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F935" w14:textId="77777777" w:rsidR="00D66E30" w:rsidRDefault="00E66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venir" w:eastAsia="Avenir" w:hAnsi="Avenir" w:cs="Avenir"/>
          <w:color w:val="000000"/>
          <w:sz w:val="36"/>
          <w:szCs w:val="36"/>
        </w:rPr>
      </w:pPr>
      <w:r>
        <w:rPr>
          <w:rFonts w:ascii="Avenir" w:eastAsia="Avenir" w:hAnsi="Avenir" w:cs="Avenir"/>
          <w:color w:val="000000"/>
          <w:sz w:val="36"/>
          <w:szCs w:val="36"/>
        </w:rPr>
        <w:t xml:space="preserve">Natural Resources </w:t>
      </w:r>
    </w:p>
    <w:tbl>
      <w:tblPr>
        <w:tblStyle w:val="a"/>
        <w:tblW w:w="961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04"/>
        <w:gridCol w:w="3204"/>
        <w:gridCol w:w="3204"/>
      </w:tblGrid>
      <w:tr w:rsidR="00D66E30" w14:paraId="068FD6E5" w14:textId="77777777" w:rsidTr="00EF7AF4">
        <w:trPr>
          <w:trHeight w:val="1611"/>
        </w:trPr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5BBE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Water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5AAB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Timber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3960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>Land</w:t>
            </w:r>
          </w:p>
        </w:tc>
      </w:tr>
      <w:tr w:rsidR="00D66E30" w14:paraId="5B8C1826" w14:textId="77777777" w:rsidTr="00EF7AF4">
        <w:trPr>
          <w:trHeight w:val="1612"/>
        </w:trPr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B973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Rock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5BB2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Animals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C396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>Forest</w:t>
            </w:r>
          </w:p>
        </w:tc>
      </w:tr>
      <w:tr w:rsidR="00D66E30" w14:paraId="2F7B83A1" w14:textId="77777777" w:rsidTr="00EF7AF4">
        <w:trPr>
          <w:trHeight w:val="1611"/>
        </w:trPr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4EA9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Ocean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6F9A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Gold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85B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>Coal</w:t>
            </w:r>
          </w:p>
        </w:tc>
      </w:tr>
      <w:tr w:rsidR="00D66E30" w14:paraId="4468F0A3" w14:textId="77777777" w:rsidTr="00EF7AF4">
        <w:trPr>
          <w:trHeight w:val="1612"/>
        </w:trPr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96A6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Sun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2C02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Wind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A10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>Oil</w:t>
            </w:r>
          </w:p>
        </w:tc>
      </w:tr>
      <w:tr w:rsidR="00D66E30" w14:paraId="0AC6FAD7" w14:textId="77777777" w:rsidTr="00EF7AF4">
        <w:trPr>
          <w:trHeight w:val="1612"/>
        </w:trPr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7B7A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Air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BE21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 xml:space="preserve">Silver </w:t>
            </w:r>
          </w:p>
        </w:tc>
        <w:tc>
          <w:tcPr>
            <w:tcW w:w="3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C46B" w14:textId="77777777" w:rsidR="00D66E30" w:rsidRPr="00EF7AF4" w:rsidRDefault="00E6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venir"/>
                <w:color w:val="000000"/>
                <w:sz w:val="32"/>
                <w:szCs w:val="32"/>
              </w:rPr>
            </w:pPr>
            <w:r w:rsidRPr="00EF7AF4">
              <w:rPr>
                <w:rFonts w:eastAsia="Avenir"/>
                <w:color w:val="000000"/>
                <w:sz w:val="32"/>
                <w:szCs w:val="32"/>
              </w:rPr>
              <w:t>Gas</w:t>
            </w:r>
          </w:p>
        </w:tc>
      </w:tr>
    </w:tbl>
    <w:p w14:paraId="0E91C5E7" w14:textId="77777777" w:rsidR="00D66E30" w:rsidRDefault="00D66E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61EBF3" w14:textId="77777777" w:rsidR="00D66E30" w:rsidRDefault="00D66E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A58DE1" w14:textId="77777777" w:rsidR="00D66E30" w:rsidRDefault="00E66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A Ticking Mind Resource</w:t>
      </w:r>
    </w:p>
    <w:sectPr w:rsidR="00D66E30">
      <w:pgSz w:w="11900" w:h="16840"/>
      <w:pgMar w:top="1140" w:right="1157" w:bottom="900" w:left="11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E30"/>
    <w:rsid w:val="00D66E30"/>
    <w:rsid w:val="00E66A74"/>
    <w:rsid w:val="00E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816D"/>
  <w15:docId w15:val="{28668F38-39F3-4205-B011-D6C9E628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FAZIOLI Carly</dc:creator>
  <cp:lastModifiedBy>LACHMAN Sarah [Narrogin Senior High School]</cp:lastModifiedBy>
  <cp:revision>3</cp:revision>
  <dcterms:created xsi:type="dcterms:W3CDTF">2021-02-18T03:07:00Z</dcterms:created>
  <dcterms:modified xsi:type="dcterms:W3CDTF">2024-02-05T05:43:00Z</dcterms:modified>
</cp:coreProperties>
</file>