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E7CA8" w14:textId="1EEB0BFF" w:rsidR="00397C71" w:rsidRDefault="009B1E3C" w:rsidP="00397C71">
      <w:pPr>
        <w:pStyle w:val="Psectionheading"/>
      </w:pPr>
      <w:r>
        <w:t>Multiple-</w:t>
      </w:r>
      <w:r w:rsidR="00397C71" w:rsidRPr="00950E7F">
        <w:t>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862"/>
        <w:gridCol w:w="868"/>
        <w:gridCol w:w="866"/>
        <w:gridCol w:w="865"/>
        <w:gridCol w:w="864"/>
        <w:gridCol w:w="868"/>
        <w:gridCol w:w="866"/>
        <w:gridCol w:w="866"/>
        <w:gridCol w:w="848"/>
        <w:gridCol w:w="872"/>
      </w:tblGrid>
      <w:tr w:rsidR="009B1E3C" w14:paraId="241D2F89" w14:textId="77777777" w:rsidTr="009B1E3C">
        <w:tc>
          <w:tcPr>
            <w:tcW w:w="1209" w:type="dxa"/>
          </w:tcPr>
          <w:p w14:paraId="631B3EAD" w14:textId="77777777" w:rsidR="009B1E3C" w:rsidRDefault="009B1E3C" w:rsidP="00087D2D">
            <w:pPr>
              <w:pStyle w:val="Pquestionheadingmc1stafterhead"/>
            </w:pPr>
            <w:r>
              <w:t>Question</w:t>
            </w:r>
          </w:p>
        </w:tc>
        <w:tc>
          <w:tcPr>
            <w:tcW w:w="862" w:type="dxa"/>
            <w:vAlign w:val="center"/>
          </w:tcPr>
          <w:p w14:paraId="27406005" w14:textId="109E5B0B" w:rsidR="009B1E3C" w:rsidRDefault="009B1E3C" w:rsidP="00087D2D">
            <w:pPr>
              <w:pStyle w:val="Ptabletext"/>
            </w:pPr>
            <w:r w:rsidRPr="00950E7F">
              <w:t>1</w:t>
            </w:r>
          </w:p>
        </w:tc>
        <w:tc>
          <w:tcPr>
            <w:tcW w:w="868" w:type="dxa"/>
            <w:vAlign w:val="center"/>
          </w:tcPr>
          <w:p w14:paraId="6BB06C3E" w14:textId="6E799450" w:rsidR="009B1E3C" w:rsidRDefault="009B1E3C" w:rsidP="00087D2D">
            <w:pPr>
              <w:pStyle w:val="Ptabletext"/>
            </w:pPr>
            <w:r w:rsidRPr="00950E7F">
              <w:t>2</w:t>
            </w:r>
          </w:p>
        </w:tc>
        <w:tc>
          <w:tcPr>
            <w:tcW w:w="866" w:type="dxa"/>
            <w:vAlign w:val="center"/>
          </w:tcPr>
          <w:p w14:paraId="6A356ADA" w14:textId="109B0BAF" w:rsidR="009B1E3C" w:rsidRDefault="009B1E3C" w:rsidP="00087D2D">
            <w:pPr>
              <w:pStyle w:val="Ptabletext"/>
            </w:pPr>
            <w:r w:rsidRPr="00950E7F">
              <w:t>3</w:t>
            </w:r>
          </w:p>
        </w:tc>
        <w:tc>
          <w:tcPr>
            <w:tcW w:w="865" w:type="dxa"/>
            <w:vAlign w:val="center"/>
          </w:tcPr>
          <w:p w14:paraId="1E510F6E" w14:textId="74B46678" w:rsidR="009B1E3C" w:rsidRDefault="009B1E3C" w:rsidP="00087D2D">
            <w:pPr>
              <w:pStyle w:val="Ptabletext"/>
            </w:pPr>
            <w:r w:rsidRPr="00950E7F">
              <w:t>4</w:t>
            </w:r>
          </w:p>
        </w:tc>
        <w:tc>
          <w:tcPr>
            <w:tcW w:w="864" w:type="dxa"/>
            <w:vAlign w:val="center"/>
          </w:tcPr>
          <w:p w14:paraId="26C9A775" w14:textId="79D74652" w:rsidR="009B1E3C" w:rsidRDefault="009B1E3C" w:rsidP="00087D2D">
            <w:pPr>
              <w:pStyle w:val="Ptabletext"/>
            </w:pPr>
            <w:r w:rsidRPr="00950E7F">
              <w:t>5</w:t>
            </w:r>
          </w:p>
        </w:tc>
        <w:tc>
          <w:tcPr>
            <w:tcW w:w="868" w:type="dxa"/>
            <w:vAlign w:val="center"/>
          </w:tcPr>
          <w:p w14:paraId="212A0BB2" w14:textId="069EC071" w:rsidR="009B1E3C" w:rsidRDefault="009B1E3C" w:rsidP="00087D2D">
            <w:pPr>
              <w:pStyle w:val="Ptabletext"/>
            </w:pPr>
            <w:r w:rsidRPr="00950E7F">
              <w:t>6</w:t>
            </w:r>
          </w:p>
        </w:tc>
        <w:tc>
          <w:tcPr>
            <w:tcW w:w="866" w:type="dxa"/>
            <w:vAlign w:val="center"/>
          </w:tcPr>
          <w:p w14:paraId="650F7D7C" w14:textId="00B1CE17" w:rsidR="009B1E3C" w:rsidRDefault="009B1E3C" w:rsidP="00087D2D">
            <w:pPr>
              <w:pStyle w:val="Ptabletext"/>
            </w:pPr>
            <w:r w:rsidRPr="00950E7F">
              <w:t>7</w:t>
            </w:r>
          </w:p>
        </w:tc>
        <w:tc>
          <w:tcPr>
            <w:tcW w:w="866" w:type="dxa"/>
            <w:vAlign w:val="center"/>
          </w:tcPr>
          <w:p w14:paraId="1E4DE560" w14:textId="58DCC4AE" w:rsidR="009B1E3C" w:rsidRDefault="009B1E3C" w:rsidP="00087D2D">
            <w:pPr>
              <w:pStyle w:val="Ptabletext"/>
            </w:pPr>
            <w:r w:rsidRPr="00950E7F">
              <w:t>8</w:t>
            </w:r>
          </w:p>
        </w:tc>
        <w:tc>
          <w:tcPr>
            <w:tcW w:w="848" w:type="dxa"/>
            <w:vAlign w:val="center"/>
          </w:tcPr>
          <w:p w14:paraId="2D6559DC" w14:textId="3E5C3688" w:rsidR="009B1E3C" w:rsidRDefault="009B1E3C" w:rsidP="00087D2D">
            <w:pPr>
              <w:pStyle w:val="Ptabletext"/>
            </w:pPr>
            <w:r w:rsidRPr="00950E7F">
              <w:t>9</w:t>
            </w:r>
          </w:p>
        </w:tc>
        <w:tc>
          <w:tcPr>
            <w:tcW w:w="872" w:type="dxa"/>
            <w:vAlign w:val="center"/>
          </w:tcPr>
          <w:p w14:paraId="2435196D" w14:textId="38FB59E3" w:rsidR="009B1E3C" w:rsidRDefault="009B1E3C" w:rsidP="00087D2D">
            <w:pPr>
              <w:pStyle w:val="Ptabletext"/>
            </w:pPr>
            <w:r w:rsidRPr="00950E7F">
              <w:t>10</w:t>
            </w:r>
          </w:p>
        </w:tc>
      </w:tr>
      <w:tr w:rsidR="009B1E3C" w14:paraId="0CF46962" w14:textId="77777777" w:rsidTr="009B1E3C">
        <w:tc>
          <w:tcPr>
            <w:tcW w:w="1209" w:type="dxa"/>
          </w:tcPr>
          <w:p w14:paraId="0EB55272" w14:textId="77777777" w:rsidR="009B1E3C" w:rsidRDefault="009B1E3C" w:rsidP="00087D2D">
            <w:pPr>
              <w:pStyle w:val="Pquestionheadingmc1stafterhead"/>
            </w:pPr>
            <w:r>
              <w:t>Answer</w:t>
            </w:r>
          </w:p>
        </w:tc>
        <w:tc>
          <w:tcPr>
            <w:tcW w:w="862" w:type="dxa"/>
            <w:vAlign w:val="center"/>
          </w:tcPr>
          <w:p w14:paraId="5D289151" w14:textId="24AE0E2F" w:rsidR="009B1E3C" w:rsidRDefault="009B1E3C" w:rsidP="00087D2D">
            <w:pPr>
              <w:pStyle w:val="Ptabletext"/>
            </w:pPr>
            <w:r w:rsidRPr="00950E7F">
              <w:t>B</w:t>
            </w:r>
          </w:p>
        </w:tc>
        <w:tc>
          <w:tcPr>
            <w:tcW w:w="868" w:type="dxa"/>
            <w:vAlign w:val="center"/>
          </w:tcPr>
          <w:p w14:paraId="785BA936" w14:textId="2024A404" w:rsidR="009B1E3C" w:rsidRDefault="009B1E3C" w:rsidP="00087D2D">
            <w:pPr>
              <w:pStyle w:val="Ptabletext"/>
            </w:pPr>
            <w:r w:rsidRPr="00950E7F">
              <w:t>C</w:t>
            </w:r>
          </w:p>
        </w:tc>
        <w:tc>
          <w:tcPr>
            <w:tcW w:w="866" w:type="dxa"/>
            <w:vAlign w:val="center"/>
          </w:tcPr>
          <w:p w14:paraId="6F77862F" w14:textId="0FE647F6" w:rsidR="009B1E3C" w:rsidRPr="00411A5F" w:rsidRDefault="009B1E3C" w:rsidP="00087D2D">
            <w:pPr>
              <w:pStyle w:val="Ptabletext"/>
              <w:rPr>
                <w:color w:val="000000" w:themeColor="text1"/>
              </w:rPr>
            </w:pPr>
            <w:r w:rsidRPr="00950E7F">
              <w:t>B</w:t>
            </w:r>
          </w:p>
        </w:tc>
        <w:tc>
          <w:tcPr>
            <w:tcW w:w="865" w:type="dxa"/>
            <w:vAlign w:val="center"/>
          </w:tcPr>
          <w:p w14:paraId="5763A5CB" w14:textId="501A6FE1" w:rsidR="009B1E3C" w:rsidRPr="00411A5F" w:rsidRDefault="009B1E3C" w:rsidP="00087D2D">
            <w:pPr>
              <w:pStyle w:val="Ptabletext"/>
              <w:rPr>
                <w:color w:val="000000" w:themeColor="text1"/>
              </w:rPr>
            </w:pPr>
            <w:r w:rsidRPr="00950E7F">
              <w:t>C</w:t>
            </w:r>
          </w:p>
        </w:tc>
        <w:tc>
          <w:tcPr>
            <w:tcW w:w="864" w:type="dxa"/>
            <w:vAlign w:val="center"/>
          </w:tcPr>
          <w:p w14:paraId="24DC4C2B" w14:textId="2013BEBF" w:rsidR="009B1E3C" w:rsidRPr="00411A5F" w:rsidRDefault="009B1E3C" w:rsidP="00087D2D">
            <w:pPr>
              <w:pStyle w:val="Ptabletext"/>
              <w:rPr>
                <w:color w:val="000000" w:themeColor="text1"/>
              </w:rPr>
            </w:pPr>
            <w:r w:rsidRPr="00192E14">
              <w:t>D</w:t>
            </w:r>
          </w:p>
        </w:tc>
        <w:tc>
          <w:tcPr>
            <w:tcW w:w="868" w:type="dxa"/>
            <w:vAlign w:val="center"/>
          </w:tcPr>
          <w:p w14:paraId="3262C4EB" w14:textId="24BD72EF" w:rsidR="009B1E3C" w:rsidRPr="00411A5F" w:rsidRDefault="009B1E3C" w:rsidP="00087D2D">
            <w:pPr>
              <w:pStyle w:val="Ptabletext"/>
              <w:rPr>
                <w:color w:val="000000" w:themeColor="text1"/>
              </w:rPr>
            </w:pPr>
            <w:r w:rsidRPr="00950E7F">
              <w:t>C</w:t>
            </w:r>
          </w:p>
        </w:tc>
        <w:tc>
          <w:tcPr>
            <w:tcW w:w="866" w:type="dxa"/>
            <w:vAlign w:val="center"/>
          </w:tcPr>
          <w:p w14:paraId="12294729" w14:textId="78A8130C" w:rsidR="009B1E3C" w:rsidRPr="00411A5F" w:rsidRDefault="009B1E3C" w:rsidP="00087D2D">
            <w:pPr>
              <w:pStyle w:val="Ptabletext"/>
              <w:rPr>
                <w:color w:val="000000" w:themeColor="text1"/>
              </w:rPr>
            </w:pPr>
            <w:r w:rsidRPr="00950E7F">
              <w:t>B</w:t>
            </w:r>
          </w:p>
        </w:tc>
        <w:tc>
          <w:tcPr>
            <w:tcW w:w="866" w:type="dxa"/>
            <w:vAlign w:val="center"/>
          </w:tcPr>
          <w:p w14:paraId="549BB6ED" w14:textId="20C2AD52" w:rsidR="009B1E3C" w:rsidRPr="00411A5F" w:rsidRDefault="009B1E3C" w:rsidP="00087D2D">
            <w:pPr>
              <w:pStyle w:val="Ptabletext"/>
              <w:rPr>
                <w:color w:val="000000" w:themeColor="text1"/>
              </w:rPr>
            </w:pPr>
            <w:r w:rsidRPr="00950E7F">
              <w:t>D</w:t>
            </w:r>
          </w:p>
        </w:tc>
        <w:tc>
          <w:tcPr>
            <w:tcW w:w="848" w:type="dxa"/>
            <w:vAlign w:val="center"/>
          </w:tcPr>
          <w:p w14:paraId="74C5836D" w14:textId="308206E6" w:rsidR="009B1E3C" w:rsidRPr="00411A5F" w:rsidRDefault="009B1E3C" w:rsidP="00087D2D">
            <w:pPr>
              <w:pStyle w:val="Ptabletext"/>
              <w:rPr>
                <w:color w:val="000000" w:themeColor="text1"/>
              </w:rPr>
            </w:pPr>
            <w:r w:rsidRPr="00950E7F">
              <w:t>D</w:t>
            </w:r>
          </w:p>
        </w:tc>
        <w:tc>
          <w:tcPr>
            <w:tcW w:w="872" w:type="dxa"/>
            <w:vAlign w:val="center"/>
          </w:tcPr>
          <w:p w14:paraId="584FEAED" w14:textId="0ED742E0" w:rsidR="009B1E3C" w:rsidRPr="00411A5F" w:rsidRDefault="009B1E3C" w:rsidP="00087D2D">
            <w:pPr>
              <w:pStyle w:val="Ptabletext"/>
              <w:rPr>
                <w:color w:val="000000" w:themeColor="text1"/>
              </w:rPr>
            </w:pPr>
            <w:r w:rsidRPr="00950E7F">
              <w:t>C</w:t>
            </w:r>
          </w:p>
        </w:tc>
      </w:tr>
    </w:tbl>
    <w:p w14:paraId="4E09A567" w14:textId="77777777" w:rsidR="009B1E3C" w:rsidRDefault="009B1E3C" w:rsidP="00213E4B">
      <w:pPr>
        <w:pStyle w:val="Pquestionheadingmc1stafterhead"/>
      </w:pPr>
    </w:p>
    <w:p w14:paraId="5014EF44" w14:textId="77777777" w:rsidR="00213E4B" w:rsidRDefault="00213E4B" w:rsidP="00213E4B">
      <w:pPr>
        <w:pStyle w:val="Pquestionheadingmc1stafterhead"/>
      </w:pPr>
      <w:r w:rsidRPr="00FB3505">
        <w:t xml:space="preserve">Question </w:t>
      </w:r>
      <w:r>
        <w:t>1</w:t>
      </w:r>
      <w:r>
        <w:tab/>
        <w:t>[3</w:t>
      </w:r>
      <w:r w:rsidRPr="00FB3505">
        <w:t>.</w:t>
      </w:r>
      <w:r>
        <w:t>1]</w:t>
      </w:r>
    </w:p>
    <w:p w14:paraId="4E2BD1BE" w14:textId="77777777" w:rsidR="00397C71" w:rsidRPr="00950E7F" w:rsidRDefault="00397C71" w:rsidP="008F1F43">
      <w:pPr>
        <w:pStyle w:val="Pquestionheadingsx1stafterhead"/>
      </w:pPr>
      <w:r w:rsidRPr="00950E7F">
        <w:t>B</w:t>
      </w:r>
    </w:p>
    <w:p w14:paraId="021A3381" w14:textId="77777777" w:rsidR="00397C71" w:rsidRPr="00950E7F" w:rsidRDefault="00397C71" w:rsidP="00397C71">
      <w:pPr>
        <w:pStyle w:val="Pquestiontextmainstem"/>
      </w:pPr>
      <w:r w:rsidRPr="00950E7F">
        <w:t>18 ÷ 9 = 2</w:t>
      </w:r>
    </w:p>
    <w:p w14:paraId="4236884C" w14:textId="5FB17915" w:rsidR="00397C71" w:rsidRPr="00950E7F" w:rsidRDefault="009B1E3C" w:rsidP="00397C71">
      <w:pPr>
        <w:pStyle w:val="Pquestiontextmainstem"/>
      </w:pPr>
      <w:r w:rsidRPr="009B1E3C">
        <w:rPr>
          <w:position w:val="-24"/>
        </w:rPr>
        <w:object w:dxaOrig="220" w:dyaOrig="620" w14:anchorId="46A9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30.85pt" o:ole="">
            <v:imagedata r:id="rId8" o:title=""/>
          </v:shape>
          <o:OLEObject Type="Embed" ProgID="Equation.DSMT4" ShapeID="_x0000_i1025" DrawAspect="Content" ObjectID="_1540646626" r:id="rId9"/>
        </w:object>
      </w:r>
      <w:r w:rsidR="00397C71" w:rsidRPr="00950E7F">
        <w:t>= 2 lollies</w:t>
      </w:r>
    </w:p>
    <w:p w14:paraId="06AC88D3" w14:textId="77777777" w:rsidR="009B1E3C" w:rsidRDefault="00397C71" w:rsidP="00397C71">
      <w:pPr>
        <w:pStyle w:val="Pquestiontextmainstem"/>
      </w:pPr>
      <w:r w:rsidRPr="00950E7F">
        <w:fldChar w:fldCharType="begin"/>
      </w:r>
      <w:r w:rsidRPr="00950E7F">
        <w:instrText xml:space="preserve"> eq \f(4,9) </w:instrText>
      </w:r>
      <w:r w:rsidRPr="00950E7F">
        <w:fldChar w:fldCharType="end"/>
      </w:r>
      <w:r w:rsidRPr="00950E7F">
        <w:t>= 4 × 2</w:t>
      </w:r>
      <w:r w:rsidR="009B1E3C">
        <w:t xml:space="preserve"> </w:t>
      </w:r>
    </w:p>
    <w:p w14:paraId="418C8877" w14:textId="2409BFF9" w:rsidR="00397C71" w:rsidRDefault="00397C71" w:rsidP="00397C71">
      <w:pPr>
        <w:pStyle w:val="Pquestiontextmainstem"/>
      </w:pPr>
      <w:r w:rsidRPr="00950E7F">
        <w:t>= 8 lollies</w:t>
      </w:r>
    </w:p>
    <w:p w14:paraId="475C0589" w14:textId="2B14636D" w:rsidR="00213E4B" w:rsidRDefault="00213E4B" w:rsidP="00213E4B">
      <w:pPr>
        <w:pStyle w:val="Pquestionheadingmc"/>
      </w:pPr>
      <w:r w:rsidRPr="00FB3505">
        <w:t xml:space="preserve">Question </w:t>
      </w:r>
      <w:r>
        <w:t>2</w:t>
      </w:r>
      <w:r>
        <w:tab/>
        <w:t>[3</w:t>
      </w:r>
      <w:r w:rsidRPr="00FB3505">
        <w:t>.</w:t>
      </w:r>
      <w:r w:rsidR="006F1A1E">
        <w:t>1</w:t>
      </w:r>
      <w:r>
        <w:t>]</w:t>
      </w:r>
    </w:p>
    <w:p w14:paraId="304D3D79" w14:textId="77777777" w:rsidR="00397C71" w:rsidRPr="00950E7F" w:rsidRDefault="00397C71" w:rsidP="008F1F43">
      <w:pPr>
        <w:pStyle w:val="Pquestionheadingsx1stafterhead"/>
      </w:pPr>
      <w:r w:rsidRPr="00950E7F">
        <w:t>C</w:t>
      </w:r>
    </w:p>
    <w:p w14:paraId="1E3C2998" w14:textId="77777777" w:rsidR="00397C71" w:rsidRDefault="002C4233" w:rsidP="00397C71">
      <w:pPr>
        <w:pStyle w:val="Pquestiontextmainstem"/>
      </w:pPr>
      <w:r w:rsidRPr="002C4233">
        <w:rPr>
          <w:position w:val="-24"/>
        </w:rPr>
        <w:object w:dxaOrig="420" w:dyaOrig="640" w14:anchorId="00F38F0F">
          <v:shape id="_x0000_i1026" type="#_x0000_t75" style="width:21.5pt;height:31.8pt" o:ole="">
            <v:imagedata r:id="rId10" o:title=""/>
          </v:shape>
          <o:OLEObject Type="Embed" ProgID="Equation.DSMT4" ShapeID="_x0000_i1026" DrawAspect="Content" ObjectID="_1540646627" r:id="rId11"/>
        </w:object>
      </w:r>
      <w:r w:rsidR="00397C71" w:rsidRPr="00950E7F">
        <w:t>= -49 ÷ 7</w:t>
      </w:r>
    </w:p>
    <w:p w14:paraId="05146F82" w14:textId="61332FB9" w:rsidR="00397C71" w:rsidRDefault="00397C71" w:rsidP="00397C71">
      <w:pPr>
        <w:pStyle w:val="Pquestiontextmainstem"/>
      </w:pPr>
      <w:r w:rsidRPr="00950E7F">
        <w:t>= -7</w:t>
      </w:r>
    </w:p>
    <w:p w14:paraId="7C06860B" w14:textId="77777777" w:rsidR="00213E4B" w:rsidRDefault="00213E4B" w:rsidP="00213E4B">
      <w:pPr>
        <w:pStyle w:val="Pquestionheadingmc"/>
      </w:pPr>
      <w:r w:rsidRPr="00FB3505">
        <w:t xml:space="preserve">Question </w:t>
      </w:r>
      <w:r>
        <w:t>3</w:t>
      </w:r>
      <w:r>
        <w:tab/>
        <w:t>[3</w:t>
      </w:r>
      <w:r w:rsidRPr="00FB3505">
        <w:t>.</w:t>
      </w:r>
      <w:r>
        <w:t>1]</w:t>
      </w:r>
    </w:p>
    <w:p w14:paraId="21516090" w14:textId="77777777" w:rsidR="00397C71" w:rsidRPr="00950E7F" w:rsidRDefault="00397C71" w:rsidP="008F1F43">
      <w:pPr>
        <w:pStyle w:val="Pquestionheadingsx1stafterhead"/>
      </w:pPr>
      <w:r w:rsidRPr="00950E7F">
        <w:t>B</w:t>
      </w:r>
    </w:p>
    <w:p w14:paraId="49F244DC" w14:textId="77777777" w:rsidR="00397C71" w:rsidRPr="00950E7F" w:rsidRDefault="00397C71" w:rsidP="00397C71">
      <w:pPr>
        <w:pStyle w:val="Pquestiontextmainstem"/>
      </w:pPr>
      <w:r w:rsidRPr="00950E7F">
        <w:t xml:space="preserve">One square = </w:t>
      </w:r>
      <w:r w:rsidRPr="00950E7F">
        <w:rPr>
          <w:position w:val="-24"/>
        </w:rPr>
        <w:object w:dxaOrig="240" w:dyaOrig="620" w14:anchorId="1AC3D871">
          <v:shape id="_x0000_i1027" type="#_x0000_t75" style="width:13.1pt;height:30.85pt" o:ole="">
            <v:imagedata r:id="rId12" o:title=""/>
          </v:shape>
          <o:OLEObject Type="Embed" ProgID="Equation.DSMT4" ShapeID="_x0000_i1027" DrawAspect="Content" ObjectID="_1540646628" r:id="rId13"/>
        </w:object>
      </w:r>
      <w:r w:rsidRPr="00950E7F">
        <w:t xml:space="preserve">, two triangles = </w:t>
      </w:r>
      <w:r w:rsidRPr="00950E7F">
        <w:fldChar w:fldCharType="begin"/>
      </w:r>
      <w:r w:rsidRPr="00950E7F">
        <w:instrText xml:space="preserve"> eq \f(2,8) = \f (1,4)</w:instrText>
      </w:r>
      <w:r w:rsidRPr="00950E7F">
        <w:fldChar w:fldCharType="end"/>
      </w:r>
    </w:p>
    <w:p w14:paraId="6E488FE0" w14:textId="77777777" w:rsidR="00397C71" w:rsidRDefault="00397C71" w:rsidP="00397C71">
      <w:pPr>
        <w:pStyle w:val="Pquestiontextmainstem"/>
      </w:pPr>
      <w:r w:rsidRPr="00950E7F">
        <w:t xml:space="preserve">Total area shaded = </w:t>
      </w:r>
      <w:r w:rsidR="009B1E3C" w:rsidRPr="009B1E3C">
        <w:rPr>
          <w:position w:val="-24"/>
        </w:rPr>
        <w:object w:dxaOrig="240" w:dyaOrig="620" w14:anchorId="66531E0C">
          <v:shape id="_x0000_i1028" type="#_x0000_t75" style="width:13.1pt;height:30.85pt" o:ole="">
            <v:imagedata r:id="rId14" o:title=""/>
          </v:shape>
          <o:OLEObject Type="Embed" ProgID="Equation.DSMT4" ShapeID="_x0000_i1028" DrawAspect="Content" ObjectID="_1540646629" r:id="rId15"/>
        </w:object>
      </w:r>
      <w:r w:rsidRPr="00950E7F">
        <w:t>=</w:t>
      </w:r>
      <w:r w:rsidR="009B1E3C" w:rsidRPr="009B1E3C">
        <w:rPr>
          <w:position w:val="-24"/>
        </w:rPr>
        <w:object w:dxaOrig="240" w:dyaOrig="620" w14:anchorId="1DB4A424">
          <v:shape id="_x0000_i1029" type="#_x0000_t75" style="width:13.1pt;height:30.85pt" o:ole="">
            <v:imagedata r:id="rId16" o:title=""/>
          </v:shape>
          <o:OLEObject Type="Embed" ProgID="Equation.DSMT4" ShapeID="_x0000_i1029" DrawAspect="Content" ObjectID="_1540646630" r:id="rId17"/>
        </w:object>
      </w:r>
    </w:p>
    <w:p w14:paraId="70C46A0D" w14:textId="77777777" w:rsidR="00213E4B" w:rsidRDefault="00213E4B" w:rsidP="00213E4B">
      <w:pPr>
        <w:pStyle w:val="Pquestionheadingmc"/>
      </w:pPr>
      <w:r w:rsidRPr="00FB3505">
        <w:t xml:space="preserve">Question </w:t>
      </w:r>
      <w:r>
        <w:t>4</w:t>
      </w:r>
      <w:r>
        <w:tab/>
        <w:t>[3</w:t>
      </w:r>
      <w:r w:rsidRPr="00FB3505">
        <w:t>.</w:t>
      </w:r>
      <w:r>
        <w:t>2]</w:t>
      </w:r>
    </w:p>
    <w:p w14:paraId="3A25614B" w14:textId="77777777" w:rsidR="00397C71" w:rsidRPr="00950E7F" w:rsidRDefault="00397C71" w:rsidP="008F1F43">
      <w:pPr>
        <w:pStyle w:val="Pquestionheadingsx1stafterhead"/>
      </w:pPr>
      <w:r w:rsidRPr="00950E7F">
        <w:t>C</w:t>
      </w:r>
    </w:p>
    <w:p w14:paraId="47125BBA" w14:textId="5AEC2151" w:rsidR="00397C71" w:rsidRPr="00950E7F" w:rsidRDefault="00397C71" w:rsidP="00397C71">
      <w:pPr>
        <w:pStyle w:val="Pquestiontextmainstem"/>
      </w:pPr>
      <w:r w:rsidRPr="00950E7F">
        <w:t>HCF of 56 and 84 is 28</w:t>
      </w:r>
      <w:r w:rsidR="00AE1A04">
        <w:t>.</w:t>
      </w:r>
    </w:p>
    <w:p w14:paraId="2655D47A" w14:textId="77777777" w:rsidR="00397C71" w:rsidRDefault="00397C71" w:rsidP="00397C71">
      <w:pPr>
        <w:pStyle w:val="Pquestiontextmainstem"/>
      </w:pPr>
      <w:r w:rsidRPr="00950E7F">
        <w:fldChar w:fldCharType="begin"/>
      </w:r>
      <w:r w:rsidRPr="00950E7F">
        <w:instrText>eq \f(56,84) ÷ \f(28,28) = \f(2,3)</w:instrText>
      </w:r>
      <w:r w:rsidRPr="00950E7F">
        <w:fldChar w:fldCharType="end"/>
      </w:r>
    </w:p>
    <w:p w14:paraId="45C500FF" w14:textId="77777777" w:rsidR="00213E4B" w:rsidRDefault="00213E4B" w:rsidP="00213E4B">
      <w:pPr>
        <w:pStyle w:val="Pquestionheadingmc"/>
      </w:pPr>
      <w:r w:rsidRPr="00FB3505">
        <w:t xml:space="preserve">Question </w:t>
      </w:r>
      <w:r>
        <w:t>5</w:t>
      </w:r>
      <w:r>
        <w:tab/>
        <w:t>[3</w:t>
      </w:r>
      <w:r w:rsidRPr="00FB3505">
        <w:t>.</w:t>
      </w:r>
      <w:r>
        <w:t>3]</w:t>
      </w:r>
    </w:p>
    <w:p w14:paraId="31C404B7" w14:textId="77777777" w:rsidR="00397C71" w:rsidRPr="00950E7F" w:rsidRDefault="00397C71" w:rsidP="008F1F43">
      <w:pPr>
        <w:pStyle w:val="Pquestionheadingsx1stafterhead"/>
      </w:pPr>
      <w:r w:rsidRPr="00950E7F">
        <w:t>D</w:t>
      </w:r>
    </w:p>
    <w:p w14:paraId="47F59E4C" w14:textId="77777777" w:rsidR="00397C71" w:rsidRDefault="00397C71" w:rsidP="00397C71">
      <w:pPr>
        <w:pStyle w:val="Pquestiontextmainstem"/>
      </w:pPr>
      <w:r w:rsidRPr="00950E7F">
        <w:object w:dxaOrig="720" w:dyaOrig="620" w14:anchorId="3609B8EB">
          <v:shape id="_x0000_i1030" type="#_x0000_t75" style="width:36.45pt;height:30.85pt" o:ole="">
            <v:imagedata r:id="rId18" o:title=""/>
          </v:shape>
          <o:OLEObject Type="Embed" ProgID="Equation.DSMT4" ShapeID="_x0000_i1030" DrawAspect="Content" ObjectID="_1540646631" r:id="rId19"/>
        </w:object>
      </w:r>
    </w:p>
    <w:p w14:paraId="34C69DD4" w14:textId="77777777" w:rsidR="00397C71" w:rsidRDefault="00397C71" w:rsidP="00397C71">
      <w:pPr>
        <w:pStyle w:val="Pquestiontextmainstem"/>
      </w:pPr>
      <w:r w:rsidRPr="00950E7F">
        <w:object w:dxaOrig="720" w:dyaOrig="620" w14:anchorId="2E07DFEC">
          <v:shape id="_x0000_i1031" type="#_x0000_t75" style="width:36.45pt;height:30.85pt" o:ole="">
            <v:imagedata r:id="rId20" o:title=""/>
          </v:shape>
          <o:OLEObject Type="Embed" ProgID="Equation.DSMT4" ShapeID="_x0000_i1031" DrawAspect="Content" ObjectID="_1540646632" r:id="rId21"/>
        </w:object>
      </w:r>
    </w:p>
    <w:p w14:paraId="42A1AE26" w14:textId="48A25B08" w:rsidR="00397C71" w:rsidRDefault="009B1E3C" w:rsidP="00397C71">
      <w:pPr>
        <w:pStyle w:val="Pquestiontextmainstem"/>
      </w:pPr>
      <w:r w:rsidRPr="009B1E3C">
        <w:rPr>
          <w:position w:val="-24"/>
        </w:rPr>
        <w:object w:dxaOrig="220" w:dyaOrig="620" w14:anchorId="7F261E52">
          <v:shape id="_x0000_i1032" type="#_x0000_t75" style="width:9.35pt;height:30.85pt" o:ole="">
            <v:imagedata r:id="rId22" o:title=""/>
          </v:shape>
          <o:OLEObject Type="Embed" ProgID="Equation.DSMT4" ShapeID="_x0000_i1032" DrawAspect="Content" ObjectID="_1540646633" r:id="rId23"/>
        </w:object>
      </w:r>
      <w:r w:rsidR="00397C71" w:rsidRPr="00950E7F">
        <w:t xml:space="preserve"> </w:t>
      </w:r>
      <w:r w:rsidR="00AE1A04">
        <w:t>is closer.</w:t>
      </w:r>
    </w:p>
    <w:p w14:paraId="322DC5A4" w14:textId="77777777" w:rsidR="00213E4B" w:rsidRDefault="00213E4B" w:rsidP="00213E4B">
      <w:pPr>
        <w:pStyle w:val="Pquestionheadingmc"/>
      </w:pPr>
      <w:r w:rsidRPr="00FB3505">
        <w:lastRenderedPageBreak/>
        <w:t xml:space="preserve">Question </w:t>
      </w:r>
      <w:r>
        <w:t>6</w:t>
      </w:r>
      <w:r>
        <w:tab/>
        <w:t>[3</w:t>
      </w:r>
      <w:r w:rsidRPr="00FB3505">
        <w:t>.</w:t>
      </w:r>
      <w:r>
        <w:t>4]</w:t>
      </w:r>
    </w:p>
    <w:p w14:paraId="2103EBE9" w14:textId="77777777" w:rsidR="00397C71" w:rsidRPr="00950E7F" w:rsidRDefault="00397C71" w:rsidP="008F1F43">
      <w:pPr>
        <w:pStyle w:val="Pquestionheadingsx1stafterhead"/>
      </w:pPr>
      <w:r w:rsidRPr="00950E7F">
        <w:t>C</w:t>
      </w:r>
    </w:p>
    <w:p w14:paraId="67CA2992" w14:textId="77777777" w:rsidR="009B1E3C" w:rsidRDefault="00397C71" w:rsidP="00397C71">
      <w:pPr>
        <w:pStyle w:val="Pquestiontextmainstem"/>
      </w:pPr>
      <w:r w:rsidRPr="00950E7F">
        <w:fldChar w:fldCharType="begin"/>
      </w:r>
      <w:r w:rsidRPr="00950E7F">
        <w:instrText xml:space="preserve"> eq \f(11,12) − \f(7,9) </w:instrText>
      </w:r>
      <w:r w:rsidRPr="00950E7F">
        <w:fldChar w:fldCharType="end"/>
      </w:r>
      <w:r w:rsidRPr="00950E7F">
        <w:t xml:space="preserve">= </w:t>
      </w:r>
      <w:r w:rsidRPr="00950E7F">
        <w:fldChar w:fldCharType="begin"/>
      </w:r>
      <w:r w:rsidRPr="00950E7F">
        <w:instrText xml:space="preserve"> eq \f(33,36) − \f(28,36) </w:instrText>
      </w:r>
      <w:r w:rsidRPr="00950E7F">
        <w:fldChar w:fldCharType="end"/>
      </w:r>
    </w:p>
    <w:p w14:paraId="2E7E207D" w14:textId="51A9A400" w:rsidR="00397C71" w:rsidRDefault="00397C71" w:rsidP="00397C71">
      <w:pPr>
        <w:pStyle w:val="Pquestiontextmainstem"/>
      </w:pPr>
      <w:r w:rsidRPr="00950E7F">
        <w:t xml:space="preserve">= </w:t>
      </w:r>
      <w:r w:rsidRPr="00950E7F">
        <w:fldChar w:fldCharType="begin"/>
      </w:r>
      <w:r w:rsidRPr="00950E7F">
        <w:instrText xml:space="preserve"> eq \f(5,36) </w:instrText>
      </w:r>
      <w:r w:rsidRPr="00950E7F">
        <w:fldChar w:fldCharType="end"/>
      </w:r>
    </w:p>
    <w:p w14:paraId="37B122E5" w14:textId="77777777" w:rsidR="00213E4B" w:rsidRDefault="00213E4B" w:rsidP="00213E4B">
      <w:pPr>
        <w:pStyle w:val="Pquestionheadingmc"/>
      </w:pPr>
      <w:r w:rsidRPr="00FB3505">
        <w:t xml:space="preserve">Question </w:t>
      </w:r>
      <w:r>
        <w:t>7</w:t>
      </w:r>
      <w:r>
        <w:tab/>
        <w:t>[3</w:t>
      </w:r>
      <w:r w:rsidRPr="00FB3505">
        <w:t>.</w:t>
      </w:r>
      <w:r>
        <w:t>4]</w:t>
      </w:r>
    </w:p>
    <w:p w14:paraId="2194699C" w14:textId="77777777" w:rsidR="00397C71" w:rsidRPr="00950E7F" w:rsidRDefault="00397C71" w:rsidP="008F1F43">
      <w:pPr>
        <w:pStyle w:val="Pquestionheadingsx1stafterhead"/>
      </w:pPr>
      <w:r w:rsidRPr="00950E7F">
        <w:t>B</w:t>
      </w:r>
    </w:p>
    <w:p w14:paraId="55A444E9" w14:textId="5B9E9449" w:rsidR="00397C71" w:rsidRDefault="00397C71" w:rsidP="00397C71">
      <w:pPr>
        <w:pStyle w:val="Pquestiontextmainstem"/>
      </w:pPr>
      <w:r w:rsidRPr="00950E7F">
        <w:t xml:space="preserve">Both </w:t>
      </w:r>
      <w:r w:rsidRPr="00950E7F">
        <w:fldChar w:fldCharType="begin"/>
      </w:r>
      <w:r w:rsidRPr="00950E7F">
        <w:instrText xml:space="preserve"> eq \f(9,10) </w:instrText>
      </w:r>
      <w:r w:rsidRPr="00950E7F">
        <w:fldChar w:fldCharType="end"/>
      </w:r>
      <w:r w:rsidRPr="00950E7F">
        <w:t xml:space="preserve">and </w:t>
      </w:r>
      <w:r w:rsidRPr="00950E7F">
        <w:fldChar w:fldCharType="begin"/>
      </w:r>
      <w:r w:rsidRPr="00950E7F">
        <w:instrText xml:space="preserve"> eq \f(14,15) </w:instrText>
      </w:r>
      <w:r w:rsidRPr="00950E7F">
        <w:fldChar w:fldCharType="end"/>
      </w:r>
      <w:r w:rsidR="009B1E3C">
        <w:t>are very close to 1</w:t>
      </w:r>
      <w:r w:rsidRPr="00950E7F">
        <w:t>, so their sum will be close to 2.</w:t>
      </w:r>
    </w:p>
    <w:p w14:paraId="19F4842D" w14:textId="77777777" w:rsidR="00213E4B" w:rsidRDefault="00213E4B" w:rsidP="00213E4B">
      <w:pPr>
        <w:pStyle w:val="Pquestionheadingmc"/>
      </w:pPr>
      <w:r w:rsidRPr="00FB3505">
        <w:t xml:space="preserve">Question </w:t>
      </w:r>
      <w:r>
        <w:t>8</w:t>
      </w:r>
      <w:r>
        <w:tab/>
        <w:t>[3</w:t>
      </w:r>
      <w:r w:rsidRPr="00FB3505">
        <w:t>.</w:t>
      </w:r>
      <w:r>
        <w:t>5]</w:t>
      </w:r>
    </w:p>
    <w:p w14:paraId="547F6A8B" w14:textId="77777777" w:rsidR="00397C71" w:rsidRPr="00950E7F" w:rsidRDefault="00397C71" w:rsidP="008F1F43">
      <w:pPr>
        <w:pStyle w:val="Pquestionheadingsx1stafterhead"/>
      </w:pPr>
      <w:r w:rsidRPr="00950E7F">
        <w:t>D</w:t>
      </w:r>
    </w:p>
    <w:p w14:paraId="3727392D" w14:textId="77777777" w:rsidR="00397C71" w:rsidRDefault="00397C71" w:rsidP="00397C71">
      <w:pPr>
        <w:pStyle w:val="Pquestiontextmainstem"/>
      </w:pPr>
      <w:r w:rsidRPr="00950E7F">
        <w:rPr>
          <w:b/>
        </w:rPr>
        <w:fldChar w:fldCharType="begin"/>
      </w:r>
      <w:r w:rsidRPr="00950E7F">
        <w:instrText xml:space="preserve"> eq \f(5,6) </w:instrText>
      </w:r>
      <w:r w:rsidRPr="00950E7F">
        <w:rPr>
          <w:b/>
        </w:rPr>
        <w:fldChar w:fldCharType="end"/>
      </w:r>
      <w:r w:rsidRPr="00950E7F">
        <w:t xml:space="preserve"> of $240</w:t>
      </w:r>
    </w:p>
    <w:p w14:paraId="76C955A7" w14:textId="77777777" w:rsidR="00397C71" w:rsidRPr="00950E7F" w:rsidRDefault="009B1E3C" w:rsidP="00397C71">
      <w:pPr>
        <w:pStyle w:val="Pquestiontextmainstem"/>
        <w:rPr>
          <w:lang w:val="en-US"/>
        </w:rPr>
      </w:pPr>
      <w:r w:rsidRPr="009B1E3C">
        <w:rPr>
          <w:position w:val="-34"/>
          <w:lang w:val="en-US"/>
        </w:rPr>
        <w:object w:dxaOrig="600" w:dyaOrig="720" w14:anchorId="7F78FBF8">
          <v:shape id="_x0000_i1033" type="#_x0000_t75" style="width:29.9pt;height:39.25pt" o:ole="">
            <v:imagedata r:id="rId24" o:title=""/>
          </v:shape>
          <o:OLEObject Type="Embed" ProgID="Equation.DSMT4" ShapeID="_x0000_i1033" DrawAspect="Content" ObjectID="_1540646634" r:id="rId25"/>
        </w:object>
      </w:r>
      <w:r w:rsidR="00397C71" w:rsidRPr="00950E7F">
        <w:t xml:space="preserve">× </w:t>
      </w:r>
      <w:r w:rsidR="00397C71">
        <w:rPr>
          <w:position w:val="-24"/>
        </w:rPr>
        <w:object w:dxaOrig="735" w:dyaOrig="720" w14:anchorId="5F67655C">
          <v:shape id="_x0000_i1034" type="#_x0000_t75" style="width:36.45pt;height:36.45pt" o:ole="">
            <v:imagedata r:id="rId26" o:title=""/>
          </v:shape>
          <o:OLEObject Type="Embed" ProgID="Equation.DSMT4" ShapeID="_x0000_i1034" DrawAspect="Content" ObjectID="_1540646635" r:id="rId27"/>
        </w:object>
      </w:r>
    </w:p>
    <w:p w14:paraId="24E7CD7F" w14:textId="77777777" w:rsidR="00397C71" w:rsidRDefault="00397C71" w:rsidP="00397C71">
      <w:pPr>
        <w:pStyle w:val="Pquestiontextmainstem"/>
        <w:rPr>
          <w:lang w:val="en-US"/>
        </w:rPr>
      </w:pPr>
      <w:r>
        <w:rPr>
          <w:lang w:val="en-US"/>
        </w:rPr>
        <w:object w:dxaOrig="735" w:dyaOrig="960" w14:anchorId="1CA85576">
          <v:shape id="_x0000_i1035" type="#_x0000_t75" style="width:36.45pt;height:50.5pt" o:ole="">
            <v:imagedata r:id="rId28" o:title=""/>
          </v:shape>
          <o:OLEObject Type="Embed" ProgID="Equation.DSMT4" ShapeID="_x0000_i1035" DrawAspect="Content" ObjectID="_1540646636" r:id="rId29"/>
        </w:object>
      </w:r>
    </w:p>
    <w:p w14:paraId="6BC35547" w14:textId="77777777" w:rsidR="00213E4B" w:rsidRDefault="00213E4B" w:rsidP="00213E4B">
      <w:pPr>
        <w:pStyle w:val="Pquestionheadingmc"/>
      </w:pPr>
      <w:r w:rsidRPr="00FB3505">
        <w:t xml:space="preserve">Question </w:t>
      </w:r>
      <w:r>
        <w:t>9</w:t>
      </w:r>
      <w:r>
        <w:tab/>
        <w:t>[3</w:t>
      </w:r>
      <w:r w:rsidRPr="00FB3505">
        <w:t>.</w:t>
      </w:r>
      <w:r>
        <w:t>6]</w:t>
      </w:r>
    </w:p>
    <w:p w14:paraId="3FAB8452" w14:textId="77777777" w:rsidR="00397C71" w:rsidRPr="00950E7F" w:rsidRDefault="00397C71" w:rsidP="008F1F43">
      <w:pPr>
        <w:pStyle w:val="Pquestionheadingsx1stafterhead"/>
      </w:pPr>
      <w:r w:rsidRPr="00950E7F">
        <w:t>D</w:t>
      </w:r>
    </w:p>
    <w:p w14:paraId="32001DA0" w14:textId="77777777" w:rsidR="00397C71" w:rsidRPr="00950E7F" w:rsidRDefault="00397C71" w:rsidP="00397C71">
      <w:pPr>
        <w:pStyle w:val="Pquestiontextmainstem"/>
      </w:pPr>
      <w:r w:rsidRPr="00950E7F">
        <w:fldChar w:fldCharType="begin"/>
      </w:r>
      <w:r w:rsidRPr="00950E7F">
        <w:instrText xml:space="preserve"> eq \f(15,4) ÷ \f(5,8) </w:instrText>
      </w:r>
      <w:r w:rsidRPr="00950E7F">
        <w:fldChar w:fldCharType="end"/>
      </w:r>
    </w:p>
    <w:p w14:paraId="497D42D0" w14:textId="77777777" w:rsidR="00397C71" w:rsidRDefault="009B1E3C" w:rsidP="00397C71">
      <w:pPr>
        <w:pStyle w:val="Pquestiontextmainstem"/>
      </w:pPr>
      <w:r w:rsidRPr="009B1E3C">
        <w:rPr>
          <w:position w:val="-44"/>
        </w:rPr>
        <w:object w:dxaOrig="1160" w:dyaOrig="999" w14:anchorId="00E35DF2">
          <v:shape id="_x0000_i1036" type="#_x0000_t75" style="width:54.25pt;height:50.5pt" o:ole="">
            <v:imagedata r:id="rId30" o:title=""/>
          </v:shape>
          <o:OLEObject Type="Embed" ProgID="Equation.DSMT4" ShapeID="_x0000_i1036" DrawAspect="Content" ObjectID="_1540646637" r:id="rId31"/>
        </w:object>
      </w:r>
    </w:p>
    <w:p w14:paraId="65790E89" w14:textId="4C7A8D89" w:rsidR="00213E4B" w:rsidRDefault="00213E4B" w:rsidP="00213E4B">
      <w:pPr>
        <w:pStyle w:val="Pquestionheadingmc"/>
      </w:pPr>
      <w:r w:rsidRPr="00FB3505">
        <w:t xml:space="preserve">Question </w:t>
      </w:r>
      <w:r>
        <w:t>10</w:t>
      </w:r>
      <w:r>
        <w:tab/>
        <w:t>[3</w:t>
      </w:r>
      <w:r w:rsidRPr="00FB3505">
        <w:t>.</w:t>
      </w:r>
      <w:r w:rsidR="009B1E3C">
        <w:t>7</w:t>
      </w:r>
      <w:r>
        <w:t>]</w:t>
      </w:r>
    </w:p>
    <w:p w14:paraId="702F89F7" w14:textId="77777777" w:rsidR="00397C71" w:rsidRPr="00950E7F" w:rsidRDefault="00397C71" w:rsidP="008F1F43">
      <w:pPr>
        <w:pStyle w:val="Pquestionheadingsx1stafterhead"/>
      </w:pPr>
      <w:r w:rsidRPr="00950E7F">
        <w:t>C</w:t>
      </w:r>
    </w:p>
    <w:p w14:paraId="6ACCADA8" w14:textId="77777777" w:rsidR="00397C71" w:rsidRPr="00950E7F" w:rsidRDefault="009B1E3C" w:rsidP="00397C71">
      <w:pPr>
        <w:pStyle w:val="Pquestiontextpartsa"/>
      </w:pPr>
      <w:r w:rsidRPr="00950E7F">
        <w:rPr>
          <w:position w:val="-24"/>
        </w:rPr>
        <w:object w:dxaOrig="580" w:dyaOrig="620" w14:anchorId="2D97CABB">
          <v:shape id="_x0000_i1037" type="#_x0000_t75" style="width:30.85pt;height:29pt" o:ole="">
            <v:imagedata r:id="rId32" o:title=""/>
          </v:shape>
          <o:OLEObject Type="Embed" ProgID="Equation.DSMT4" ShapeID="_x0000_i1037" DrawAspect="Content" ObjectID="_1540646638" r:id="rId33"/>
        </w:object>
      </w:r>
      <w:r w:rsidR="00397C71" w:rsidRPr="00950E7F">
        <w:t xml:space="preserve"> strawberries</w:t>
      </w:r>
    </w:p>
    <w:p w14:paraId="492EF9A5" w14:textId="77777777" w:rsidR="00397C71" w:rsidRPr="00950E7F" w:rsidRDefault="006F1A1E" w:rsidP="00397C71">
      <w:pPr>
        <w:pStyle w:val="Pquestiontextmainstem"/>
      </w:pPr>
      <w:r w:rsidRPr="00950E7F">
        <w:rPr>
          <w:position w:val="-24"/>
        </w:rPr>
        <w:object w:dxaOrig="440" w:dyaOrig="640" w14:anchorId="33493C28">
          <v:shape id="_x0000_i1038" type="#_x0000_t75" style="width:21.5pt;height:29.9pt" o:ole="">
            <v:imagedata r:id="rId34" o:title=""/>
          </v:shape>
          <o:OLEObject Type="Embed" ProgID="Equation.DSMT4" ShapeID="_x0000_i1038" DrawAspect="Content" ObjectID="_1540646639" r:id="rId35"/>
        </w:object>
      </w:r>
      <w:r w:rsidR="00397C71" w:rsidRPr="00950E7F">
        <w:t xml:space="preserve"> strawberries</w:t>
      </w:r>
    </w:p>
    <w:p w14:paraId="2A2C1346" w14:textId="77777777" w:rsidR="00397C71" w:rsidRDefault="009B1E3C" w:rsidP="00397C71">
      <w:pPr>
        <w:pStyle w:val="Pquestiontextmainstem"/>
      </w:pPr>
      <w:r w:rsidRPr="006F1A1E">
        <w:rPr>
          <w:position w:val="-24"/>
        </w:rPr>
        <w:object w:dxaOrig="600" w:dyaOrig="620" w14:anchorId="1B958FCE">
          <v:shape id="_x0000_i1039" type="#_x0000_t75" style="width:30.85pt;height:29pt" o:ole="">
            <v:imagedata r:id="rId36" o:title=""/>
          </v:shape>
          <o:OLEObject Type="Embed" ProgID="Equation.DSMT4" ShapeID="_x0000_i1039" DrawAspect="Content" ObjectID="_1540646640" r:id="rId37"/>
        </w:object>
      </w:r>
      <w:r w:rsidR="00397C71" w:rsidRPr="00950E7F">
        <w:t xml:space="preserve"> strawberries</w:t>
      </w:r>
    </w:p>
    <w:p w14:paraId="77EC2038" w14:textId="77777777" w:rsidR="00D04F38" w:rsidRDefault="00D04F38" w:rsidP="00D04F38">
      <w:pPr>
        <w:pStyle w:val="Psectionresults"/>
      </w:pPr>
      <w:r w:rsidRPr="00F16CD2">
        <w:t xml:space="preserve">Multiple-choice total marks:  </w:t>
      </w:r>
      <w:r>
        <w:t xml:space="preserve"> 10</w:t>
      </w:r>
    </w:p>
    <w:p w14:paraId="7A7983F7" w14:textId="77777777" w:rsidR="00397C71" w:rsidRPr="00192E14" w:rsidRDefault="00397C71" w:rsidP="00127081">
      <w:pPr>
        <w:pStyle w:val="Psectionheading"/>
      </w:pPr>
      <w:r w:rsidRPr="00192E14">
        <w:lastRenderedPageBreak/>
        <w:t>Short answer section</w:t>
      </w:r>
    </w:p>
    <w:p w14:paraId="22C89983" w14:textId="77777777" w:rsidR="00213E4B" w:rsidRDefault="00213E4B" w:rsidP="00127081">
      <w:pPr>
        <w:pStyle w:val="Pquestionheadingsx1stafterhead"/>
      </w:pPr>
      <w:r w:rsidRPr="00AC3DEB">
        <w:t xml:space="preserve">Question </w:t>
      </w:r>
      <w:r>
        <w:t>11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1, 3.2</w:t>
      </w:r>
      <w:r w:rsidRPr="00B63701">
        <w:t>]</w:t>
      </w:r>
    </w:p>
    <w:p w14:paraId="04B5F6F5" w14:textId="1381FE80" w:rsidR="00397C71" w:rsidRPr="00950E7F" w:rsidRDefault="00397C71" w:rsidP="00127081">
      <w:pPr>
        <w:pStyle w:val="Pquestiontextpartsa"/>
        <w:keepNext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DF4CCD">
        <w:t>You</w:t>
      </w:r>
      <w:r w:rsidRPr="00950E7F">
        <w:t xml:space="preserve"> </w:t>
      </w:r>
      <w:r w:rsidRPr="009B1E3C">
        <w:rPr>
          <w:i/>
        </w:rPr>
        <w:t>simplify</w:t>
      </w:r>
      <w:r w:rsidRPr="00950E7F">
        <w:t xml:space="preserve"> fractions by cancelling common factors in the numerator and denominator.</w:t>
      </w:r>
    </w:p>
    <w:p w14:paraId="53CFC99A" w14:textId="77777777" w:rsidR="00397C71" w:rsidRDefault="00397C71" w:rsidP="00127081">
      <w:pPr>
        <w:pStyle w:val="Pquestiontextpartsa"/>
        <w:keepNext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9B1E3C">
        <w:rPr>
          <w:i/>
          <w:iCs/>
        </w:rPr>
        <w:t>Improper</w:t>
      </w:r>
      <w:r w:rsidRPr="00845985">
        <w:rPr>
          <w:rStyle w:val="Cmathsexpressions"/>
        </w:rPr>
        <w:t xml:space="preserve"> fractions</w:t>
      </w:r>
      <w:r w:rsidRPr="00950E7F">
        <w:t xml:space="preserve"> have a value greater than or equal to 1.</w:t>
      </w:r>
    </w:p>
    <w:p w14:paraId="6576066A" w14:textId="007DAE3E" w:rsidR="00213E4B" w:rsidRDefault="00213E4B" w:rsidP="00213E4B">
      <w:pPr>
        <w:pStyle w:val="Pquestionheadingsx"/>
      </w:pPr>
      <w:r w:rsidRPr="00AC3DEB">
        <w:t xml:space="preserve">Question </w:t>
      </w:r>
      <w:r>
        <w:t>12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3</w:t>
      </w:r>
      <w:r w:rsidRPr="00B63701">
        <w:t>]</w:t>
      </w:r>
    </w:p>
    <w:p w14:paraId="7BE0F8CE" w14:textId="77777777" w:rsidR="00397C71" w:rsidRDefault="00397C71" w:rsidP="00397C71">
      <w:pPr>
        <w:pStyle w:val="Pquestiontextmainstem"/>
      </w:pPr>
      <w:r w:rsidRPr="00950E7F">
        <w:t xml:space="preserve">Answers will vary. The lowest common denominator (LCD) is the smallest number that is a multiple of the denominators of two or more fractions. For example, the LCD of </w:t>
      </w:r>
      <w:r w:rsidRPr="00950E7F">
        <w:fldChar w:fldCharType="begin"/>
      </w:r>
      <w:r w:rsidRPr="00950E7F">
        <w:instrText xml:space="preserve"> eq \f(1,4) </w:instrText>
      </w:r>
      <w:r w:rsidRPr="00950E7F">
        <w:fldChar w:fldCharType="end"/>
      </w:r>
      <w:r w:rsidRPr="00950E7F">
        <w:t xml:space="preserve"> and </w:t>
      </w:r>
      <w:r w:rsidRPr="00950E7F">
        <w:fldChar w:fldCharType="begin"/>
      </w:r>
      <w:r w:rsidRPr="00950E7F">
        <w:instrText xml:space="preserve"> eq \f (5,6) </w:instrText>
      </w:r>
      <w:r w:rsidRPr="00950E7F">
        <w:fldChar w:fldCharType="end"/>
      </w:r>
      <w:r w:rsidRPr="00950E7F">
        <w:t xml:space="preserve"> is 12, because 4 × 3 =12, and 6 × 2 = 12.</w:t>
      </w:r>
    </w:p>
    <w:p w14:paraId="00B5F10C" w14:textId="77777777" w:rsidR="00213E4B" w:rsidRDefault="00213E4B" w:rsidP="00213E4B">
      <w:pPr>
        <w:pStyle w:val="Pquestionheadingsx"/>
      </w:pPr>
      <w:r w:rsidRPr="00AC3DEB">
        <w:t xml:space="preserve">Question </w:t>
      </w:r>
      <w:r>
        <w:t>13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2</w:t>
      </w:r>
      <w:r w:rsidRPr="00B63701">
        <w:t>]</w:t>
      </w:r>
    </w:p>
    <w:p w14:paraId="5EED16B9" w14:textId="5FF41835" w:rsidR="00397C71" w:rsidRDefault="00397C71" w:rsidP="00397C71">
      <w:pPr>
        <w:pStyle w:val="Pquestiontextmainstem"/>
      </w:pPr>
      <w:r w:rsidRPr="00950E7F">
        <w:fldChar w:fldCharType="begin"/>
      </w:r>
      <w:r w:rsidRPr="00950E7F">
        <w:instrText xml:space="preserve"> eq \f(10,16) </w:instrText>
      </w:r>
      <w:r w:rsidRPr="00950E7F">
        <w:fldChar w:fldCharType="end"/>
      </w:r>
      <w:r w:rsidRPr="00950E7F">
        <w:t xml:space="preserve">(× </w:t>
      </w:r>
      <w:r w:rsidRPr="00950E7F">
        <w:fldChar w:fldCharType="begin"/>
      </w:r>
      <w:r w:rsidRPr="00950E7F">
        <w:instrText xml:space="preserve"> eq \f(2,2) </w:instrText>
      </w:r>
      <w:r w:rsidRPr="00950E7F">
        <w:fldChar w:fldCharType="end"/>
      </w:r>
      <w:r w:rsidRPr="00950E7F">
        <w:t xml:space="preserve">), </w:t>
      </w:r>
      <w:r w:rsidRPr="00950E7F">
        <w:fldChar w:fldCharType="begin"/>
      </w:r>
      <w:r w:rsidRPr="00950E7F">
        <w:instrText xml:space="preserve"> eq \f(15,24) </w:instrText>
      </w:r>
      <w:r w:rsidRPr="00950E7F">
        <w:fldChar w:fldCharType="end"/>
      </w:r>
      <w:r w:rsidRPr="00950E7F">
        <w:t xml:space="preserve">(× </w:t>
      </w:r>
      <w:r w:rsidRPr="00950E7F">
        <w:fldChar w:fldCharType="begin"/>
      </w:r>
      <w:r w:rsidRPr="00950E7F">
        <w:instrText xml:space="preserve"> eq \f(3,3) </w:instrText>
      </w:r>
      <w:r w:rsidRPr="00950E7F">
        <w:fldChar w:fldCharType="end"/>
      </w:r>
      <w:r w:rsidRPr="00950E7F">
        <w:t>).</w:t>
      </w:r>
      <w:r w:rsidR="00AE1A04">
        <w:t>..</w:t>
      </w:r>
      <w:r w:rsidRPr="00950E7F">
        <w:t xml:space="preserve"> Multiply numerator and denominator by the same whole number. </w:t>
      </w:r>
    </w:p>
    <w:p w14:paraId="488DAE58" w14:textId="77777777" w:rsidR="00213E4B" w:rsidRDefault="00213E4B" w:rsidP="00213E4B">
      <w:pPr>
        <w:pStyle w:val="Pquestionheadingsx"/>
      </w:pPr>
      <w:r w:rsidRPr="00AC3DEB">
        <w:t xml:space="preserve">Question </w:t>
      </w:r>
      <w:r>
        <w:t>14</w:t>
      </w:r>
      <w:r>
        <w:tab/>
      </w:r>
      <w:r>
        <w:rPr>
          <w:rStyle w:val="Cmarkslabel"/>
        </w:rPr>
        <w:t xml:space="preserve">5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4</w:t>
      </w:r>
      <w:r w:rsidRPr="00B63701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27081" w14:paraId="079DBF39" w14:textId="77777777" w:rsidTr="00A417CD">
        <w:tc>
          <w:tcPr>
            <w:tcW w:w="4927" w:type="dxa"/>
          </w:tcPr>
          <w:p w14:paraId="2A74DA0D" w14:textId="77777777" w:rsidR="00127081" w:rsidRDefault="00A417CD" w:rsidP="00127081">
            <w:pPr>
              <w:pStyle w:val="Pquestiontextmainstem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192E14">
              <w:t>Alex’s working</w:t>
            </w:r>
          </w:p>
          <w:p w14:paraId="501CC3E1" w14:textId="1FD23588" w:rsidR="00A417CD" w:rsidRDefault="003A5A42" w:rsidP="00A417CD">
            <w:pPr>
              <w:pStyle w:val="Pquestiontextpartsa"/>
            </w:pPr>
            <w:r>
              <w:tab/>
            </w:r>
            <w:r w:rsidR="00A417CD">
              <w:rPr>
                <w:noProof/>
              </w:rPr>
              <w:drawing>
                <wp:inline distT="0" distB="0" distL="0" distR="0" wp14:anchorId="59F884C6" wp14:editId="25EAA1A9">
                  <wp:extent cx="1666875" cy="1657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_Aa 1.jpg"/>
                          <pic:cNvPicPr/>
                        </pic:nvPicPr>
                        <pic:blipFill>
                          <a:blip r:embed="rId3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21F4188B" w14:textId="2B3CC6DC" w:rsidR="00127081" w:rsidRDefault="00127081" w:rsidP="00127081">
            <w:pPr>
              <w:pStyle w:val="Pquestiontextmainstem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192E14">
              <w:t>Correct working</w:t>
            </w:r>
            <w:r>
              <w:br/>
            </w:r>
            <w:r w:rsidR="003A5A42">
              <w:tab/>
            </w:r>
            <w:r w:rsidRPr="00950E7F">
              <w:fldChar w:fldCharType="begin"/>
            </w:r>
            <w:r w:rsidRPr="00950E7F">
              <w:instrText xml:space="preserve"> eq \f(5,6) + \f(7,8) </w:instrText>
            </w:r>
            <w:r w:rsidRPr="00950E7F">
              <w:fldChar w:fldCharType="end"/>
            </w:r>
            <w:r>
              <w:tab/>
            </w:r>
            <w:r w:rsidRPr="00950E7F">
              <w:t>LCD = 24</w:t>
            </w:r>
          </w:p>
          <w:p w14:paraId="7A937FE0" w14:textId="3096FB8B" w:rsidR="00127081" w:rsidRDefault="003A5A42" w:rsidP="00127081">
            <w:pPr>
              <w:pStyle w:val="Pquestiontextmainstem"/>
            </w:pPr>
            <w:r>
              <w:tab/>
            </w:r>
            <w:r w:rsidR="00127081" w:rsidRPr="00950E7F">
              <w:t xml:space="preserve">= </w:t>
            </w:r>
            <w:r w:rsidR="00127081" w:rsidRPr="00950E7F">
              <w:fldChar w:fldCharType="begin"/>
            </w:r>
            <w:r w:rsidR="00127081" w:rsidRPr="00950E7F">
              <w:instrText xml:space="preserve"> eq \f(20,24) </w:instrText>
            </w:r>
            <w:r w:rsidR="00127081" w:rsidRPr="00950E7F">
              <w:fldChar w:fldCharType="end"/>
            </w:r>
            <w:r w:rsidR="00127081" w:rsidRPr="00950E7F">
              <w:t xml:space="preserve"> + </w:t>
            </w:r>
            <w:r w:rsidR="00127081" w:rsidRPr="00950E7F">
              <w:fldChar w:fldCharType="begin"/>
            </w:r>
            <w:r w:rsidR="00127081" w:rsidRPr="00950E7F">
              <w:instrText xml:space="preserve"> eq \f(21,24) </w:instrText>
            </w:r>
            <w:r w:rsidR="00127081" w:rsidRPr="00950E7F">
              <w:fldChar w:fldCharType="end"/>
            </w:r>
            <w:r w:rsidR="00127081">
              <w:br/>
            </w:r>
            <w:r>
              <w:tab/>
            </w:r>
            <w:r w:rsidR="00127081" w:rsidRPr="00950E7F">
              <w:t xml:space="preserve">= </w:t>
            </w:r>
            <w:r w:rsidR="00127081" w:rsidRPr="00950E7F">
              <w:fldChar w:fldCharType="begin"/>
            </w:r>
            <w:r w:rsidR="00127081" w:rsidRPr="00950E7F">
              <w:instrText xml:space="preserve"> eq \f(41,24) </w:instrText>
            </w:r>
            <w:r w:rsidR="00127081" w:rsidRPr="00950E7F">
              <w:fldChar w:fldCharType="end"/>
            </w:r>
            <w:r w:rsidR="00127081">
              <w:br/>
            </w:r>
            <w:r>
              <w:tab/>
            </w:r>
            <w:r w:rsidR="00127081" w:rsidRPr="00950E7F">
              <w:t>=</w:t>
            </w:r>
            <w:r w:rsidR="00127081" w:rsidRPr="00950E7F">
              <w:fldChar w:fldCharType="begin"/>
            </w:r>
            <w:r w:rsidR="00127081" w:rsidRPr="00950E7F">
              <w:instrText xml:space="preserve"> eq1\f(17,24) </w:instrText>
            </w:r>
            <w:r w:rsidR="00127081" w:rsidRPr="00950E7F">
              <w:fldChar w:fldCharType="end"/>
            </w:r>
            <w:r w:rsidR="00127081" w:rsidRPr="00950E7F">
              <w:fldChar w:fldCharType="begin"/>
            </w:r>
            <w:r w:rsidR="00127081" w:rsidRPr="00950E7F">
              <w:instrText xml:space="preserve"> eq 1 \f(17,24) </w:instrText>
            </w:r>
            <w:r w:rsidR="00127081" w:rsidRPr="00950E7F">
              <w:fldChar w:fldCharType="end"/>
            </w:r>
          </w:p>
        </w:tc>
      </w:tr>
    </w:tbl>
    <w:p w14:paraId="68CA3976" w14:textId="71997B69" w:rsidR="00397C71" w:rsidRDefault="00397C71" w:rsidP="00397C71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845985">
        <w:t>Alex found the Lowest Common Denominator (LCD) correctly. He multiplied each of the denominators to obtain the LCD, but forgot to multiply the numerators as well.</w:t>
      </w:r>
    </w:p>
    <w:p w14:paraId="310B4DAB" w14:textId="10C4BFB1" w:rsidR="00213E4B" w:rsidRDefault="00213E4B" w:rsidP="00213E4B">
      <w:pPr>
        <w:pStyle w:val="Pquestionheadingsx"/>
      </w:pPr>
      <w:r w:rsidRPr="00AC3DEB">
        <w:t xml:space="preserve">Question </w:t>
      </w:r>
      <w:r>
        <w:t>15</w:t>
      </w:r>
      <w:r>
        <w:tab/>
      </w:r>
      <w:r>
        <w:rPr>
          <w:rStyle w:val="Cmarkslabel"/>
        </w:rPr>
        <w:t xml:space="preserve">1 </w:t>
      </w:r>
      <w:r w:rsidRPr="00AC3DEB">
        <w:rPr>
          <w:rStyle w:val="Cmarkslabel"/>
        </w:rPr>
        <w:t>mark</w:t>
      </w:r>
      <w:r w:rsidRPr="00AC3DEB">
        <w:tab/>
      </w:r>
      <w:r w:rsidRPr="00B63701">
        <w:t>[</w:t>
      </w:r>
      <w:r>
        <w:t>3</w:t>
      </w:r>
      <w:r w:rsidRPr="00B63701">
        <w:t>.</w:t>
      </w:r>
      <w:r w:rsidR="006F1A1E">
        <w:t>1</w:t>
      </w:r>
      <w:r w:rsidRPr="00B63701">
        <w:t>]</w:t>
      </w:r>
    </w:p>
    <w:p w14:paraId="19AF5EE2" w14:textId="77777777" w:rsidR="00397C71" w:rsidRDefault="00397C71" w:rsidP="00397C71">
      <w:pPr>
        <w:pStyle w:val="Pquestiontextmainstem"/>
      </w:pPr>
      <w:r w:rsidRPr="00950E7F">
        <w:fldChar w:fldCharType="begin"/>
      </w:r>
      <w:r w:rsidRPr="00950E7F">
        <w:instrText xml:space="preserve"> eq \f(8,5) </w:instrText>
      </w:r>
      <w:r w:rsidRPr="00950E7F">
        <w:fldChar w:fldCharType="end"/>
      </w:r>
      <w:r w:rsidRPr="00950E7F">
        <w:t xml:space="preserve"> or </w:t>
      </w:r>
      <w:r w:rsidRPr="00950E7F">
        <w:fldChar w:fldCharType="begin"/>
      </w:r>
      <w:r w:rsidRPr="00950E7F">
        <w:instrText xml:space="preserve"> eq 1\f(3,5) </w:instrText>
      </w:r>
      <w:r w:rsidRPr="00950E7F">
        <w:fldChar w:fldCharType="end"/>
      </w:r>
    </w:p>
    <w:p w14:paraId="77D7BBB2" w14:textId="77777777" w:rsidR="00213E4B" w:rsidRDefault="00213E4B" w:rsidP="00213E4B">
      <w:pPr>
        <w:pStyle w:val="Pquestionheadingsx"/>
      </w:pPr>
      <w:r w:rsidRPr="00AC3DEB">
        <w:t xml:space="preserve">Question </w:t>
      </w:r>
      <w:r>
        <w:t>16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2</w:t>
      </w:r>
      <w:r w:rsidRPr="00B63701">
        <w:t>]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82"/>
        <w:gridCol w:w="3283"/>
        <w:gridCol w:w="3289"/>
      </w:tblGrid>
      <w:tr w:rsidR="00397C71" w:rsidRPr="00950E7F" w14:paraId="39A269B6" w14:textId="77777777" w:rsidTr="006F1A1E">
        <w:trPr>
          <w:trHeight w:val="480"/>
        </w:trPr>
        <w:tc>
          <w:tcPr>
            <w:tcW w:w="3282" w:type="dxa"/>
          </w:tcPr>
          <w:p w14:paraId="2A489354" w14:textId="77777777" w:rsidR="00397C71" w:rsidRPr="00950E7F" w:rsidRDefault="00397C71" w:rsidP="00B802C3">
            <w:pPr>
              <w:pStyle w:val="Pquestiontextpartsa"/>
            </w:pPr>
            <w:r w:rsidRPr="00192E14">
              <w:rPr>
                <w:rStyle w:val="Cquestionpartlabelbold"/>
              </w:rPr>
              <w:t>(a)</w:t>
            </w:r>
            <w:r w:rsidRPr="00192E14">
              <w:rPr>
                <w:rStyle w:val="Cquestionpartlabelbold"/>
              </w:rPr>
              <w:tab/>
            </w:r>
            <w:r w:rsidRPr="00950E7F">
              <w:rPr>
                <w:iCs/>
              </w:rPr>
              <w:fldChar w:fldCharType="begin"/>
            </w:r>
            <w:r w:rsidRPr="00950E7F">
              <w:rPr>
                <w:iCs/>
              </w:rPr>
              <w:instrText xml:space="preserve"> eq \f(3,8) = \f(60,160) </w:instrText>
            </w:r>
            <w:r w:rsidRPr="00950E7F">
              <w:rPr>
                <w:iCs/>
              </w:rPr>
              <w:fldChar w:fldCharType="end"/>
            </w:r>
          </w:p>
        </w:tc>
        <w:tc>
          <w:tcPr>
            <w:tcW w:w="3283" w:type="dxa"/>
          </w:tcPr>
          <w:p w14:paraId="3D48B424" w14:textId="77777777" w:rsidR="00397C71" w:rsidRPr="00950E7F" w:rsidRDefault="00397C71" w:rsidP="00B802C3">
            <w:pPr>
              <w:pStyle w:val="Pquestiontextpartsa"/>
            </w:pPr>
            <w:r w:rsidRPr="00192E14">
              <w:rPr>
                <w:rStyle w:val="Cquestionpartlabelbold"/>
              </w:rPr>
              <w:t>(b)</w:t>
            </w:r>
            <w:r w:rsidRPr="00192E14">
              <w:rPr>
                <w:rStyle w:val="Cquestionpartlabelbold"/>
              </w:rPr>
              <w:tab/>
            </w:r>
            <w:r w:rsidRPr="00950E7F">
              <w:rPr>
                <w:iCs/>
              </w:rPr>
              <w:fldChar w:fldCharType="begin"/>
            </w:r>
            <w:r w:rsidRPr="00950E7F">
              <w:rPr>
                <w:iCs/>
              </w:rPr>
              <w:instrText xml:space="preserve"> eq \f(150,100) = \f(6,4) </w:instrText>
            </w:r>
            <w:r w:rsidRPr="00950E7F">
              <w:rPr>
                <w:iCs/>
              </w:rPr>
              <w:fldChar w:fldCharType="end"/>
            </w:r>
          </w:p>
        </w:tc>
        <w:tc>
          <w:tcPr>
            <w:tcW w:w="3289" w:type="dxa"/>
          </w:tcPr>
          <w:p w14:paraId="29338C84" w14:textId="77777777" w:rsidR="00397C71" w:rsidRPr="00950E7F" w:rsidRDefault="00397C71" w:rsidP="00B802C3">
            <w:pPr>
              <w:pStyle w:val="Pquestiontextpartsa"/>
            </w:pPr>
            <w:r w:rsidRPr="00192E14">
              <w:rPr>
                <w:rStyle w:val="Cquestionpartlabelbold"/>
              </w:rPr>
              <w:t>(c)</w:t>
            </w:r>
            <w:r w:rsidRPr="00192E14">
              <w:rPr>
                <w:rStyle w:val="Cquestionpartlabelbold"/>
              </w:rPr>
              <w:tab/>
            </w:r>
            <w:r w:rsidRPr="00950E7F">
              <w:rPr>
                <w:iCs/>
              </w:rPr>
              <w:fldChar w:fldCharType="begin"/>
            </w:r>
            <w:r w:rsidRPr="00950E7F">
              <w:rPr>
                <w:iCs/>
              </w:rPr>
              <w:instrText xml:space="preserve"> eq \f(180,24) = \f(15,2) </w:instrText>
            </w:r>
            <w:r w:rsidRPr="00950E7F">
              <w:rPr>
                <w:iCs/>
              </w:rPr>
              <w:fldChar w:fldCharType="end"/>
            </w:r>
          </w:p>
        </w:tc>
      </w:tr>
    </w:tbl>
    <w:p w14:paraId="26BE4914" w14:textId="77777777" w:rsidR="00213E4B" w:rsidRDefault="00213E4B" w:rsidP="00213E4B">
      <w:pPr>
        <w:pStyle w:val="Pquestionheadingsx"/>
      </w:pPr>
      <w:r w:rsidRPr="00AC3DEB">
        <w:t xml:space="preserve">Question </w:t>
      </w:r>
      <w:r>
        <w:t>17</w:t>
      </w:r>
      <w:r>
        <w:tab/>
      </w:r>
      <w:r>
        <w:rPr>
          <w:rStyle w:val="Cmarkslabel"/>
        </w:rPr>
        <w:t xml:space="preserve">6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3</w:t>
      </w:r>
      <w:r w:rsidRPr="00B63701">
        <w:t>]</w:t>
      </w: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420"/>
      </w:tblGrid>
      <w:tr w:rsidR="006F1A1E" w:rsidRPr="006F1A1E" w14:paraId="1475F542" w14:textId="77777777" w:rsidTr="006236C5">
        <w:tc>
          <w:tcPr>
            <w:tcW w:w="3085" w:type="dxa"/>
          </w:tcPr>
          <w:p w14:paraId="65DB7719" w14:textId="77777777" w:rsidR="006F1A1E" w:rsidRDefault="006F1A1E" w:rsidP="006F1A1E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6F1A1E">
              <w:fldChar w:fldCharType="begin"/>
            </w:r>
            <w:r w:rsidRPr="006F1A1E">
              <w:instrText xml:space="preserve"> eq \f(4,9) &lt; \f(3,5) </w:instrText>
            </w:r>
            <w:r w:rsidRPr="006F1A1E">
              <w:fldChar w:fldCharType="end"/>
            </w:r>
            <w:r>
              <w:rPr>
                <w:sz w:val="20"/>
              </w:rPr>
              <w:br/>
            </w:r>
            <w:r w:rsidRPr="00950E7F">
              <w:fldChar w:fldCharType="begin"/>
            </w:r>
            <w:r w:rsidRPr="00950E7F">
              <w:instrText xml:space="preserve"> eq \f(4,9) &lt; \f(1,2) </w:instrText>
            </w:r>
            <w:r w:rsidRPr="00950E7F">
              <w:fldChar w:fldCharType="end"/>
            </w:r>
            <w:r w:rsidRPr="00950E7F">
              <w:t xml:space="preserve">but </w:t>
            </w:r>
            <w:r w:rsidRPr="00950E7F">
              <w:fldChar w:fldCharType="begin"/>
            </w:r>
            <w:r w:rsidRPr="00950E7F">
              <w:instrText xml:space="preserve"> eq \f(3,5) &gt; \f(1,2) </w:instrText>
            </w:r>
            <w:r w:rsidRPr="00950E7F">
              <w:fldChar w:fldCharType="end"/>
            </w:r>
            <w:r w:rsidRPr="00950E7F">
              <w:t xml:space="preserve">so </w:t>
            </w:r>
            <w:r w:rsidRPr="00950E7F">
              <w:fldChar w:fldCharType="begin"/>
            </w:r>
            <w:r w:rsidRPr="00950E7F">
              <w:instrText xml:space="preserve"> eq \f(3,5) </w:instrText>
            </w:r>
            <w:r w:rsidRPr="00950E7F">
              <w:fldChar w:fldCharType="end"/>
            </w:r>
            <w:r>
              <w:t>is greater</w:t>
            </w:r>
          </w:p>
          <w:p w14:paraId="14A01C53" w14:textId="77777777" w:rsidR="006F1A1E" w:rsidRPr="006F1A1E" w:rsidRDefault="006F1A1E" w:rsidP="006236C5">
            <w:pPr>
              <w:pStyle w:val="Pquestiontextpartsa"/>
            </w:pPr>
          </w:p>
        </w:tc>
        <w:tc>
          <w:tcPr>
            <w:tcW w:w="3260" w:type="dxa"/>
          </w:tcPr>
          <w:p w14:paraId="0C9BE912" w14:textId="77777777" w:rsidR="006F1A1E" w:rsidRDefault="006F1A1E" w:rsidP="006F1A1E">
            <w:pPr>
              <w:pStyle w:val="Pquestiontextpartsa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\f(3,5) &gt; \f(5,11) </w:instrText>
            </w:r>
            <w:r w:rsidRPr="00950E7F">
              <w:fldChar w:fldCharType="end"/>
            </w:r>
            <w:r>
              <w:br/>
            </w:r>
            <w:r w:rsidRPr="00950E7F">
              <w:fldChar w:fldCharType="begin"/>
            </w:r>
            <w:r w:rsidRPr="00950E7F">
              <w:instrText xml:space="preserve"> eq \f(3,5) </w:instrText>
            </w:r>
            <w:r w:rsidRPr="00950E7F">
              <w:fldChar w:fldCharType="end"/>
            </w:r>
            <w:r w:rsidRPr="00950E7F">
              <w:t xml:space="preserve">&gt; </w:t>
            </w:r>
            <w:r w:rsidRPr="00950E7F">
              <w:fldChar w:fldCharType="begin"/>
            </w:r>
            <w:r w:rsidRPr="00950E7F">
              <w:instrText xml:space="preserve"> eq \f(1,2) </w:instrText>
            </w:r>
            <w:r w:rsidRPr="00950E7F">
              <w:fldChar w:fldCharType="end"/>
            </w:r>
            <w:r w:rsidRPr="00950E7F">
              <w:t xml:space="preserve">but </w:t>
            </w:r>
            <w:r w:rsidRPr="00950E7F">
              <w:fldChar w:fldCharType="begin"/>
            </w:r>
            <w:r w:rsidRPr="00950E7F">
              <w:instrText xml:space="preserve"> eq \f(5,11) &lt; \f(1,2) </w:instrText>
            </w:r>
            <w:r w:rsidRPr="00950E7F">
              <w:fldChar w:fldCharType="end"/>
            </w:r>
            <w:r w:rsidRPr="00950E7F">
              <w:t xml:space="preserve"> so  </w:t>
            </w:r>
            <w:r w:rsidRPr="00950E7F">
              <w:fldChar w:fldCharType="begin"/>
            </w:r>
            <w:r w:rsidRPr="00950E7F">
              <w:instrText xml:space="preserve"> eq \f(3,5) </w:instrText>
            </w:r>
            <w:r w:rsidRPr="00950E7F">
              <w:fldChar w:fldCharType="end"/>
            </w:r>
            <w:r w:rsidRPr="00950E7F">
              <w:t>is greater</w:t>
            </w:r>
          </w:p>
          <w:p w14:paraId="7C9AB9F6" w14:textId="77777777" w:rsidR="006F1A1E" w:rsidRPr="006F1A1E" w:rsidRDefault="006F1A1E" w:rsidP="006236C5">
            <w:pPr>
              <w:pStyle w:val="Pquestiontextpartsa"/>
            </w:pPr>
          </w:p>
        </w:tc>
        <w:tc>
          <w:tcPr>
            <w:tcW w:w="3420" w:type="dxa"/>
          </w:tcPr>
          <w:p w14:paraId="7ABF358A" w14:textId="7F1A958B" w:rsidR="006F1A1E" w:rsidRPr="006F1A1E" w:rsidRDefault="006F1A1E" w:rsidP="00A417CD">
            <w:pPr>
              <w:pStyle w:val="Pquestiontextpartsa"/>
            </w:pPr>
            <w:r w:rsidRPr="00845985">
              <w:rPr>
                <w:rStyle w:val="Cquestionpartlabelbold"/>
              </w:rPr>
              <w:t>(c)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\f(11,12) &lt; \f(12,13) </w:instrText>
            </w:r>
            <w:r w:rsidRPr="00950E7F">
              <w:fldChar w:fldCharType="end"/>
            </w:r>
            <w:r>
              <w:br/>
            </w:r>
            <w:r w:rsidRPr="00950E7F">
              <w:fldChar w:fldCharType="begin"/>
            </w:r>
            <w:r w:rsidRPr="00950E7F">
              <w:instrText xml:space="preserve"> eq \f(12,13) </w:instrText>
            </w:r>
            <w:r w:rsidRPr="00950E7F">
              <w:fldChar w:fldCharType="end"/>
            </w:r>
            <w:r w:rsidRPr="00950E7F">
              <w:t xml:space="preserve">is closer to 1 </w:t>
            </w:r>
            <w:r w:rsidR="00A417CD">
              <w:t xml:space="preserve">than </w:t>
            </w:r>
            <w:r w:rsidR="00A417CD" w:rsidRPr="00A417CD">
              <w:rPr>
                <w:position w:val="-24"/>
              </w:rPr>
              <w:object w:dxaOrig="320" w:dyaOrig="620" w14:anchorId="783569E8">
                <v:shape id="_x0000_i1040" type="#_x0000_t75" style="width:15.9pt;height:30.85pt" o:ole="">
                  <v:imagedata r:id="rId39" o:title=""/>
                </v:shape>
                <o:OLEObject Type="Embed" ProgID="Equation.DSMT4" ShapeID="_x0000_i1040" DrawAspect="Content" ObjectID="_1540646641" r:id="rId40"/>
              </w:object>
            </w:r>
          </w:p>
        </w:tc>
      </w:tr>
    </w:tbl>
    <w:p w14:paraId="4D177303" w14:textId="77777777" w:rsidR="00213E4B" w:rsidRDefault="00213E4B" w:rsidP="00213E4B">
      <w:pPr>
        <w:pStyle w:val="Pquestionheadingsx"/>
      </w:pPr>
      <w:r w:rsidRPr="00AC3DEB">
        <w:lastRenderedPageBreak/>
        <w:t xml:space="preserve">Question </w:t>
      </w:r>
      <w:r>
        <w:t>18</w:t>
      </w:r>
      <w:r>
        <w:tab/>
      </w:r>
      <w:r>
        <w:rPr>
          <w:rStyle w:val="Cmarkslabel"/>
        </w:rPr>
        <w:t xml:space="preserve">9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4</w:t>
      </w:r>
      <w:r w:rsidRPr="00B63701">
        <w:t>]</w:t>
      </w: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420"/>
      </w:tblGrid>
      <w:tr w:rsidR="006F1A1E" w:rsidRPr="006F1A1E" w14:paraId="7945A7CF" w14:textId="3E21F280" w:rsidTr="006F1A1E">
        <w:tc>
          <w:tcPr>
            <w:tcW w:w="3085" w:type="dxa"/>
          </w:tcPr>
          <w:p w14:paraId="791D6F59" w14:textId="4EE2D921" w:rsidR="006F1A1E" w:rsidRPr="006F1A1E" w:rsidRDefault="006F1A1E" w:rsidP="006F1A1E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\f(7,12) + \f(13,15) </w:instrText>
            </w:r>
            <w:r w:rsidRPr="00950E7F">
              <w:fldChar w:fldCharType="end"/>
            </w:r>
            <w:r w:rsidRPr="00950E7F">
              <w:tab/>
              <w:t>LCD = 60</w:t>
            </w:r>
            <w:r>
              <w:br/>
            </w:r>
            <w:r w:rsidRPr="00950E7F">
              <w:t xml:space="preserve">= </w:t>
            </w:r>
            <w:r w:rsidRPr="00950E7F">
              <w:fldChar w:fldCharType="begin"/>
            </w:r>
            <w:r w:rsidRPr="00950E7F">
              <w:instrText xml:space="preserve"> eq \f(35,60) + \f(52,60) </w:instrText>
            </w:r>
            <w:r w:rsidRPr="00950E7F">
              <w:fldChar w:fldCharType="end"/>
            </w:r>
            <w:r>
              <w:br/>
            </w:r>
            <w:r w:rsidRPr="00950E7F">
              <w:t xml:space="preserve">= </w:t>
            </w:r>
            <w:r w:rsidRPr="00950E7F">
              <w:fldChar w:fldCharType="begin"/>
            </w:r>
            <w:r w:rsidRPr="00950E7F">
              <w:instrText xml:space="preserve"> eq \f(87,60) </w:instrText>
            </w:r>
            <w:r w:rsidRPr="00950E7F">
              <w:fldChar w:fldCharType="end"/>
            </w:r>
            <w:r>
              <w:br/>
            </w:r>
            <w:r w:rsidRPr="00950E7F">
              <w:t>= 1</w:t>
            </w:r>
            <w:r w:rsidRPr="00950E7F">
              <w:fldChar w:fldCharType="begin"/>
            </w:r>
            <w:r w:rsidRPr="00950E7F">
              <w:instrText xml:space="preserve"> eq \f(27,60) </w:instrText>
            </w:r>
            <w:r w:rsidRPr="00950E7F">
              <w:fldChar w:fldCharType="end"/>
            </w:r>
            <w:r>
              <w:br/>
            </w:r>
            <w:r w:rsidRPr="00950E7F">
              <w:t>=</w:t>
            </w:r>
            <w:r w:rsidR="00FB359B">
              <w:t xml:space="preserve"> </w:t>
            </w:r>
            <w:r w:rsidRPr="00950E7F">
              <w:t>1</w:t>
            </w:r>
            <w:r w:rsidRPr="00950E7F">
              <w:fldChar w:fldCharType="begin"/>
            </w:r>
            <w:r w:rsidRPr="00950E7F">
              <w:instrText xml:space="preserve"> eq \f(9,20) </w:instrText>
            </w:r>
            <w:r w:rsidRPr="00950E7F">
              <w:fldChar w:fldCharType="end"/>
            </w:r>
          </w:p>
        </w:tc>
        <w:tc>
          <w:tcPr>
            <w:tcW w:w="3260" w:type="dxa"/>
          </w:tcPr>
          <w:p w14:paraId="0A22C553" w14:textId="6FB0AA0A" w:rsidR="006F1A1E" w:rsidRPr="006F1A1E" w:rsidRDefault="006F1A1E" w:rsidP="006F1A1E">
            <w:pPr>
              <w:pStyle w:val="Pquestiontextpartsa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1\f(3,4) + 3 \f(5,12) </w:instrText>
            </w:r>
            <w:r w:rsidRPr="00950E7F">
              <w:fldChar w:fldCharType="end"/>
            </w:r>
            <w:r w:rsidRPr="00950E7F">
              <w:tab/>
              <w:t>LCD = 12</w:t>
            </w:r>
            <w:r>
              <w:br/>
            </w:r>
            <w:r w:rsidRPr="00950E7F">
              <w:t xml:space="preserve">= 1 + 3 + </w:t>
            </w:r>
            <w:r w:rsidRPr="00950E7F">
              <w:fldChar w:fldCharType="begin"/>
            </w:r>
            <w:r w:rsidRPr="00950E7F">
              <w:instrText xml:space="preserve"> eq \f(9,12) + \f(5,12) </w:instrText>
            </w:r>
            <w:r w:rsidRPr="00950E7F">
              <w:fldChar w:fldCharType="end"/>
            </w:r>
            <w:r>
              <w:br/>
            </w:r>
            <w:r w:rsidRPr="00950E7F">
              <w:t xml:space="preserve">= 4 + </w:t>
            </w:r>
            <w:r w:rsidRPr="00950E7F">
              <w:fldChar w:fldCharType="begin"/>
            </w:r>
            <w:r w:rsidRPr="00950E7F">
              <w:instrText xml:space="preserve"> eq \f(14,12) </w:instrText>
            </w:r>
            <w:r w:rsidRPr="00950E7F">
              <w:fldChar w:fldCharType="end"/>
            </w:r>
            <w:r>
              <w:br/>
            </w:r>
            <w:r w:rsidRPr="00950E7F">
              <w:t>=</w:t>
            </w:r>
            <w:r w:rsidR="00FB359B">
              <w:t xml:space="preserve"> </w:t>
            </w:r>
            <w:r w:rsidRPr="00950E7F">
              <w:t>5</w:t>
            </w:r>
            <w:r w:rsidRPr="00950E7F">
              <w:fldChar w:fldCharType="begin"/>
            </w:r>
            <w:r w:rsidRPr="00950E7F">
              <w:instrText xml:space="preserve"> eq \f(2,12) </w:instrText>
            </w:r>
            <w:r w:rsidRPr="00950E7F">
              <w:fldChar w:fldCharType="end"/>
            </w:r>
            <w:r>
              <w:br/>
            </w:r>
            <w:r w:rsidRPr="00950E7F">
              <w:t xml:space="preserve">= </w:t>
            </w:r>
            <w:r w:rsidRPr="00950E7F">
              <w:fldChar w:fldCharType="begin"/>
            </w:r>
            <w:r w:rsidRPr="00950E7F">
              <w:instrText xml:space="preserve"> eq 5 \f(1,6) </w:instrText>
            </w:r>
            <w:r w:rsidRPr="00950E7F">
              <w:fldChar w:fldCharType="end"/>
            </w:r>
          </w:p>
        </w:tc>
        <w:tc>
          <w:tcPr>
            <w:tcW w:w="3420" w:type="dxa"/>
          </w:tcPr>
          <w:p w14:paraId="244D9A47" w14:textId="77777777" w:rsidR="006F1A1E" w:rsidRPr="00950E7F" w:rsidRDefault="006F1A1E" w:rsidP="006F1A1E">
            <w:pPr>
              <w:pStyle w:val="Pquestiontextpartsa"/>
            </w:pPr>
            <w:r w:rsidRPr="00845985">
              <w:rPr>
                <w:rStyle w:val="Cquestionpartlabelbold"/>
              </w:rPr>
              <w:t>(c)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7 − 4 \f(2,5) </w:instrText>
            </w:r>
            <w:r w:rsidRPr="00950E7F">
              <w:fldChar w:fldCharType="end"/>
            </w:r>
            <w:r>
              <w:tab/>
            </w:r>
            <w:r w:rsidRPr="00950E7F">
              <w:tab/>
              <w:t>LCD = 5</w:t>
            </w:r>
            <w:r>
              <w:br/>
            </w:r>
            <w:r w:rsidRPr="00950E7F">
              <w:t xml:space="preserve">= </w:t>
            </w:r>
            <w:r w:rsidRPr="00950E7F">
              <w:fldChar w:fldCharType="begin"/>
            </w:r>
            <w:r w:rsidRPr="00950E7F">
              <w:instrText xml:space="preserve"> eq \f(35,5) − \f(22,5) </w:instrText>
            </w:r>
            <w:r w:rsidRPr="00950E7F">
              <w:fldChar w:fldCharType="end"/>
            </w:r>
          </w:p>
          <w:p w14:paraId="3760FF61" w14:textId="1BDF24F2" w:rsidR="006F1A1E" w:rsidRPr="006F1A1E" w:rsidRDefault="006F1A1E" w:rsidP="006F1A1E">
            <w:pPr>
              <w:pStyle w:val="Pquestiontextpartsa"/>
            </w:pPr>
            <w:r>
              <w:tab/>
            </w:r>
            <w:r w:rsidRPr="00950E7F">
              <w:t xml:space="preserve">= </w:t>
            </w:r>
            <w:r w:rsidRPr="00950E7F">
              <w:fldChar w:fldCharType="begin"/>
            </w:r>
            <w:r w:rsidRPr="00950E7F">
              <w:instrText xml:space="preserve"> eq \f(13,5) </w:instrText>
            </w:r>
            <w:r w:rsidRPr="00950E7F">
              <w:fldChar w:fldCharType="end"/>
            </w:r>
            <w:r w:rsidRPr="00950E7F">
              <w:rPr>
                <w:position w:val="-4"/>
              </w:rPr>
              <w:object w:dxaOrig="180" w:dyaOrig="279" w14:anchorId="2FA69277">
                <v:shape id="_x0000_i1041" type="#_x0000_t75" style="width:6.55pt;height:14.95pt" o:ole="">
                  <v:imagedata r:id="rId41" o:title=""/>
                </v:shape>
                <o:OLEObject Type="Embed" ProgID="Equation.DSMT4" ShapeID="_x0000_i1041" DrawAspect="Content" ObjectID="_1540646642" r:id="rId42"/>
              </w:object>
            </w:r>
            <w:r>
              <w:br/>
            </w:r>
            <w:r w:rsidRPr="00950E7F">
              <w:t xml:space="preserve">= </w:t>
            </w:r>
            <w:r w:rsidRPr="00950E7F">
              <w:fldChar w:fldCharType="begin"/>
            </w:r>
            <w:r w:rsidRPr="00950E7F">
              <w:instrText xml:space="preserve"> eq 2\f(3,5) </w:instrText>
            </w:r>
            <w:r w:rsidRPr="00950E7F">
              <w:fldChar w:fldCharType="end"/>
            </w:r>
          </w:p>
        </w:tc>
      </w:tr>
    </w:tbl>
    <w:p w14:paraId="01776675" w14:textId="77777777" w:rsidR="00213E4B" w:rsidRDefault="00213E4B" w:rsidP="00213E4B">
      <w:pPr>
        <w:pStyle w:val="Pquestionheadingsx"/>
      </w:pPr>
      <w:r w:rsidRPr="00AC3DEB">
        <w:t xml:space="preserve">Question </w:t>
      </w:r>
      <w:r>
        <w:t>19</w:t>
      </w:r>
      <w:r>
        <w:tab/>
      </w:r>
      <w:r>
        <w:rPr>
          <w:rStyle w:val="Cmarkslabel"/>
        </w:rPr>
        <w:t xml:space="preserve">6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5</w:t>
      </w:r>
      <w:r w:rsidRPr="00B63701">
        <w:t>]</w:t>
      </w: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420"/>
      </w:tblGrid>
      <w:tr w:rsidR="006F1A1E" w:rsidRPr="006F1A1E" w14:paraId="0CA695D5" w14:textId="77777777" w:rsidTr="006236C5">
        <w:tc>
          <w:tcPr>
            <w:tcW w:w="3085" w:type="dxa"/>
          </w:tcPr>
          <w:p w14:paraId="22CC9301" w14:textId="402E43F1" w:rsidR="006F1A1E" w:rsidRPr="006F1A1E" w:rsidRDefault="006F1A1E" w:rsidP="006236C5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\f(12,11) </w:instrText>
            </w:r>
            <w:r w:rsidRPr="00950E7F">
              <w:fldChar w:fldCharType="end"/>
            </w:r>
            <w:r w:rsidRPr="00950E7F">
              <w:t xml:space="preserve"> of $55</w:t>
            </w:r>
            <w:r>
              <w:br/>
            </w:r>
            <w:r w:rsidRPr="00950E7F">
              <w:rPr>
                <w:position w:val="-56"/>
              </w:rPr>
              <w:object w:dxaOrig="1320" w:dyaOrig="1740" w14:anchorId="687F9DC9">
                <v:shape id="_x0000_i1042" type="#_x0000_t75" style="width:65.45pt;height:86.95pt" o:ole="">
                  <v:imagedata r:id="rId43" o:title=""/>
                </v:shape>
                <o:OLEObject Type="Embed" ProgID="Equation.DSMT4" ShapeID="_x0000_i1042" DrawAspect="Content" ObjectID="_1540646643" r:id="rId44"/>
              </w:object>
            </w:r>
          </w:p>
        </w:tc>
        <w:tc>
          <w:tcPr>
            <w:tcW w:w="3260" w:type="dxa"/>
          </w:tcPr>
          <w:p w14:paraId="1CC619AF" w14:textId="77777777" w:rsidR="006F1A1E" w:rsidRDefault="006F1A1E" w:rsidP="006F1A1E">
            <w:pPr>
              <w:pStyle w:val="Pquestiontextpartsa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\f(3,10) × 1 \f(1,2) </w:instrText>
            </w:r>
            <w:r w:rsidRPr="00950E7F">
              <w:fldChar w:fldCharType="end"/>
            </w:r>
            <w:r>
              <w:br/>
            </w:r>
            <w:r w:rsidRPr="00950E7F">
              <w:t xml:space="preserve">= </w:t>
            </w:r>
            <w:r w:rsidRPr="00950E7F">
              <w:fldChar w:fldCharType="begin"/>
            </w:r>
            <w:r w:rsidRPr="00950E7F">
              <w:instrText xml:space="preserve"> eq \f(3,10) × \f(3,2) </w:instrText>
            </w:r>
            <w:r w:rsidRPr="00950E7F">
              <w:fldChar w:fldCharType="end"/>
            </w:r>
            <w:r>
              <w:br/>
            </w:r>
            <w:r w:rsidRPr="00950E7F">
              <w:t xml:space="preserve">= </w:t>
            </w:r>
            <w:r w:rsidRPr="00950E7F">
              <w:fldChar w:fldCharType="begin"/>
            </w:r>
            <w:r w:rsidRPr="00950E7F">
              <w:instrText xml:space="preserve"> eq \f(9,20) </w:instrText>
            </w:r>
            <w:r w:rsidRPr="00950E7F">
              <w:fldChar w:fldCharType="end"/>
            </w:r>
          </w:p>
          <w:p w14:paraId="1D3051DA" w14:textId="2E7533D0" w:rsidR="006F1A1E" w:rsidRPr="006F1A1E" w:rsidRDefault="006F1A1E" w:rsidP="006236C5">
            <w:pPr>
              <w:pStyle w:val="Pquestiontextpartsa"/>
            </w:pPr>
          </w:p>
        </w:tc>
        <w:tc>
          <w:tcPr>
            <w:tcW w:w="3420" w:type="dxa"/>
          </w:tcPr>
          <w:p w14:paraId="3C6F15DD" w14:textId="367BA323" w:rsidR="006F1A1E" w:rsidRPr="006F1A1E" w:rsidRDefault="006F1A1E" w:rsidP="006236C5">
            <w:pPr>
              <w:pStyle w:val="Pquestiontextpartsa"/>
            </w:pPr>
            <w:r w:rsidRPr="00845985">
              <w:rPr>
                <w:rStyle w:val="Cquestionpartlabelbold"/>
              </w:rPr>
              <w:t>(c)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2\f(1,7) × 5 \f(3,5) </w:instrText>
            </w:r>
            <w:r w:rsidRPr="00950E7F">
              <w:fldChar w:fldCharType="end"/>
            </w:r>
            <w:r>
              <w:br/>
            </w:r>
            <w:r w:rsidRPr="00950E7F">
              <w:t xml:space="preserve">= </w:t>
            </w:r>
            <w:r w:rsidRPr="00950E7F">
              <w:fldChar w:fldCharType="begin"/>
            </w:r>
            <w:r w:rsidRPr="00950E7F">
              <w:instrText xml:space="preserve"> eq \f(15,7) × \f(28,5) </w:instrText>
            </w:r>
            <w:r w:rsidRPr="00950E7F">
              <w:fldChar w:fldCharType="end"/>
            </w:r>
            <w:r>
              <w:br/>
            </w:r>
            <w:r w:rsidR="00FB359B" w:rsidRPr="00FB359B">
              <w:rPr>
                <w:position w:val="-48"/>
              </w:rPr>
              <w:object w:dxaOrig="1400" w:dyaOrig="1080" w14:anchorId="72EEF976">
                <v:shape id="_x0000_i1043" type="#_x0000_t75" style="width:1in;height:53.3pt" o:ole="">
                  <v:imagedata r:id="rId45" o:title=""/>
                </v:shape>
                <o:OLEObject Type="Embed" ProgID="Equation.DSMT4" ShapeID="_x0000_i1043" DrawAspect="Content" ObjectID="_1540646644" r:id="rId46"/>
              </w:object>
            </w:r>
          </w:p>
        </w:tc>
      </w:tr>
    </w:tbl>
    <w:p w14:paraId="40A6CB35" w14:textId="77777777" w:rsidR="00213E4B" w:rsidRDefault="00213E4B" w:rsidP="00213E4B">
      <w:pPr>
        <w:pStyle w:val="Pquestionheadingsx"/>
      </w:pPr>
      <w:r w:rsidRPr="00AC3DEB">
        <w:t xml:space="preserve">Question </w:t>
      </w:r>
      <w:r>
        <w:t>20</w:t>
      </w:r>
      <w:r>
        <w:tab/>
      </w:r>
      <w:r>
        <w:rPr>
          <w:rStyle w:val="Cmarkslabel"/>
        </w:rPr>
        <w:t xml:space="preserve">9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6</w:t>
      </w:r>
      <w:r w:rsidRPr="00B63701">
        <w:t>]</w:t>
      </w: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420"/>
      </w:tblGrid>
      <w:tr w:rsidR="006F1A1E" w:rsidRPr="006F1A1E" w14:paraId="19A0E220" w14:textId="77777777" w:rsidTr="006236C5">
        <w:tc>
          <w:tcPr>
            <w:tcW w:w="3085" w:type="dxa"/>
          </w:tcPr>
          <w:p w14:paraId="3BCC4F32" w14:textId="49F1404E" w:rsidR="006F1A1E" w:rsidRPr="006F1A1E" w:rsidRDefault="006F1A1E" w:rsidP="006236C5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\f(12,55) ÷ \f(8,50) </w:instrText>
            </w:r>
            <w:r w:rsidRPr="00950E7F">
              <w:fldChar w:fldCharType="end"/>
            </w:r>
            <w:r>
              <w:br/>
            </w:r>
            <w:r w:rsidR="00AE1A04" w:rsidRPr="00AE1A04">
              <w:rPr>
                <w:position w:val="-88"/>
              </w:rPr>
              <w:object w:dxaOrig="1480" w:dyaOrig="2120" w14:anchorId="4BD524FE">
                <v:shape id="_x0000_i1044" type="#_x0000_t75" style="width:71.05pt;height:107.55pt" o:ole="">
                  <v:imagedata r:id="rId47" o:title=""/>
                </v:shape>
                <o:OLEObject Type="Embed" ProgID="Equation.DSMT4" ShapeID="_x0000_i1044" DrawAspect="Content" ObjectID="_1540646645" r:id="rId48"/>
              </w:object>
            </w:r>
          </w:p>
        </w:tc>
        <w:tc>
          <w:tcPr>
            <w:tcW w:w="3260" w:type="dxa"/>
          </w:tcPr>
          <w:p w14:paraId="30CDDC15" w14:textId="1CFFE3DD" w:rsidR="006F1A1E" w:rsidRPr="006F1A1E" w:rsidRDefault="006F1A1E" w:rsidP="006236C5">
            <w:pPr>
              <w:pStyle w:val="Pquestiontextpartsa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3\f(4,5) ÷ \f(3,10) </w:instrText>
            </w:r>
            <w:r w:rsidRPr="00950E7F">
              <w:fldChar w:fldCharType="end"/>
            </w:r>
            <w:r>
              <w:br/>
            </w:r>
            <w:r w:rsidRPr="00950E7F">
              <w:rPr>
                <w:position w:val="-88"/>
              </w:rPr>
              <w:object w:dxaOrig="1200" w:dyaOrig="2060" w14:anchorId="60826BB2">
                <v:shape id="_x0000_i1045" type="#_x0000_t75" style="width:57.05pt;height:101pt" o:ole="">
                  <v:imagedata r:id="rId49" o:title=""/>
                </v:shape>
                <o:OLEObject Type="Embed" ProgID="Equation.DSMT4" ShapeID="_x0000_i1045" DrawAspect="Content" ObjectID="_1540646646" r:id="rId50"/>
              </w:object>
            </w:r>
          </w:p>
        </w:tc>
        <w:tc>
          <w:tcPr>
            <w:tcW w:w="3420" w:type="dxa"/>
          </w:tcPr>
          <w:p w14:paraId="3C1C02B6" w14:textId="11DE6CC8" w:rsidR="006F1A1E" w:rsidRPr="006F1A1E" w:rsidRDefault="006F1A1E" w:rsidP="006236C5">
            <w:pPr>
              <w:pStyle w:val="Pquestiontextpartsa"/>
            </w:pPr>
            <w:r w:rsidRPr="00845985">
              <w:rPr>
                <w:rStyle w:val="Cquestionpartlabelbold"/>
              </w:rPr>
              <w:t>(c)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4\f(2,3) ÷ 14 </w:instrText>
            </w:r>
            <w:r w:rsidRPr="00950E7F">
              <w:fldChar w:fldCharType="end"/>
            </w:r>
            <w:r>
              <w:br/>
            </w:r>
            <w:r w:rsidRPr="00950E7F">
              <w:rPr>
                <w:position w:val="-100"/>
              </w:rPr>
              <w:object w:dxaOrig="1300" w:dyaOrig="2100" w14:anchorId="34A25A03">
                <v:shape id="_x0000_i1046" type="#_x0000_t75" style="width:65.45pt;height:108.45pt" o:ole="">
                  <v:imagedata r:id="rId51" o:title=""/>
                </v:shape>
                <o:OLEObject Type="Embed" ProgID="Equation.DSMT4" ShapeID="_x0000_i1046" DrawAspect="Content" ObjectID="_1540646647" r:id="rId52"/>
              </w:object>
            </w:r>
          </w:p>
        </w:tc>
      </w:tr>
    </w:tbl>
    <w:p w14:paraId="71E6B637" w14:textId="1FD55966" w:rsidR="00213E4B" w:rsidRDefault="00213E4B" w:rsidP="00AE1A04">
      <w:pPr>
        <w:pStyle w:val="Pquestionheadingsx"/>
      </w:pPr>
      <w:r w:rsidRPr="00AC3DEB">
        <w:t xml:space="preserve">Question </w:t>
      </w:r>
      <w:r>
        <w:t>21</w:t>
      </w:r>
      <w:r>
        <w:tab/>
      </w:r>
      <w:r>
        <w:rPr>
          <w:rStyle w:val="Cmarkslabel"/>
        </w:rPr>
        <w:t xml:space="preserve">7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7</w:t>
      </w:r>
      <w:r w:rsidRPr="00B63701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E1A04" w14:paraId="3CDAEBCF" w14:textId="77777777" w:rsidTr="00FB359B">
        <w:tc>
          <w:tcPr>
            <w:tcW w:w="4927" w:type="dxa"/>
          </w:tcPr>
          <w:p w14:paraId="4D31128B" w14:textId="062CDCDF" w:rsidR="00AE1A04" w:rsidRDefault="00AE1A04" w:rsidP="00AE1A04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\f(8,9)  </w:instrText>
            </w:r>
            <w:r w:rsidRPr="00950E7F">
              <w:fldChar w:fldCharType="end"/>
            </w:r>
            <w:r w:rsidRPr="00950E7F">
              <w:t xml:space="preserve">÷ 2 × </w:t>
            </w:r>
            <w:r w:rsidRPr="00950E7F">
              <w:fldChar w:fldCharType="begin"/>
            </w:r>
            <w:r w:rsidRPr="00950E7F">
              <w:instrText xml:space="preserve"> eq \f(3,10) </w:instrText>
            </w:r>
            <w:r w:rsidRPr="00950E7F">
              <w:fldChar w:fldCharType="end"/>
            </w:r>
            <w:r>
              <w:br/>
            </w:r>
            <w:r w:rsidRPr="00950E7F">
              <w:rPr>
                <w:position w:val="-88"/>
              </w:rPr>
              <w:object w:dxaOrig="1579" w:dyaOrig="2000" w14:anchorId="7585E3F3">
                <v:shape id="_x0000_i1047" type="#_x0000_t75" style="width:78.55pt;height:101pt" o:ole="">
                  <v:imagedata r:id="rId53" o:title=""/>
                </v:shape>
                <o:OLEObject Type="Embed" ProgID="Equation.DSMT4" ShapeID="_x0000_i1047" DrawAspect="Content" ObjectID="_1540646648" r:id="rId54"/>
              </w:object>
            </w:r>
          </w:p>
        </w:tc>
        <w:tc>
          <w:tcPr>
            <w:tcW w:w="4927" w:type="dxa"/>
          </w:tcPr>
          <w:p w14:paraId="6EA14B84" w14:textId="0F713C8E" w:rsidR="00AE1A04" w:rsidRDefault="00AE1A04" w:rsidP="00AE1A04">
            <w:pPr>
              <w:pStyle w:val="Pquestiontextpartsa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950E7F">
              <w:fldChar w:fldCharType="begin"/>
            </w:r>
            <w:r w:rsidRPr="00950E7F">
              <w:instrText xml:space="preserve"> eq \f(2,3) + ( \f(3,4) × \f(2,12) + 2)</w:instrText>
            </w:r>
            <w:r w:rsidRPr="00950E7F">
              <w:fldChar w:fldCharType="end"/>
            </w:r>
            <w:r>
              <w:br/>
            </w:r>
            <w:r w:rsidRPr="00AE1A04">
              <w:rPr>
                <w:position w:val="-128"/>
              </w:rPr>
              <w:object w:dxaOrig="2080" w:dyaOrig="2680" w14:anchorId="42C80B95">
                <v:shape id="_x0000_i1048" type="#_x0000_t75" style="width:105.65pt;height:134.65pt" o:ole="">
                  <v:imagedata r:id="rId55" o:title=""/>
                </v:shape>
                <o:OLEObject Type="Embed" ProgID="Equation.DSMT4" ShapeID="_x0000_i1048" DrawAspect="Content" ObjectID="_1540646649" r:id="rId56"/>
              </w:object>
            </w:r>
          </w:p>
        </w:tc>
      </w:tr>
    </w:tbl>
    <w:p w14:paraId="51B9830B" w14:textId="3BFD233F" w:rsidR="00D04F38" w:rsidRDefault="00D04F38" w:rsidP="00FB359B">
      <w:pPr>
        <w:pStyle w:val="Psectionresults"/>
        <w:spacing w:before="0" w:after="0"/>
      </w:pPr>
      <w:r>
        <w:t>Short answer total:  5</w:t>
      </w:r>
      <w:r w:rsidR="00FB359B">
        <w:t>2</w:t>
      </w:r>
    </w:p>
    <w:p w14:paraId="72F1E9B0" w14:textId="77777777" w:rsidR="00397C71" w:rsidRPr="00192E14" w:rsidRDefault="00397C71" w:rsidP="00397C71">
      <w:pPr>
        <w:pStyle w:val="Psectionheading"/>
      </w:pPr>
      <w:r w:rsidRPr="00192E14">
        <w:lastRenderedPageBreak/>
        <w:t>Extended answer section</w:t>
      </w:r>
    </w:p>
    <w:p w14:paraId="459EFFE5" w14:textId="58A1A797" w:rsidR="00213E4B" w:rsidRDefault="00213E4B" w:rsidP="00FB359B">
      <w:pPr>
        <w:pStyle w:val="Pquestionheadingsx1stafterhead"/>
      </w:pPr>
      <w:r w:rsidRPr="00AC3DEB">
        <w:t xml:space="preserve">Question </w:t>
      </w:r>
      <w:r>
        <w:t>22</w:t>
      </w:r>
      <w:r>
        <w:tab/>
      </w:r>
      <w:r w:rsidR="00FB359B">
        <w:rPr>
          <w:rStyle w:val="Cmarkslabel"/>
        </w:rPr>
        <w:t>9</w:t>
      </w:r>
      <w:r>
        <w:rPr>
          <w:rStyle w:val="Cmarkslabel"/>
        </w:rPr>
        <w:t xml:space="preserve"> </w:t>
      </w:r>
      <w:r w:rsidRPr="00AC3DEB">
        <w:rPr>
          <w:rStyle w:val="Cmarkslabel"/>
        </w:rPr>
        <w:t>marks</w:t>
      </w:r>
      <w:r w:rsidRPr="00AC3DEB">
        <w:tab/>
      </w:r>
      <w:r w:rsidRPr="00B63701">
        <w:t>[3.1, 3.2, 3.3]</w:t>
      </w:r>
    </w:p>
    <w:p w14:paraId="7FCBD0E0" w14:textId="4EACBC33" w:rsidR="00397C71" w:rsidRDefault="00397C71" w:rsidP="00397C71">
      <w:pPr>
        <w:pStyle w:val="Pquestiontextmainstem"/>
      </w:pPr>
      <w:r w:rsidRPr="00AE2ADF">
        <w:rPr>
          <w:rStyle w:val="Cquestionpartlabelbold"/>
        </w:rPr>
        <w:t>(a)</w:t>
      </w:r>
      <w:r w:rsidRPr="00845985">
        <w:tab/>
      </w:r>
      <w:r w:rsidR="003A5A42">
        <w:br/>
      </w:r>
      <w:r w:rsidR="003A5A42">
        <w:tab/>
      </w:r>
      <w:r w:rsidR="00D76451" w:rsidRPr="00D76451">
        <w:rPr>
          <w:noProof/>
        </w:rPr>
        <w:drawing>
          <wp:inline distT="0" distB="0" distL="0" distR="0" wp14:anchorId="7ABA22E5" wp14:editId="51D99E81">
            <wp:extent cx="2974260" cy="880520"/>
            <wp:effectExtent l="0" t="0" r="0" b="8890"/>
            <wp:docPr id="1" name="Picture 1" descr="Macintosh HD:Users:lizwaud:Desktop:PM7_eBook:Batch 1 commenced:Artwork_CORRECTED_041016_Use this:Ch3:PM2e_07_EB_03_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lizwaud:Desktop:PM7_eBook:Batch 1 commenced:Artwork_CORRECTED_041016_Use this:Ch3:PM2e_07_EB_03_ATS_01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60" cy="88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15AA" w14:textId="5C935B94" w:rsidR="00D76451" w:rsidRDefault="00397C71" w:rsidP="00397C71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950E7F">
        <w:rPr>
          <w:position w:val="-24"/>
          <w:sz w:val="20"/>
        </w:rPr>
        <w:object w:dxaOrig="920" w:dyaOrig="620" w14:anchorId="24A2A9AF">
          <v:shape id="_x0000_i1049" type="#_x0000_t75" style="width:43pt;height:29pt" o:ole="">
            <v:imagedata r:id="rId58" o:title=""/>
          </v:shape>
          <o:OLEObject Type="Embed" ProgID="Equation.DSMT4" ShapeID="_x0000_i1049" DrawAspect="Content" ObjectID="_1540646650" r:id="rId59"/>
        </w:object>
      </w:r>
      <w:r w:rsidRPr="00845985">
        <w:t xml:space="preserve">, </w:t>
      </w:r>
      <w:r w:rsidRPr="00950E7F">
        <w:rPr>
          <w:position w:val="-24"/>
          <w:sz w:val="20"/>
        </w:rPr>
        <w:object w:dxaOrig="740" w:dyaOrig="620" w14:anchorId="0F546ADB">
          <v:shape id="_x0000_i1050" type="#_x0000_t75" style="width:36.45pt;height:29pt" o:ole="">
            <v:imagedata r:id="rId60" o:title=""/>
          </v:shape>
          <o:OLEObject Type="Embed" ProgID="Equation.DSMT4" ShapeID="_x0000_i1050" DrawAspect="Content" ObjectID="_1540646651" r:id="rId61"/>
        </w:object>
      </w:r>
    </w:p>
    <w:p w14:paraId="6260F100" w14:textId="77777777" w:rsidR="00D76451" w:rsidRDefault="00397C71" w:rsidP="00397C71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950E7F">
        <w:rPr>
          <w:position w:val="-24"/>
          <w:sz w:val="20"/>
        </w:rPr>
        <w:object w:dxaOrig="440" w:dyaOrig="620" w14:anchorId="34940397">
          <v:shape id="_x0000_i1051" type="#_x0000_t75" style="width:21.5pt;height:29pt" o:ole="">
            <v:imagedata r:id="rId62" o:title=""/>
          </v:shape>
          <o:OLEObject Type="Embed" ProgID="Equation.DSMT4" ShapeID="_x0000_i1051" DrawAspect="Content" ObjectID="_1540646652" r:id="rId63"/>
        </w:object>
      </w:r>
    </w:p>
    <w:p w14:paraId="3C0A6976" w14:textId="77777777" w:rsidR="00397C71" w:rsidRPr="00950E7F" w:rsidRDefault="00397C71" w:rsidP="00397C71">
      <w:pPr>
        <w:pStyle w:val="Pquestiontextpartsa"/>
      </w:pPr>
      <w:r w:rsidRPr="00845985">
        <w:rPr>
          <w:rStyle w:val="Cquestionpartlabelbold"/>
        </w:rPr>
        <w:t>(d)</w:t>
      </w:r>
      <w:r w:rsidRPr="00845985">
        <w:rPr>
          <w:rStyle w:val="Cquestionpartlabelbold"/>
        </w:rPr>
        <w:tab/>
      </w:r>
      <w:r w:rsidRPr="00950E7F">
        <w:rPr>
          <w:position w:val="-24"/>
          <w:sz w:val="20"/>
        </w:rPr>
        <w:object w:dxaOrig="499" w:dyaOrig="620" w14:anchorId="2D5A7BE4">
          <v:shape id="_x0000_i1052" type="#_x0000_t75" style="width:21.5pt;height:29pt" o:ole="">
            <v:imagedata r:id="rId64" o:title=""/>
          </v:shape>
          <o:OLEObject Type="Embed" ProgID="Equation.DSMT4" ShapeID="_x0000_i1052" DrawAspect="Content" ObjectID="_1540646653" r:id="rId65"/>
        </w:object>
      </w:r>
      <w:r w:rsidRPr="00845985">
        <w:t xml:space="preserve"> ,</w:t>
      </w:r>
      <w:r w:rsidRPr="00950E7F">
        <w:rPr>
          <w:position w:val="-24"/>
          <w:sz w:val="20"/>
        </w:rPr>
        <w:object w:dxaOrig="400" w:dyaOrig="620" w14:anchorId="034FB0F9">
          <v:shape id="_x0000_i1053" type="#_x0000_t75" style="width:21.5pt;height:29pt" o:ole="">
            <v:imagedata r:id="rId66" o:title=""/>
          </v:shape>
          <o:OLEObject Type="Embed" ProgID="Equation.DSMT4" ShapeID="_x0000_i1053" DrawAspect="Content" ObjectID="_1540646654" r:id="rId67"/>
        </w:object>
      </w:r>
      <w:r w:rsidRPr="00845985">
        <w:t xml:space="preserve"> ,</w:t>
      </w:r>
      <w:r w:rsidRPr="00950E7F">
        <w:rPr>
          <w:position w:val="-24"/>
          <w:sz w:val="20"/>
        </w:rPr>
        <w:object w:dxaOrig="1380" w:dyaOrig="620" w14:anchorId="2344FD73">
          <v:shape id="_x0000_i1054" type="#_x0000_t75" style="width:1in;height:29pt" o:ole="">
            <v:imagedata r:id="rId68" o:title=""/>
          </v:shape>
          <o:OLEObject Type="Embed" ProgID="Equation.DSMT4" ShapeID="_x0000_i1054" DrawAspect="Content" ObjectID="_1540646655" r:id="rId69"/>
        </w:object>
      </w:r>
    </w:p>
    <w:p w14:paraId="767CB33F" w14:textId="1D28EC8A" w:rsidR="00397C71" w:rsidRPr="00950E7F" w:rsidRDefault="00397C71" w:rsidP="00397C71">
      <w:pPr>
        <w:pStyle w:val="Pquestiontextpartsa"/>
      </w:pPr>
      <w:r w:rsidRPr="00845985">
        <w:rPr>
          <w:rStyle w:val="Cquestionpartlabelbold"/>
        </w:rPr>
        <w:t>(e)</w:t>
      </w:r>
      <w:r w:rsidRPr="00845985">
        <w:rPr>
          <w:rStyle w:val="Cquestionpartlabelbold"/>
        </w:rPr>
        <w:tab/>
      </w:r>
      <w:r w:rsidRPr="00950E7F">
        <w:rPr>
          <w:position w:val="-24"/>
          <w:sz w:val="20"/>
        </w:rPr>
        <w:object w:dxaOrig="920" w:dyaOrig="620" w14:anchorId="28BBF913">
          <v:shape id="_x0000_i1055" type="#_x0000_t75" style="width:43pt;height:29pt" o:ole="">
            <v:imagedata r:id="rId70" o:title=""/>
          </v:shape>
          <o:OLEObject Type="Embed" ProgID="Equation.DSMT4" ShapeID="_x0000_i1055" DrawAspect="Content" ObjectID="_1540646656" r:id="rId71"/>
        </w:object>
      </w:r>
      <w:r w:rsidRPr="00845985">
        <w:t xml:space="preserve">, </w:t>
      </w:r>
      <w:r w:rsidRPr="00950E7F">
        <w:rPr>
          <w:position w:val="-24"/>
          <w:sz w:val="20"/>
        </w:rPr>
        <w:object w:dxaOrig="880" w:dyaOrig="620" w14:anchorId="4E4F25A5">
          <v:shape id="_x0000_i1056" type="#_x0000_t75" style="width:43pt;height:29pt" o:ole="">
            <v:imagedata r:id="rId72" o:title=""/>
          </v:shape>
          <o:OLEObject Type="Embed" ProgID="Equation.DSMT4" ShapeID="_x0000_i1056" DrawAspect="Content" ObjectID="_1540646657" r:id="rId73"/>
        </w:object>
      </w:r>
      <w:r w:rsidRPr="00845985">
        <w:t>, so there are 7 whole numbers</w:t>
      </w:r>
      <w:r>
        <w:t xml:space="preserve"> </w:t>
      </w:r>
      <w:r w:rsidRPr="00950E7F">
        <w:t>between the two fractions</w:t>
      </w:r>
      <w:r w:rsidR="00FB359B">
        <w:t xml:space="preserve">: </w:t>
      </w:r>
      <w:r w:rsidRPr="00950E7F">
        <w:t xml:space="preserve">2, 3, 4, 5, 6, 7, </w:t>
      </w:r>
      <w:r w:rsidRPr="00845985">
        <w:t>8</w:t>
      </w:r>
    </w:p>
    <w:p w14:paraId="28F580DB" w14:textId="77777777" w:rsidR="00213E4B" w:rsidRDefault="00213E4B" w:rsidP="00213E4B">
      <w:pPr>
        <w:pStyle w:val="Pquestionheadingsx"/>
      </w:pPr>
      <w:r w:rsidRPr="00AC3DEB">
        <w:t xml:space="preserve">Question </w:t>
      </w:r>
      <w:r>
        <w:t>23</w:t>
      </w:r>
      <w:r>
        <w:tab/>
      </w:r>
      <w:r>
        <w:rPr>
          <w:rStyle w:val="Cmarkslabel"/>
        </w:rPr>
        <w:t xml:space="preserve">6 </w:t>
      </w:r>
      <w:r w:rsidRPr="00AC3DEB">
        <w:rPr>
          <w:rStyle w:val="Cmarkslabel"/>
        </w:rPr>
        <w:t>marks</w:t>
      </w:r>
      <w:r w:rsidRPr="00AC3DEB">
        <w:tab/>
      </w:r>
      <w:r w:rsidRPr="00B63701">
        <w:t>[3.4, 3.5]</w:t>
      </w:r>
    </w:p>
    <w:p w14:paraId="6D5D2CE5" w14:textId="77777777" w:rsidR="00397C71" w:rsidRPr="00845985" w:rsidRDefault="00397C71" w:rsidP="00397C71">
      <w:pPr>
        <w:pStyle w:val="Pquestiontextpartsai"/>
        <w:rPr>
          <w:rStyle w:val="Cquestionpartlabelbold"/>
        </w:rPr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  <w:t>(i)</w:t>
      </w:r>
      <w:r>
        <w:rPr>
          <w:rStyle w:val="Cquestionpartlabelbold"/>
        </w:rPr>
        <w:tab/>
      </w:r>
      <w:r w:rsidRPr="003A5A42">
        <w:rPr>
          <w:rStyle w:val="Cquestionpartlabelbold"/>
          <w:b w:val="0"/>
        </w:rPr>
        <w:t>B</w:t>
      </w:r>
    </w:p>
    <w:p w14:paraId="2A903724" w14:textId="1D8E52BD" w:rsidR="00397C71" w:rsidRPr="00950E7F" w:rsidRDefault="00397C71" w:rsidP="00397C71">
      <w:pPr>
        <w:pStyle w:val="Pquestiontextpartsi"/>
      </w:pPr>
      <w:r w:rsidRPr="00845985">
        <w:rPr>
          <w:rStyle w:val="Cquestionpartlabelbold"/>
        </w:rPr>
        <w:t>(ii)</w:t>
      </w:r>
      <w:r>
        <w:rPr>
          <w:rStyle w:val="Cquestionpartlabelbold"/>
        </w:rPr>
        <w:tab/>
      </w:r>
      <w:r w:rsidRPr="00950E7F">
        <w:t xml:space="preserve">Both fractions in the sum are greater than </w:t>
      </w:r>
      <w:r w:rsidRPr="00950E7F">
        <w:fldChar w:fldCharType="begin"/>
      </w:r>
      <w:r w:rsidRPr="00950E7F">
        <w:instrText xml:space="preserve"> eq \f(1,2) </w:instrText>
      </w:r>
      <w:r w:rsidRPr="00950E7F">
        <w:fldChar w:fldCharType="end"/>
      </w:r>
      <w:r w:rsidRPr="00950E7F">
        <w:t>, and so the answer will be greater than 1. The</w:t>
      </w:r>
      <w:r w:rsidR="00FB359B">
        <w:t xml:space="preserve"> </w:t>
      </w:r>
      <w:r w:rsidRPr="00950E7F">
        <w:t xml:space="preserve">other fraction sums have one or both fractions less than </w:t>
      </w:r>
      <w:r w:rsidRPr="00950E7F">
        <w:fldChar w:fldCharType="begin"/>
      </w:r>
      <w:r w:rsidRPr="00950E7F">
        <w:instrText xml:space="preserve"> eq \f(1,2) </w:instrText>
      </w:r>
      <w:r w:rsidRPr="00950E7F">
        <w:fldChar w:fldCharType="end"/>
      </w:r>
      <w:r w:rsidRPr="00950E7F">
        <w:t>. (</w:t>
      </w:r>
      <w:r w:rsidRPr="00845985">
        <w:rPr>
          <w:rStyle w:val="Cquestionpartlabelbold"/>
        </w:rPr>
        <w:t>C</w:t>
      </w:r>
      <w:r w:rsidRPr="00950E7F">
        <w:t xml:space="preserve"> has 1 fraction greater and one less than </w:t>
      </w:r>
      <w:r w:rsidRPr="00950E7F">
        <w:fldChar w:fldCharType="begin"/>
      </w:r>
      <w:r w:rsidRPr="00950E7F">
        <w:instrText xml:space="preserve"> eq \f(1,2) </w:instrText>
      </w:r>
      <w:r w:rsidRPr="00950E7F">
        <w:fldChar w:fldCharType="end"/>
      </w:r>
      <w:r w:rsidRPr="00950E7F">
        <w:t xml:space="preserve">, but the fraction greater than </w:t>
      </w:r>
      <w:r w:rsidRPr="00950E7F">
        <w:rPr>
          <w:position w:val="-22"/>
        </w:rPr>
        <w:object w:dxaOrig="480" w:dyaOrig="640" w14:anchorId="4D63F951">
          <v:shape id="_x0000_i1057" type="#_x0000_t75" style="width:21.5pt;height:29pt" o:ole="">
            <v:imagedata r:id="rId74" o:title=""/>
          </v:shape>
          <o:OLEObject Type="Embed" ProgID="Equation.DSMT4" ShapeID="_x0000_i1057" DrawAspect="Content" ObjectID="_1540646658" r:id="rId75"/>
        </w:object>
      </w:r>
      <w:r w:rsidRPr="00950E7F">
        <w:t xml:space="preserve">, is less than both of the fractions in </w:t>
      </w:r>
      <w:r w:rsidRPr="00845985">
        <w:rPr>
          <w:rStyle w:val="Cquestionpartlabelbold"/>
        </w:rPr>
        <w:t>B</w:t>
      </w:r>
      <w:r w:rsidRPr="00950E7F">
        <w:t>).</w:t>
      </w:r>
    </w:p>
    <w:p w14:paraId="79A033EB" w14:textId="77777777" w:rsidR="00397C71" w:rsidRPr="00950E7F" w:rsidRDefault="00397C71" w:rsidP="00397C71">
      <w:pPr>
        <w:pStyle w:val="Pquestiontextpartsa"/>
      </w:pPr>
      <w:r w:rsidRPr="00AE2ADF">
        <w:rPr>
          <w:rStyle w:val="Cquestionpartlabelbold"/>
        </w:rPr>
        <w:t>(b)</w:t>
      </w:r>
      <w:r w:rsidRPr="00AE2ADF">
        <w:rPr>
          <w:rStyle w:val="Cquestionpartlabelbold"/>
        </w:rPr>
        <w:tab/>
        <w:t>(i)</w:t>
      </w:r>
      <w:r>
        <w:tab/>
      </w:r>
      <w:r w:rsidRPr="003A5A42">
        <w:rPr>
          <w:rStyle w:val="Cquestionpartlabelbold"/>
          <w:b w:val="0"/>
        </w:rPr>
        <w:t>D</w:t>
      </w:r>
    </w:p>
    <w:p w14:paraId="11F4C864" w14:textId="7808DA06" w:rsidR="00397C71" w:rsidRDefault="00397C71" w:rsidP="00397C71">
      <w:pPr>
        <w:pStyle w:val="Pquestiontextpartsi"/>
      </w:pPr>
      <w:r w:rsidRPr="00AE2ADF">
        <w:rPr>
          <w:rStyle w:val="Cquestionpartlabelbold"/>
        </w:rPr>
        <w:t>(ii)</w:t>
      </w:r>
      <w:r>
        <w:rPr>
          <w:rStyle w:val="Cquestionpartlabelbold"/>
        </w:rPr>
        <w:tab/>
      </w:r>
      <w:r w:rsidRPr="00950E7F">
        <w:t>Both of the numbers being multiplied are greater than 1. In two of the other multiplications</w:t>
      </w:r>
      <w:r w:rsidR="00FB359B">
        <w:t xml:space="preserve"> </w:t>
      </w:r>
      <w:r w:rsidRPr="00950E7F">
        <w:t>(</w:t>
      </w:r>
      <w:r w:rsidRPr="00845985">
        <w:rPr>
          <w:rStyle w:val="Cquestionpartlabelbold"/>
        </w:rPr>
        <w:t>A</w:t>
      </w:r>
      <w:r w:rsidRPr="00950E7F">
        <w:t xml:space="preserve"> and </w:t>
      </w:r>
      <w:r w:rsidRPr="00845985">
        <w:rPr>
          <w:rStyle w:val="Cquestionpartlabelbold"/>
        </w:rPr>
        <w:t>B</w:t>
      </w:r>
      <w:r w:rsidRPr="00950E7F">
        <w:t>) multiplying a fraction less than 1 by another fraction less than 1 gives a fraction</w:t>
      </w:r>
      <w:r w:rsidR="00D04F38">
        <w:t xml:space="preserve"> </w:t>
      </w:r>
      <w:r w:rsidRPr="00950E7F">
        <w:t xml:space="preserve">smaller than both being multiplied. In </w:t>
      </w:r>
      <w:r w:rsidRPr="00845985">
        <w:rPr>
          <w:rStyle w:val="Cquestionpartlabelbold"/>
        </w:rPr>
        <w:t>C</w:t>
      </w:r>
      <w:r w:rsidRPr="00950E7F">
        <w:t>, a mixed number greater than 1 (</w:t>
      </w:r>
      <w:r w:rsidRPr="00950E7F">
        <w:fldChar w:fldCharType="begin"/>
      </w:r>
      <w:r w:rsidRPr="00950E7F">
        <w:instrText xml:space="preserve"> eq 1 \f(1,2) </w:instrText>
      </w:r>
      <w:r w:rsidRPr="00950E7F">
        <w:fldChar w:fldCharType="end"/>
      </w:r>
      <w:r w:rsidRPr="00950E7F">
        <w:t>) is multiplied</w:t>
      </w:r>
      <w:r>
        <w:t xml:space="preserve"> </w:t>
      </w:r>
      <w:r w:rsidRPr="00950E7F">
        <w:t xml:space="preserve">by a fraction less than 1, which will result in the mixed number being reduced in size. In </w:t>
      </w:r>
      <w:r w:rsidRPr="00845985">
        <w:rPr>
          <w:rStyle w:val="Cquestionpartlabelbold"/>
        </w:rPr>
        <w:t>D</w:t>
      </w:r>
      <w:r w:rsidRPr="00950E7F">
        <w:t>,</w:t>
      </w:r>
      <w:r>
        <w:t xml:space="preserve"> </w:t>
      </w:r>
      <w:r w:rsidRPr="00950E7F">
        <w:t>the same mixed number is multiplied by an improper fraction, which will result in a larger</w:t>
      </w:r>
      <w:r w:rsidR="00D04F38">
        <w:t xml:space="preserve"> </w:t>
      </w:r>
      <w:r w:rsidRPr="00950E7F">
        <w:t>number.</w:t>
      </w:r>
    </w:p>
    <w:p w14:paraId="76B86E48" w14:textId="4341425A" w:rsidR="00D04F38" w:rsidRDefault="006D6757" w:rsidP="00D04F38">
      <w:pPr>
        <w:pStyle w:val="Psectionresults"/>
      </w:pPr>
      <w:r>
        <w:t>Extended answer total:</w:t>
      </w:r>
      <w:r w:rsidR="00FB359B">
        <w:t xml:space="preserve"> </w:t>
      </w:r>
      <w:r>
        <w:t>1</w:t>
      </w:r>
      <w:r w:rsidR="00FB359B">
        <w:t>5</w:t>
      </w:r>
    </w:p>
    <w:p w14:paraId="109D9F33" w14:textId="64045417" w:rsidR="00950E7F" w:rsidRPr="00397C71" w:rsidRDefault="00FB359B" w:rsidP="00AE1A04">
      <w:pPr>
        <w:pStyle w:val="Psectionresults"/>
      </w:pPr>
      <w:r>
        <w:t>TOTAL test marks: 77</w:t>
      </w:r>
    </w:p>
    <w:sectPr w:rsidR="00950E7F" w:rsidRPr="00397C71" w:rsidSect="009B1E3C">
      <w:headerReference w:type="default" r:id="rId76"/>
      <w:footerReference w:type="default" r:id="rId77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B25AA" w14:textId="77777777" w:rsidR="00DC4A1A" w:rsidRDefault="00DC4A1A">
      <w:r>
        <w:separator/>
      </w:r>
    </w:p>
  </w:endnote>
  <w:endnote w:type="continuationSeparator" w:id="0">
    <w:p w14:paraId="378DF21B" w14:textId="77777777" w:rsidR="00DC4A1A" w:rsidRDefault="00DC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87BE1" w14:textId="5AC1EC1C" w:rsidR="00F851FE" w:rsidRPr="00711CFD" w:rsidRDefault="00711CFD" w:rsidP="00711CF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A5A4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FD90C" w14:textId="77777777" w:rsidR="00DC4A1A" w:rsidRDefault="00DC4A1A">
      <w:r>
        <w:separator/>
      </w:r>
    </w:p>
  </w:footnote>
  <w:footnote w:type="continuationSeparator" w:id="0">
    <w:p w14:paraId="4C048799" w14:textId="77777777" w:rsidR="00DC4A1A" w:rsidRDefault="00DC4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31A8E" w14:textId="3C5948EA" w:rsidR="00711CFD" w:rsidRPr="009B1E3C" w:rsidRDefault="009B1E3C" w:rsidP="009B1E3C">
    <w:pPr>
      <w:pStyle w:val="Pheadertext"/>
    </w:pPr>
    <w:r>
      <w:t>Pearson Mathematics 7    Fractions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668C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CF"/>
    <w:rsid w:val="00127081"/>
    <w:rsid w:val="00213E4B"/>
    <w:rsid w:val="00255586"/>
    <w:rsid w:val="002626CF"/>
    <w:rsid w:val="002C4233"/>
    <w:rsid w:val="00360888"/>
    <w:rsid w:val="00397C71"/>
    <w:rsid w:val="003A5A42"/>
    <w:rsid w:val="004A49AF"/>
    <w:rsid w:val="00510864"/>
    <w:rsid w:val="00534E2F"/>
    <w:rsid w:val="00670A82"/>
    <w:rsid w:val="00686B41"/>
    <w:rsid w:val="006C5C12"/>
    <w:rsid w:val="006D6757"/>
    <w:rsid w:val="006F1A1E"/>
    <w:rsid w:val="00711CFD"/>
    <w:rsid w:val="007D4CFE"/>
    <w:rsid w:val="008353DE"/>
    <w:rsid w:val="00842822"/>
    <w:rsid w:val="00890CE6"/>
    <w:rsid w:val="008F1F43"/>
    <w:rsid w:val="00902B22"/>
    <w:rsid w:val="00914E6E"/>
    <w:rsid w:val="00943ADC"/>
    <w:rsid w:val="00950E7F"/>
    <w:rsid w:val="009526F8"/>
    <w:rsid w:val="009549ED"/>
    <w:rsid w:val="009A5A89"/>
    <w:rsid w:val="009B1E3C"/>
    <w:rsid w:val="009C37AA"/>
    <w:rsid w:val="00A17EB8"/>
    <w:rsid w:val="00A417CD"/>
    <w:rsid w:val="00A4556A"/>
    <w:rsid w:val="00AA3502"/>
    <w:rsid w:val="00AE1A04"/>
    <w:rsid w:val="00B5206D"/>
    <w:rsid w:val="00B6264F"/>
    <w:rsid w:val="00BF1B4D"/>
    <w:rsid w:val="00BF6FFE"/>
    <w:rsid w:val="00CE3EEF"/>
    <w:rsid w:val="00D04F38"/>
    <w:rsid w:val="00D76451"/>
    <w:rsid w:val="00DA27DF"/>
    <w:rsid w:val="00DC4A1A"/>
    <w:rsid w:val="00DF4CCD"/>
    <w:rsid w:val="00E32490"/>
    <w:rsid w:val="00E56BD9"/>
    <w:rsid w:val="00E87AF7"/>
    <w:rsid w:val="00EB7FA6"/>
    <w:rsid w:val="00F851FE"/>
    <w:rsid w:val="00FB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8A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3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B1E3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9B1E3C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customStyle="1" w:styleId="hangingindent">
    <w:name w:val="hanging indent"/>
    <w:basedOn w:val="Normal"/>
    <w:rsid w:val="00BF6FFE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rsid w:val="009B1E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E3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B1E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B1E3C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rsid w:val="009B1E3C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9B1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1E3C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9B1E3C"/>
    <w:pPr>
      <w:ind w:left="720"/>
      <w:contextualSpacing/>
    </w:pPr>
  </w:style>
  <w:style w:type="paragraph" w:customStyle="1" w:styleId="Phalflinespace">
    <w:name w:val="P: half line space"/>
    <w:basedOn w:val="Normal"/>
    <w:pPr>
      <w:tabs>
        <w:tab w:val="right" w:pos="9213"/>
      </w:tabs>
    </w:pPr>
    <w:rPr>
      <w:sz w:val="12"/>
      <w:szCs w:val="12"/>
    </w:rPr>
  </w:style>
  <w:style w:type="paragraph" w:customStyle="1" w:styleId="Psectionheading">
    <w:name w:val="P: section heading"/>
    <w:next w:val="Pbodytextfullout"/>
    <w:rsid w:val="009B1E3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9B1E3C"/>
    <w:rPr>
      <w:b/>
    </w:rPr>
  </w:style>
  <w:style w:type="paragraph" w:customStyle="1" w:styleId="Pquestiontextpartsa">
    <w:name w:val="P: question text parts (a)"/>
    <w:basedOn w:val="Pquestiontextmainstem"/>
    <w:qFormat/>
    <w:rsid w:val="009B1E3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9B1E3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B1E3C"/>
    <w:pPr>
      <w:ind w:hanging="397"/>
    </w:pPr>
  </w:style>
  <w:style w:type="table" w:styleId="TableGrid">
    <w:name w:val="Table Grid"/>
    <w:basedOn w:val="TableNormal"/>
    <w:rsid w:val="009B1E3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9B1E3C"/>
    <w:pPr>
      <w:spacing w:after="0"/>
      <w:jc w:val="center"/>
    </w:pPr>
  </w:style>
  <w:style w:type="paragraph" w:customStyle="1" w:styleId="Pquestiontextmainstem">
    <w:name w:val="P: question text main stem"/>
    <w:basedOn w:val="Pbodytextfullout"/>
    <w:qFormat/>
    <w:rsid w:val="009B1E3C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9B1E3C"/>
    <w:rPr>
      <w:rFonts w:ascii="Times New Roman" w:hAnsi="Times New Roman"/>
    </w:rPr>
  </w:style>
  <w:style w:type="paragraph" w:customStyle="1" w:styleId="PNotetodesigner">
    <w:name w:val="P: Note to designer"/>
    <w:basedOn w:val="Normal"/>
    <w:qFormat/>
    <w:rsid w:val="00397C71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9B1E3C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B1E3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9B1E3C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9B1E3C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9B1E3C"/>
    <w:pPr>
      <w:tabs>
        <w:tab w:val="right" w:pos="8505"/>
      </w:tabs>
    </w:pPr>
  </w:style>
  <w:style w:type="paragraph" w:customStyle="1" w:styleId="Psectionresults">
    <w:name w:val="P: section results"/>
    <w:qFormat/>
    <w:rsid w:val="009B1E3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9B1E3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9B1E3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9B1E3C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9B1E3C"/>
    <w:rPr>
      <w:vertAlign w:val="superscript"/>
    </w:rPr>
  </w:style>
  <w:style w:type="character" w:styleId="CommentReference">
    <w:name w:val="annotation reference"/>
    <w:basedOn w:val="DefaultParagraphFont"/>
    <w:rsid w:val="009B1E3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1E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1E3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B1E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B1E3C"/>
    <w:rPr>
      <w:b/>
      <w:bCs/>
      <w:lang w:eastAsia="en-AU"/>
    </w:rPr>
  </w:style>
  <w:style w:type="character" w:customStyle="1" w:styleId="Halflinespace">
    <w:name w:val="Half line space"/>
    <w:rsid w:val="009B1E3C"/>
    <w:rPr>
      <w:sz w:val="12"/>
    </w:rPr>
  </w:style>
  <w:style w:type="character" w:customStyle="1" w:styleId="Pboldasis">
    <w:name w:val="P:  bold as is"/>
    <w:basedOn w:val="DefaultParagraphFont"/>
    <w:rsid w:val="009B1E3C"/>
    <w:rPr>
      <w:b/>
    </w:rPr>
  </w:style>
  <w:style w:type="character" w:customStyle="1" w:styleId="Pemphasisasis">
    <w:name w:val="P:  emphasis as is"/>
    <w:basedOn w:val="DefaultParagraphFont"/>
    <w:rsid w:val="009B1E3C"/>
    <w:rPr>
      <w:i/>
    </w:rPr>
  </w:style>
  <w:style w:type="paragraph" w:customStyle="1" w:styleId="Pbodytextfullout">
    <w:name w:val="P: body text fullout"/>
    <w:basedOn w:val="Normal"/>
    <w:rsid w:val="009B1E3C"/>
    <w:pPr>
      <w:spacing w:after="120"/>
    </w:pPr>
  </w:style>
  <w:style w:type="paragraph" w:customStyle="1" w:styleId="Pdot">
    <w:name w:val="P: dot"/>
    <w:rsid w:val="009B1E3C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B1E3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B1E3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B1E3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B1E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titleA">
    <w:name w:val="P: title A"/>
    <w:rsid w:val="009B1E3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B1E3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9B1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3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B1E3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9B1E3C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customStyle="1" w:styleId="hangingindent">
    <w:name w:val="hanging indent"/>
    <w:basedOn w:val="Normal"/>
    <w:rsid w:val="00BF6FFE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rsid w:val="009B1E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E3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B1E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B1E3C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rsid w:val="009B1E3C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9B1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1E3C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9B1E3C"/>
    <w:pPr>
      <w:ind w:left="720"/>
      <w:contextualSpacing/>
    </w:pPr>
  </w:style>
  <w:style w:type="paragraph" w:customStyle="1" w:styleId="Phalflinespace">
    <w:name w:val="P: half line space"/>
    <w:basedOn w:val="Normal"/>
    <w:pPr>
      <w:tabs>
        <w:tab w:val="right" w:pos="9213"/>
      </w:tabs>
    </w:pPr>
    <w:rPr>
      <w:sz w:val="12"/>
      <w:szCs w:val="12"/>
    </w:rPr>
  </w:style>
  <w:style w:type="paragraph" w:customStyle="1" w:styleId="Psectionheading">
    <w:name w:val="P: section heading"/>
    <w:next w:val="Pbodytextfullout"/>
    <w:rsid w:val="009B1E3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9B1E3C"/>
    <w:rPr>
      <w:b/>
    </w:rPr>
  </w:style>
  <w:style w:type="paragraph" w:customStyle="1" w:styleId="Pquestiontextpartsa">
    <w:name w:val="P: question text parts (a)"/>
    <w:basedOn w:val="Pquestiontextmainstem"/>
    <w:qFormat/>
    <w:rsid w:val="009B1E3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9B1E3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B1E3C"/>
    <w:pPr>
      <w:ind w:hanging="397"/>
    </w:pPr>
  </w:style>
  <w:style w:type="table" w:styleId="TableGrid">
    <w:name w:val="Table Grid"/>
    <w:basedOn w:val="TableNormal"/>
    <w:rsid w:val="009B1E3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9B1E3C"/>
    <w:pPr>
      <w:spacing w:after="0"/>
      <w:jc w:val="center"/>
    </w:pPr>
  </w:style>
  <w:style w:type="paragraph" w:customStyle="1" w:styleId="Pquestiontextmainstem">
    <w:name w:val="P: question text main stem"/>
    <w:basedOn w:val="Pbodytextfullout"/>
    <w:qFormat/>
    <w:rsid w:val="009B1E3C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9B1E3C"/>
    <w:rPr>
      <w:rFonts w:ascii="Times New Roman" w:hAnsi="Times New Roman"/>
    </w:rPr>
  </w:style>
  <w:style w:type="paragraph" w:customStyle="1" w:styleId="PNotetodesigner">
    <w:name w:val="P: Note to designer"/>
    <w:basedOn w:val="Normal"/>
    <w:qFormat/>
    <w:rsid w:val="00397C71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9B1E3C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B1E3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9B1E3C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9B1E3C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9B1E3C"/>
    <w:pPr>
      <w:tabs>
        <w:tab w:val="right" w:pos="8505"/>
      </w:tabs>
    </w:pPr>
  </w:style>
  <w:style w:type="paragraph" w:customStyle="1" w:styleId="Psectionresults">
    <w:name w:val="P: section results"/>
    <w:qFormat/>
    <w:rsid w:val="009B1E3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9B1E3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9B1E3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9B1E3C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9B1E3C"/>
    <w:rPr>
      <w:vertAlign w:val="superscript"/>
    </w:rPr>
  </w:style>
  <w:style w:type="character" w:styleId="CommentReference">
    <w:name w:val="annotation reference"/>
    <w:basedOn w:val="DefaultParagraphFont"/>
    <w:rsid w:val="009B1E3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1E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1E3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B1E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B1E3C"/>
    <w:rPr>
      <w:b/>
      <w:bCs/>
      <w:lang w:eastAsia="en-AU"/>
    </w:rPr>
  </w:style>
  <w:style w:type="character" w:customStyle="1" w:styleId="Halflinespace">
    <w:name w:val="Half line space"/>
    <w:rsid w:val="009B1E3C"/>
    <w:rPr>
      <w:sz w:val="12"/>
    </w:rPr>
  </w:style>
  <w:style w:type="character" w:customStyle="1" w:styleId="Pboldasis">
    <w:name w:val="P:  bold as is"/>
    <w:basedOn w:val="DefaultParagraphFont"/>
    <w:rsid w:val="009B1E3C"/>
    <w:rPr>
      <w:b/>
    </w:rPr>
  </w:style>
  <w:style w:type="character" w:customStyle="1" w:styleId="Pemphasisasis">
    <w:name w:val="P:  emphasis as is"/>
    <w:basedOn w:val="DefaultParagraphFont"/>
    <w:rsid w:val="009B1E3C"/>
    <w:rPr>
      <w:i/>
    </w:rPr>
  </w:style>
  <w:style w:type="paragraph" w:customStyle="1" w:styleId="Pbodytextfullout">
    <w:name w:val="P: body text fullout"/>
    <w:basedOn w:val="Normal"/>
    <w:rsid w:val="009B1E3C"/>
    <w:pPr>
      <w:spacing w:after="120"/>
    </w:pPr>
  </w:style>
  <w:style w:type="paragraph" w:customStyle="1" w:styleId="Pdot">
    <w:name w:val="P: dot"/>
    <w:rsid w:val="009B1E3C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B1E3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B1E3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B1E3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B1E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titleA">
    <w:name w:val="P: title A"/>
    <w:rsid w:val="009B1E3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B1E3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9B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e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e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jpg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BUSINESS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dc:description/>
  <cp:lastModifiedBy>Tim Carruthers</cp:lastModifiedBy>
  <cp:revision>20</cp:revision>
  <dcterms:created xsi:type="dcterms:W3CDTF">2016-09-16T04:36:00Z</dcterms:created>
  <dcterms:modified xsi:type="dcterms:W3CDTF">2016-11-14T05:37:00Z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