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B6C6"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YEAR: 7</w:t>
      </w:r>
    </w:p>
    <w:p w14:paraId="78D59B4C" w14:textId="56B1D355" w:rsidR="000A62A4" w:rsidRPr="00D738F8" w:rsidRDefault="000A62A4" w:rsidP="000A62A4">
      <w:pPr>
        <w:jc w:val="center"/>
        <w:rPr>
          <w:rFonts w:ascii="Calibri" w:hAnsi="Calibri"/>
          <w:b/>
          <w:sz w:val="52"/>
          <w:szCs w:val="52"/>
        </w:rPr>
      </w:pPr>
      <w:r w:rsidRPr="00D738F8">
        <w:rPr>
          <w:rFonts w:ascii="Calibri" w:hAnsi="Calibri"/>
          <w:b/>
          <w:sz w:val="52"/>
          <w:szCs w:val="52"/>
        </w:rPr>
        <w:t>202</w:t>
      </w:r>
      <w:r>
        <w:rPr>
          <w:rFonts w:ascii="Calibri" w:hAnsi="Calibri"/>
          <w:b/>
          <w:sz w:val="52"/>
          <w:szCs w:val="52"/>
        </w:rPr>
        <w:t>3</w:t>
      </w:r>
    </w:p>
    <w:p w14:paraId="35B3BCDA" w14:textId="0D38FE41" w:rsidR="000A62A4" w:rsidRPr="00D738F8" w:rsidRDefault="00041FA7" w:rsidP="000A62A4">
      <w:pPr>
        <w:jc w:val="center"/>
        <w:rPr>
          <w:rFonts w:ascii="Calibri" w:hAnsi="Calibri"/>
          <w:b/>
          <w:sz w:val="52"/>
          <w:szCs w:val="52"/>
        </w:rPr>
      </w:pPr>
      <w:r>
        <w:rPr>
          <w:noProof/>
        </w:rPr>
        <mc:AlternateContent>
          <mc:Choice Requires="wps">
            <w:drawing>
              <wp:anchor distT="0" distB="0" distL="114300" distR="114300" simplePos="0" relativeHeight="251683840" behindDoc="0" locked="0" layoutInCell="1" allowOverlap="1" wp14:anchorId="481556F7" wp14:editId="548634B1">
                <wp:simplePos x="0" y="0"/>
                <wp:positionH relativeFrom="column">
                  <wp:posOffset>774065</wp:posOffset>
                </wp:positionH>
                <wp:positionV relativeFrom="paragraph">
                  <wp:posOffset>323215</wp:posOffset>
                </wp:positionV>
                <wp:extent cx="2145030" cy="1016000"/>
                <wp:effectExtent l="0" t="590550" r="0" b="585470"/>
                <wp:wrapNone/>
                <wp:docPr id="4" name="Text Box 4"/>
                <wp:cNvGraphicFramePr/>
                <a:graphic xmlns:a="http://schemas.openxmlformats.org/drawingml/2006/main">
                  <a:graphicData uri="http://schemas.microsoft.com/office/word/2010/wordprocessingShape">
                    <wps:wsp>
                      <wps:cNvSpPr txBox="1"/>
                      <wps:spPr>
                        <a:xfrm rot="1689221">
                          <a:off x="0" y="0"/>
                          <a:ext cx="2145030" cy="1016000"/>
                        </a:xfrm>
                        <a:prstGeom prst="rect">
                          <a:avLst/>
                        </a:prstGeom>
                        <a:noFill/>
                        <a:ln>
                          <a:noFill/>
                        </a:ln>
                      </wps:spPr>
                      <wps:txbx>
                        <w:txbxContent>
                          <w:p w14:paraId="34EFC884" w14:textId="7DB763F7" w:rsidR="000D16DC" w:rsidRPr="000D16DC" w:rsidRDefault="000D16DC" w:rsidP="000D16D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Marking Key</w:t>
                            </w:r>
                            <w:r w:rsidR="00223CA9">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for Forms 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1556F7" id="_x0000_t202" coordsize="21600,21600" o:spt="202" path="m,l,21600r21600,l21600,xe">
                <v:stroke joinstyle="miter"/>
                <v:path gradientshapeok="t" o:connecttype="rect"/>
              </v:shapetype>
              <v:shape id="Text Box 4" o:spid="_x0000_s1026" type="#_x0000_t202" style="position:absolute;left:0;text-align:left;margin-left:60.95pt;margin-top:25.45pt;width:168.9pt;height:80pt;rotation:1845080fd;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" filled="f" stroked="f">
                <v:textbox style="mso-fit-shape-to-text:t">
                  <w:txbxContent>
                    <w:p w14:paraId="34EFC884" w14:textId="7DB763F7" w:rsidR="000D16DC" w:rsidRPr="000D16DC" w:rsidRDefault="000D16DC" w:rsidP="000D16D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Marking Key</w:t>
                      </w:r>
                      <w:r w:rsidR="00223CA9">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for Forms test</w:t>
                      </w:r>
                    </w:p>
                  </w:txbxContent>
                </v:textbox>
              </v:shape>
            </w:pict>
          </mc:Fallback>
        </mc:AlternateContent>
      </w:r>
      <w:r w:rsidR="000A62A4" w:rsidRPr="00D738F8">
        <w:rPr>
          <w:rFonts w:ascii="Calibri" w:hAnsi="Calibri"/>
          <w:b/>
          <w:sz w:val="52"/>
          <w:szCs w:val="52"/>
        </w:rPr>
        <w:t>SUBJECT: Science</w:t>
      </w:r>
    </w:p>
    <w:p w14:paraId="5CFDCF68" w14:textId="544CE2F2" w:rsidR="000A62A4" w:rsidRPr="00D738F8" w:rsidRDefault="000A62A4" w:rsidP="000A62A4">
      <w:pPr>
        <w:jc w:val="center"/>
        <w:rPr>
          <w:rFonts w:ascii="Calibri" w:hAnsi="Calibri"/>
          <w:b/>
          <w:sz w:val="52"/>
          <w:szCs w:val="52"/>
        </w:rPr>
      </w:pPr>
      <w:r w:rsidRPr="00D738F8">
        <w:rPr>
          <w:rFonts w:ascii="Calibri" w:hAnsi="Calibri"/>
          <w:b/>
          <w:sz w:val="52"/>
          <w:szCs w:val="52"/>
        </w:rPr>
        <w:t xml:space="preserve">Semester </w:t>
      </w:r>
      <w:r>
        <w:rPr>
          <w:rFonts w:ascii="Calibri" w:hAnsi="Calibri"/>
          <w:b/>
          <w:sz w:val="52"/>
          <w:szCs w:val="52"/>
        </w:rPr>
        <w:t>2</w:t>
      </w:r>
      <w:r w:rsidRPr="00D738F8">
        <w:rPr>
          <w:rFonts w:ascii="Calibri" w:hAnsi="Calibri"/>
          <w:b/>
          <w:sz w:val="52"/>
          <w:szCs w:val="52"/>
        </w:rPr>
        <w:t xml:space="preserve"> Term </w:t>
      </w:r>
      <w:r>
        <w:rPr>
          <w:rFonts w:ascii="Calibri" w:hAnsi="Calibri"/>
          <w:b/>
          <w:sz w:val="52"/>
          <w:szCs w:val="52"/>
        </w:rPr>
        <w:t>3</w:t>
      </w:r>
      <w:r w:rsidRPr="00D738F8">
        <w:rPr>
          <w:rFonts w:ascii="Calibri" w:hAnsi="Calibri"/>
          <w:b/>
          <w:sz w:val="52"/>
          <w:szCs w:val="52"/>
        </w:rPr>
        <w:t xml:space="preserve"> </w:t>
      </w:r>
    </w:p>
    <w:p w14:paraId="5808CE7E" w14:textId="14D0116B" w:rsidR="000A62A4" w:rsidRDefault="000A62A4" w:rsidP="000A62A4"/>
    <w:p w14:paraId="39B50FCB" w14:textId="1F48B2F7" w:rsidR="000A62A4" w:rsidRDefault="000A62A4" w:rsidP="000A62A4">
      <w:r w:rsidRPr="00D14783">
        <w:rPr>
          <w:rStyle w:val="Heading2Char"/>
          <w:noProof/>
        </w:rPr>
        <w:drawing>
          <wp:anchor distT="0" distB="0" distL="114300" distR="114300" simplePos="0" relativeHeight="251659264" behindDoc="0" locked="0" layoutInCell="1" allowOverlap="1" wp14:anchorId="144879F6" wp14:editId="684DF0DA">
            <wp:simplePos x="0" y="0"/>
            <wp:positionH relativeFrom="margin">
              <wp:align>left</wp:align>
            </wp:positionH>
            <wp:positionV relativeFrom="margin">
              <wp:align>top</wp:align>
            </wp:positionV>
            <wp:extent cx="1202055" cy="1590675"/>
            <wp:effectExtent l="0" t="0" r="0" b="9525"/>
            <wp:wrapNone/>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205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4783">
        <w:rPr>
          <w:rStyle w:val="Heading2Char"/>
        </w:rPr>
        <w:t>TEST</w:t>
      </w:r>
      <w:r>
        <w:t>: Chemistry (Mixture)</w:t>
      </w:r>
    </w:p>
    <w:p w14:paraId="674FE095" w14:textId="3072096F" w:rsidR="00D14783" w:rsidRDefault="00D14783" w:rsidP="000A62A4">
      <w:pPr>
        <w:rPr>
          <w:rStyle w:val="Heading2Char"/>
        </w:rPr>
      </w:pPr>
    </w:p>
    <w:p w14:paraId="28D500BA" w14:textId="4E0AC57B" w:rsidR="000A62A4" w:rsidRPr="00D738F8" w:rsidRDefault="000A62A4" w:rsidP="00D14783">
      <w:pPr>
        <w:pStyle w:val="Heading2"/>
      </w:pPr>
      <w:r w:rsidRPr="00D738F8">
        <w:t xml:space="preserve">SECTION ONE—MULTIPLE CHOICE                      </w:t>
      </w:r>
      <w:r w:rsidRPr="00D738F8">
        <w:tab/>
        <w:t xml:space="preserve">                                       </w:t>
      </w:r>
      <w:r w:rsidR="00D14783">
        <w:tab/>
      </w:r>
      <w:r w:rsidR="00D14783">
        <w:tab/>
      </w:r>
      <w:r w:rsidRPr="00D738F8">
        <w:t>(1</w:t>
      </w:r>
      <w:r w:rsidR="00041FA7">
        <w:t>2</w:t>
      </w:r>
      <w:r>
        <w:t xml:space="preserve"> </w:t>
      </w:r>
      <w:r w:rsidRPr="00D738F8">
        <w:t xml:space="preserve">marks) </w:t>
      </w:r>
    </w:p>
    <w:p w14:paraId="0E89B5D1" w14:textId="77777777" w:rsidR="000A62A4" w:rsidRPr="00D738F8"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sz w:val="28"/>
          <w:szCs w:val="28"/>
          <w:lang w:val="en-US"/>
        </w:rPr>
      </w:pPr>
    </w:p>
    <w:p w14:paraId="6219AB81" w14:textId="3A98574F" w:rsidR="002C43F0" w:rsidRPr="00041FA7" w:rsidRDefault="00041FA7" w:rsidP="002C43F0">
      <w:pPr>
        <w:ind w:left="322"/>
        <w:jc w:val="center"/>
        <w:rPr>
          <w:rFonts w:ascii="Calibri" w:hAnsi="Calibri"/>
          <w:b/>
          <w:bCs/>
          <w:color w:val="FF0000"/>
          <w:sz w:val="28"/>
          <w:szCs w:val="28"/>
          <w:u w:val="single"/>
        </w:rPr>
      </w:pPr>
      <w:r w:rsidRPr="00041FA7">
        <w:rPr>
          <w:rFonts w:ascii="Calibri" w:hAnsi="Calibri" w:cs="Arial"/>
          <w:b/>
          <w:bCs/>
          <w:color w:val="FF0000"/>
          <w:u w:val="single"/>
          <w:lang w:val="en-US"/>
        </w:rPr>
        <w:t xml:space="preserve">The multiple-choice questions are self-marking! </w:t>
      </w:r>
      <w:r w:rsidRPr="00041FA7">
        <w:rPr>
          <mc:AlternateContent>
            <mc:Choice Requires="w16se">
              <w:rFonts w:ascii="Calibri" w:hAnsi="Calibri" w:cs="Arial"/>
            </mc:Choice>
            <mc:Fallback>
              <w:rFonts w:ascii="Segoe UI Emoji" w:eastAsia="Segoe UI Emoji" w:hAnsi="Segoe UI Emoji" w:cs="Segoe UI Emoji"/>
            </mc:Fallback>
          </mc:AlternateContent>
          <w:b/>
          <w:bCs/>
          <w:color w:val="FF0000"/>
          <w:u w:val="single"/>
          <w:lang w:val="en-US"/>
        </w:rPr>
        <mc:AlternateContent>
          <mc:Choice Requires="w16se">
            <w16se:symEx w16se:font="Segoe UI Emoji" w16se:char="1F60A"/>
          </mc:Choice>
          <mc:Fallback>
            <w:t>😊</w:t>
          </mc:Fallback>
        </mc:AlternateContent>
      </w:r>
    </w:p>
    <w:p w14:paraId="5751D074" w14:textId="59FB4BB4" w:rsidR="002C43F0" w:rsidRPr="00D738F8" w:rsidRDefault="002C43F0" w:rsidP="002C43F0">
      <w:pPr>
        <w:ind w:left="322"/>
        <w:jc w:val="center"/>
        <w:rPr>
          <w:rFonts w:ascii="Calibri" w:hAnsi="Calibri"/>
          <w:sz w:val="28"/>
          <w:szCs w:val="28"/>
        </w:rPr>
      </w:pPr>
    </w:p>
    <w:p w14:paraId="78B6E620" w14:textId="0A593840" w:rsidR="002C43F0" w:rsidRPr="00D738F8" w:rsidRDefault="002C43F0" w:rsidP="002C43F0">
      <w:pPr>
        <w:ind w:left="322"/>
        <w:jc w:val="center"/>
        <w:rPr>
          <w:rFonts w:ascii="Calibri" w:hAnsi="Calibri"/>
          <w:b/>
          <w:sz w:val="28"/>
          <w:szCs w:val="28"/>
        </w:rPr>
      </w:pPr>
    </w:p>
    <w:p w14:paraId="267574B3" w14:textId="030AC5B5" w:rsidR="002C43F0" w:rsidRDefault="002C43F0" w:rsidP="002C43F0">
      <w:pPr>
        <w:spacing w:line="360" w:lineRule="auto"/>
        <w:ind w:left="322"/>
        <w:rPr>
          <w:rFonts w:ascii="Calibri" w:hAnsi="Calibri"/>
          <w:sz w:val="28"/>
          <w:szCs w:val="28"/>
          <w:u w:val="single"/>
        </w:rPr>
      </w:pPr>
    </w:p>
    <w:p w14:paraId="746F53DB" w14:textId="0E2B566F" w:rsidR="002C43F0" w:rsidRDefault="002C43F0" w:rsidP="002C43F0">
      <w:pPr>
        <w:rPr>
          <w:rFonts w:ascii="Calibri" w:hAnsi="Calibri" w:cs="Calibri"/>
          <w:b/>
          <w:sz w:val="28"/>
          <w:szCs w:val="28"/>
        </w:rPr>
      </w:pPr>
      <w:r w:rsidRPr="00D738F8">
        <w:rPr>
          <w:rFonts w:ascii="Calibri" w:hAnsi="Calibri" w:cs="Calibri"/>
          <w:b/>
          <w:sz w:val="28"/>
          <w:szCs w:val="28"/>
        </w:rPr>
        <w:t xml:space="preserve">SECTION TWO: Short Answer </w:t>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t xml:space="preserve">            </w:t>
      </w:r>
      <w:r w:rsidRPr="00D738F8">
        <w:rPr>
          <w:rFonts w:ascii="Calibri" w:hAnsi="Calibri" w:cs="Calibri"/>
          <w:b/>
          <w:sz w:val="28"/>
          <w:szCs w:val="28"/>
        </w:rPr>
        <w:tab/>
        <w:t xml:space="preserve">    </w:t>
      </w:r>
      <w:r>
        <w:rPr>
          <w:rFonts w:ascii="Calibri" w:hAnsi="Calibri" w:cs="Calibri"/>
          <w:b/>
          <w:sz w:val="28"/>
          <w:szCs w:val="28"/>
        </w:rPr>
        <w:t xml:space="preserve">    </w:t>
      </w:r>
      <w:r w:rsidRPr="00D738F8">
        <w:rPr>
          <w:rFonts w:ascii="Calibri" w:hAnsi="Calibri" w:cs="Calibri"/>
          <w:b/>
          <w:sz w:val="28"/>
          <w:szCs w:val="28"/>
        </w:rPr>
        <w:t xml:space="preserve"> </w:t>
      </w:r>
    </w:p>
    <w:tbl>
      <w:tblPr>
        <w:tblpPr w:leftFromText="180" w:rightFromText="180" w:vertAnchor="page" w:horzAnchor="margin" w:tblpY="108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C53721" w:rsidRPr="00D738F8" w14:paraId="38C195EC" w14:textId="77777777" w:rsidTr="00C53721">
        <w:trPr>
          <w:trHeight w:val="1125"/>
        </w:trPr>
        <w:tc>
          <w:tcPr>
            <w:tcW w:w="7243" w:type="dxa"/>
            <w:shd w:val="clear" w:color="auto" w:fill="auto"/>
          </w:tcPr>
          <w:p w14:paraId="7ADB670B" w14:textId="77777777" w:rsidR="00C53721" w:rsidRPr="002C43F0" w:rsidRDefault="00C53721" w:rsidP="00C53721">
            <w:pPr>
              <w:jc w:val="both"/>
              <w:rPr>
                <w:rFonts w:ascii="Calibri" w:hAnsi="Calibri"/>
                <w:b/>
              </w:rPr>
            </w:pPr>
            <w:r w:rsidRPr="002C43F0">
              <w:rPr>
                <w:rFonts w:ascii="Calibri" w:hAnsi="Calibri"/>
                <w:b/>
              </w:rPr>
              <w:t>MUST STATEMENT</w:t>
            </w:r>
          </w:p>
          <w:p w14:paraId="4E0D1219" w14:textId="77777777" w:rsidR="00C53721" w:rsidRPr="002C43F0" w:rsidRDefault="00C53721" w:rsidP="00C53721">
            <w:pPr>
              <w:jc w:val="both"/>
              <w:rPr>
                <w:rFonts w:ascii="Calibri" w:hAnsi="Calibri"/>
              </w:rPr>
            </w:pPr>
            <w:r w:rsidRPr="002C43F0">
              <w:rPr>
                <w:rFonts w:ascii="Calibri" w:hAnsi="Calibri"/>
              </w:rPr>
              <w:t>Describes techniques for separating given materials from a mixture. Identifies pure substances and mixtures from given examples.</w:t>
            </w:r>
          </w:p>
        </w:tc>
        <w:tc>
          <w:tcPr>
            <w:tcW w:w="3167" w:type="dxa"/>
            <w:shd w:val="clear" w:color="auto" w:fill="auto"/>
          </w:tcPr>
          <w:p w14:paraId="667C21B8" w14:textId="77777777" w:rsidR="00C53721" w:rsidRPr="002C43F0" w:rsidRDefault="00C53721" w:rsidP="00C53721">
            <w:pPr>
              <w:rPr>
                <w:rFonts w:ascii="Calibri" w:hAnsi="Calibri"/>
                <w:b/>
                <w:bCs/>
              </w:rPr>
            </w:pPr>
            <w:r w:rsidRPr="002C43F0">
              <w:rPr>
                <w:rFonts w:ascii="Calibri" w:hAnsi="Calibri"/>
                <w:b/>
                <w:bCs/>
              </w:rPr>
              <w:t>MUST QUESTIONS</w:t>
            </w:r>
          </w:p>
          <w:p w14:paraId="43268B7A" w14:textId="4247F99C" w:rsidR="00C53721" w:rsidRPr="002C43F0" w:rsidRDefault="00C53721" w:rsidP="00C53721">
            <w:pPr>
              <w:rPr>
                <w:rFonts w:ascii="Calibri" w:hAnsi="Calibri"/>
              </w:rPr>
            </w:pPr>
            <w:r w:rsidRPr="002C43F0">
              <w:rPr>
                <w:rFonts w:ascii="Calibri" w:hAnsi="Calibri"/>
              </w:rPr>
              <w:t xml:space="preserve">1, 2, 3, 4, 5, 7, 8, 9, 10, 11, 13, 14, 15, </w:t>
            </w:r>
            <w:r w:rsidR="00C65B2C">
              <w:rPr>
                <w:rFonts w:ascii="Calibri" w:hAnsi="Calibri"/>
              </w:rPr>
              <w:t>16</w:t>
            </w:r>
            <w:r w:rsidRPr="002C43F0">
              <w:rPr>
                <w:rFonts w:ascii="Calibri" w:hAnsi="Calibri"/>
              </w:rPr>
              <w:t xml:space="preserve"> </w:t>
            </w:r>
          </w:p>
        </w:tc>
      </w:tr>
    </w:tbl>
    <w:p w14:paraId="4DC6C224" w14:textId="0A0CE528" w:rsidR="002C43F0" w:rsidRDefault="002C43F0" w:rsidP="002C43F0">
      <w:pPr>
        <w:rPr>
          <w:rFonts w:ascii="Calibri" w:hAnsi="Calibri" w:cs="Calibri"/>
          <w:b/>
          <w:sz w:val="28"/>
          <w:szCs w:val="28"/>
        </w:rPr>
      </w:pPr>
    </w:p>
    <w:p w14:paraId="70A23584" w14:textId="77777777" w:rsidR="002C43F0" w:rsidRPr="00894A57" w:rsidRDefault="002C43F0" w:rsidP="002C43F0">
      <w:pPr>
        <w:rPr>
          <w:rFonts w:ascii="Calibri" w:hAnsi="Calibri" w:cs="Arial"/>
          <w:b/>
          <w:bCs/>
          <w:sz w:val="28"/>
          <w:szCs w:val="28"/>
        </w:rPr>
      </w:pPr>
      <w:r w:rsidRPr="00894A57">
        <w:rPr>
          <w:rFonts w:ascii="Calibri" w:hAnsi="Calibri" w:cs="Arial"/>
          <w:b/>
          <w:bCs/>
          <w:sz w:val="28"/>
          <w:szCs w:val="28"/>
        </w:rPr>
        <w:t>Answer the questions in the spaces provided.</w:t>
      </w:r>
    </w:p>
    <w:p w14:paraId="646B2B3F" w14:textId="3B2A5249" w:rsidR="00041FA7" w:rsidRPr="002C43F0" w:rsidRDefault="00041FA7" w:rsidP="00041FA7">
      <w:pPr>
        <w:pStyle w:val="PNameClassline"/>
        <w:tabs>
          <w:tab w:val="clear" w:pos="4678"/>
          <w:tab w:val="clear" w:pos="7371"/>
          <w:tab w:val="left" w:pos="1560"/>
          <w:tab w:val="left" w:pos="4253"/>
          <w:tab w:val="left" w:pos="6804"/>
        </w:tabs>
        <w:rPr>
          <w:rFonts w:ascii="Calibri" w:hAnsi="Calibri"/>
          <w:sz w:val="24"/>
          <w:szCs w:val="24"/>
        </w:rPr>
      </w:pPr>
      <w:bookmarkStart w:id="0" w:name="_Hlk136938666"/>
      <w:r w:rsidRPr="002C43F0">
        <w:rPr>
          <w:rFonts w:ascii="Calibri" w:hAnsi="Calibri"/>
          <w:sz w:val="24"/>
          <w:szCs w:val="24"/>
        </w:rPr>
        <w:t xml:space="preserve">Read the following statements and answer the following questions: </w:t>
      </w:r>
    </w:p>
    <w:p w14:paraId="7E66F44A" w14:textId="77777777" w:rsidR="00041FA7" w:rsidRPr="002C43F0" w:rsidRDefault="00041FA7" w:rsidP="00041FA7">
      <w:pPr>
        <w:pStyle w:val="PNameClassline"/>
        <w:tabs>
          <w:tab w:val="clear" w:pos="4678"/>
          <w:tab w:val="clear" w:pos="7371"/>
          <w:tab w:val="left" w:pos="1560"/>
          <w:tab w:val="left" w:pos="4253"/>
          <w:tab w:val="left" w:pos="6804"/>
        </w:tabs>
        <w:ind w:left="720"/>
        <w:rPr>
          <w:rFonts w:ascii="Calibri" w:hAnsi="Calibri"/>
          <w:sz w:val="24"/>
          <w:szCs w:val="24"/>
        </w:rPr>
      </w:pPr>
      <w:r w:rsidRPr="003A6ED1">
        <w:rPr>
          <w:rFonts w:asciiTheme="minorHAnsi" w:hAnsiTheme="minorHAnsi"/>
          <w:sz w:val="24"/>
          <w:szCs w:val="24"/>
        </w:rPr>
        <w:t>Wax is a solid that does NOT dissolve in water.</w:t>
      </w:r>
      <w:r w:rsidRPr="003A6ED1">
        <w:rPr>
          <w:rFonts w:asciiTheme="minorHAnsi" w:hAnsiTheme="minorHAnsi"/>
          <w:sz w:val="24"/>
          <w:szCs w:val="24"/>
        </w:rPr>
        <w:br/>
        <w:t>Wax does dissolve in kerosene.</w:t>
      </w:r>
      <w:r w:rsidRPr="003A6ED1">
        <w:rPr>
          <w:rFonts w:asciiTheme="minorHAnsi" w:hAnsiTheme="minorHAnsi"/>
          <w:sz w:val="24"/>
          <w:szCs w:val="24"/>
        </w:rPr>
        <w:br/>
        <w:t>Sugar does dissolve in water.</w:t>
      </w:r>
      <w:r w:rsidRPr="003A6ED1">
        <w:rPr>
          <w:rFonts w:asciiTheme="minorHAnsi" w:hAnsiTheme="minorHAnsi"/>
          <w:sz w:val="24"/>
          <w:szCs w:val="24"/>
        </w:rPr>
        <w:br/>
      </w:r>
      <w:r w:rsidRPr="003A6ED1">
        <w:rPr>
          <w:rFonts w:ascii="Calibri" w:hAnsi="Calibri"/>
          <w:sz w:val="24"/>
          <w:szCs w:val="24"/>
        </w:rPr>
        <w:t>Sugar does NOT dissolve in kerosene.</w:t>
      </w:r>
      <w:r w:rsidRPr="003A6ED1">
        <w:rPr>
          <w:rFonts w:ascii="Calibri" w:hAnsi="Calibri"/>
          <w:sz w:val="24"/>
          <w:szCs w:val="24"/>
        </w:rPr>
        <w:br/>
        <w:t>Kerosene does NOT dissolve in water</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Pr>
          <w:rFonts w:ascii="Calibri" w:hAnsi="Calibri"/>
          <w:sz w:val="24"/>
          <w:szCs w:val="24"/>
        </w:rPr>
        <w:tab/>
      </w:r>
      <w:r>
        <w:rPr>
          <w:rFonts w:ascii="Calibri" w:hAnsi="Calibri"/>
          <w:sz w:val="24"/>
          <w:szCs w:val="24"/>
        </w:rPr>
        <w:tab/>
      </w:r>
      <w:r w:rsidRPr="002C43F0">
        <w:rPr>
          <w:rFonts w:ascii="Calibri" w:hAnsi="Calibri"/>
          <w:sz w:val="24"/>
          <w:szCs w:val="24"/>
        </w:rPr>
        <w:t>(3 marks)</w:t>
      </w:r>
    </w:p>
    <w:p w14:paraId="4EB6A402" w14:textId="77777777" w:rsidR="00041FA7" w:rsidRPr="002C43F0" w:rsidRDefault="00041FA7" w:rsidP="00041FA7">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b/>
          <w:sz w:val="24"/>
          <w:szCs w:val="24"/>
        </w:rPr>
        <w:t>Identify</w:t>
      </w:r>
      <w:r w:rsidRPr="002C43F0">
        <w:rPr>
          <w:rFonts w:asciiTheme="minorHAnsi" w:hAnsiTheme="minorHAnsi"/>
          <w:sz w:val="24"/>
          <w:szCs w:val="24"/>
        </w:rPr>
        <w:t xml:space="preserve"> the solvent you would use to make a solution containing </w:t>
      </w:r>
      <w:r>
        <w:rPr>
          <w:rFonts w:asciiTheme="minorHAnsi" w:hAnsiTheme="minorHAnsi"/>
          <w:sz w:val="24"/>
          <w:szCs w:val="24"/>
        </w:rPr>
        <w:t>wax</w:t>
      </w:r>
      <w:r w:rsidRPr="002C43F0">
        <w:rPr>
          <w:rFonts w:asciiTheme="minorHAnsi" w:hAnsiTheme="minorHAnsi"/>
          <w:sz w:val="24"/>
          <w:szCs w:val="24"/>
        </w:rPr>
        <w:t>.</w:t>
      </w:r>
    </w:p>
    <w:p w14:paraId="4FBEB492" w14:textId="77777777" w:rsidR="00041FA7" w:rsidRPr="00C53721" w:rsidRDefault="00041FA7" w:rsidP="00041FA7">
      <w:pPr>
        <w:pStyle w:val="PNameClassline"/>
        <w:tabs>
          <w:tab w:val="clear" w:pos="4678"/>
          <w:tab w:val="clear" w:pos="7371"/>
          <w:tab w:val="left" w:pos="1560"/>
          <w:tab w:val="left" w:pos="4253"/>
          <w:tab w:val="left" w:pos="6804"/>
        </w:tabs>
        <w:rPr>
          <w:rFonts w:asciiTheme="minorHAnsi" w:hAnsiTheme="minorHAnsi"/>
          <w:bCs/>
          <w:sz w:val="24"/>
          <w:szCs w:val="24"/>
        </w:rPr>
      </w:pPr>
      <w:r>
        <w:rPr>
          <w:rFonts w:asciiTheme="minorHAnsi" w:hAnsiTheme="minorHAnsi"/>
          <w:bCs/>
          <w:color w:val="FF0000"/>
          <w:sz w:val="24"/>
          <w:szCs w:val="24"/>
        </w:rPr>
        <w:t>Kerosene (1)</w:t>
      </w:r>
    </w:p>
    <w:p w14:paraId="622228B1" w14:textId="77777777" w:rsidR="00041FA7" w:rsidRPr="002C43F0" w:rsidRDefault="00041FA7" w:rsidP="00041FA7">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b/>
          <w:sz w:val="24"/>
          <w:szCs w:val="24"/>
        </w:rPr>
        <w:t xml:space="preserve">Identify </w:t>
      </w:r>
      <w:r w:rsidRPr="002C43F0">
        <w:rPr>
          <w:rFonts w:asciiTheme="minorHAnsi" w:hAnsiTheme="minorHAnsi"/>
          <w:sz w:val="24"/>
          <w:szCs w:val="24"/>
        </w:rPr>
        <w:t xml:space="preserve">two substances that are insoluble in water. </w:t>
      </w:r>
    </w:p>
    <w:p w14:paraId="537FFE78" w14:textId="77777777" w:rsidR="00041FA7" w:rsidRPr="003A6ED1" w:rsidRDefault="00041FA7" w:rsidP="00041FA7">
      <w:pPr>
        <w:pStyle w:val="PNameClassline"/>
        <w:shd w:val="clear" w:color="auto" w:fill="FFFFFF" w:themeFill="background1"/>
        <w:tabs>
          <w:tab w:val="clear" w:pos="4678"/>
          <w:tab w:val="clear" w:pos="7371"/>
          <w:tab w:val="left" w:pos="1560"/>
          <w:tab w:val="left" w:pos="4253"/>
          <w:tab w:val="left" w:pos="6804"/>
        </w:tabs>
        <w:rPr>
          <w:rFonts w:ascii="Calibri" w:hAnsi="Calibri"/>
          <w:bCs/>
          <w:color w:val="FF0000"/>
          <w:sz w:val="24"/>
          <w:szCs w:val="24"/>
        </w:rPr>
      </w:pPr>
      <w:r>
        <w:rPr>
          <w:rFonts w:asciiTheme="minorHAnsi" w:hAnsiTheme="minorHAnsi"/>
          <w:bCs/>
          <w:color w:val="FF0000"/>
          <w:sz w:val="24"/>
          <w:szCs w:val="24"/>
        </w:rPr>
        <w:t>Kerosene &amp; Wax (both for one mark - 1)</w:t>
      </w:r>
    </w:p>
    <w:p w14:paraId="70521835" w14:textId="77777777" w:rsidR="00041FA7" w:rsidRPr="002C43F0" w:rsidRDefault="00041FA7" w:rsidP="00041FA7">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sz w:val="24"/>
          <w:szCs w:val="24"/>
        </w:rPr>
        <w:t>I</w:t>
      </w:r>
      <w:r w:rsidRPr="002C43F0">
        <w:rPr>
          <w:rFonts w:asciiTheme="minorHAnsi" w:hAnsiTheme="minorHAnsi"/>
          <w:b/>
          <w:sz w:val="24"/>
          <w:szCs w:val="24"/>
        </w:rPr>
        <w:t xml:space="preserve">dentify </w:t>
      </w:r>
      <w:r w:rsidRPr="002C43F0">
        <w:rPr>
          <w:rFonts w:asciiTheme="minorHAnsi" w:hAnsiTheme="minorHAnsi"/>
          <w:sz w:val="24"/>
          <w:szCs w:val="24"/>
        </w:rPr>
        <w:t>a substance that is soluble in water.</w:t>
      </w:r>
    </w:p>
    <w:bookmarkEnd w:id="0"/>
    <w:p w14:paraId="1877A88F" w14:textId="77777777" w:rsidR="00041FA7" w:rsidRPr="003A6ED1" w:rsidRDefault="00041FA7" w:rsidP="00041FA7">
      <w:pPr>
        <w:pStyle w:val="PNameClassline"/>
        <w:tabs>
          <w:tab w:val="clear" w:pos="4678"/>
          <w:tab w:val="clear" w:pos="7371"/>
          <w:tab w:val="left" w:pos="1560"/>
          <w:tab w:val="left" w:pos="4253"/>
          <w:tab w:val="left" w:pos="6804"/>
        </w:tabs>
        <w:rPr>
          <w:rFonts w:asciiTheme="minorHAnsi" w:hAnsiTheme="minorHAnsi"/>
          <w:bCs/>
          <w:color w:val="FF0000"/>
          <w:sz w:val="24"/>
          <w:szCs w:val="24"/>
        </w:rPr>
      </w:pPr>
      <w:r>
        <w:rPr>
          <w:rFonts w:asciiTheme="minorHAnsi" w:hAnsiTheme="minorHAnsi"/>
          <w:bCs/>
          <w:color w:val="FF0000"/>
          <w:sz w:val="24"/>
          <w:szCs w:val="24"/>
        </w:rPr>
        <w:t>Sugar (1)</w:t>
      </w:r>
    </w:p>
    <w:p w14:paraId="19EC044A" w14:textId="0E46CCCA" w:rsidR="002C43F0" w:rsidRDefault="002C43F0" w:rsidP="002C43F0">
      <w:pPr>
        <w:rPr>
          <w:rFonts w:ascii="Calibri" w:hAnsi="Calibri" w:cs="Arial"/>
          <w:sz w:val="28"/>
          <w:szCs w:val="28"/>
          <w:u w:val="single"/>
        </w:rPr>
      </w:pPr>
    </w:p>
    <w:p w14:paraId="4D2B1156" w14:textId="0844F3AD" w:rsidR="00041FA7" w:rsidRDefault="00041FA7" w:rsidP="002C43F0">
      <w:pPr>
        <w:rPr>
          <w:rFonts w:ascii="Calibri" w:hAnsi="Calibri" w:cs="Arial"/>
          <w:sz w:val="28"/>
          <w:szCs w:val="28"/>
          <w:u w:val="single"/>
        </w:rPr>
      </w:pPr>
    </w:p>
    <w:p w14:paraId="5844E8BF" w14:textId="66A1CA5D" w:rsidR="00041FA7" w:rsidRDefault="00041FA7" w:rsidP="002C43F0">
      <w:pPr>
        <w:rPr>
          <w:rFonts w:ascii="Calibri" w:hAnsi="Calibri" w:cs="Arial"/>
          <w:sz w:val="28"/>
          <w:szCs w:val="28"/>
          <w:u w:val="single"/>
        </w:rPr>
      </w:pPr>
    </w:p>
    <w:p w14:paraId="67DD4FF6" w14:textId="30518C13" w:rsidR="00041FA7" w:rsidRDefault="00041FA7" w:rsidP="002C43F0">
      <w:pPr>
        <w:rPr>
          <w:rFonts w:ascii="Calibri" w:hAnsi="Calibri" w:cs="Arial"/>
          <w:sz w:val="28"/>
          <w:szCs w:val="28"/>
          <w:u w:val="single"/>
        </w:rPr>
      </w:pPr>
    </w:p>
    <w:p w14:paraId="43778A78" w14:textId="77777777" w:rsidR="00041FA7" w:rsidRPr="00D738F8" w:rsidRDefault="00041FA7" w:rsidP="002C43F0">
      <w:pPr>
        <w:rPr>
          <w:rFonts w:ascii="Calibri" w:hAnsi="Calibri" w:cs="Arial"/>
          <w:sz w:val="28"/>
          <w:szCs w:val="28"/>
          <w:u w:val="single"/>
        </w:rPr>
      </w:pPr>
    </w:p>
    <w:p w14:paraId="0E6D3DC3" w14:textId="77777777" w:rsidR="002C43F0" w:rsidRPr="002C43F0" w:rsidRDefault="002C43F0" w:rsidP="00041FA7">
      <w:pPr>
        <w:pStyle w:val="ListParagraph"/>
        <w:numPr>
          <w:ilvl w:val="0"/>
          <w:numId w:val="8"/>
        </w:numPr>
        <w:rPr>
          <w:rFonts w:ascii="Calibri" w:hAnsi="Calibri" w:cs="Arial"/>
        </w:rPr>
      </w:pPr>
      <w:r w:rsidRPr="002C43F0">
        <w:rPr>
          <w:rFonts w:ascii="Calibri" w:hAnsi="Calibri" w:cs="Arial"/>
        </w:rPr>
        <w:lastRenderedPageBreak/>
        <w:t xml:space="preserve">  Define the following terms:</w:t>
      </w:r>
    </w:p>
    <w:p w14:paraId="0FE72222" w14:textId="77777777" w:rsidR="002C43F0" w:rsidRPr="002C43F0" w:rsidRDefault="002C43F0" w:rsidP="002C43F0">
      <w:pPr>
        <w:pStyle w:val="ListParagraph"/>
        <w:rPr>
          <w:rFonts w:ascii="Calibri" w:hAnsi="Calibri" w:cs="Arial"/>
        </w:rPr>
      </w:pPr>
    </w:p>
    <w:p w14:paraId="31151FFC" w14:textId="01663C67" w:rsidR="002C43F0" w:rsidRPr="002C43F0" w:rsidRDefault="002C43F0" w:rsidP="00041FA7">
      <w:pPr>
        <w:pStyle w:val="ListParagraph"/>
        <w:rPr>
          <w:rFonts w:ascii="Calibri" w:hAnsi="Calibri" w:cs="Arial"/>
        </w:rPr>
      </w:pPr>
      <w:r w:rsidRPr="002C43F0">
        <w:rPr>
          <w:rFonts w:ascii="Calibri" w:hAnsi="Calibri" w:cs="Arial"/>
        </w:rPr>
        <w:t>Pure substance</w:t>
      </w:r>
      <w:r w:rsidRPr="002C43F0">
        <w:rPr>
          <w:rFonts w:ascii="Calibri" w:hAnsi="Calibri" w:cs="Arial"/>
        </w:rPr>
        <w:tab/>
      </w:r>
      <w:r w:rsidRPr="002C43F0">
        <w:rPr>
          <w:rFonts w:ascii="Calibri" w:hAnsi="Calibri" w:cs="Arial"/>
        </w:rPr>
        <w:tab/>
      </w:r>
      <w:r w:rsidRPr="002C43F0">
        <w:rPr>
          <w:rFonts w:ascii="Calibri" w:hAnsi="Calibri" w:cs="Arial"/>
        </w:rPr>
        <w:tab/>
        <w:t xml:space="preserve">                                                                      </w:t>
      </w:r>
      <w:r>
        <w:rPr>
          <w:rFonts w:ascii="Calibri" w:hAnsi="Calibri" w:cs="Arial"/>
        </w:rPr>
        <w:tab/>
      </w:r>
      <w:r w:rsidR="00C53721">
        <w:rPr>
          <w:rFonts w:ascii="Calibri" w:hAnsi="Calibri" w:cs="Arial"/>
        </w:rPr>
        <w:tab/>
      </w:r>
      <w:r w:rsidRPr="002C43F0">
        <w:rPr>
          <w:rFonts w:ascii="Calibri" w:hAnsi="Calibri" w:cs="Arial"/>
        </w:rPr>
        <w:t xml:space="preserve">(1 mark) </w:t>
      </w:r>
    </w:p>
    <w:p w14:paraId="1278D1C7" w14:textId="6CD0CA2D" w:rsidR="002C43F0" w:rsidRPr="00231213" w:rsidRDefault="00231213" w:rsidP="002C43F0">
      <w:pPr>
        <w:rPr>
          <w:rFonts w:ascii="Calibri" w:hAnsi="Calibri" w:cs="Arial"/>
          <w:color w:val="FF0000"/>
        </w:rPr>
      </w:pPr>
      <w:r w:rsidRPr="00231213">
        <w:rPr>
          <w:rFonts w:ascii="Calibri" w:hAnsi="Calibri" w:cs="Arial"/>
          <w:color w:val="FF0000"/>
        </w:rPr>
        <w:t xml:space="preserve">A </w:t>
      </w:r>
      <w:r>
        <w:rPr>
          <w:rFonts w:ascii="Calibri" w:hAnsi="Calibri" w:cs="Arial"/>
          <w:color w:val="FF0000"/>
        </w:rPr>
        <w:t xml:space="preserve">single </w:t>
      </w:r>
      <w:r w:rsidRPr="00231213">
        <w:rPr>
          <w:rFonts w:ascii="Calibri" w:hAnsi="Calibri" w:cs="Arial"/>
          <w:color w:val="FF0000"/>
        </w:rPr>
        <w:t xml:space="preserve">substance that </w:t>
      </w:r>
      <w:r>
        <w:rPr>
          <w:rFonts w:ascii="Calibri" w:hAnsi="Calibri" w:cs="Arial"/>
          <w:color w:val="FF0000"/>
        </w:rPr>
        <w:t xml:space="preserve">is on its own (1) Can not be separated by physical separation techniques or other acceptable answer.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C43F0" w:rsidRPr="00231213" w14:paraId="6DA028EC" w14:textId="77777777" w:rsidTr="008C6338">
        <w:tc>
          <w:tcPr>
            <w:tcW w:w="9736" w:type="dxa"/>
          </w:tcPr>
          <w:p w14:paraId="401480DB" w14:textId="6A718E17" w:rsidR="002C43F0" w:rsidRPr="00231213" w:rsidRDefault="00231213" w:rsidP="008C6338">
            <w:pPr>
              <w:spacing w:line="360" w:lineRule="auto"/>
              <w:rPr>
                <w:rFonts w:ascii="Calibri" w:hAnsi="Calibri" w:cs="Arial"/>
                <w:color w:val="FF0000"/>
              </w:rPr>
            </w:pPr>
            <w:r>
              <w:rPr>
                <w:rFonts w:ascii="Calibri" w:hAnsi="Calibri" w:cs="Arial"/>
                <w:color w:val="FF0000"/>
              </w:rPr>
              <w:t>Accept</w:t>
            </w:r>
            <w:r w:rsidRPr="00231213">
              <w:rPr>
                <w:rFonts w:ascii="Calibri" w:hAnsi="Calibri" w:cs="Arial"/>
                <w:color w:val="FF0000"/>
              </w:rPr>
              <w:t xml:space="preserve"> </w:t>
            </w:r>
            <w:r>
              <w:rPr>
                <w:rFonts w:ascii="Calibri" w:hAnsi="Calibri" w:cs="Arial"/>
                <w:color w:val="FF0000"/>
              </w:rPr>
              <w:t>‘</w:t>
            </w:r>
            <w:r w:rsidRPr="00231213">
              <w:rPr>
                <w:rFonts w:ascii="Calibri" w:hAnsi="Calibri" w:cs="Arial"/>
                <w:color w:val="FF0000"/>
              </w:rPr>
              <w:t>substance</w:t>
            </w:r>
            <w:r>
              <w:rPr>
                <w:rFonts w:ascii="Calibri" w:hAnsi="Calibri" w:cs="Arial"/>
                <w:color w:val="FF0000"/>
              </w:rPr>
              <w:t>’</w:t>
            </w:r>
            <w:r w:rsidRPr="00231213">
              <w:rPr>
                <w:rFonts w:ascii="Calibri" w:hAnsi="Calibri" w:cs="Arial"/>
                <w:color w:val="FF0000"/>
              </w:rPr>
              <w:t xml:space="preserve"> in </w:t>
            </w:r>
            <w:r>
              <w:rPr>
                <w:rFonts w:ascii="Calibri" w:hAnsi="Calibri" w:cs="Arial"/>
                <w:color w:val="FF0000"/>
              </w:rPr>
              <w:t>answer. Don’t accept ‘element’, as compounds can be pure substances.</w:t>
            </w:r>
          </w:p>
        </w:tc>
      </w:tr>
    </w:tbl>
    <w:p w14:paraId="3C744DC6" w14:textId="77777777" w:rsidR="002C43F0" w:rsidRPr="002C43F0" w:rsidRDefault="002C43F0" w:rsidP="002C43F0">
      <w:pPr>
        <w:rPr>
          <w:rFonts w:ascii="Calibri" w:hAnsi="Calibri" w:cs="Arial"/>
          <w:u w:val="single"/>
        </w:rPr>
      </w:pPr>
    </w:p>
    <w:p w14:paraId="54D86DAF" w14:textId="67B0B6EB" w:rsidR="002C43F0" w:rsidRPr="002C43F0" w:rsidRDefault="002C43F0" w:rsidP="00041FA7">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Colloid</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sidR="00C53721">
        <w:rPr>
          <w:rFonts w:ascii="Calibri" w:hAnsi="Calibri"/>
          <w:sz w:val="24"/>
          <w:szCs w:val="24"/>
        </w:rPr>
        <w:tab/>
      </w:r>
      <w:r>
        <w:rPr>
          <w:rFonts w:ascii="Calibri" w:hAnsi="Calibri"/>
          <w:sz w:val="24"/>
          <w:szCs w:val="24"/>
        </w:rPr>
        <w:tab/>
      </w:r>
      <w:r w:rsidRPr="002C43F0">
        <w:rPr>
          <w:rFonts w:ascii="Calibri" w:hAnsi="Calibri"/>
          <w:sz w:val="24"/>
          <w:szCs w:val="24"/>
        </w:rPr>
        <w:t xml:space="preserve">(1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31213" w:rsidRPr="00231213" w14:paraId="00AC377C" w14:textId="77777777" w:rsidTr="008C6338">
        <w:tc>
          <w:tcPr>
            <w:tcW w:w="9736" w:type="dxa"/>
          </w:tcPr>
          <w:p w14:paraId="0DF4BABA" w14:textId="75F811E9" w:rsidR="002C43F0" w:rsidRPr="00231213" w:rsidRDefault="00231213" w:rsidP="00231213">
            <w:pPr>
              <w:spacing w:line="360" w:lineRule="auto"/>
              <w:rPr>
                <w:rFonts w:asciiTheme="minorHAnsi" w:hAnsiTheme="minorHAnsi" w:cstheme="minorHAnsi"/>
                <w:color w:val="FF0000"/>
                <w:u w:val="single"/>
              </w:rPr>
            </w:pPr>
            <w:r w:rsidRPr="00231213">
              <w:rPr>
                <w:rFonts w:asciiTheme="minorHAnsi" w:hAnsiTheme="minorHAnsi" w:cstheme="minorHAnsi"/>
                <w:color w:val="FF0000"/>
                <w:shd w:val="clear" w:color="auto" w:fill="FFFFFF"/>
              </w:rPr>
              <w:t>a homogeneous substance consisting of large or </w:t>
            </w:r>
            <w:r w:rsidRPr="00231213">
              <w:rPr>
                <w:rStyle w:val="aranob"/>
                <w:rFonts w:asciiTheme="minorHAnsi" w:hAnsiTheme="minorHAnsi" w:cstheme="minorHAnsi"/>
                <w:color w:val="FF0000"/>
              </w:rPr>
              <w:t>small</w:t>
            </w:r>
            <w:r w:rsidRPr="00231213">
              <w:rPr>
                <w:rFonts w:asciiTheme="minorHAnsi" w:hAnsiTheme="minorHAnsi" w:cstheme="minorHAnsi"/>
                <w:color w:val="FF0000"/>
                <w:shd w:val="clear" w:color="auto" w:fill="FFFFFF"/>
              </w:rPr>
              <w:t xml:space="preserve"> particles of one substance dispersed through a second substance (1) </w:t>
            </w:r>
            <w:r>
              <w:rPr>
                <w:rFonts w:asciiTheme="minorHAnsi" w:hAnsiTheme="minorHAnsi" w:cstheme="minorHAnsi"/>
                <w:color w:val="FF0000"/>
                <w:shd w:val="clear" w:color="auto" w:fill="FFFFFF"/>
              </w:rPr>
              <w:t>A mixture that always looks cloudy because insoluble particle remains suspended throughout or other acceptable response</w:t>
            </w:r>
          </w:p>
        </w:tc>
      </w:tr>
    </w:tbl>
    <w:p w14:paraId="037A525F" w14:textId="77777777" w:rsidR="00231213" w:rsidRDefault="00231213" w:rsidP="00231213">
      <w:pPr>
        <w:pStyle w:val="PNameClassline"/>
        <w:tabs>
          <w:tab w:val="clear" w:pos="4678"/>
          <w:tab w:val="clear" w:pos="7371"/>
          <w:tab w:val="left" w:pos="1560"/>
          <w:tab w:val="left" w:pos="4253"/>
          <w:tab w:val="left" w:pos="6804"/>
        </w:tabs>
        <w:ind w:left="720"/>
        <w:rPr>
          <w:rFonts w:ascii="Calibri" w:hAnsi="Calibri"/>
          <w:sz w:val="24"/>
          <w:szCs w:val="24"/>
        </w:rPr>
      </w:pPr>
    </w:p>
    <w:p w14:paraId="178D227C" w14:textId="529399A6" w:rsidR="002C43F0" w:rsidRPr="002C43F0" w:rsidRDefault="002C43F0" w:rsidP="00041FA7">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Simple separation</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Pr>
          <w:rFonts w:ascii="Calibri" w:hAnsi="Calibri"/>
          <w:sz w:val="24"/>
          <w:szCs w:val="24"/>
        </w:rPr>
        <w:tab/>
      </w:r>
      <w:r w:rsidR="00C53721">
        <w:rPr>
          <w:rFonts w:ascii="Calibri" w:hAnsi="Calibri"/>
          <w:sz w:val="24"/>
          <w:szCs w:val="24"/>
        </w:rPr>
        <w:tab/>
      </w:r>
      <w:r w:rsidRPr="002C43F0">
        <w:rPr>
          <w:rFonts w:ascii="Calibri" w:hAnsi="Calibri"/>
          <w:sz w:val="24"/>
          <w:szCs w:val="24"/>
        </w:rPr>
        <w:t xml:space="preserve">(1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31213" w:rsidRPr="00231213" w14:paraId="2884FB70" w14:textId="77777777" w:rsidTr="008C6338">
        <w:tc>
          <w:tcPr>
            <w:tcW w:w="9736" w:type="dxa"/>
          </w:tcPr>
          <w:p w14:paraId="1C70A55F" w14:textId="7EA0E50F" w:rsidR="00231213" w:rsidRPr="00231213" w:rsidRDefault="00231213" w:rsidP="00231213">
            <w:pPr>
              <w:spacing w:line="360" w:lineRule="auto"/>
              <w:rPr>
                <w:rFonts w:asciiTheme="minorHAnsi" w:hAnsiTheme="minorHAnsi" w:cstheme="minorHAnsi"/>
                <w:color w:val="FF0000"/>
                <w:u w:val="single"/>
              </w:rPr>
            </w:pPr>
            <w:r w:rsidRPr="00231213">
              <w:rPr>
                <w:rFonts w:asciiTheme="minorHAnsi" w:hAnsiTheme="minorHAnsi" w:cstheme="minorHAnsi"/>
                <w:color w:val="FF0000"/>
                <w:shd w:val="clear" w:color="auto" w:fill="FFFFFF"/>
              </w:rPr>
              <w:t>method that converts a mixture of chemical substances into two or more distinct product</w:t>
            </w:r>
            <w:r>
              <w:rPr>
                <w:rFonts w:asciiTheme="minorHAnsi" w:hAnsiTheme="minorHAnsi" w:cstheme="minorHAnsi"/>
                <w:color w:val="FF0000"/>
                <w:shd w:val="clear" w:color="auto" w:fill="FFFFFF"/>
              </w:rPr>
              <w:t xml:space="preserve">s (1) </w:t>
            </w:r>
            <w:r w:rsidR="003A6ED1">
              <w:rPr>
                <w:rFonts w:asciiTheme="minorHAnsi" w:hAnsiTheme="minorHAnsi" w:cstheme="minorHAnsi"/>
                <w:color w:val="FF0000"/>
                <w:shd w:val="clear" w:color="auto" w:fill="FFFFFF"/>
              </w:rPr>
              <w:t>or Separating large particles by hand etc.</w:t>
            </w:r>
          </w:p>
        </w:tc>
      </w:tr>
    </w:tbl>
    <w:p w14:paraId="1D835208" w14:textId="77777777" w:rsidR="00AB2000" w:rsidRDefault="00AB2000" w:rsidP="00AB2000">
      <w:pPr>
        <w:pStyle w:val="PNameClassline"/>
        <w:tabs>
          <w:tab w:val="clear" w:pos="4678"/>
          <w:tab w:val="clear" w:pos="7371"/>
          <w:tab w:val="left" w:pos="1560"/>
          <w:tab w:val="left" w:pos="4253"/>
          <w:tab w:val="left" w:pos="6804"/>
        </w:tabs>
        <w:ind w:left="360"/>
        <w:rPr>
          <w:rFonts w:ascii="Calibri" w:hAnsi="Calibri"/>
          <w:sz w:val="24"/>
          <w:szCs w:val="24"/>
        </w:rPr>
      </w:pPr>
    </w:p>
    <w:p w14:paraId="5A4FCF28" w14:textId="110F92E7" w:rsidR="00AB2000" w:rsidRPr="00804EEB" w:rsidRDefault="00AB2000" w:rsidP="00AB2000">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 xml:space="preserve">Graffiti </w:t>
      </w:r>
      <w:r>
        <w:rPr>
          <w:rFonts w:ascii="Calibri" w:hAnsi="Calibri"/>
          <w:sz w:val="24"/>
          <w:szCs w:val="24"/>
        </w:rPr>
        <w:t>can be covered with oil-based paints, the oil is most commonly linseed oil.</w:t>
      </w:r>
      <w:r w:rsidRPr="002C43F0">
        <w:rPr>
          <w:rFonts w:ascii="Calibri" w:hAnsi="Calibri"/>
          <w:sz w:val="24"/>
          <w:szCs w:val="24"/>
        </w:rPr>
        <w:t xml:space="preserve"> Is the paint the</w:t>
      </w:r>
      <w:r>
        <w:rPr>
          <w:rFonts w:ascii="Calibri" w:hAnsi="Calibri"/>
          <w:sz w:val="24"/>
          <w:szCs w:val="24"/>
        </w:rPr>
        <w:t>:</w:t>
      </w:r>
      <w:r w:rsidRPr="002C43F0">
        <w:rPr>
          <w:rFonts w:ascii="Calibri" w:hAnsi="Calibri"/>
          <w:sz w:val="24"/>
          <w:szCs w:val="24"/>
        </w:rPr>
        <w:t xml:space="preserve"> </w:t>
      </w:r>
      <w:r>
        <w:rPr>
          <w:rFonts w:ascii="Calibri" w:hAnsi="Calibri"/>
          <w:sz w:val="24"/>
          <w:szCs w:val="24"/>
        </w:rPr>
        <w:t xml:space="preserve">        </w:t>
      </w:r>
      <w:r w:rsidRPr="00804EEB">
        <w:rPr>
          <w:rFonts w:ascii="Calibri" w:hAnsi="Calibri"/>
          <w:sz w:val="24"/>
          <w:szCs w:val="24"/>
        </w:rPr>
        <w:t xml:space="preserve">a) solvent b) solute or c) solution? </w:t>
      </w:r>
      <w:r w:rsidRPr="00804EEB">
        <w:rPr>
          <w:rFonts w:ascii="Calibri" w:hAnsi="Calibri"/>
          <w:b/>
          <w:bCs/>
          <w:sz w:val="24"/>
          <w:szCs w:val="24"/>
        </w:rPr>
        <w:t>Explain your answer</w:t>
      </w:r>
      <w:r w:rsidRPr="00804EEB">
        <w:rPr>
          <w:rFonts w:ascii="Calibri" w:hAnsi="Calibri"/>
          <w:sz w:val="24"/>
          <w:szCs w:val="24"/>
        </w:rPr>
        <w:t xml:space="preserve">.  </w:t>
      </w:r>
      <w:r w:rsidRPr="00804EEB">
        <w:rPr>
          <w:rFonts w:ascii="Calibri" w:hAnsi="Calibri"/>
          <w:sz w:val="24"/>
          <w:szCs w:val="24"/>
        </w:rPr>
        <w:tab/>
      </w:r>
      <w:r w:rsidRPr="00804EEB">
        <w:rPr>
          <w:rFonts w:ascii="Calibri" w:hAnsi="Calibri"/>
          <w:sz w:val="24"/>
          <w:szCs w:val="24"/>
        </w:rPr>
        <w:tab/>
      </w:r>
      <w:r w:rsidRPr="00804EEB">
        <w:rPr>
          <w:rFonts w:ascii="Calibri" w:hAnsi="Calibri"/>
          <w:sz w:val="24"/>
          <w:szCs w:val="24"/>
        </w:rPr>
        <w:tab/>
        <w:t xml:space="preserve">          </w:t>
      </w:r>
      <w:r w:rsidRPr="00804EEB">
        <w:rPr>
          <w:rFonts w:ascii="Calibri" w:hAnsi="Calibri"/>
          <w:sz w:val="24"/>
          <w:szCs w:val="24"/>
        </w:rPr>
        <w:tab/>
      </w:r>
      <w:r>
        <w:rPr>
          <w:rFonts w:ascii="Calibri" w:hAnsi="Calibri"/>
          <w:sz w:val="24"/>
          <w:szCs w:val="24"/>
        </w:rPr>
        <w:tab/>
      </w:r>
      <w:r w:rsidRPr="00804EEB">
        <w:rPr>
          <w:rFonts w:ascii="Calibri" w:hAnsi="Calibri"/>
          <w:sz w:val="24"/>
          <w:szCs w:val="24"/>
        </w:rPr>
        <w:t xml:space="preserve">(3 marks)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AB2000" w:rsidRPr="002C43F0" w14:paraId="02C7E9F4" w14:textId="77777777" w:rsidTr="00270814">
        <w:tc>
          <w:tcPr>
            <w:tcW w:w="9736" w:type="dxa"/>
          </w:tcPr>
          <w:p w14:paraId="42CB0D3E" w14:textId="77777777" w:rsidR="00AB2000" w:rsidRPr="00012800" w:rsidRDefault="00AB2000" w:rsidP="00270814">
            <w:pPr>
              <w:spacing w:line="360" w:lineRule="auto"/>
              <w:rPr>
                <w:rFonts w:ascii="Calibri" w:hAnsi="Calibri" w:cs="Arial"/>
                <w:color w:val="FF0000"/>
              </w:rPr>
            </w:pPr>
            <w:r w:rsidRPr="00012800">
              <w:rPr>
                <w:rFonts w:ascii="Calibri" w:hAnsi="Calibri" w:cs="Arial"/>
                <w:color w:val="FF0000"/>
              </w:rPr>
              <w:t xml:space="preserve">Paint </w:t>
            </w:r>
            <w:r>
              <w:rPr>
                <w:rFonts w:ascii="Calibri" w:hAnsi="Calibri" w:cs="Arial"/>
                <w:color w:val="FF0000"/>
              </w:rPr>
              <w:t>is solution (1)</w:t>
            </w:r>
          </w:p>
        </w:tc>
      </w:tr>
      <w:tr w:rsidR="00AB2000" w:rsidRPr="00804EEB" w14:paraId="6AC78186" w14:textId="77777777" w:rsidTr="00270814">
        <w:tc>
          <w:tcPr>
            <w:tcW w:w="9736" w:type="dxa"/>
          </w:tcPr>
          <w:p w14:paraId="4A66F4BB" w14:textId="77777777" w:rsidR="00AB2000" w:rsidRPr="00804EEB" w:rsidRDefault="00AB2000" w:rsidP="00270814">
            <w:pPr>
              <w:spacing w:line="360" w:lineRule="auto"/>
              <w:rPr>
                <w:rFonts w:ascii="Calibri" w:hAnsi="Calibri" w:cs="Arial"/>
                <w:color w:val="FF0000"/>
              </w:rPr>
            </w:pPr>
            <w:r w:rsidRPr="00804EEB">
              <w:rPr>
                <w:rFonts w:ascii="Calibri" w:hAnsi="Calibri" w:cs="Arial"/>
                <w:color w:val="FF0000"/>
              </w:rPr>
              <w:t xml:space="preserve">Linseed </w:t>
            </w:r>
            <w:r>
              <w:rPr>
                <w:rFonts w:ascii="Calibri" w:hAnsi="Calibri" w:cs="Arial"/>
                <w:color w:val="FF0000"/>
              </w:rPr>
              <w:t>oil is solvent (1)</w:t>
            </w:r>
          </w:p>
        </w:tc>
      </w:tr>
      <w:tr w:rsidR="00AB2000" w:rsidRPr="002C43F0" w14:paraId="3EB040FD" w14:textId="77777777" w:rsidTr="00270814">
        <w:tc>
          <w:tcPr>
            <w:tcW w:w="9736" w:type="dxa"/>
          </w:tcPr>
          <w:p w14:paraId="02C0EF7D" w14:textId="77777777" w:rsidR="00AB2000" w:rsidRPr="00804EEB" w:rsidRDefault="00AB2000" w:rsidP="00270814">
            <w:pPr>
              <w:spacing w:line="360" w:lineRule="auto"/>
              <w:rPr>
                <w:rFonts w:ascii="Calibri" w:hAnsi="Calibri" w:cs="Arial"/>
                <w:color w:val="FF0000"/>
              </w:rPr>
            </w:pPr>
            <w:r>
              <w:rPr>
                <w:rFonts w:ascii="Calibri" w:hAnsi="Calibri" w:cs="Arial"/>
                <w:color w:val="FF0000"/>
              </w:rPr>
              <w:t>Colours / pigments is solute (1)</w:t>
            </w:r>
          </w:p>
        </w:tc>
      </w:tr>
    </w:tbl>
    <w:p w14:paraId="494CE01E" w14:textId="51EEB387" w:rsidR="002C43F0" w:rsidRDefault="002C43F0" w:rsidP="002C43F0">
      <w:pPr>
        <w:pStyle w:val="PNameClassline"/>
        <w:tabs>
          <w:tab w:val="clear" w:pos="4678"/>
          <w:tab w:val="clear" w:pos="7371"/>
          <w:tab w:val="left" w:pos="1560"/>
          <w:tab w:val="left" w:pos="4253"/>
          <w:tab w:val="left" w:pos="6804"/>
        </w:tabs>
        <w:rPr>
          <w:rFonts w:ascii="Calibri" w:hAnsi="Calibri"/>
          <w:sz w:val="24"/>
          <w:szCs w:val="24"/>
        </w:rPr>
      </w:pPr>
    </w:p>
    <w:p w14:paraId="4FB40076" w14:textId="7E0558F1" w:rsidR="00AB2000" w:rsidRPr="00AB2000" w:rsidRDefault="00AB2000" w:rsidP="00AB2000">
      <w:pPr>
        <w:pStyle w:val="ListParagraph"/>
        <w:numPr>
          <w:ilvl w:val="0"/>
          <w:numId w:val="8"/>
        </w:numPr>
        <w:rPr>
          <w:rFonts w:ascii="Segoe UI" w:hAnsi="Segoe UI" w:cs="Segoe UI"/>
          <w:color w:val="000000"/>
          <w:sz w:val="21"/>
          <w:szCs w:val="21"/>
        </w:rPr>
      </w:pPr>
      <w:r w:rsidRPr="00AB2000">
        <w:rPr>
          <w:rFonts w:ascii="Segoe UI" w:hAnsi="Segoe UI" w:cs="Segoe UI"/>
          <w:color w:val="000000"/>
          <w:sz w:val="21"/>
          <w:szCs w:val="21"/>
        </w:rPr>
        <w:t>You have a mixture of the following substances that need to be separated:</w:t>
      </w:r>
    </w:p>
    <w:p w14:paraId="4D6A2BD7" w14:textId="79C14861" w:rsidR="00AB2000" w:rsidRPr="00593395" w:rsidRDefault="00AB2000" w:rsidP="00AB2000">
      <w:pPr>
        <w:pStyle w:val="PNameClassline"/>
        <w:tabs>
          <w:tab w:val="clear" w:pos="4678"/>
          <w:tab w:val="clear" w:pos="7371"/>
          <w:tab w:val="left" w:pos="1560"/>
          <w:tab w:val="left" w:pos="4253"/>
          <w:tab w:val="left" w:pos="6804"/>
        </w:tabs>
        <w:rPr>
          <w:rFonts w:ascii="Calibri" w:hAnsi="Calibri"/>
          <w:b/>
          <w:bCs/>
          <w:color w:val="FF0000"/>
          <w:sz w:val="24"/>
          <w:szCs w:val="24"/>
        </w:rPr>
      </w:pPr>
      <w:r w:rsidRPr="00AB2000">
        <w:rPr>
          <w:rFonts w:ascii="Segoe UI" w:hAnsi="Segoe UI" w:cs="Segoe UI"/>
          <w:color w:val="000000"/>
          <w:sz w:val="21"/>
          <w:szCs w:val="21"/>
          <w:shd w:val="clear" w:color="auto" w:fill="FFFFFF"/>
        </w:rPr>
        <w:t>- water</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iron filings</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salt</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wood chips</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large marbles</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sand</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Put the separation techniques below into the correct order so that there is only salt remaining.</w:t>
      </w:r>
      <w:r w:rsidR="00593395">
        <w:rPr>
          <w:rFonts w:ascii="Segoe UI" w:hAnsi="Segoe UI" w:cs="Segoe UI"/>
          <w:color w:val="000000"/>
          <w:sz w:val="21"/>
          <w:szCs w:val="21"/>
          <w:shd w:val="clear" w:color="auto" w:fill="FFFFFF"/>
        </w:rPr>
        <w:t xml:space="preserve"> </w:t>
      </w:r>
      <w:r w:rsidR="00593395">
        <w:rPr>
          <w:rFonts w:ascii="Segoe UI" w:hAnsi="Segoe UI" w:cs="Segoe UI"/>
          <w:b/>
          <w:bCs/>
          <w:color w:val="FF0000"/>
          <w:sz w:val="21"/>
          <w:szCs w:val="21"/>
          <w:shd w:val="clear" w:color="auto" w:fill="FFFFFF"/>
        </w:rPr>
        <w:t xml:space="preserve">Will give full marks </w:t>
      </w:r>
      <w:r w:rsidR="00593395">
        <w:rPr>
          <w:rFonts w:ascii="Segoe UI" w:hAnsi="Segoe UI" w:cs="Segoe UI"/>
          <w:b/>
          <w:bCs/>
          <w:color w:val="FF0000"/>
          <w:sz w:val="21"/>
          <w:szCs w:val="21"/>
          <w:u w:val="single"/>
          <w:shd w:val="clear" w:color="auto" w:fill="FFFFFF"/>
        </w:rPr>
        <w:t>only</w:t>
      </w:r>
      <w:r w:rsidR="00593395">
        <w:rPr>
          <w:rFonts w:ascii="Segoe UI" w:hAnsi="Segoe UI" w:cs="Segoe UI"/>
          <w:b/>
          <w:bCs/>
          <w:color w:val="FF0000"/>
          <w:sz w:val="21"/>
          <w:szCs w:val="21"/>
          <w:shd w:val="clear" w:color="auto" w:fill="FFFFFF"/>
        </w:rPr>
        <w:t xml:space="preserve"> if all in correct position. 1 mark per each technique in right </w:t>
      </w:r>
      <w:r w:rsidR="00DA736B">
        <w:rPr>
          <w:rFonts w:ascii="Segoe UI" w:hAnsi="Segoe UI" w:cs="Segoe UI"/>
          <w:b/>
          <w:bCs/>
          <w:color w:val="FF0000"/>
          <w:sz w:val="21"/>
          <w:szCs w:val="21"/>
          <w:shd w:val="clear" w:color="auto" w:fill="FFFFFF"/>
        </w:rPr>
        <w:t xml:space="preserve">order. </w:t>
      </w:r>
    </w:p>
    <w:p w14:paraId="6CEE6607" w14:textId="0D4653FB" w:rsidR="00AB2000" w:rsidRDefault="00AB2000" w:rsidP="00AB2000">
      <w:pPr>
        <w:pStyle w:val="PNameClassline"/>
        <w:tabs>
          <w:tab w:val="clear" w:pos="4678"/>
          <w:tab w:val="clear" w:pos="7371"/>
          <w:tab w:val="left" w:pos="1560"/>
          <w:tab w:val="left" w:pos="4253"/>
          <w:tab w:val="left" w:pos="6804"/>
        </w:tabs>
        <w:jc w:val="center"/>
        <w:rPr>
          <w:rFonts w:ascii="Calibri" w:hAnsi="Calibri"/>
          <w:sz w:val="24"/>
          <w:szCs w:val="24"/>
        </w:rPr>
      </w:pPr>
      <w:r>
        <w:rPr>
          <w:noProof/>
        </w:rPr>
        <w:drawing>
          <wp:inline distT="0" distB="0" distL="0" distR="0" wp14:anchorId="5E10787B" wp14:editId="6A69E269">
            <wp:extent cx="2342974" cy="1538135"/>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3229" cy="1544867"/>
                    </a:xfrm>
                    <a:prstGeom prst="rect">
                      <a:avLst/>
                    </a:prstGeom>
                  </pic:spPr>
                </pic:pic>
              </a:graphicData>
            </a:graphic>
          </wp:inline>
        </w:drawing>
      </w:r>
    </w:p>
    <w:p w14:paraId="6798256E" w14:textId="77777777" w:rsidR="00AB2000" w:rsidRPr="00AB2000" w:rsidRDefault="00AB2000" w:rsidP="00AB2000">
      <w:pPr>
        <w:pStyle w:val="PNameClassline"/>
        <w:tabs>
          <w:tab w:val="clear" w:pos="4678"/>
          <w:tab w:val="clear" w:pos="7371"/>
          <w:tab w:val="left" w:pos="1560"/>
          <w:tab w:val="left" w:pos="4253"/>
          <w:tab w:val="left" w:pos="6804"/>
        </w:tabs>
        <w:ind w:left="360"/>
        <w:rPr>
          <w:rFonts w:asciiTheme="minorHAnsi" w:hAnsiTheme="minorHAnsi" w:cstheme="minorHAnsi"/>
          <w:sz w:val="24"/>
          <w:szCs w:val="24"/>
          <w:u w:val="dash"/>
        </w:rPr>
      </w:pPr>
    </w:p>
    <w:p w14:paraId="51BC6DE3" w14:textId="1164EB00" w:rsidR="00AB2000" w:rsidRPr="00C65B2C" w:rsidRDefault="00AB2000" w:rsidP="00AB2000">
      <w:pPr>
        <w:pStyle w:val="PNameClassline"/>
        <w:numPr>
          <w:ilvl w:val="0"/>
          <w:numId w:val="8"/>
        </w:numPr>
        <w:tabs>
          <w:tab w:val="clear" w:pos="4678"/>
          <w:tab w:val="clear" w:pos="7371"/>
          <w:tab w:val="left" w:pos="1560"/>
          <w:tab w:val="left" w:pos="4253"/>
          <w:tab w:val="left" w:pos="6804"/>
        </w:tabs>
        <w:rPr>
          <w:rFonts w:asciiTheme="minorHAnsi" w:hAnsiTheme="minorHAnsi" w:cstheme="minorHAnsi"/>
          <w:sz w:val="24"/>
          <w:szCs w:val="24"/>
          <w:u w:val="dash"/>
        </w:rPr>
      </w:pPr>
      <w:r w:rsidRPr="00C65B2C">
        <w:rPr>
          <w:rFonts w:ascii="Calibri" w:hAnsi="Calibri"/>
          <w:sz w:val="24"/>
          <w:szCs w:val="24"/>
        </w:rPr>
        <w:lastRenderedPageBreak/>
        <w:t>Your little sister is watching you put a teaspoon of sugar into a glass of hot water. She makes a comment that ‘the sugar has disappeared”. How do you explain the “disappearance” of the sugar to her?</w:t>
      </w:r>
      <w:r w:rsidRPr="00C65B2C">
        <w:rPr>
          <w:rFonts w:ascii="Calibri" w:hAnsi="Calibri"/>
          <w:sz w:val="24"/>
          <w:szCs w:val="24"/>
        </w:rPr>
        <w:tab/>
      </w:r>
      <w:r w:rsidRPr="00C65B2C">
        <w:rPr>
          <w:rFonts w:ascii="Calibri" w:hAnsi="Calibri"/>
          <w:sz w:val="24"/>
          <w:szCs w:val="24"/>
        </w:rPr>
        <w:tab/>
      </w:r>
      <w:r w:rsidRPr="00C65B2C">
        <w:rPr>
          <w:rFonts w:ascii="Calibri" w:hAnsi="Calibri"/>
          <w:sz w:val="24"/>
          <w:szCs w:val="24"/>
        </w:rPr>
        <w:tab/>
      </w:r>
      <w:r w:rsidRPr="00C65B2C">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Pr="00C65B2C">
        <w:rPr>
          <w:rFonts w:ascii="Calibri" w:hAnsi="Calibri"/>
          <w:sz w:val="24"/>
          <w:szCs w:val="24"/>
        </w:rPr>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AB2000" w:rsidRPr="00C65B2C" w14:paraId="0E8EA537" w14:textId="77777777" w:rsidTr="00FA4132">
        <w:tc>
          <w:tcPr>
            <w:tcW w:w="9736" w:type="dxa"/>
          </w:tcPr>
          <w:p w14:paraId="44D08517" w14:textId="77777777" w:rsidR="00AB2000" w:rsidRPr="0011463F" w:rsidRDefault="00AB2000" w:rsidP="00FA4132">
            <w:pPr>
              <w:spacing w:line="360" w:lineRule="auto"/>
              <w:rPr>
                <w:rFonts w:ascii="Calibri" w:hAnsi="Calibri" w:cs="Arial"/>
                <w:color w:val="FF0000"/>
              </w:rPr>
            </w:pPr>
            <w:r>
              <w:rPr>
                <w:rFonts w:ascii="Calibri" w:hAnsi="Calibri" w:cs="Arial"/>
                <w:color w:val="FF0000"/>
              </w:rPr>
              <w:t>Sugar has dissolved (1) process which causes sugar to dissolve such as molecules broken down to smaller parts etc. (1)</w:t>
            </w:r>
          </w:p>
        </w:tc>
      </w:tr>
    </w:tbl>
    <w:p w14:paraId="58B2E239" w14:textId="619D8E6E" w:rsidR="00AB2000" w:rsidRDefault="00AB2000" w:rsidP="002C43F0">
      <w:pPr>
        <w:pStyle w:val="PNameClassline"/>
        <w:tabs>
          <w:tab w:val="clear" w:pos="4678"/>
          <w:tab w:val="clear" w:pos="7371"/>
          <w:tab w:val="left" w:pos="1560"/>
          <w:tab w:val="left" w:pos="4253"/>
          <w:tab w:val="left" w:pos="6804"/>
        </w:tabs>
        <w:rPr>
          <w:rFonts w:ascii="Calibri" w:hAnsi="Calibri"/>
          <w:sz w:val="24"/>
          <w:szCs w:val="24"/>
        </w:rPr>
      </w:pPr>
    </w:p>
    <w:p w14:paraId="605D24EA" w14:textId="264D0081" w:rsidR="00C53721" w:rsidRPr="00C53721" w:rsidRDefault="00C53721" w:rsidP="00041FA7">
      <w:pPr>
        <w:pStyle w:val="PNameClassline"/>
        <w:numPr>
          <w:ilvl w:val="0"/>
          <w:numId w:val="8"/>
        </w:numPr>
        <w:tabs>
          <w:tab w:val="clear" w:pos="4678"/>
          <w:tab w:val="clear" w:pos="7371"/>
          <w:tab w:val="left" w:pos="1560"/>
          <w:tab w:val="left" w:pos="4253"/>
          <w:tab w:val="left" w:pos="6804"/>
        </w:tabs>
        <w:rPr>
          <w:rFonts w:asciiTheme="minorHAnsi" w:hAnsiTheme="minorHAnsi" w:cstheme="minorHAnsi"/>
          <w:sz w:val="24"/>
          <w:szCs w:val="24"/>
          <w:u w:val="dash"/>
        </w:rPr>
      </w:pPr>
      <w:r w:rsidRPr="00C53721">
        <w:rPr>
          <w:rFonts w:asciiTheme="minorHAnsi" w:hAnsiTheme="minorHAnsi" w:cstheme="minorHAnsi"/>
          <w:sz w:val="24"/>
          <w:szCs w:val="24"/>
        </w:rPr>
        <w:t>List two examples of filtering or sieving used around the home.</w:t>
      </w:r>
      <w:r w:rsidRPr="00C53721">
        <w:rPr>
          <w:rFonts w:asciiTheme="minorHAnsi" w:hAnsiTheme="minorHAnsi" w:cstheme="minorHAnsi"/>
          <w:sz w:val="24"/>
          <w:szCs w:val="24"/>
        </w:rPr>
        <w:tab/>
      </w:r>
      <w:r w:rsidRPr="00C53721">
        <w:rPr>
          <w:rFonts w:asciiTheme="minorHAnsi" w:hAnsiTheme="minorHAnsi" w:cstheme="minorHAnsi"/>
          <w:sz w:val="24"/>
          <w:szCs w:val="24"/>
        </w:rPr>
        <w:tab/>
        <w:t xml:space="preserve">                      </w:t>
      </w:r>
      <w:r>
        <w:rPr>
          <w:rFonts w:asciiTheme="minorHAnsi" w:hAnsiTheme="minorHAnsi" w:cstheme="minorHAnsi"/>
          <w:sz w:val="24"/>
          <w:szCs w:val="24"/>
        </w:rPr>
        <w:tab/>
      </w:r>
      <w:r>
        <w:rPr>
          <w:rFonts w:asciiTheme="minorHAnsi" w:hAnsiTheme="minorHAnsi" w:cstheme="minorHAnsi"/>
          <w:sz w:val="24"/>
          <w:szCs w:val="24"/>
        </w:rPr>
        <w:tab/>
      </w:r>
      <w:r w:rsidRPr="00C53721">
        <w:rPr>
          <w:rFonts w:asciiTheme="minorHAnsi" w:hAnsiTheme="minorHAnsi" w:cstheme="minorHAnsi"/>
          <w:sz w:val="24"/>
          <w:szCs w:val="24"/>
        </w:rPr>
        <w:t>(2 marks)</w:t>
      </w:r>
    </w:p>
    <w:p w14:paraId="705E17F2" w14:textId="77777777" w:rsidR="00C53721" w:rsidRPr="00C53721" w:rsidRDefault="00C53721" w:rsidP="00C53721">
      <w:pPr>
        <w:tabs>
          <w:tab w:val="left" w:pos="1134"/>
          <w:tab w:val="left" w:pos="9072"/>
        </w:tabs>
        <w:spacing w:line="480" w:lineRule="auto"/>
        <w:ind w:left="567" w:hanging="567"/>
        <w:rPr>
          <w:rFonts w:asciiTheme="minorHAnsi" w:hAnsiTheme="minorHAnsi" w:cstheme="minorHAnsi"/>
        </w:rPr>
      </w:pPr>
      <w:r w:rsidRPr="00C53721">
        <w:rPr>
          <w:rFonts w:asciiTheme="minorHAnsi" w:hAnsiTheme="minorHAnsi" w:cstheme="minorHAnsi"/>
        </w:rPr>
        <w:tab/>
      </w:r>
      <w:r w:rsidRPr="00C53721">
        <w:rPr>
          <w:rFonts w:asciiTheme="minorHAnsi" w:hAnsiTheme="minorHAnsi" w:cstheme="minorHAnsi"/>
        </w:rPr>
        <w:tab/>
        <w:t>Example 1: __________________________________________</w:t>
      </w:r>
    </w:p>
    <w:p w14:paraId="64C9912E" w14:textId="5A20D64F" w:rsidR="00C53721" w:rsidRDefault="00C53721" w:rsidP="00C53721">
      <w:pPr>
        <w:tabs>
          <w:tab w:val="left" w:pos="1134"/>
          <w:tab w:val="left" w:pos="9072"/>
        </w:tabs>
        <w:spacing w:line="480" w:lineRule="auto"/>
        <w:ind w:left="567" w:hanging="567"/>
        <w:rPr>
          <w:rFonts w:asciiTheme="minorHAnsi" w:hAnsiTheme="minorHAnsi" w:cstheme="minorHAnsi"/>
        </w:rPr>
      </w:pPr>
      <w:r w:rsidRPr="00C53721">
        <w:rPr>
          <w:rFonts w:asciiTheme="minorHAnsi" w:hAnsiTheme="minorHAnsi" w:cstheme="minorHAnsi"/>
        </w:rPr>
        <w:tab/>
      </w:r>
      <w:r w:rsidRPr="00C53721">
        <w:rPr>
          <w:rFonts w:asciiTheme="minorHAnsi" w:hAnsiTheme="minorHAnsi" w:cstheme="minorHAnsi"/>
        </w:rPr>
        <w:tab/>
        <w:t>Example 2: __________________________________________</w:t>
      </w:r>
    </w:p>
    <w:p w14:paraId="38CA8BD6" w14:textId="109F7372" w:rsidR="00C53721" w:rsidRPr="00936F07" w:rsidRDefault="00936F07" w:rsidP="00C53721">
      <w:pPr>
        <w:tabs>
          <w:tab w:val="left" w:pos="1134"/>
          <w:tab w:val="left" w:pos="9072"/>
        </w:tabs>
        <w:ind w:left="567" w:hanging="567"/>
        <w:rPr>
          <w:rFonts w:asciiTheme="minorHAnsi" w:hAnsiTheme="minorHAnsi" w:cstheme="minorHAnsi"/>
          <w:color w:val="FF0000"/>
        </w:rPr>
      </w:pPr>
      <w:r>
        <w:rPr>
          <w:rFonts w:asciiTheme="minorHAnsi" w:hAnsiTheme="minorHAnsi" w:cstheme="minorHAnsi"/>
          <w:color w:val="FF0000"/>
        </w:rPr>
        <w:t>Examples can include cooking, tea bags, car application etc. (1 mark for each)</w:t>
      </w:r>
    </w:p>
    <w:p w14:paraId="187BC701" w14:textId="77777777" w:rsidR="00AB2000" w:rsidRDefault="00C53721" w:rsidP="00AB2000">
      <w:pPr>
        <w:pStyle w:val="PNameClassline"/>
        <w:tabs>
          <w:tab w:val="clear" w:pos="4678"/>
          <w:tab w:val="clear" w:pos="7371"/>
          <w:tab w:val="left" w:pos="1560"/>
          <w:tab w:val="left" w:pos="4253"/>
          <w:tab w:val="left" w:pos="6804"/>
        </w:tabs>
        <w:ind w:left="360"/>
        <w:rPr>
          <w:rFonts w:ascii="Calibri" w:hAnsi="Calibri"/>
          <w:sz w:val="24"/>
          <w:szCs w:val="24"/>
        </w:rPr>
      </w:pPr>
      <w:r w:rsidRPr="00C53721">
        <w:rPr>
          <w:rFonts w:ascii="Calibri" w:hAnsi="Calibri"/>
          <w:sz w:val="24"/>
          <w:szCs w:val="24"/>
        </w:rPr>
        <w:t xml:space="preserve"> </w:t>
      </w:r>
    </w:p>
    <w:p w14:paraId="23D36BB4" w14:textId="5F8E2B48" w:rsidR="00C53721" w:rsidRDefault="00C53721" w:rsidP="00041FA7">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C53721">
        <w:rPr>
          <w:rFonts w:ascii="Calibri" w:hAnsi="Calibri"/>
          <w:sz w:val="24"/>
          <w:szCs w:val="24"/>
        </w:rPr>
        <w:t>Evaporation is a technique used to separate substances.</w:t>
      </w:r>
    </w:p>
    <w:p w14:paraId="6C1F52A7" w14:textId="01E00F7A" w:rsidR="00AB2000" w:rsidRPr="00C53721" w:rsidRDefault="00AB2000" w:rsidP="00AB2000">
      <w:pPr>
        <w:pStyle w:val="PNameClassline"/>
        <w:tabs>
          <w:tab w:val="clear" w:pos="4678"/>
          <w:tab w:val="clear" w:pos="7371"/>
          <w:tab w:val="left" w:pos="1560"/>
          <w:tab w:val="left" w:pos="4253"/>
          <w:tab w:val="left" w:pos="6804"/>
        </w:tabs>
        <w:ind w:left="360"/>
        <w:rPr>
          <w:rFonts w:ascii="Calibri" w:hAnsi="Calibri"/>
          <w:sz w:val="24"/>
          <w:szCs w:val="24"/>
        </w:rPr>
      </w:pPr>
      <w:r>
        <w:rPr>
          <w:noProof/>
        </w:rPr>
        <w:drawing>
          <wp:inline distT="0" distB="0" distL="0" distR="0" wp14:anchorId="0BBE6283" wp14:editId="267F69EA">
            <wp:extent cx="6660515" cy="3838575"/>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0515" cy="3838575"/>
                    </a:xfrm>
                    <a:prstGeom prst="rect">
                      <a:avLst/>
                    </a:prstGeom>
                  </pic:spPr>
                </pic:pic>
              </a:graphicData>
            </a:graphic>
          </wp:inline>
        </w:drawing>
      </w:r>
    </w:p>
    <w:p w14:paraId="5EAEA3C0" w14:textId="6B24ED55" w:rsidR="00AB2000" w:rsidRDefault="00AB2000" w:rsidP="00AB2000">
      <w:pPr>
        <w:pStyle w:val="PNameClassline"/>
        <w:tabs>
          <w:tab w:val="clear" w:pos="4678"/>
          <w:tab w:val="clear" w:pos="7371"/>
          <w:tab w:val="left" w:pos="1560"/>
          <w:tab w:val="left" w:pos="8460"/>
        </w:tabs>
        <w:ind w:left="360"/>
        <w:rPr>
          <w:rFonts w:ascii="Calibri" w:hAnsi="Calibri"/>
          <w:b/>
          <w:bCs/>
          <w:color w:val="FF0000"/>
          <w:sz w:val="24"/>
          <w:szCs w:val="24"/>
        </w:rPr>
      </w:pPr>
      <w:r w:rsidRPr="00AB2000">
        <w:rPr>
          <w:rFonts w:ascii="Calibri" w:hAnsi="Calibri"/>
          <w:b/>
          <w:bCs/>
          <w:color w:val="FF0000"/>
          <w:sz w:val="24"/>
          <w:szCs w:val="24"/>
        </w:rPr>
        <w:t xml:space="preserve">Question will self-mark if all words spelt correct and correct terminology, </w:t>
      </w:r>
      <w:r>
        <w:rPr>
          <w:rFonts w:ascii="Calibri" w:hAnsi="Calibri"/>
          <w:b/>
          <w:bCs/>
          <w:color w:val="FF0000"/>
          <w:sz w:val="24"/>
          <w:szCs w:val="24"/>
        </w:rPr>
        <w:t>please check</w:t>
      </w:r>
      <w:r w:rsidRPr="00AB2000">
        <w:rPr>
          <w:rFonts w:ascii="Calibri" w:hAnsi="Calibri"/>
          <w:b/>
          <w:bCs/>
          <w:color w:val="FF0000"/>
          <w:sz w:val="24"/>
          <w:szCs w:val="24"/>
        </w:rPr>
        <w:t xml:space="preserve"> for suitable answers</w:t>
      </w:r>
      <w:r>
        <w:rPr>
          <w:rFonts w:ascii="Calibri" w:hAnsi="Calibri"/>
          <w:b/>
          <w:bCs/>
          <w:color w:val="FF0000"/>
          <w:sz w:val="24"/>
          <w:szCs w:val="24"/>
        </w:rPr>
        <w:t>.</w:t>
      </w:r>
    </w:p>
    <w:p w14:paraId="02B1BEC9" w14:textId="77777777" w:rsidR="00AB2000" w:rsidRPr="00AB2000" w:rsidRDefault="00AB2000" w:rsidP="00AB2000">
      <w:pPr>
        <w:pStyle w:val="PNameClassline"/>
        <w:tabs>
          <w:tab w:val="clear" w:pos="4678"/>
          <w:tab w:val="clear" w:pos="7371"/>
          <w:tab w:val="left" w:pos="1560"/>
          <w:tab w:val="left" w:pos="8460"/>
        </w:tabs>
        <w:ind w:left="360"/>
        <w:rPr>
          <w:rFonts w:ascii="Calibri" w:hAnsi="Calibri"/>
          <w:b/>
          <w:bCs/>
          <w:color w:val="FF0000"/>
          <w:sz w:val="24"/>
          <w:szCs w:val="24"/>
        </w:rPr>
      </w:pPr>
    </w:p>
    <w:p w14:paraId="4B26CF79" w14:textId="03654257" w:rsidR="00C65B2C" w:rsidRPr="00C65B2C" w:rsidRDefault="00C65B2C" w:rsidP="00041FA7">
      <w:pPr>
        <w:pStyle w:val="PNameClassline"/>
        <w:numPr>
          <w:ilvl w:val="0"/>
          <w:numId w:val="8"/>
        </w:numPr>
        <w:tabs>
          <w:tab w:val="clear" w:pos="4678"/>
          <w:tab w:val="clear" w:pos="7371"/>
          <w:tab w:val="left" w:pos="1560"/>
          <w:tab w:val="left" w:pos="8460"/>
        </w:tabs>
        <w:rPr>
          <w:rFonts w:ascii="Calibri" w:hAnsi="Calibri"/>
          <w:sz w:val="24"/>
          <w:szCs w:val="24"/>
        </w:rPr>
      </w:pPr>
      <w:r w:rsidRPr="00C65B2C">
        <w:rPr>
          <w:rFonts w:ascii="Calibri" w:hAnsi="Calibri"/>
          <w:sz w:val="24"/>
          <w:szCs w:val="24"/>
        </w:rPr>
        <w:t xml:space="preserve">In gold panning, a mixture of gravel and gold particles are swirled around in water and the gold remains in the pan while the gravel is swirled out into the river with some of the water. </w:t>
      </w:r>
      <w:r w:rsidR="00982717">
        <w:rPr>
          <w:rFonts w:ascii="Calibri" w:hAnsi="Calibri"/>
          <w:b/>
          <w:bCs/>
          <w:sz w:val="24"/>
          <w:szCs w:val="24"/>
        </w:rPr>
        <w:t xml:space="preserve">Name </w:t>
      </w:r>
      <w:r w:rsidR="00982717">
        <w:rPr>
          <w:rFonts w:ascii="Calibri" w:hAnsi="Calibri"/>
          <w:sz w:val="24"/>
          <w:szCs w:val="24"/>
        </w:rPr>
        <w:t xml:space="preserve">and </w:t>
      </w:r>
      <w:r w:rsidR="00982717">
        <w:rPr>
          <w:rFonts w:ascii="Calibri" w:hAnsi="Calibri"/>
          <w:b/>
          <w:bCs/>
          <w:sz w:val="24"/>
          <w:szCs w:val="24"/>
        </w:rPr>
        <w:t>e</w:t>
      </w:r>
      <w:r w:rsidRPr="00C65B2C">
        <w:rPr>
          <w:rFonts w:ascii="Calibri" w:hAnsi="Calibri"/>
          <w:b/>
          <w:bCs/>
          <w:sz w:val="24"/>
          <w:szCs w:val="24"/>
        </w:rPr>
        <w:t>xplain</w:t>
      </w:r>
      <w:r w:rsidRPr="00C65B2C">
        <w:rPr>
          <w:rFonts w:ascii="Calibri" w:hAnsi="Calibri"/>
          <w:sz w:val="24"/>
          <w:szCs w:val="24"/>
        </w:rPr>
        <w:t xml:space="preserve"> this separation method.</w:t>
      </w:r>
      <w:r w:rsidR="00982717">
        <w:rPr>
          <w:rFonts w:ascii="Calibri" w:hAnsi="Calibri"/>
          <w:sz w:val="24"/>
          <w:szCs w:val="24"/>
        </w:rPr>
        <w:tab/>
      </w:r>
      <w:r w:rsidR="00D97B29">
        <w:rPr>
          <w:rFonts w:ascii="Calibri" w:hAnsi="Calibri"/>
          <w:sz w:val="24"/>
          <w:szCs w:val="24"/>
        </w:rPr>
        <w:tab/>
      </w:r>
      <w:r w:rsidR="00D97B29">
        <w:rPr>
          <w:rFonts w:ascii="Calibri" w:hAnsi="Calibri"/>
          <w:sz w:val="24"/>
          <w:szCs w:val="24"/>
        </w:rPr>
        <w:tab/>
      </w:r>
      <w:r w:rsidRPr="00C65B2C">
        <w:rPr>
          <w:rFonts w:ascii="Calibri" w:hAnsi="Calibri"/>
          <w:sz w:val="24"/>
          <w:szCs w:val="24"/>
        </w:rPr>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C65B2C" w:rsidRPr="00D97B29" w14:paraId="4C2A6A0C" w14:textId="77777777" w:rsidTr="008C6338">
        <w:tc>
          <w:tcPr>
            <w:tcW w:w="9736" w:type="dxa"/>
          </w:tcPr>
          <w:p w14:paraId="3AC900A4" w14:textId="2BC686A8" w:rsidR="00C65B2C" w:rsidRPr="00D97B29" w:rsidRDefault="00982717" w:rsidP="008C6338">
            <w:pPr>
              <w:spacing w:line="360" w:lineRule="auto"/>
              <w:rPr>
                <w:rFonts w:ascii="Calibri" w:hAnsi="Calibri" w:cs="Arial"/>
                <w:u w:val="single"/>
              </w:rPr>
            </w:pPr>
            <w:r w:rsidRPr="00982717">
              <w:rPr>
                <w:rFonts w:ascii="Calibri" w:hAnsi="Calibri" w:cs="Calibri"/>
                <w:color w:val="FF0000"/>
              </w:rPr>
              <w:lastRenderedPageBreak/>
              <w:t>This is a method of filtration</w:t>
            </w:r>
            <w:r>
              <w:rPr>
                <w:rFonts w:ascii="Calibri" w:hAnsi="Calibri" w:cs="Calibri"/>
                <w:color w:val="FF0000"/>
              </w:rPr>
              <w:t xml:space="preserve"> (1)</w:t>
            </w:r>
            <w:r w:rsidRPr="00982717">
              <w:rPr>
                <w:rFonts w:ascii="Calibri" w:hAnsi="Calibri" w:cs="Calibri"/>
                <w:color w:val="FF0000"/>
              </w:rPr>
              <w:t xml:space="preserve">, </w:t>
            </w:r>
            <w:r>
              <w:rPr>
                <w:rFonts w:ascii="Calibri" w:hAnsi="Calibri" w:cs="Calibri"/>
                <w:color w:val="FF0000"/>
              </w:rPr>
              <w:t xml:space="preserve">(then one of ) </w:t>
            </w:r>
            <w:r w:rsidRPr="00982717">
              <w:rPr>
                <w:rFonts w:ascii="Calibri" w:hAnsi="Calibri" w:cs="Calibri"/>
                <w:color w:val="FF0000"/>
              </w:rPr>
              <w:t>separating undissolved solid particles from the mixture (1). The heavier, denser gold particles remain at the bottom of the pan while the lighter gravel is swirled out with some of the water (1).</w:t>
            </w:r>
          </w:p>
        </w:tc>
      </w:tr>
    </w:tbl>
    <w:p w14:paraId="081B055C" w14:textId="77777777" w:rsidR="00647F6F" w:rsidRDefault="00647F6F" w:rsidP="00647F6F">
      <w:pPr>
        <w:pStyle w:val="PNameClassline"/>
        <w:tabs>
          <w:tab w:val="clear" w:pos="4678"/>
          <w:tab w:val="clear" w:pos="7371"/>
          <w:tab w:val="left" w:pos="1560"/>
          <w:tab w:val="left" w:pos="4253"/>
          <w:tab w:val="left" w:pos="6804"/>
        </w:tabs>
        <w:rPr>
          <w:rFonts w:ascii="Calibri" w:hAnsi="Calibri"/>
          <w:sz w:val="24"/>
          <w:szCs w:val="24"/>
        </w:rPr>
      </w:pPr>
    </w:p>
    <w:p w14:paraId="5877BE8C" w14:textId="77777777" w:rsidR="00647F6F" w:rsidRDefault="00647F6F" w:rsidP="00647F6F">
      <w:pPr>
        <w:rPr>
          <w:rFonts w:ascii="Calibri" w:hAnsi="Calibri" w:cs="Calibri"/>
          <w:b/>
        </w:rPr>
      </w:pPr>
    </w:p>
    <w:p w14:paraId="04D5DADB" w14:textId="651EA54C" w:rsidR="00647F6F" w:rsidRDefault="00647F6F" w:rsidP="00041FA7">
      <w:pPr>
        <w:pStyle w:val="PNameClassline"/>
        <w:numPr>
          <w:ilvl w:val="0"/>
          <w:numId w:val="8"/>
        </w:numPr>
        <w:tabs>
          <w:tab w:val="clear" w:pos="4678"/>
          <w:tab w:val="clear" w:pos="7371"/>
          <w:tab w:val="left" w:pos="1560"/>
          <w:tab w:val="left" w:pos="7485"/>
          <w:tab w:val="left" w:pos="8460"/>
          <w:tab w:val="right" w:pos="9746"/>
        </w:tabs>
        <w:rPr>
          <w:rFonts w:ascii="Calibri" w:hAnsi="Calibri"/>
          <w:sz w:val="24"/>
          <w:szCs w:val="24"/>
        </w:rPr>
      </w:pPr>
      <w:r>
        <w:rPr>
          <w:rFonts w:ascii="Calibri" w:hAnsi="Calibri"/>
          <w:sz w:val="24"/>
          <w:szCs w:val="24"/>
        </w:rPr>
        <w:t xml:space="preserve">Using an </w:t>
      </w:r>
      <w:r w:rsidRPr="002C0B4A">
        <w:rPr>
          <w:rFonts w:ascii="Calibri" w:hAnsi="Calibri"/>
          <w:b/>
          <w:bCs/>
          <w:sz w:val="24"/>
          <w:szCs w:val="24"/>
        </w:rPr>
        <w:t>example</w:t>
      </w:r>
      <w:r>
        <w:rPr>
          <w:rFonts w:ascii="Calibri" w:hAnsi="Calibri"/>
          <w:sz w:val="24"/>
          <w:szCs w:val="24"/>
        </w:rPr>
        <w:t xml:space="preserve">, </w:t>
      </w:r>
      <w:r w:rsidRPr="002C0B4A">
        <w:rPr>
          <w:rFonts w:ascii="Calibri" w:hAnsi="Calibri"/>
          <w:b/>
          <w:bCs/>
          <w:sz w:val="24"/>
          <w:szCs w:val="24"/>
        </w:rPr>
        <w:t>explain</w:t>
      </w:r>
      <w:r>
        <w:rPr>
          <w:rFonts w:ascii="Calibri" w:hAnsi="Calibri"/>
          <w:sz w:val="24"/>
          <w:szCs w:val="24"/>
        </w:rPr>
        <w:t xml:space="preserve"> how the process by which chromatography can separate substances.</w:t>
      </w:r>
      <w:r>
        <w:rPr>
          <w:rFonts w:ascii="Calibri" w:hAnsi="Calibri"/>
          <w:sz w:val="24"/>
          <w:szCs w:val="24"/>
        </w:rPr>
        <w:tab/>
      </w:r>
      <w:r>
        <w:rPr>
          <w:rFonts w:ascii="Calibri" w:hAnsi="Calibri"/>
          <w:sz w:val="24"/>
          <w:szCs w:val="24"/>
        </w:rPr>
        <w:tab/>
      </w:r>
      <w:r>
        <w:rPr>
          <w:rFonts w:ascii="Calibri" w:hAnsi="Calibri"/>
          <w:sz w:val="24"/>
          <w:szCs w:val="24"/>
        </w:rPr>
        <w:tab/>
      </w:r>
      <w:r w:rsidR="00AB2000">
        <w:rPr>
          <w:rFonts w:ascii="Calibri" w:hAnsi="Calibri"/>
          <w:sz w:val="24"/>
          <w:szCs w:val="24"/>
        </w:rPr>
        <w:tab/>
      </w:r>
      <w:r w:rsidR="00AB2000">
        <w:rPr>
          <w:rFonts w:ascii="Calibri" w:hAnsi="Calibri"/>
          <w:sz w:val="24"/>
          <w:szCs w:val="24"/>
        </w:rPr>
        <w:tab/>
      </w:r>
      <w:r w:rsidR="00AB2000">
        <w:rPr>
          <w:rFonts w:ascii="Calibri" w:hAnsi="Calibri"/>
          <w:sz w:val="24"/>
          <w:szCs w:val="24"/>
        </w:rPr>
        <w:tab/>
      </w:r>
      <w:r>
        <w:rPr>
          <w:rFonts w:ascii="Calibri" w:hAnsi="Calibri"/>
          <w:sz w:val="24"/>
          <w:szCs w:val="24"/>
        </w:rPr>
        <w:t>(</w:t>
      </w:r>
      <w:r w:rsidR="00AB2000">
        <w:rPr>
          <w:rFonts w:ascii="Calibri" w:hAnsi="Calibri"/>
          <w:sz w:val="24"/>
          <w:szCs w:val="24"/>
        </w:rPr>
        <w:t>2</w:t>
      </w:r>
      <w:r>
        <w:rPr>
          <w:rFonts w:ascii="Calibri" w:hAnsi="Calibri"/>
          <w:sz w:val="24"/>
          <w:szCs w:val="24"/>
        </w:rPr>
        <w:t xml:space="preserve"> marks) </w:t>
      </w:r>
    </w:p>
    <w:p w14:paraId="05318417" w14:textId="14A1B465" w:rsidR="00647F6F" w:rsidRDefault="00220AAC" w:rsidP="00647F6F">
      <w:pPr>
        <w:pStyle w:val="PNameClassline"/>
        <w:tabs>
          <w:tab w:val="clear" w:pos="4678"/>
          <w:tab w:val="clear" w:pos="7371"/>
          <w:tab w:val="left" w:pos="1560"/>
          <w:tab w:val="left" w:pos="7485"/>
          <w:tab w:val="left" w:pos="8460"/>
          <w:tab w:val="right" w:pos="9746"/>
        </w:tabs>
        <w:spacing w:line="360" w:lineRule="auto"/>
        <w:rPr>
          <w:rFonts w:ascii="Calibri" w:hAnsi="Calibri"/>
          <w:sz w:val="24"/>
          <w:szCs w:val="24"/>
        </w:rPr>
      </w:pPr>
      <w:r>
        <w:rPr>
          <w:rFonts w:ascii="Calibri" w:hAnsi="Calibri"/>
          <w:color w:val="FF0000"/>
          <w:sz w:val="24"/>
          <w:szCs w:val="24"/>
        </w:rPr>
        <w:t>Examples could include</w:t>
      </w:r>
      <w:r w:rsidR="00DF06A2">
        <w:rPr>
          <w:rFonts w:ascii="Calibri" w:hAnsi="Calibri"/>
          <w:color w:val="FF0000"/>
          <w:sz w:val="24"/>
          <w:szCs w:val="24"/>
        </w:rPr>
        <w:t>, but not limited to:</w:t>
      </w:r>
      <w:r>
        <w:rPr>
          <w:rFonts w:ascii="Calibri" w:hAnsi="Calibri"/>
          <w:color w:val="FF0000"/>
          <w:sz w:val="24"/>
          <w:szCs w:val="24"/>
        </w:rPr>
        <w:t xml:space="preserve"> </w:t>
      </w:r>
      <w:r w:rsidR="00DF06A2">
        <w:rPr>
          <w:rFonts w:ascii="Calibri" w:hAnsi="Calibri"/>
          <w:color w:val="FF0000"/>
          <w:sz w:val="24"/>
          <w:szCs w:val="24"/>
        </w:rPr>
        <w:t xml:space="preserve">DNA, Covid tests, drug tests, pen ink identification (1) Separates based on the physical properties of the substance (1) such as size of particles, solubility etc. </w:t>
      </w:r>
      <w:r w:rsidR="00647F6F">
        <w:rPr>
          <w:rFonts w:ascii="Calibri" w:hAnsi="Calibri"/>
          <w:sz w:val="24"/>
          <w:szCs w:val="24"/>
        </w:rPr>
        <w:t>______________________________________________________________________________________________________________________________________________________________________________</w:t>
      </w:r>
    </w:p>
    <w:p w14:paraId="57A509CC" w14:textId="77777777" w:rsidR="00647F6F" w:rsidRDefault="00647F6F" w:rsidP="00647F6F">
      <w:pPr>
        <w:pStyle w:val="PNameClassline"/>
        <w:tabs>
          <w:tab w:val="clear" w:pos="4678"/>
          <w:tab w:val="clear" w:pos="7371"/>
          <w:tab w:val="left" w:pos="1560"/>
          <w:tab w:val="left" w:pos="7485"/>
          <w:tab w:val="left" w:pos="8460"/>
          <w:tab w:val="right" w:pos="9746"/>
        </w:tabs>
        <w:spacing w:line="360" w:lineRule="auto"/>
        <w:ind w:left="1440"/>
        <w:rPr>
          <w:rFonts w:ascii="Calibri" w:hAnsi="Calibri"/>
          <w:sz w:val="24"/>
          <w:szCs w:val="24"/>
        </w:rPr>
      </w:pPr>
    </w:p>
    <w:p w14:paraId="7175ADB9" w14:textId="77777777" w:rsidR="00647F6F" w:rsidRDefault="00647F6F" w:rsidP="00647F6F">
      <w:pPr>
        <w:spacing w:line="480" w:lineRule="auto"/>
        <w:ind w:left="360"/>
        <w:jc w:val="center"/>
        <w:rPr>
          <w:rFonts w:ascii="Calibri" w:hAnsi="Calibri" w:cs="Calibri"/>
          <w:b/>
          <w:sz w:val="32"/>
        </w:rPr>
      </w:pPr>
      <w:r w:rsidRPr="009F07C2">
        <w:rPr>
          <w:rFonts w:ascii="Calibri" w:hAnsi="Calibri" w:cs="Calibri"/>
          <w:b/>
          <w:sz w:val="32"/>
        </w:rPr>
        <w:t>END OF TEST</w:t>
      </w:r>
    </w:p>
    <w:p w14:paraId="4A969183" w14:textId="77777777" w:rsidR="00647F6F" w:rsidRDefault="00647F6F" w:rsidP="00647F6F">
      <w:pPr>
        <w:spacing w:line="480" w:lineRule="auto"/>
        <w:ind w:left="360"/>
        <w:jc w:val="center"/>
        <w:rPr>
          <w:rFonts w:ascii="Calibri" w:hAnsi="Calibri" w:cs="Calibri"/>
          <w:b/>
        </w:rPr>
      </w:pPr>
      <w:r>
        <w:rPr>
          <w:rFonts w:ascii="Calibri" w:hAnsi="Calibri" w:cs="Calibri"/>
          <w:b/>
        </w:rPr>
        <w:t>Please check your work!</w:t>
      </w:r>
    </w:p>
    <w:p w14:paraId="23501D64" w14:textId="45FC3CA4" w:rsidR="002C0B4A" w:rsidRPr="002C0B4A" w:rsidRDefault="002C0B4A" w:rsidP="00647F6F">
      <w:pPr>
        <w:pStyle w:val="ListParagraph"/>
        <w:spacing w:line="480" w:lineRule="auto"/>
        <w:ind w:left="322"/>
        <w:rPr>
          <w:rFonts w:ascii="Calibri" w:hAnsi="Calibri" w:cs="Calibri"/>
          <w:b/>
          <w:sz w:val="22"/>
          <w:szCs w:val="22"/>
        </w:rPr>
      </w:pPr>
    </w:p>
    <w:sectPr w:rsidR="002C0B4A" w:rsidRPr="002C0B4A" w:rsidSect="00AF7D3D">
      <w:pgSz w:w="11906" w:h="16838"/>
      <w:pgMar w:top="426"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760"/>
    <w:multiLevelType w:val="hybridMultilevel"/>
    <w:tmpl w:val="3FFAE3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1F622FFA"/>
    <w:multiLevelType w:val="hybridMultilevel"/>
    <w:tmpl w:val="F70AF8E6"/>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DC2098"/>
    <w:multiLevelType w:val="hybridMultilevel"/>
    <w:tmpl w:val="59E641E4"/>
    <w:lvl w:ilvl="0" w:tplc="015C7460">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315247"/>
    <w:multiLevelType w:val="hybridMultilevel"/>
    <w:tmpl w:val="A7307C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977044"/>
    <w:multiLevelType w:val="hybridMultilevel"/>
    <w:tmpl w:val="3F6EC84E"/>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423CD2"/>
    <w:multiLevelType w:val="hybridMultilevel"/>
    <w:tmpl w:val="0D4C61FE"/>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A046C4"/>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975620"/>
    <w:multiLevelType w:val="hybridMultilevel"/>
    <w:tmpl w:val="149298CA"/>
    <w:lvl w:ilvl="0" w:tplc="015C7460">
      <w:start w:val="1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F16436"/>
    <w:multiLevelType w:val="hybridMultilevel"/>
    <w:tmpl w:val="DC1E1CE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0357F29"/>
    <w:multiLevelType w:val="hybridMultilevel"/>
    <w:tmpl w:val="F1FA9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69B745B"/>
    <w:multiLevelType w:val="hybridMultilevel"/>
    <w:tmpl w:val="DF3ECFC4"/>
    <w:lvl w:ilvl="0" w:tplc="E08C01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84666DC"/>
    <w:multiLevelType w:val="hybridMultilevel"/>
    <w:tmpl w:val="EC981EFC"/>
    <w:lvl w:ilvl="0" w:tplc="015C7460">
      <w:start w:val="1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DD23007"/>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0"/>
  </w:num>
  <w:num w:numId="5">
    <w:abstractNumId w:val="9"/>
  </w:num>
  <w:num w:numId="6">
    <w:abstractNumId w:val="14"/>
  </w:num>
  <w:num w:numId="7">
    <w:abstractNumId w:val="7"/>
  </w:num>
  <w:num w:numId="8">
    <w:abstractNumId w:val="12"/>
  </w:num>
  <w:num w:numId="9">
    <w:abstractNumId w:val="3"/>
  </w:num>
  <w:num w:numId="10">
    <w:abstractNumId w:val="8"/>
  </w:num>
  <w:num w:numId="11">
    <w:abstractNumId w:val="10"/>
  </w:num>
  <w:num w:numId="12">
    <w:abstractNumId w:val="2"/>
  </w:num>
  <w:num w:numId="13">
    <w:abstractNumId w:val="6"/>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A4"/>
    <w:rsid w:val="00012800"/>
    <w:rsid w:val="00041FA7"/>
    <w:rsid w:val="000A62A4"/>
    <w:rsid w:val="000D16DC"/>
    <w:rsid w:val="0011463F"/>
    <w:rsid w:val="00220AAC"/>
    <w:rsid w:val="00223CA9"/>
    <w:rsid w:val="00231213"/>
    <w:rsid w:val="002C0B4A"/>
    <w:rsid w:val="002C43F0"/>
    <w:rsid w:val="002D0E88"/>
    <w:rsid w:val="003A6ED1"/>
    <w:rsid w:val="004C36DC"/>
    <w:rsid w:val="004D7550"/>
    <w:rsid w:val="00593395"/>
    <w:rsid w:val="00647F6F"/>
    <w:rsid w:val="00696DD0"/>
    <w:rsid w:val="00804EEB"/>
    <w:rsid w:val="00855CD8"/>
    <w:rsid w:val="008D5885"/>
    <w:rsid w:val="00936F07"/>
    <w:rsid w:val="009765B2"/>
    <w:rsid w:val="00982717"/>
    <w:rsid w:val="00AB2000"/>
    <w:rsid w:val="00AF7D3D"/>
    <w:rsid w:val="00C34CF1"/>
    <w:rsid w:val="00C53721"/>
    <w:rsid w:val="00C65B2C"/>
    <w:rsid w:val="00D14783"/>
    <w:rsid w:val="00D97B29"/>
    <w:rsid w:val="00DA736B"/>
    <w:rsid w:val="00DF06A2"/>
    <w:rsid w:val="00F46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0E62"/>
  <w15:chartTrackingRefBased/>
  <w15:docId w15:val="{F7CF0F15-454C-46FE-B206-3EB7FD07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2A4"/>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uiPriority w:val="9"/>
    <w:unhideWhenUsed/>
    <w:qFormat/>
    <w:rsid w:val="00D147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A4"/>
    <w:pPr>
      <w:ind w:left="720"/>
      <w:contextualSpacing/>
    </w:pPr>
  </w:style>
  <w:style w:type="character" w:styleId="Hyperlink">
    <w:name w:val="Hyperlink"/>
    <w:basedOn w:val="DefaultParagraphFont"/>
    <w:unhideWhenUsed/>
    <w:rsid w:val="000A62A4"/>
    <w:rPr>
      <w:color w:val="0563C1" w:themeColor="hyperlink"/>
      <w:u w:val="single"/>
    </w:rPr>
  </w:style>
  <w:style w:type="paragraph" w:styleId="z-TopofForm">
    <w:name w:val="HTML Top of Form"/>
    <w:basedOn w:val="Normal"/>
    <w:link w:val="z-TopofFormChar"/>
    <w:rsid w:val="00D14783"/>
    <w:rPr>
      <w:rFonts w:ascii="Century Schoolbook" w:hAnsi="Century Schoolbook"/>
      <w:szCs w:val="20"/>
      <w:lang w:val="en-US" w:eastAsia="en-US"/>
    </w:rPr>
  </w:style>
  <w:style w:type="character" w:customStyle="1" w:styleId="z-TopofFormChar">
    <w:name w:val="z-Top of Form Char"/>
    <w:basedOn w:val="DefaultParagraphFont"/>
    <w:link w:val="z-TopofForm"/>
    <w:rsid w:val="00D14783"/>
    <w:rPr>
      <w:rFonts w:ascii="Century Schoolbook" w:eastAsia="Times New Roman" w:hAnsi="Century Schoolbook" w:cs="Times New Roman"/>
      <w:sz w:val="24"/>
      <w:szCs w:val="20"/>
      <w:lang w:val="en-US"/>
    </w:rPr>
  </w:style>
  <w:style w:type="character" w:customStyle="1" w:styleId="Heading2Char">
    <w:name w:val="Heading 2 Char"/>
    <w:basedOn w:val="DefaultParagraphFont"/>
    <w:link w:val="Heading2"/>
    <w:uiPriority w:val="9"/>
    <w:rsid w:val="00D14783"/>
    <w:rPr>
      <w:rFonts w:asciiTheme="majorHAnsi" w:eastAsiaTheme="majorEastAsia" w:hAnsiTheme="majorHAnsi" w:cstheme="majorBidi"/>
      <w:color w:val="2F5496" w:themeColor="accent1" w:themeShade="BF"/>
      <w:sz w:val="26"/>
      <w:szCs w:val="26"/>
      <w:lang w:eastAsia="en-AU"/>
    </w:rPr>
  </w:style>
  <w:style w:type="paragraph" w:customStyle="1" w:styleId="Style31">
    <w:name w:val="Style 31"/>
    <w:basedOn w:val="Normal"/>
    <w:rsid w:val="002C43F0"/>
    <w:pPr>
      <w:widowControl w:val="0"/>
      <w:autoSpaceDE w:val="0"/>
      <w:autoSpaceDN w:val="0"/>
      <w:spacing w:before="36" w:line="192" w:lineRule="auto"/>
    </w:pPr>
    <w:rPr>
      <w:sz w:val="22"/>
      <w:szCs w:val="22"/>
      <w:lang w:val="en-US"/>
    </w:rPr>
  </w:style>
  <w:style w:type="character" w:customStyle="1" w:styleId="CharacterStyle3">
    <w:name w:val="Character Style 3"/>
    <w:rsid w:val="002C43F0"/>
    <w:rPr>
      <w:rFonts w:ascii="Bookman Old Style" w:hAnsi="Bookman Old Style" w:cs="Bookman Old Style"/>
      <w:sz w:val="23"/>
      <w:szCs w:val="23"/>
    </w:rPr>
  </w:style>
  <w:style w:type="table" w:styleId="TableGrid">
    <w:name w:val="Table Grid"/>
    <w:basedOn w:val="TableNormal"/>
    <w:rsid w:val="002C43F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ameClassline">
    <w:name w:val="P: Name/Class line"/>
    <w:basedOn w:val="Normal"/>
    <w:rsid w:val="002C43F0"/>
    <w:pPr>
      <w:tabs>
        <w:tab w:val="left" w:pos="4678"/>
        <w:tab w:val="left" w:pos="7371"/>
      </w:tabs>
      <w:overflowPunct w:val="0"/>
      <w:autoSpaceDE w:val="0"/>
      <w:autoSpaceDN w:val="0"/>
      <w:adjustRightInd w:val="0"/>
      <w:spacing w:after="360"/>
      <w:textAlignment w:val="baseline"/>
    </w:pPr>
    <w:rPr>
      <w:sz w:val="28"/>
      <w:szCs w:val="20"/>
    </w:rPr>
  </w:style>
  <w:style w:type="paragraph" w:customStyle="1" w:styleId="Pnotetodto">
    <w:name w:val="P: note to dto"/>
    <w:basedOn w:val="Normal"/>
    <w:rsid w:val="00F462D9"/>
    <w:pPr>
      <w:overflowPunct w:val="0"/>
      <w:autoSpaceDE w:val="0"/>
      <w:autoSpaceDN w:val="0"/>
      <w:adjustRightInd w:val="0"/>
      <w:spacing w:before="240" w:after="240"/>
      <w:jc w:val="center"/>
      <w:textAlignment w:val="baseline"/>
    </w:pPr>
    <w:rPr>
      <w:rFonts w:ascii="Arial" w:hAnsi="Arial"/>
      <w:b/>
      <w:color w:val="FF0000"/>
      <w:sz w:val="28"/>
      <w:szCs w:val="20"/>
    </w:rPr>
  </w:style>
  <w:style w:type="character" w:customStyle="1" w:styleId="aranob">
    <w:name w:val="aranob"/>
    <w:basedOn w:val="DefaultParagraphFont"/>
    <w:rsid w:val="0023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6928">
      <w:bodyDiv w:val="1"/>
      <w:marLeft w:val="0"/>
      <w:marRight w:val="0"/>
      <w:marTop w:val="0"/>
      <w:marBottom w:val="0"/>
      <w:divBdr>
        <w:top w:val="none" w:sz="0" w:space="0" w:color="auto"/>
        <w:left w:val="none" w:sz="0" w:space="0" w:color="auto"/>
        <w:bottom w:val="none" w:sz="0" w:space="0" w:color="auto"/>
        <w:right w:val="none" w:sz="0" w:space="0" w:color="auto"/>
      </w:divBdr>
      <w:divsChild>
        <w:div w:id="228542677">
          <w:marLeft w:val="0"/>
          <w:marRight w:val="0"/>
          <w:marTop w:val="0"/>
          <w:marBottom w:val="0"/>
          <w:divBdr>
            <w:top w:val="none" w:sz="0" w:space="0" w:color="auto"/>
            <w:left w:val="none" w:sz="0" w:space="0" w:color="auto"/>
            <w:bottom w:val="none" w:sz="0" w:space="0" w:color="auto"/>
            <w:right w:val="none" w:sz="0" w:space="0" w:color="auto"/>
          </w:divBdr>
        </w:div>
      </w:divsChild>
    </w:div>
    <w:div w:id="1406687595">
      <w:bodyDiv w:val="1"/>
      <w:marLeft w:val="0"/>
      <w:marRight w:val="0"/>
      <w:marTop w:val="0"/>
      <w:marBottom w:val="0"/>
      <w:divBdr>
        <w:top w:val="none" w:sz="0" w:space="0" w:color="auto"/>
        <w:left w:val="none" w:sz="0" w:space="0" w:color="auto"/>
        <w:bottom w:val="none" w:sz="0" w:space="0" w:color="auto"/>
        <w:right w:val="none" w:sz="0" w:space="0" w:color="auto"/>
      </w:divBdr>
      <w:divsChild>
        <w:div w:id="21342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Peter [Safety Bay Senior High School]</dc:creator>
  <cp:keywords/>
  <dc:description/>
  <cp:lastModifiedBy>RYE Peter [Safety Bay Senior High School]</cp:lastModifiedBy>
  <cp:revision>5</cp:revision>
  <dcterms:created xsi:type="dcterms:W3CDTF">2023-08-14T03:55:00Z</dcterms:created>
  <dcterms:modified xsi:type="dcterms:W3CDTF">2023-08-14T04:11:00Z</dcterms:modified>
</cp:coreProperties>
</file>