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C58" w:rsidRPr="00BB7B67" w:rsidRDefault="005B2C58" w:rsidP="005B2C58">
      <w:pPr>
        <w:widowControl w:val="0"/>
        <w:jc w:val="center"/>
        <w:rPr>
          <w:rFonts w:ascii="Arial" w:hAnsi="Arial" w:cs="Arial"/>
          <w:b/>
        </w:rPr>
      </w:pPr>
      <w:r>
        <w:rPr>
          <w:rFonts w:ascii="Arial" w:hAnsi="Arial" w:cs="Arial"/>
          <w:noProof/>
          <w:lang w:eastAsia="en-AU"/>
        </w:rPr>
        <w:drawing>
          <wp:inline distT="0" distB="0" distL="0" distR="0" wp14:anchorId="76E62543" wp14:editId="7630698E">
            <wp:extent cx="518160" cy="533400"/>
            <wp:effectExtent l="1905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srcRect/>
                    <a:stretch>
                      <a:fillRect/>
                    </a:stretch>
                  </pic:blipFill>
                  <pic:spPr bwMode="auto">
                    <a:xfrm>
                      <a:off x="0" y="0"/>
                      <a:ext cx="518160" cy="533400"/>
                    </a:xfrm>
                    <a:prstGeom prst="rect">
                      <a:avLst/>
                    </a:prstGeom>
                    <a:noFill/>
                    <a:ln w="9525">
                      <a:noFill/>
                      <a:miter lim="800000"/>
                      <a:headEnd/>
                      <a:tailEnd/>
                    </a:ln>
                  </pic:spPr>
                </pic:pic>
              </a:graphicData>
            </a:graphic>
          </wp:inline>
        </w:drawing>
      </w:r>
      <w:r w:rsidRPr="00BB7B67">
        <w:rPr>
          <w:rFonts w:ascii="Arial" w:hAnsi="Arial" w:cs="Arial"/>
          <w:b/>
        </w:rPr>
        <w:tab/>
        <w:t xml:space="preserve">NARROGIN SENIOR HIGH SCHOOL   </w:t>
      </w:r>
      <w:r w:rsidRPr="00BB7B67">
        <w:rPr>
          <w:rFonts w:ascii="Arial" w:hAnsi="Arial" w:cs="Arial"/>
          <w:b/>
        </w:rPr>
        <w:tab/>
      </w:r>
      <w:r>
        <w:rPr>
          <w:rFonts w:ascii="Arial" w:hAnsi="Arial" w:cs="Arial"/>
          <w:noProof/>
          <w:lang w:eastAsia="en-AU"/>
        </w:rPr>
        <w:drawing>
          <wp:inline distT="0" distB="0" distL="0" distR="0" wp14:anchorId="3A4E7448" wp14:editId="6ECFC632">
            <wp:extent cx="518160" cy="533400"/>
            <wp:effectExtent l="1905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srcRect/>
                    <a:stretch>
                      <a:fillRect/>
                    </a:stretch>
                  </pic:blipFill>
                  <pic:spPr bwMode="auto">
                    <a:xfrm>
                      <a:off x="0" y="0"/>
                      <a:ext cx="518160" cy="533400"/>
                    </a:xfrm>
                    <a:prstGeom prst="rect">
                      <a:avLst/>
                    </a:prstGeom>
                    <a:noFill/>
                    <a:ln w="9525">
                      <a:noFill/>
                      <a:miter lim="800000"/>
                      <a:headEnd/>
                      <a:tailEnd/>
                    </a:ln>
                  </pic:spPr>
                </pic:pic>
              </a:graphicData>
            </a:graphic>
          </wp:inline>
        </w:drawing>
      </w:r>
    </w:p>
    <w:p w:rsidR="005B2C58" w:rsidRPr="00BB7B67" w:rsidRDefault="005B2C58" w:rsidP="005B2C58">
      <w:pPr>
        <w:jc w:val="center"/>
        <w:rPr>
          <w:rFonts w:ascii="Arial" w:hAnsi="Arial" w:cs="Arial"/>
          <w:b/>
        </w:rPr>
      </w:pPr>
    </w:p>
    <w:p w:rsidR="005B2C58" w:rsidRPr="00BB7B67" w:rsidRDefault="005B2C58" w:rsidP="005B2C58">
      <w:pPr>
        <w:jc w:val="center"/>
        <w:rPr>
          <w:rFonts w:ascii="Arial" w:hAnsi="Arial" w:cs="Arial"/>
          <w:b/>
        </w:rPr>
      </w:pPr>
      <w:r w:rsidRPr="00BB7B67">
        <w:rPr>
          <w:rFonts w:ascii="Arial" w:hAnsi="Arial" w:cs="Arial"/>
          <w:b/>
        </w:rPr>
        <w:t xml:space="preserve">English </w:t>
      </w:r>
      <w:r>
        <w:rPr>
          <w:rFonts w:ascii="Arial" w:hAnsi="Arial" w:cs="Arial"/>
          <w:b/>
        </w:rPr>
        <w:t>Year 8</w:t>
      </w:r>
    </w:p>
    <w:p w:rsidR="005B2C58" w:rsidRPr="00BB7B67" w:rsidRDefault="005B2C58" w:rsidP="005B2C58">
      <w:pPr>
        <w:rPr>
          <w:rFonts w:ascii="Arial" w:hAnsi="Arial" w:cs="Arial"/>
        </w:rPr>
      </w:pPr>
      <w:r w:rsidRPr="00BB7B67">
        <w:rPr>
          <w:rFonts w:ascii="Arial" w:hAnsi="Arial" w:cs="Arial"/>
        </w:rPr>
        <w:t xml:space="preserve">                                                </w:t>
      </w: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5"/>
      </w:tblGrid>
      <w:tr w:rsidR="005B2C58" w:rsidRPr="00BB7B67" w:rsidTr="006142E2">
        <w:trPr>
          <w:cantSplit/>
        </w:trPr>
        <w:tc>
          <w:tcPr>
            <w:tcW w:w="9215" w:type="dxa"/>
            <w:tcBorders>
              <w:top w:val="single" w:sz="4" w:space="0" w:color="auto"/>
              <w:left w:val="single" w:sz="4" w:space="0" w:color="auto"/>
              <w:bottom w:val="single" w:sz="4" w:space="0" w:color="auto"/>
              <w:right w:val="single" w:sz="4" w:space="0" w:color="auto"/>
            </w:tcBorders>
          </w:tcPr>
          <w:p w:rsidR="005B2C58" w:rsidRDefault="005B2C58" w:rsidP="006142E2">
            <w:pPr>
              <w:rPr>
                <w:rFonts w:ascii="Arial" w:hAnsi="Arial" w:cs="Arial"/>
                <w:lang w:val="en-US"/>
              </w:rPr>
            </w:pPr>
            <w:r w:rsidRPr="00BB7B67">
              <w:rPr>
                <w:rFonts w:ascii="Arial" w:hAnsi="Arial" w:cs="Arial"/>
                <w:b/>
                <w:lang w:val="en-US"/>
              </w:rPr>
              <w:t xml:space="preserve">Student:           </w:t>
            </w:r>
            <w:r>
              <w:rPr>
                <w:rFonts w:ascii="Arial" w:hAnsi="Arial" w:cs="Arial"/>
                <w:b/>
                <w:lang w:val="en-US"/>
              </w:rPr>
              <w:t xml:space="preserve">                   </w:t>
            </w:r>
            <w:r w:rsidRPr="00BB7B67">
              <w:rPr>
                <w:rFonts w:ascii="Arial" w:hAnsi="Arial" w:cs="Arial"/>
                <w:b/>
                <w:lang w:val="en-US"/>
              </w:rPr>
              <w:t xml:space="preserve">  Teacher:  </w:t>
            </w:r>
            <w:r>
              <w:rPr>
                <w:rFonts w:ascii="Arial" w:hAnsi="Arial" w:cs="Arial"/>
                <w:b/>
                <w:lang w:val="en-US"/>
              </w:rPr>
              <w:t xml:space="preserve">                                   </w:t>
            </w:r>
            <w:r w:rsidRPr="00BB7B67">
              <w:rPr>
                <w:rFonts w:ascii="Arial" w:hAnsi="Arial" w:cs="Arial"/>
                <w:b/>
                <w:lang w:val="en-US"/>
              </w:rPr>
              <w:t xml:space="preserve"> Date Due:</w:t>
            </w:r>
            <w:r>
              <w:rPr>
                <w:rFonts w:ascii="Arial" w:hAnsi="Arial" w:cs="Arial"/>
                <w:b/>
                <w:lang w:val="en-US"/>
              </w:rPr>
              <w:t xml:space="preserve"> Week 2</w:t>
            </w:r>
          </w:p>
          <w:p w:rsidR="005B2C58" w:rsidRPr="00BB7B67" w:rsidRDefault="005B2C58" w:rsidP="006142E2">
            <w:pPr>
              <w:rPr>
                <w:rFonts w:ascii="Arial" w:hAnsi="Arial" w:cs="Arial"/>
                <w:b/>
                <w:lang w:val="en-US"/>
              </w:rPr>
            </w:pPr>
          </w:p>
        </w:tc>
      </w:tr>
      <w:tr w:rsidR="005B2C58" w:rsidRPr="00BB7B67" w:rsidTr="006142E2">
        <w:trPr>
          <w:cantSplit/>
        </w:trPr>
        <w:tc>
          <w:tcPr>
            <w:tcW w:w="9215" w:type="dxa"/>
            <w:tcBorders>
              <w:top w:val="single" w:sz="4" w:space="0" w:color="auto"/>
              <w:left w:val="single" w:sz="4" w:space="0" w:color="auto"/>
              <w:bottom w:val="single" w:sz="4" w:space="0" w:color="auto"/>
              <w:right w:val="single" w:sz="4" w:space="0" w:color="auto"/>
            </w:tcBorders>
          </w:tcPr>
          <w:p w:rsidR="005B2C58" w:rsidRDefault="005B2C58" w:rsidP="006142E2">
            <w:pPr>
              <w:rPr>
                <w:rFonts w:ascii="Arial" w:hAnsi="Arial" w:cs="Arial"/>
                <w:b/>
                <w:lang w:val="en-US"/>
              </w:rPr>
            </w:pPr>
          </w:p>
          <w:p w:rsidR="005B2C58" w:rsidRPr="00BB7B67" w:rsidRDefault="005B2C58" w:rsidP="006142E2">
            <w:pPr>
              <w:rPr>
                <w:rFonts w:ascii="Arial" w:hAnsi="Arial" w:cs="Arial"/>
                <w:lang w:val="en-US"/>
              </w:rPr>
            </w:pPr>
            <w:r w:rsidRPr="00BB7B67">
              <w:rPr>
                <w:rFonts w:ascii="Arial" w:hAnsi="Arial" w:cs="Arial"/>
                <w:b/>
                <w:lang w:val="en-US"/>
              </w:rPr>
              <w:t>Assessment Type</w:t>
            </w:r>
            <w:r>
              <w:rPr>
                <w:rFonts w:ascii="Arial" w:hAnsi="Arial" w:cs="Arial"/>
                <w:b/>
                <w:lang w:val="en-US"/>
              </w:rPr>
              <w:t xml:space="preserve"> and weighting</w:t>
            </w:r>
            <w:r w:rsidRPr="00BB7B67">
              <w:rPr>
                <w:rFonts w:ascii="Arial" w:hAnsi="Arial" w:cs="Arial"/>
                <w:b/>
                <w:lang w:val="en-US"/>
              </w:rPr>
              <w:t xml:space="preserve">: </w:t>
            </w:r>
            <w:r>
              <w:rPr>
                <w:rFonts w:ascii="Arial" w:hAnsi="Arial" w:cs="Arial"/>
                <w:b/>
                <w:lang w:val="en-US"/>
              </w:rPr>
              <w:t xml:space="preserve">  </w:t>
            </w:r>
            <w:r>
              <w:rPr>
                <w:rFonts w:ascii="Arial" w:hAnsi="Arial" w:cs="Arial"/>
                <w:lang w:val="en-US"/>
              </w:rPr>
              <w:t>Writing 5%    Reading &amp; Viewing 5%</w:t>
            </w:r>
          </w:p>
          <w:p w:rsidR="005B2C58" w:rsidRPr="00BB7B67" w:rsidRDefault="005B2C58" w:rsidP="006142E2">
            <w:pPr>
              <w:rPr>
                <w:rFonts w:ascii="Arial" w:hAnsi="Arial" w:cs="Arial"/>
                <w:b/>
                <w:lang w:val="en-US"/>
              </w:rPr>
            </w:pPr>
          </w:p>
          <w:p w:rsidR="005B2C58" w:rsidRPr="00E84309" w:rsidRDefault="005B2C58" w:rsidP="005B2C58">
            <w:pPr>
              <w:pBdr>
                <w:top w:val="single" w:sz="4" w:space="1" w:color="auto"/>
                <w:left w:val="single" w:sz="4" w:space="4" w:color="auto"/>
                <w:bottom w:val="single" w:sz="4" w:space="0" w:color="auto"/>
                <w:right w:val="single" w:sz="4" w:space="4" w:color="auto"/>
              </w:pBdr>
              <w:rPr>
                <w:rFonts w:ascii="Arial" w:hAnsi="Arial" w:cs="Arial"/>
                <w:b/>
                <w:sz w:val="20"/>
                <w:szCs w:val="20"/>
              </w:rPr>
            </w:pPr>
            <w:r>
              <w:rPr>
                <w:rFonts w:ascii="Arial" w:hAnsi="Arial" w:cs="Arial"/>
                <w:b/>
                <w:sz w:val="20"/>
                <w:szCs w:val="20"/>
              </w:rPr>
              <w:t>Task 7</w:t>
            </w:r>
            <w:r w:rsidRPr="00E84309">
              <w:rPr>
                <w:rFonts w:ascii="Arial" w:hAnsi="Arial" w:cs="Arial"/>
                <w:b/>
                <w:sz w:val="20"/>
                <w:szCs w:val="20"/>
              </w:rPr>
              <w:t>:</w:t>
            </w:r>
            <w:r w:rsidRPr="00E84309">
              <w:rPr>
                <w:rFonts w:ascii="Arial" w:hAnsi="Arial" w:cs="Arial"/>
                <w:sz w:val="20"/>
                <w:szCs w:val="20"/>
              </w:rPr>
              <w:t xml:space="preserve"> </w:t>
            </w:r>
            <w:r w:rsidRPr="00E84309">
              <w:rPr>
                <w:rFonts w:ascii="Arial" w:hAnsi="Arial" w:cs="Arial"/>
                <w:b/>
                <w:sz w:val="20"/>
                <w:szCs w:val="20"/>
              </w:rPr>
              <w:t>Reading workbook and comprehension questions</w:t>
            </w:r>
          </w:p>
          <w:p w:rsidR="005B2C58" w:rsidRPr="00E84309" w:rsidRDefault="005B2C58" w:rsidP="005B2C58">
            <w:pPr>
              <w:pBdr>
                <w:top w:val="single" w:sz="4" w:space="1" w:color="auto"/>
                <w:left w:val="single" w:sz="4" w:space="4" w:color="auto"/>
                <w:bottom w:val="single" w:sz="4" w:space="0" w:color="auto"/>
                <w:right w:val="single" w:sz="4" w:space="4" w:color="auto"/>
              </w:pBdr>
              <w:rPr>
                <w:rFonts w:ascii="Arial" w:hAnsi="Arial" w:cs="Arial"/>
                <w:sz w:val="20"/>
                <w:szCs w:val="20"/>
              </w:rPr>
            </w:pPr>
            <w:r w:rsidRPr="00E84309">
              <w:rPr>
                <w:rFonts w:ascii="Arial" w:hAnsi="Arial" w:cs="Arial"/>
                <w:sz w:val="20"/>
                <w:szCs w:val="20"/>
              </w:rPr>
              <w:t xml:space="preserve">Students will complete a reading workbook while reading </w:t>
            </w:r>
            <w:proofErr w:type="spellStart"/>
            <w:r w:rsidRPr="00E84309">
              <w:rPr>
                <w:rFonts w:ascii="Arial" w:hAnsi="Arial" w:cs="Arial"/>
                <w:sz w:val="20"/>
                <w:szCs w:val="20"/>
              </w:rPr>
              <w:t>Jandamarra</w:t>
            </w:r>
            <w:proofErr w:type="spellEnd"/>
            <w:r w:rsidRPr="00E84309">
              <w:rPr>
                <w:rFonts w:ascii="Arial" w:hAnsi="Arial" w:cs="Arial"/>
                <w:sz w:val="20"/>
                <w:szCs w:val="20"/>
              </w:rPr>
              <w:t xml:space="preserve"> and will answer</w:t>
            </w:r>
            <w:r>
              <w:rPr>
                <w:rFonts w:ascii="Arial" w:hAnsi="Arial" w:cs="Arial"/>
                <w:sz w:val="20"/>
                <w:szCs w:val="20"/>
              </w:rPr>
              <w:t xml:space="preserve"> the following </w:t>
            </w:r>
            <w:r w:rsidRPr="00E84309">
              <w:rPr>
                <w:rFonts w:ascii="Arial" w:hAnsi="Arial" w:cs="Arial"/>
                <w:sz w:val="20"/>
                <w:szCs w:val="20"/>
              </w:rPr>
              <w:t>comprehension questions in full sentence short answers.</w:t>
            </w:r>
          </w:p>
          <w:p w:rsidR="005B2C58" w:rsidRPr="00BB7B67" w:rsidRDefault="005B2C58" w:rsidP="006142E2">
            <w:pPr>
              <w:rPr>
                <w:rFonts w:ascii="Arial" w:hAnsi="Arial" w:cs="Arial"/>
                <w:b/>
                <w:lang w:val="en-US"/>
              </w:rPr>
            </w:pPr>
          </w:p>
          <w:p w:rsidR="005B2C58" w:rsidRPr="00BB7B67" w:rsidRDefault="005B2C58" w:rsidP="006142E2">
            <w:pPr>
              <w:autoSpaceDE w:val="0"/>
              <w:autoSpaceDN w:val="0"/>
              <w:adjustRightInd w:val="0"/>
              <w:rPr>
                <w:rFonts w:ascii="Arial" w:hAnsi="Arial" w:cs="Arial"/>
                <w:b/>
                <w:lang w:val="en-US"/>
              </w:rPr>
            </w:pPr>
            <w:r w:rsidRPr="00BB7B67">
              <w:rPr>
                <w:rFonts w:ascii="Arial" w:hAnsi="Arial" w:cs="Arial"/>
                <w:b/>
                <w:lang w:val="en-US"/>
              </w:rPr>
              <w:t xml:space="preserve">Mark:         </w:t>
            </w:r>
            <w:r>
              <w:rPr>
                <w:rFonts w:ascii="Arial" w:hAnsi="Arial" w:cs="Arial"/>
                <w:b/>
                <w:lang w:val="en-US"/>
              </w:rPr>
              <w:t xml:space="preserve">                                                                                              </w:t>
            </w:r>
            <w:r w:rsidRPr="00BB7B67">
              <w:rPr>
                <w:rFonts w:ascii="Arial" w:hAnsi="Arial" w:cs="Arial"/>
                <w:b/>
                <w:lang w:val="en-US"/>
              </w:rPr>
              <w:t xml:space="preserve">/ </w:t>
            </w:r>
            <w:r>
              <w:rPr>
                <w:rFonts w:ascii="Arial" w:hAnsi="Arial" w:cs="Arial"/>
                <w:b/>
                <w:lang w:val="en-US"/>
              </w:rPr>
              <w:t>100</w:t>
            </w:r>
          </w:p>
          <w:p w:rsidR="005B2C58" w:rsidRPr="00BB7B67" w:rsidRDefault="005B2C58" w:rsidP="006142E2">
            <w:pPr>
              <w:autoSpaceDE w:val="0"/>
              <w:autoSpaceDN w:val="0"/>
              <w:adjustRightInd w:val="0"/>
              <w:rPr>
                <w:rFonts w:ascii="Arial" w:hAnsi="Arial" w:cs="Arial"/>
                <w:b/>
                <w:lang w:val="en-US"/>
              </w:rPr>
            </w:pPr>
          </w:p>
        </w:tc>
      </w:tr>
    </w:tbl>
    <w:p w:rsidR="005B2C58" w:rsidRPr="00BB7B67" w:rsidRDefault="005B2C58" w:rsidP="005B2C58">
      <w:pPr>
        <w:rPr>
          <w:rFonts w:ascii="Arial" w:hAnsi="Arial" w:cs="Arial"/>
          <w:b/>
          <w:lang w:val="en-US"/>
        </w:rPr>
      </w:pPr>
    </w:p>
    <w:p w:rsidR="005B2C58" w:rsidRPr="00BB7B67" w:rsidRDefault="005B2C58" w:rsidP="005B2C58">
      <w:pPr>
        <w:rPr>
          <w:rFonts w:ascii="Arial" w:hAnsi="Arial" w:cs="Arial"/>
        </w:rPr>
      </w:pPr>
    </w:p>
    <w:tbl>
      <w:tblPr>
        <w:tblpPr w:leftFromText="180" w:rightFromText="180" w:vertAnchor="text" w:horzAnchor="margin" w:tblpY="195"/>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689"/>
      </w:tblGrid>
      <w:tr w:rsidR="005B2C58" w:rsidRPr="00BB7B67" w:rsidTr="006142E2">
        <w:tc>
          <w:tcPr>
            <w:tcW w:w="6366" w:type="dxa"/>
          </w:tcPr>
          <w:p w:rsidR="005B2C58" w:rsidRPr="00BB7B67" w:rsidRDefault="005B2C58" w:rsidP="006142E2">
            <w:pPr>
              <w:rPr>
                <w:rFonts w:ascii="Arial" w:hAnsi="Arial" w:cs="Arial"/>
                <w:b/>
                <w:lang w:val="en-US"/>
              </w:rPr>
            </w:pPr>
            <w:r w:rsidRPr="00BB7B67">
              <w:rPr>
                <w:rFonts w:ascii="Arial" w:hAnsi="Arial" w:cs="Arial"/>
                <w:b/>
              </w:rPr>
              <w:t xml:space="preserve">To be assessed for this task you must submit: </w:t>
            </w:r>
          </w:p>
        </w:tc>
        <w:tc>
          <w:tcPr>
            <w:tcW w:w="1440" w:type="dxa"/>
          </w:tcPr>
          <w:p w:rsidR="005B2C58" w:rsidRPr="00BB7B67" w:rsidRDefault="005B2C58" w:rsidP="006142E2">
            <w:pPr>
              <w:rPr>
                <w:rFonts w:ascii="Arial" w:hAnsi="Arial" w:cs="Arial"/>
                <w:b/>
                <w:lang w:val="en-US"/>
              </w:rPr>
            </w:pPr>
            <w:r w:rsidRPr="00BB7B67">
              <w:rPr>
                <w:rFonts w:ascii="Arial" w:hAnsi="Arial" w:cs="Arial"/>
                <w:b/>
                <w:lang w:val="en-US"/>
              </w:rPr>
              <w:t>Date Due</w:t>
            </w:r>
          </w:p>
        </w:tc>
        <w:tc>
          <w:tcPr>
            <w:tcW w:w="720" w:type="dxa"/>
          </w:tcPr>
          <w:p w:rsidR="005B2C58" w:rsidRPr="00BB7B67" w:rsidRDefault="005B2C58" w:rsidP="006142E2">
            <w:pPr>
              <w:rPr>
                <w:rFonts w:ascii="Arial" w:hAnsi="Arial" w:cs="Arial"/>
                <w:b/>
                <w:lang w:val="en-US"/>
              </w:rPr>
            </w:pPr>
            <w:r w:rsidRPr="00BB7B67">
              <w:rPr>
                <w:rFonts w:ascii="Arial" w:hAnsi="Arial" w:cs="Arial"/>
                <w:b/>
                <w:lang w:val="en-US"/>
              </w:rPr>
              <w:t>YES</w:t>
            </w:r>
          </w:p>
        </w:tc>
        <w:tc>
          <w:tcPr>
            <w:tcW w:w="689" w:type="dxa"/>
          </w:tcPr>
          <w:p w:rsidR="005B2C58" w:rsidRPr="00BB7B67" w:rsidRDefault="005B2C58" w:rsidP="006142E2">
            <w:pPr>
              <w:rPr>
                <w:rFonts w:ascii="Arial" w:hAnsi="Arial" w:cs="Arial"/>
                <w:b/>
                <w:lang w:val="en-US"/>
              </w:rPr>
            </w:pPr>
            <w:r w:rsidRPr="00BB7B67">
              <w:rPr>
                <w:rFonts w:ascii="Arial" w:hAnsi="Arial" w:cs="Arial"/>
                <w:b/>
                <w:lang w:val="en-US"/>
              </w:rPr>
              <w:t>NO</w:t>
            </w:r>
          </w:p>
        </w:tc>
      </w:tr>
      <w:tr w:rsidR="005B2C58" w:rsidRPr="00BB7B67" w:rsidTr="006142E2">
        <w:tc>
          <w:tcPr>
            <w:tcW w:w="6366" w:type="dxa"/>
          </w:tcPr>
          <w:p w:rsidR="005B2C58" w:rsidRPr="005B2C58" w:rsidRDefault="005B2C58" w:rsidP="005B2C58">
            <w:pPr>
              <w:rPr>
                <w:rFonts w:ascii="Arial" w:hAnsi="Arial" w:cs="Arial"/>
                <w:sz w:val="22"/>
                <w:szCs w:val="22"/>
              </w:rPr>
            </w:pPr>
            <w:r>
              <w:rPr>
                <w:rFonts w:ascii="Arial" w:hAnsi="Arial" w:cs="Arial"/>
                <w:sz w:val="22"/>
                <w:szCs w:val="22"/>
              </w:rPr>
              <w:t>Drafting for comprehension questions</w:t>
            </w:r>
          </w:p>
        </w:tc>
        <w:tc>
          <w:tcPr>
            <w:tcW w:w="1440" w:type="dxa"/>
          </w:tcPr>
          <w:p w:rsidR="005B2C58" w:rsidRPr="00BB7B67" w:rsidRDefault="005B2C58" w:rsidP="006142E2">
            <w:pPr>
              <w:rPr>
                <w:rFonts w:ascii="Arial" w:hAnsi="Arial" w:cs="Arial"/>
                <w:lang w:val="en-US"/>
              </w:rPr>
            </w:pPr>
          </w:p>
        </w:tc>
        <w:tc>
          <w:tcPr>
            <w:tcW w:w="720" w:type="dxa"/>
          </w:tcPr>
          <w:p w:rsidR="005B2C58" w:rsidRPr="00BB7B67" w:rsidRDefault="005B2C58" w:rsidP="006142E2">
            <w:pPr>
              <w:rPr>
                <w:rFonts w:ascii="Arial" w:hAnsi="Arial" w:cs="Arial"/>
                <w:lang w:val="en-US"/>
              </w:rPr>
            </w:pPr>
          </w:p>
        </w:tc>
        <w:tc>
          <w:tcPr>
            <w:tcW w:w="689" w:type="dxa"/>
          </w:tcPr>
          <w:p w:rsidR="005B2C58" w:rsidRPr="00BB7B67" w:rsidRDefault="005B2C58" w:rsidP="006142E2">
            <w:pPr>
              <w:rPr>
                <w:rFonts w:ascii="Arial" w:hAnsi="Arial" w:cs="Arial"/>
                <w:lang w:val="en-US"/>
              </w:rPr>
            </w:pPr>
          </w:p>
        </w:tc>
      </w:tr>
      <w:tr w:rsidR="005B2C58" w:rsidRPr="00BB7B67" w:rsidTr="006142E2">
        <w:tc>
          <w:tcPr>
            <w:tcW w:w="6366" w:type="dxa"/>
          </w:tcPr>
          <w:p w:rsidR="005B2C58" w:rsidRPr="005B2C58" w:rsidRDefault="005B2C58" w:rsidP="005B2C58">
            <w:pPr>
              <w:rPr>
                <w:rFonts w:ascii="Arial" w:hAnsi="Arial" w:cs="Arial"/>
                <w:sz w:val="22"/>
                <w:szCs w:val="22"/>
              </w:rPr>
            </w:pPr>
            <w:r>
              <w:rPr>
                <w:rFonts w:ascii="Arial" w:hAnsi="Arial" w:cs="Arial"/>
                <w:sz w:val="22"/>
                <w:szCs w:val="22"/>
              </w:rPr>
              <w:t>Handwritten good copy of comprehension questions</w:t>
            </w:r>
            <w:r>
              <w:rPr>
                <w:rFonts w:ascii="Arial" w:hAnsi="Arial" w:cs="Arial"/>
                <w:sz w:val="22"/>
                <w:szCs w:val="22"/>
              </w:rPr>
              <w:t xml:space="preserve"> in pen</w:t>
            </w:r>
          </w:p>
        </w:tc>
        <w:tc>
          <w:tcPr>
            <w:tcW w:w="1440" w:type="dxa"/>
          </w:tcPr>
          <w:p w:rsidR="005B2C58" w:rsidRPr="00BB7B67" w:rsidRDefault="005B2C58" w:rsidP="006142E2">
            <w:pPr>
              <w:rPr>
                <w:rFonts w:ascii="Arial" w:hAnsi="Arial" w:cs="Arial"/>
                <w:lang w:val="en-US"/>
              </w:rPr>
            </w:pPr>
          </w:p>
        </w:tc>
        <w:tc>
          <w:tcPr>
            <w:tcW w:w="720" w:type="dxa"/>
          </w:tcPr>
          <w:p w:rsidR="005B2C58" w:rsidRPr="00BB7B67" w:rsidRDefault="005B2C58" w:rsidP="006142E2">
            <w:pPr>
              <w:rPr>
                <w:rFonts w:ascii="Arial" w:hAnsi="Arial" w:cs="Arial"/>
                <w:lang w:val="en-US"/>
              </w:rPr>
            </w:pPr>
          </w:p>
        </w:tc>
        <w:tc>
          <w:tcPr>
            <w:tcW w:w="689" w:type="dxa"/>
          </w:tcPr>
          <w:p w:rsidR="005B2C58" w:rsidRPr="00BB7B67" w:rsidRDefault="005B2C58" w:rsidP="006142E2">
            <w:pPr>
              <w:rPr>
                <w:rFonts w:ascii="Arial" w:hAnsi="Arial" w:cs="Arial"/>
                <w:lang w:val="en-US"/>
              </w:rPr>
            </w:pPr>
          </w:p>
        </w:tc>
      </w:tr>
    </w:tbl>
    <w:p w:rsidR="005B2C58" w:rsidRPr="00BB7B67" w:rsidRDefault="005B2C58" w:rsidP="005B2C58">
      <w:pPr>
        <w:rPr>
          <w:rFonts w:ascii="Arial" w:hAnsi="Arial" w:cs="Arial"/>
          <w:lang w:val="en-US"/>
        </w:rPr>
      </w:pPr>
    </w:p>
    <w:p w:rsidR="005B2C58" w:rsidRPr="00175F12" w:rsidRDefault="005B2C58" w:rsidP="005B2C58">
      <w:pPr>
        <w:rPr>
          <w:rFonts w:ascii="Arial" w:hAnsi="Arial" w:cs="Arial"/>
          <w:b/>
          <w:lang w:val="en-US"/>
        </w:rPr>
      </w:pPr>
      <w:r w:rsidRPr="00175F12">
        <w:rPr>
          <w:rFonts w:ascii="Arial" w:hAnsi="Arial" w:cs="Arial"/>
          <w:b/>
          <w:lang w:val="en-US"/>
        </w:rPr>
        <w:t>Teacher Feedback</w:t>
      </w:r>
      <w:r>
        <w:rPr>
          <w:rFonts w:ascii="Arial" w:hAnsi="Arial" w:cs="Arial"/>
          <w:b/>
          <w:lang w:val="en-US"/>
        </w:rPr>
        <w:t>:</w:t>
      </w:r>
    </w:p>
    <w:p w:rsidR="005B2C58" w:rsidRPr="00BB7B67" w:rsidRDefault="005B2C58" w:rsidP="005B2C58">
      <w:pPr>
        <w:rPr>
          <w:rFonts w:ascii="Arial" w:hAnsi="Arial" w:cs="Arial"/>
          <w:b/>
          <w:lang w:val="en-US"/>
        </w:rPr>
      </w:pPr>
    </w:p>
    <w:p w:rsidR="005B2C58" w:rsidRPr="00BB7B67" w:rsidRDefault="005B2C58" w:rsidP="005B2C58">
      <w:pPr>
        <w:rPr>
          <w:rFonts w:ascii="Arial" w:hAnsi="Arial" w:cs="Arial"/>
          <w:b/>
          <w:lang w:val="en-US"/>
        </w:rPr>
      </w:pPr>
    </w:p>
    <w:p w:rsidR="005B2C58" w:rsidRDefault="005B2C58" w:rsidP="005B2C58">
      <w:pPr>
        <w:rPr>
          <w:rFonts w:ascii="Arial" w:hAnsi="Arial" w:cs="Arial"/>
          <w:b/>
          <w:lang w:val="en-US"/>
        </w:rPr>
      </w:pPr>
      <w:bookmarkStart w:id="0" w:name="_GoBack"/>
      <w:bookmarkEnd w:id="0"/>
    </w:p>
    <w:p w:rsidR="005B2C58" w:rsidRDefault="005B2C58" w:rsidP="005B2C58">
      <w:pPr>
        <w:rPr>
          <w:rFonts w:ascii="Arial" w:hAnsi="Arial" w:cs="Arial"/>
          <w:b/>
          <w:lang w:val="en-US"/>
        </w:rPr>
      </w:pPr>
    </w:p>
    <w:p w:rsidR="005B2C58" w:rsidRDefault="005B2C58" w:rsidP="005B2C58">
      <w:pPr>
        <w:rPr>
          <w:rFonts w:ascii="Arial" w:hAnsi="Arial" w:cs="Arial"/>
          <w:b/>
          <w:lang w:val="en-US"/>
        </w:rPr>
      </w:pPr>
    </w:p>
    <w:p w:rsidR="005B2C58" w:rsidRDefault="005B2C58" w:rsidP="005B2C58">
      <w:pPr>
        <w:rPr>
          <w:rFonts w:ascii="Arial" w:hAnsi="Arial" w:cs="Arial"/>
          <w:b/>
          <w:lang w:val="en-US"/>
        </w:rPr>
      </w:pPr>
    </w:p>
    <w:p w:rsidR="005B2C58" w:rsidRDefault="005B2C58" w:rsidP="005B2C58">
      <w:pPr>
        <w:rPr>
          <w:rFonts w:ascii="Arial" w:hAnsi="Arial" w:cs="Arial"/>
          <w:b/>
          <w:lang w:val="en-US"/>
        </w:rPr>
      </w:pPr>
    </w:p>
    <w:p w:rsidR="00DD51ED" w:rsidRDefault="00DD51ED"/>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Default="005B2C58"/>
    <w:p w:rsidR="005B2C58" w:rsidRPr="003471C3" w:rsidRDefault="005B2C58" w:rsidP="005B2C58">
      <w:pPr>
        <w:rPr>
          <w:rFonts w:ascii="Arial" w:hAnsi="Arial" w:cs="Arial"/>
          <w:b/>
          <w:sz w:val="18"/>
          <w:szCs w:val="20"/>
          <w:u w:val="single"/>
        </w:rPr>
      </w:pPr>
      <w:r w:rsidRPr="003471C3">
        <w:rPr>
          <w:rFonts w:ascii="Arial" w:hAnsi="Arial" w:cs="Arial"/>
          <w:b/>
          <w:sz w:val="18"/>
          <w:szCs w:val="20"/>
          <w:u w:val="single"/>
        </w:rPr>
        <w:t>Assessment Criteria</w:t>
      </w:r>
      <w:r w:rsidRPr="003471C3">
        <w:rPr>
          <w:rFonts w:ascii="Arial" w:hAnsi="Arial" w:cs="Arial"/>
          <w:b/>
          <w:sz w:val="18"/>
          <w:szCs w:val="20"/>
        </w:rPr>
        <w:t>:</w:t>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p>
    <w:p w:rsidR="005B2C58" w:rsidRPr="003471C3" w:rsidRDefault="005B2C58" w:rsidP="005B2C58">
      <w:pPr>
        <w:rPr>
          <w:rFonts w:ascii="Arial" w:hAnsi="Arial" w:cs="Arial"/>
          <w:b/>
          <w:sz w:val="18"/>
          <w:szCs w:val="20"/>
          <w:u w:val="single"/>
        </w:rPr>
      </w:pPr>
    </w:p>
    <w:p w:rsidR="005B2C58" w:rsidRPr="003471C3" w:rsidRDefault="005B2C58" w:rsidP="005B2C58">
      <w:pPr>
        <w:spacing w:after="200" w:line="276" w:lineRule="auto"/>
        <w:rPr>
          <w:rFonts w:ascii="Arial" w:hAnsi="Arial" w:cs="Arial"/>
          <w:sz w:val="18"/>
          <w:szCs w:val="20"/>
          <w:u w:val="single"/>
        </w:rPr>
      </w:pPr>
      <w:r w:rsidRPr="003471C3">
        <w:rPr>
          <w:rFonts w:ascii="Arial" w:hAnsi="Arial" w:cs="Arial"/>
          <w:b/>
          <w:sz w:val="18"/>
          <w:szCs w:val="20"/>
        </w:rPr>
        <w:t>WRITING OUTCOME:</w:t>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b/>
          <w:sz w:val="18"/>
          <w:szCs w:val="20"/>
        </w:rPr>
        <w:tab/>
      </w:r>
      <w:r w:rsidRPr="003471C3">
        <w:rPr>
          <w:rFonts w:ascii="Arial" w:hAnsi="Arial" w:cs="Arial"/>
          <w:sz w:val="18"/>
          <w:szCs w:val="20"/>
        </w:rPr>
        <w:t xml:space="preserve">SCORE:  </w:t>
      </w:r>
      <w:r w:rsidRPr="003471C3">
        <w:rPr>
          <w:rFonts w:ascii="Arial" w:hAnsi="Arial" w:cs="Arial"/>
          <w:sz w:val="18"/>
          <w:szCs w:val="20"/>
          <w:u w:val="single"/>
        </w:rPr>
        <w:tab/>
      </w:r>
      <w:r w:rsidRPr="003471C3">
        <w:rPr>
          <w:rFonts w:ascii="Arial" w:hAnsi="Arial" w:cs="Arial"/>
          <w:sz w:val="18"/>
          <w:szCs w:val="20"/>
          <w:u w:val="single"/>
        </w:rPr>
        <w:tab/>
      </w:r>
    </w:p>
    <w:tbl>
      <w:tblPr>
        <w:tblW w:w="9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594"/>
        <w:gridCol w:w="1581"/>
        <w:gridCol w:w="1586"/>
        <w:gridCol w:w="1581"/>
        <w:gridCol w:w="1589"/>
      </w:tblGrid>
      <w:tr w:rsidR="005B2C58" w:rsidRPr="003471C3" w:rsidTr="006142E2">
        <w:trPr>
          <w:trHeight w:val="791"/>
        </w:trPr>
        <w:tc>
          <w:tcPr>
            <w:tcW w:w="1626" w:type="dxa"/>
            <w:shd w:val="clear" w:color="auto" w:fill="auto"/>
          </w:tcPr>
          <w:p w:rsidR="005B2C58" w:rsidRPr="003471C3" w:rsidRDefault="005B2C58" w:rsidP="006142E2">
            <w:pPr>
              <w:rPr>
                <w:rFonts w:ascii="Arial" w:hAnsi="Arial" w:cs="Arial"/>
                <w:sz w:val="14"/>
                <w:szCs w:val="16"/>
              </w:rPr>
            </w:pPr>
          </w:p>
        </w:tc>
        <w:tc>
          <w:tcPr>
            <w:tcW w:w="1594" w:type="dxa"/>
            <w:shd w:val="clear" w:color="auto" w:fill="auto"/>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A </w:t>
            </w:r>
          </w:p>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sz w:val="14"/>
                <w:szCs w:val="16"/>
              </w:rPr>
              <w:t>Excellent achievement</w:t>
            </w:r>
          </w:p>
          <w:p w:rsidR="005B2C58" w:rsidRPr="003471C3" w:rsidRDefault="005B2C58" w:rsidP="006142E2">
            <w:pPr>
              <w:rPr>
                <w:rFonts w:ascii="Arial" w:hAnsi="Arial" w:cs="Arial"/>
                <w:sz w:val="14"/>
                <w:szCs w:val="16"/>
              </w:rPr>
            </w:pPr>
            <w:r w:rsidRPr="003471C3">
              <w:rPr>
                <w:rFonts w:ascii="Arial" w:hAnsi="Arial" w:cs="Arial"/>
                <w:sz w:val="14"/>
                <w:szCs w:val="16"/>
              </w:rPr>
              <w:t>80-100</w:t>
            </w:r>
          </w:p>
        </w:tc>
        <w:tc>
          <w:tcPr>
            <w:tcW w:w="1581" w:type="dxa"/>
            <w:shd w:val="clear" w:color="auto" w:fill="auto"/>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B </w:t>
            </w:r>
          </w:p>
          <w:p w:rsidR="005B2C58" w:rsidRPr="003471C3" w:rsidRDefault="005B2C58" w:rsidP="006142E2">
            <w:pPr>
              <w:rPr>
                <w:rFonts w:ascii="Arial" w:hAnsi="Arial" w:cs="Arial"/>
                <w:sz w:val="14"/>
                <w:szCs w:val="16"/>
              </w:rPr>
            </w:pPr>
            <w:r w:rsidRPr="003471C3">
              <w:rPr>
                <w:rFonts w:ascii="Arial" w:hAnsi="Arial" w:cs="Arial"/>
                <w:sz w:val="14"/>
                <w:szCs w:val="16"/>
              </w:rPr>
              <w:t>High achievement</w:t>
            </w:r>
          </w:p>
          <w:p w:rsidR="005B2C58" w:rsidRPr="003471C3" w:rsidRDefault="005B2C58" w:rsidP="006142E2">
            <w:pPr>
              <w:rPr>
                <w:rFonts w:ascii="Arial" w:hAnsi="Arial" w:cs="Arial"/>
                <w:sz w:val="14"/>
                <w:szCs w:val="16"/>
              </w:rPr>
            </w:pPr>
            <w:r w:rsidRPr="003471C3">
              <w:rPr>
                <w:rFonts w:ascii="Arial" w:hAnsi="Arial" w:cs="Arial"/>
                <w:sz w:val="14"/>
                <w:szCs w:val="16"/>
              </w:rPr>
              <w:t>65-79</w:t>
            </w:r>
          </w:p>
        </w:tc>
        <w:tc>
          <w:tcPr>
            <w:tcW w:w="1586" w:type="dxa"/>
            <w:shd w:val="clear" w:color="auto" w:fill="auto"/>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C </w:t>
            </w:r>
          </w:p>
          <w:p w:rsidR="005B2C58" w:rsidRPr="003471C3" w:rsidRDefault="005B2C58" w:rsidP="006142E2">
            <w:pPr>
              <w:rPr>
                <w:rFonts w:ascii="Arial" w:hAnsi="Arial" w:cs="Arial"/>
                <w:sz w:val="14"/>
                <w:szCs w:val="16"/>
              </w:rPr>
            </w:pPr>
            <w:r w:rsidRPr="003471C3">
              <w:rPr>
                <w:rFonts w:ascii="Arial" w:hAnsi="Arial" w:cs="Arial"/>
                <w:sz w:val="14"/>
                <w:szCs w:val="16"/>
              </w:rPr>
              <w:t>Satisfactory achievement</w:t>
            </w:r>
          </w:p>
          <w:p w:rsidR="005B2C58" w:rsidRPr="003471C3" w:rsidRDefault="005B2C58" w:rsidP="006142E2">
            <w:pPr>
              <w:rPr>
                <w:rFonts w:ascii="Arial" w:hAnsi="Arial" w:cs="Arial"/>
                <w:sz w:val="14"/>
                <w:szCs w:val="16"/>
              </w:rPr>
            </w:pPr>
            <w:r w:rsidRPr="003471C3">
              <w:rPr>
                <w:rFonts w:ascii="Arial" w:hAnsi="Arial" w:cs="Arial"/>
                <w:sz w:val="14"/>
                <w:szCs w:val="16"/>
              </w:rPr>
              <w:t>50-64</w:t>
            </w:r>
          </w:p>
        </w:tc>
        <w:tc>
          <w:tcPr>
            <w:tcW w:w="1581" w:type="dxa"/>
            <w:shd w:val="clear" w:color="auto" w:fill="auto"/>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D </w:t>
            </w:r>
          </w:p>
          <w:p w:rsidR="005B2C58" w:rsidRPr="003471C3" w:rsidRDefault="005B2C58" w:rsidP="006142E2">
            <w:pPr>
              <w:rPr>
                <w:rFonts w:ascii="Arial" w:hAnsi="Arial" w:cs="Arial"/>
                <w:sz w:val="14"/>
                <w:szCs w:val="16"/>
              </w:rPr>
            </w:pPr>
            <w:r w:rsidRPr="003471C3">
              <w:rPr>
                <w:rFonts w:ascii="Arial" w:hAnsi="Arial" w:cs="Arial"/>
                <w:sz w:val="14"/>
                <w:szCs w:val="16"/>
              </w:rPr>
              <w:t>Limited achievement</w:t>
            </w:r>
          </w:p>
          <w:p w:rsidR="005B2C58" w:rsidRPr="003471C3" w:rsidRDefault="005B2C58" w:rsidP="006142E2">
            <w:pPr>
              <w:rPr>
                <w:rFonts w:ascii="Arial" w:hAnsi="Arial" w:cs="Arial"/>
                <w:sz w:val="14"/>
                <w:szCs w:val="16"/>
              </w:rPr>
            </w:pPr>
            <w:r w:rsidRPr="003471C3">
              <w:rPr>
                <w:rFonts w:ascii="Arial" w:hAnsi="Arial" w:cs="Arial"/>
                <w:sz w:val="14"/>
                <w:szCs w:val="16"/>
              </w:rPr>
              <w:t>30-49</w:t>
            </w:r>
          </w:p>
        </w:tc>
        <w:tc>
          <w:tcPr>
            <w:tcW w:w="1589" w:type="dxa"/>
            <w:shd w:val="clear" w:color="auto" w:fill="auto"/>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E </w:t>
            </w:r>
          </w:p>
          <w:p w:rsidR="005B2C58" w:rsidRPr="003471C3" w:rsidRDefault="005B2C58" w:rsidP="006142E2">
            <w:pPr>
              <w:rPr>
                <w:rFonts w:ascii="Arial" w:hAnsi="Arial" w:cs="Arial"/>
                <w:sz w:val="14"/>
                <w:szCs w:val="16"/>
              </w:rPr>
            </w:pPr>
            <w:r w:rsidRPr="003471C3">
              <w:rPr>
                <w:rFonts w:ascii="Arial" w:hAnsi="Arial" w:cs="Arial"/>
                <w:sz w:val="14"/>
                <w:szCs w:val="16"/>
              </w:rPr>
              <w:t>Very low achievement</w:t>
            </w:r>
          </w:p>
          <w:p w:rsidR="005B2C58" w:rsidRPr="003471C3" w:rsidRDefault="005B2C58" w:rsidP="006142E2">
            <w:pPr>
              <w:rPr>
                <w:rFonts w:ascii="Arial" w:hAnsi="Arial" w:cs="Arial"/>
                <w:sz w:val="14"/>
                <w:szCs w:val="16"/>
              </w:rPr>
            </w:pPr>
            <w:r w:rsidRPr="003471C3">
              <w:rPr>
                <w:rFonts w:ascii="Arial" w:hAnsi="Arial" w:cs="Arial"/>
                <w:sz w:val="14"/>
                <w:szCs w:val="16"/>
              </w:rPr>
              <w:t>Less than 29</w:t>
            </w:r>
          </w:p>
        </w:tc>
      </w:tr>
      <w:tr w:rsidR="005B2C58" w:rsidRPr="003471C3" w:rsidTr="006142E2">
        <w:trPr>
          <w:trHeight w:val="724"/>
        </w:trPr>
        <w:tc>
          <w:tcPr>
            <w:tcW w:w="1626" w:type="dxa"/>
            <w:shd w:val="clear" w:color="auto" w:fill="auto"/>
          </w:tcPr>
          <w:p w:rsidR="005B2C58" w:rsidRPr="003471C3" w:rsidRDefault="005B2C58" w:rsidP="006142E2">
            <w:pPr>
              <w:rPr>
                <w:rFonts w:ascii="Arial" w:hAnsi="Arial" w:cs="Arial"/>
                <w:sz w:val="16"/>
                <w:szCs w:val="18"/>
              </w:rPr>
            </w:pPr>
            <w:r w:rsidRPr="003471C3">
              <w:rPr>
                <w:rFonts w:ascii="Arial" w:hAnsi="Arial" w:cs="Arial"/>
                <w:b/>
                <w:bCs/>
                <w:sz w:val="16"/>
                <w:szCs w:val="18"/>
              </w:rPr>
              <w:t>Spelling</w:t>
            </w:r>
          </w:p>
        </w:tc>
        <w:tc>
          <w:tcPr>
            <w:tcW w:w="1594" w:type="dxa"/>
            <w:shd w:val="clear" w:color="auto" w:fill="auto"/>
          </w:tcPr>
          <w:p w:rsidR="005B2C58" w:rsidRPr="003471C3" w:rsidRDefault="005B2C58" w:rsidP="006142E2">
            <w:pPr>
              <w:rPr>
                <w:rFonts w:ascii="Arial" w:hAnsi="Arial" w:cs="Arial"/>
                <w:sz w:val="16"/>
                <w:szCs w:val="18"/>
              </w:rPr>
            </w:pPr>
            <w:r w:rsidRPr="003471C3">
              <w:rPr>
                <w:rFonts w:ascii="Arial" w:hAnsi="Arial" w:cs="Arial"/>
                <w:sz w:val="16"/>
                <w:szCs w:val="18"/>
              </w:rPr>
              <w:t>Consistently spells a range of difficult words correctly.</w:t>
            </w:r>
          </w:p>
        </w:tc>
        <w:tc>
          <w:tcPr>
            <w:tcW w:w="1581" w:type="dxa"/>
            <w:shd w:val="clear" w:color="auto" w:fill="auto"/>
          </w:tcPr>
          <w:p w:rsidR="005B2C58" w:rsidRPr="003471C3" w:rsidRDefault="005B2C58" w:rsidP="006142E2">
            <w:pPr>
              <w:rPr>
                <w:rFonts w:ascii="Arial" w:hAnsi="Arial" w:cs="Arial"/>
                <w:sz w:val="16"/>
                <w:szCs w:val="18"/>
              </w:rPr>
            </w:pPr>
            <w:r w:rsidRPr="003471C3">
              <w:rPr>
                <w:rFonts w:ascii="Arial" w:hAnsi="Arial" w:cs="Arial"/>
                <w:sz w:val="16"/>
                <w:szCs w:val="18"/>
              </w:rPr>
              <w:t>Correctly spells a range of common and some difficult words.</w:t>
            </w:r>
          </w:p>
        </w:tc>
        <w:tc>
          <w:tcPr>
            <w:tcW w:w="1586" w:type="dxa"/>
            <w:shd w:val="clear" w:color="auto" w:fill="auto"/>
          </w:tcPr>
          <w:p w:rsidR="005B2C58" w:rsidRPr="003471C3" w:rsidRDefault="005B2C58" w:rsidP="006142E2">
            <w:pPr>
              <w:rPr>
                <w:rFonts w:ascii="Arial" w:hAnsi="Arial" w:cs="Arial"/>
                <w:sz w:val="16"/>
                <w:szCs w:val="18"/>
              </w:rPr>
            </w:pPr>
            <w:r w:rsidRPr="003471C3">
              <w:rPr>
                <w:rFonts w:ascii="Arial" w:hAnsi="Arial" w:cs="Arial"/>
                <w:sz w:val="16"/>
                <w:szCs w:val="18"/>
              </w:rPr>
              <w:t>Correctly spells most common and some difficult words.</w:t>
            </w:r>
          </w:p>
        </w:tc>
        <w:tc>
          <w:tcPr>
            <w:tcW w:w="1581" w:type="dxa"/>
            <w:shd w:val="clear" w:color="auto" w:fill="auto"/>
          </w:tcPr>
          <w:p w:rsidR="005B2C58" w:rsidRPr="003471C3" w:rsidRDefault="005B2C58" w:rsidP="006142E2">
            <w:pPr>
              <w:rPr>
                <w:rFonts w:ascii="Arial" w:hAnsi="Arial" w:cs="Arial"/>
                <w:sz w:val="16"/>
                <w:szCs w:val="18"/>
              </w:rPr>
            </w:pPr>
            <w:r w:rsidRPr="003471C3">
              <w:rPr>
                <w:rFonts w:ascii="Arial" w:hAnsi="Arial" w:cs="Arial"/>
                <w:sz w:val="16"/>
                <w:szCs w:val="18"/>
              </w:rPr>
              <w:t>Correctly spells some familiar words</w:t>
            </w:r>
          </w:p>
        </w:tc>
        <w:tc>
          <w:tcPr>
            <w:tcW w:w="1589" w:type="dxa"/>
            <w:shd w:val="clear" w:color="auto" w:fill="auto"/>
          </w:tcPr>
          <w:p w:rsidR="005B2C58" w:rsidRPr="003471C3" w:rsidRDefault="005B2C58" w:rsidP="006142E2">
            <w:pPr>
              <w:autoSpaceDE w:val="0"/>
              <w:autoSpaceDN w:val="0"/>
              <w:adjustRightInd w:val="0"/>
              <w:rPr>
                <w:rFonts w:ascii="Arial" w:hAnsi="Arial" w:cs="Arial"/>
                <w:color w:val="000000"/>
                <w:sz w:val="16"/>
                <w:szCs w:val="18"/>
              </w:rPr>
            </w:pPr>
            <w:r w:rsidRPr="003471C3">
              <w:rPr>
                <w:rFonts w:ascii="Arial" w:hAnsi="Arial" w:cs="Arial"/>
                <w:color w:val="000000"/>
                <w:sz w:val="16"/>
                <w:szCs w:val="18"/>
              </w:rPr>
              <w:t xml:space="preserve"> Makes frequent spelling errors. </w:t>
            </w:r>
          </w:p>
        </w:tc>
      </w:tr>
      <w:tr w:rsidR="005B2C58" w:rsidRPr="003471C3" w:rsidTr="006142E2">
        <w:trPr>
          <w:trHeight w:val="1751"/>
        </w:trPr>
        <w:tc>
          <w:tcPr>
            <w:tcW w:w="1626" w:type="dxa"/>
            <w:shd w:val="clear" w:color="auto" w:fill="auto"/>
          </w:tcPr>
          <w:p w:rsidR="005B2C58" w:rsidRPr="003471C3" w:rsidRDefault="005B2C58" w:rsidP="006142E2">
            <w:pPr>
              <w:spacing w:before="120"/>
              <w:rPr>
                <w:rFonts w:ascii="Arial" w:eastAsia="Calibri" w:hAnsi="Arial" w:cs="Arial"/>
                <w:b/>
                <w:sz w:val="16"/>
                <w:szCs w:val="18"/>
              </w:rPr>
            </w:pPr>
            <w:r w:rsidRPr="003471C3">
              <w:rPr>
                <w:rFonts w:ascii="Arial" w:eastAsia="Calibri" w:hAnsi="Arial" w:cs="Arial"/>
                <w:b/>
                <w:sz w:val="16"/>
                <w:szCs w:val="18"/>
              </w:rPr>
              <w:t>Editing</w:t>
            </w:r>
          </w:p>
        </w:tc>
        <w:tc>
          <w:tcPr>
            <w:tcW w:w="1594" w:type="dxa"/>
            <w:shd w:val="clear" w:color="auto" w:fill="auto"/>
          </w:tcPr>
          <w:p w:rsidR="005B2C58" w:rsidRPr="003471C3" w:rsidRDefault="005B2C58" w:rsidP="006142E2">
            <w:pPr>
              <w:pStyle w:val="NormalWeb"/>
              <w:spacing w:before="120" w:beforeAutospacing="0" w:after="120" w:afterAutospacing="0"/>
              <w:rPr>
                <w:rFonts w:ascii="Arial" w:hAnsi="Arial" w:cs="Arial"/>
                <w:sz w:val="16"/>
                <w:szCs w:val="18"/>
                <w:lang w:eastAsia="en-US"/>
              </w:rPr>
            </w:pPr>
            <w:r w:rsidRPr="003471C3">
              <w:rPr>
                <w:rFonts w:ascii="Arial" w:hAnsi="Arial" w:cs="Arial"/>
                <w:sz w:val="16"/>
                <w:szCs w:val="18"/>
              </w:rPr>
              <w:t>Consistently uses a range of editing strategies to demonstrate control over sequencing of ideas, selection of vocabulary, spelling and punctuation.</w:t>
            </w:r>
          </w:p>
        </w:tc>
        <w:tc>
          <w:tcPr>
            <w:tcW w:w="1581" w:type="dxa"/>
            <w:shd w:val="clear" w:color="auto" w:fill="auto"/>
          </w:tcPr>
          <w:p w:rsidR="005B2C58" w:rsidRPr="003471C3" w:rsidRDefault="005B2C58" w:rsidP="006142E2">
            <w:pPr>
              <w:pStyle w:val="NormalWeb"/>
              <w:spacing w:before="120" w:beforeAutospacing="0" w:after="0" w:afterAutospacing="0"/>
              <w:rPr>
                <w:rFonts w:ascii="Arial" w:hAnsi="Arial" w:cs="Arial"/>
                <w:sz w:val="16"/>
                <w:szCs w:val="18"/>
                <w:lang w:eastAsia="en-US"/>
              </w:rPr>
            </w:pPr>
            <w:r w:rsidRPr="003471C3">
              <w:rPr>
                <w:rFonts w:ascii="Arial" w:hAnsi="Arial" w:cs="Arial"/>
                <w:sz w:val="16"/>
                <w:szCs w:val="18"/>
                <w:lang w:eastAsia="en-US"/>
              </w:rPr>
              <w:t xml:space="preserve">Monitors and edits own work effectively for accuracy of spelling and punctuation and to achieve specific effects.  </w:t>
            </w:r>
          </w:p>
          <w:p w:rsidR="005B2C58" w:rsidRPr="003471C3" w:rsidRDefault="005B2C58" w:rsidP="006142E2">
            <w:pPr>
              <w:pStyle w:val="NormalWeb"/>
              <w:spacing w:before="120" w:after="120"/>
              <w:rPr>
                <w:rFonts w:ascii="Arial" w:hAnsi="Arial" w:cs="Arial"/>
                <w:sz w:val="16"/>
                <w:szCs w:val="18"/>
                <w:lang w:eastAsia="en-US"/>
              </w:rPr>
            </w:pPr>
          </w:p>
        </w:tc>
        <w:tc>
          <w:tcPr>
            <w:tcW w:w="1586" w:type="dxa"/>
            <w:shd w:val="clear" w:color="auto" w:fill="auto"/>
          </w:tcPr>
          <w:p w:rsidR="005B2C58" w:rsidRPr="003471C3" w:rsidRDefault="005B2C58" w:rsidP="006142E2">
            <w:pPr>
              <w:pStyle w:val="NormalWeb"/>
              <w:spacing w:before="120" w:beforeAutospacing="0" w:after="0" w:afterAutospacing="0"/>
              <w:rPr>
                <w:rFonts w:ascii="Arial" w:hAnsi="Arial" w:cs="Arial"/>
                <w:sz w:val="16"/>
                <w:szCs w:val="18"/>
                <w:lang w:eastAsia="en-US"/>
              </w:rPr>
            </w:pPr>
            <w:r w:rsidRPr="003471C3">
              <w:rPr>
                <w:rFonts w:ascii="Arial" w:hAnsi="Arial" w:cs="Arial"/>
                <w:sz w:val="16"/>
                <w:szCs w:val="18"/>
                <w:lang w:eastAsia="en-US"/>
              </w:rPr>
              <w:t>Reviews and edits own work to improve paragraphing, vocabulary and/or sentence structure.</w:t>
            </w:r>
          </w:p>
          <w:p w:rsidR="005B2C58" w:rsidRPr="003471C3" w:rsidRDefault="005B2C58" w:rsidP="006142E2">
            <w:pPr>
              <w:pStyle w:val="NormalWeb"/>
              <w:spacing w:before="120" w:after="120"/>
              <w:rPr>
                <w:rFonts w:ascii="Arial" w:hAnsi="Arial" w:cs="Arial"/>
                <w:sz w:val="16"/>
                <w:szCs w:val="18"/>
                <w:lang w:eastAsia="en-US"/>
              </w:rPr>
            </w:pPr>
          </w:p>
        </w:tc>
        <w:tc>
          <w:tcPr>
            <w:tcW w:w="1581" w:type="dxa"/>
            <w:shd w:val="clear" w:color="auto" w:fill="auto"/>
          </w:tcPr>
          <w:p w:rsidR="005B2C58" w:rsidRPr="003471C3" w:rsidRDefault="005B2C58" w:rsidP="006142E2">
            <w:pPr>
              <w:pStyle w:val="NormalWeb"/>
              <w:spacing w:before="120" w:beforeAutospacing="0" w:after="0" w:afterAutospacing="0"/>
              <w:rPr>
                <w:rFonts w:ascii="Arial" w:hAnsi="Arial" w:cs="Arial"/>
                <w:sz w:val="16"/>
                <w:szCs w:val="18"/>
                <w:lang w:eastAsia="en-US"/>
              </w:rPr>
            </w:pPr>
            <w:r w:rsidRPr="003471C3">
              <w:rPr>
                <w:rFonts w:ascii="Arial" w:hAnsi="Arial" w:cs="Arial"/>
                <w:sz w:val="16"/>
                <w:szCs w:val="18"/>
                <w:lang w:eastAsia="en-US"/>
              </w:rPr>
              <w:t>Identifies some errors in punctuation or spelling and may attempt to rewrite word or insert punctuation.</w:t>
            </w:r>
          </w:p>
          <w:p w:rsidR="005B2C58" w:rsidRPr="003471C3" w:rsidRDefault="005B2C58" w:rsidP="006142E2">
            <w:pPr>
              <w:pStyle w:val="NormalWeb"/>
              <w:spacing w:before="120" w:after="120"/>
              <w:rPr>
                <w:rFonts w:ascii="Arial" w:hAnsi="Arial" w:cs="Arial"/>
                <w:sz w:val="16"/>
                <w:szCs w:val="18"/>
                <w:lang w:eastAsia="en-US"/>
              </w:rPr>
            </w:pPr>
          </w:p>
        </w:tc>
        <w:tc>
          <w:tcPr>
            <w:tcW w:w="1589" w:type="dxa"/>
            <w:shd w:val="clear" w:color="auto" w:fill="auto"/>
          </w:tcPr>
          <w:p w:rsidR="005B2C58" w:rsidRPr="003471C3" w:rsidRDefault="005B2C58" w:rsidP="006142E2">
            <w:pPr>
              <w:pStyle w:val="NormalWeb"/>
              <w:spacing w:before="120" w:beforeAutospacing="0" w:after="0" w:afterAutospacing="0"/>
              <w:rPr>
                <w:rFonts w:ascii="Arial" w:hAnsi="Arial" w:cs="Arial"/>
                <w:sz w:val="16"/>
                <w:szCs w:val="18"/>
                <w:lang w:eastAsia="en-US"/>
              </w:rPr>
            </w:pPr>
            <w:r w:rsidRPr="003471C3">
              <w:rPr>
                <w:rFonts w:ascii="Arial" w:hAnsi="Arial" w:cs="Arial"/>
                <w:sz w:val="16"/>
                <w:szCs w:val="18"/>
                <w:lang w:eastAsia="en-US"/>
              </w:rPr>
              <w:t>May identify basic errors with support.</w:t>
            </w:r>
          </w:p>
          <w:p w:rsidR="005B2C58" w:rsidRPr="003471C3" w:rsidRDefault="005B2C58" w:rsidP="006142E2">
            <w:pPr>
              <w:pStyle w:val="NormalWeb"/>
              <w:spacing w:before="120" w:after="120"/>
              <w:rPr>
                <w:rFonts w:ascii="Arial" w:hAnsi="Arial" w:cs="Arial"/>
                <w:sz w:val="16"/>
                <w:szCs w:val="18"/>
                <w:lang w:eastAsia="en-US"/>
              </w:rPr>
            </w:pPr>
          </w:p>
        </w:tc>
      </w:tr>
      <w:tr w:rsidR="005B2C58" w:rsidRPr="003471C3" w:rsidTr="006142E2">
        <w:trPr>
          <w:trHeight w:val="1751"/>
        </w:trPr>
        <w:tc>
          <w:tcPr>
            <w:tcW w:w="1626" w:type="dxa"/>
            <w:tcBorders>
              <w:top w:val="single" w:sz="4" w:space="0" w:color="auto"/>
              <w:left w:val="single" w:sz="4" w:space="0" w:color="auto"/>
              <w:bottom w:val="single" w:sz="4" w:space="0" w:color="auto"/>
              <w:right w:val="single" w:sz="4" w:space="0" w:color="auto"/>
            </w:tcBorders>
            <w:shd w:val="clear" w:color="auto" w:fill="auto"/>
          </w:tcPr>
          <w:p w:rsidR="005B2C58" w:rsidRPr="003471C3" w:rsidRDefault="005B2C58" w:rsidP="006142E2">
            <w:pPr>
              <w:spacing w:before="120"/>
              <w:rPr>
                <w:rFonts w:ascii="Arial" w:eastAsia="Calibri" w:hAnsi="Arial" w:cs="Arial"/>
                <w:b/>
                <w:sz w:val="16"/>
                <w:szCs w:val="18"/>
              </w:rPr>
            </w:pPr>
            <w:r w:rsidRPr="003471C3">
              <w:rPr>
                <w:rFonts w:ascii="Arial" w:eastAsia="Calibri" w:hAnsi="Arial" w:cs="Arial"/>
                <w:b/>
                <w:sz w:val="16"/>
                <w:szCs w:val="18"/>
              </w:rPr>
              <w:t>Meaning and interpretation</w:t>
            </w:r>
          </w:p>
        </w:tc>
        <w:tc>
          <w:tcPr>
            <w:tcW w:w="1594" w:type="dxa"/>
            <w:tcBorders>
              <w:top w:val="single" w:sz="4" w:space="0" w:color="auto"/>
              <w:left w:val="single" w:sz="4" w:space="0" w:color="auto"/>
              <w:bottom w:val="single" w:sz="4" w:space="0" w:color="auto"/>
              <w:right w:val="single" w:sz="4" w:space="0" w:color="auto"/>
            </w:tcBorders>
            <w:shd w:val="clear" w:color="auto" w:fill="auto"/>
          </w:tcPr>
          <w:p w:rsidR="005B2C58" w:rsidRPr="003471C3" w:rsidRDefault="005B2C58" w:rsidP="006142E2">
            <w:pPr>
              <w:pStyle w:val="NormalWeb"/>
              <w:spacing w:before="120" w:after="120"/>
              <w:rPr>
                <w:rFonts w:ascii="Arial" w:hAnsi="Arial" w:cs="Arial"/>
                <w:sz w:val="16"/>
                <w:szCs w:val="18"/>
              </w:rPr>
            </w:pPr>
            <w:r w:rsidRPr="003471C3">
              <w:rPr>
                <w:rFonts w:ascii="Arial" w:hAnsi="Arial" w:cs="Arial"/>
                <w:sz w:val="16"/>
                <w:szCs w:val="18"/>
              </w:rPr>
              <w:t>Explores key issues and ideas, supporting opinions with close reference to a text.</w:t>
            </w:r>
          </w:p>
          <w:p w:rsidR="005B2C58" w:rsidRPr="003471C3" w:rsidRDefault="005B2C58" w:rsidP="006142E2">
            <w:pPr>
              <w:pStyle w:val="NormalWeb"/>
              <w:spacing w:before="120" w:after="120"/>
              <w:rPr>
                <w:rFonts w:ascii="Arial" w:hAnsi="Arial" w:cs="Arial"/>
                <w:sz w:val="16"/>
                <w:szCs w:val="18"/>
              </w:rPr>
            </w:pPr>
            <w:r w:rsidRPr="003471C3">
              <w:rPr>
                <w:rFonts w:ascii="Arial" w:hAnsi="Arial" w:cs="Arial"/>
                <w:sz w:val="16"/>
                <w:szCs w:val="18"/>
              </w:rPr>
              <w:t>Explores the viewpoint of the author and justifies interpretation through close reference to specific detail in the text.</w:t>
            </w:r>
          </w:p>
        </w:tc>
        <w:tc>
          <w:tcPr>
            <w:tcW w:w="1581" w:type="dxa"/>
            <w:tcBorders>
              <w:top w:val="single" w:sz="4" w:space="0" w:color="auto"/>
              <w:left w:val="single" w:sz="4" w:space="0" w:color="auto"/>
              <w:bottom w:val="single" w:sz="4" w:space="0" w:color="auto"/>
              <w:right w:val="single" w:sz="4" w:space="0" w:color="auto"/>
            </w:tcBorders>
            <w:shd w:val="clear" w:color="auto" w:fill="auto"/>
          </w:tcPr>
          <w:p w:rsidR="005B2C58" w:rsidRPr="003471C3" w:rsidRDefault="005B2C58" w:rsidP="006142E2">
            <w:pPr>
              <w:pStyle w:val="NormalWeb"/>
              <w:spacing w:before="120"/>
              <w:rPr>
                <w:rFonts w:ascii="Arial" w:hAnsi="Arial" w:cs="Arial"/>
                <w:sz w:val="16"/>
                <w:szCs w:val="18"/>
                <w:lang w:eastAsia="en-US"/>
              </w:rPr>
            </w:pPr>
            <w:r w:rsidRPr="003471C3">
              <w:rPr>
                <w:rFonts w:ascii="Arial" w:hAnsi="Arial" w:cs="Arial"/>
                <w:sz w:val="16"/>
                <w:szCs w:val="18"/>
                <w:lang w:eastAsia="en-US"/>
              </w:rPr>
              <w:t>Explains key issues and ideas, supporting own ideas by relevant reference to a text.</w:t>
            </w:r>
          </w:p>
          <w:p w:rsidR="005B2C58" w:rsidRPr="003471C3" w:rsidRDefault="005B2C58" w:rsidP="006142E2">
            <w:pPr>
              <w:pStyle w:val="NormalWeb"/>
              <w:spacing w:before="120"/>
              <w:rPr>
                <w:rFonts w:ascii="Arial" w:hAnsi="Arial" w:cs="Arial"/>
                <w:sz w:val="16"/>
                <w:szCs w:val="18"/>
                <w:lang w:eastAsia="en-US"/>
              </w:rPr>
            </w:pPr>
            <w:r w:rsidRPr="003471C3">
              <w:rPr>
                <w:rFonts w:ascii="Arial" w:hAnsi="Arial" w:cs="Arial"/>
                <w:sz w:val="16"/>
                <w:szCs w:val="18"/>
                <w:lang w:eastAsia="en-US"/>
              </w:rPr>
              <w:t>Explains the viewpoint of the author, referring to relevant supporting detail in the text</w:t>
            </w:r>
          </w:p>
        </w:tc>
        <w:tc>
          <w:tcPr>
            <w:tcW w:w="1586" w:type="dxa"/>
            <w:tcBorders>
              <w:top w:val="single" w:sz="4" w:space="0" w:color="auto"/>
              <w:left w:val="single" w:sz="4" w:space="0" w:color="auto"/>
              <w:bottom w:val="single" w:sz="4" w:space="0" w:color="auto"/>
              <w:right w:val="single" w:sz="4" w:space="0" w:color="auto"/>
            </w:tcBorders>
            <w:shd w:val="clear" w:color="auto" w:fill="auto"/>
          </w:tcPr>
          <w:p w:rsidR="005B2C58" w:rsidRPr="003471C3" w:rsidRDefault="005B2C58" w:rsidP="006142E2">
            <w:pPr>
              <w:pStyle w:val="NormalWeb"/>
              <w:spacing w:before="120"/>
              <w:rPr>
                <w:rFonts w:ascii="Arial" w:hAnsi="Arial" w:cs="Arial"/>
                <w:sz w:val="16"/>
                <w:szCs w:val="18"/>
                <w:lang w:eastAsia="en-US"/>
              </w:rPr>
            </w:pPr>
            <w:r w:rsidRPr="003471C3">
              <w:rPr>
                <w:rFonts w:ascii="Arial" w:hAnsi="Arial" w:cs="Arial"/>
                <w:sz w:val="16"/>
                <w:szCs w:val="18"/>
                <w:lang w:eastAsia="en-US"/>
              </w:rPr>
              <w:t>Describes key issues and ideas and refers to details from a text to support own ideas.</w:t>
            </w:r>
          </w:p>
          <w:p w:rsidR="005B2C58" w:rsidRPr="003471C3" w:rsidRDefault="005B2C58" w:rsidP="006142E2">
            <w:pPr>
              <w:pStyle w:val="NormalWeb"/>
              <w:spacing w:before="120"/>
              <w:rPr>
                <w:rFonts w:ascii="Arial" w:hAnsi="Arial" w:cs="Arial"/>
                <w:sz w:val="16"/>
                <w:szCs w:val="18"/>
                <w:lang w:eastAsia="en-US"/>
              </w:rPr>
            </w:pPr>
            <w:r w:rsidRPr="003471C3">
              <w:rPr>
                <w:rFonts w:ascii="Arial" w:hAnsi="Arial" w:cs="Arial"/>
                <w:sz w:val="16"/>
                <w:szCs w:val="18"/>
                <w:lang w:eastAsia="en-US"/>
              </w:rPr>
              <w:t>Describes the viewpoint of the author, using some relevant detail from the text to support opinion.</w:t>
            </w:r>
          </w:p>
        </w:tc>
        <w:tc>
          <w:tcPr>
            <w:tcW w:w="1581" w:type="dxa"/>
            <w:tcBorders>
              <w:top w:val="single" w:sz="4" w:space="0" w:color="auto"/>
              <w:left w:val="single" w:sz="4" w:space="0" w:color="auto"/>
              <w:bottom w:val="single" w:sz="4" w:space="0" w:color="auto"/>
              <w:right w:val="single" w:sz="4" w:space="0" w:color="auto"/>
            </w:tcBorders>
            <w:shd w:val="clear" w:color="auto" w:fill="auto"/>
          </w:tcPr>
          <w:p w:rsidR="005B2C58" w:rsidRPr="003471C3" w:rsidRDefault="005B2C58" w:rsidP="006142E2">
            <w:pPr>
              <w:pStyle w:val="NormalWeb"/>
              <w:spacing w:before="120"/>
              <w:rPr>
                <w:rFonts w:ascii="Arial" w:hAnsi="Arial" w:cs="Arial"/>
                <w:sz w:val="16"/>
                <w:szCs w:val="18"/>
                <w:lang w:eastAsia="en-US"/>
              </w:rPr>
            </w:pPr>
            <w:r w:rsidRPr="003471C3">
              <w:rPr>
                <w:rFonts w:ascii="Arial" w:hAnsi="Arial" w:cs="Arial"/>
                <w:sz w:val="16"/>
                <w:szCs w:val="18"/>
                <w:lang w:eastAsia="en-US"/>
              </w:rPr>
              <w:t>Refers to some ideas from a text.</w:t>
            </w:r>
          </w:p>
          <w:p w:rsidR="005B2C58" w:rsidRPr="003471C3" w:rsidRDefault="005B2C58" w:rsidP="006142E2">
            <w:pPr>
              <w:pStyle w:val="NormalWeb"/>
              <w:spacing w:before="120"/>
              <w:rPr>
                <w:rFonts w:ascii="Arial" w:hAnsi="Arial" w:cs="Arial"/>
                <w:sz w:val="16"/>
                <w:szCs w:val="18"/>
                <w:lang w:eastAsia="en-US"/>
              </w:rPr>
            </w:pPr>
            <w:r w:rsidRPr="003471C3">
              <w:rPr>
                <w:rFonts w:ascii="Arial" w:hAnsi="Arial" w:cs="Arial"/>
                <w:sz w:val="16"/>
                <w:szCs w:val="18"/>
                <w:lang w:eastAsia="en-US"/>
              </w:rPr>
              <w:t>Briefly states the author’s opinion without providing evidence from the text.</w:t>
            </w:r>
          </w:p>
        </w:tc>
        <w:tc>
          <w:tcPr>
            <w:tcW w:w="1589" w:type="dxa"/>
            <w:tcBorders>
              <w:top w:val="single" w:sz="4" w:space="0" w:color="auto"/>
              <w:left w:val="single" w:sz="4" w:space="0" w:color="auto"/>
              <w:bottom w:val="single" w:sz="4" w:space="0" w:color="auto"/>
              <w:right w:val="single" w:sz="4" w:space="0" w:color="auto"/>
            </w:tcBorders>
            <w:shd w:val="clear" w:color="auto" w:fill="auto"/>
          </w:tcPr>
          <w:p w:rsidR="005B2C58" w:rsidRPr="003471C3" w:rsidRDefault="005B2C58" w:rsidP="006142E2">
            <w:pPr>
              <w:pStyle w:val="NormalWeb"/>
              <w:spacing w:before="120"/>
              <w:rPr>
                <w:rFonts w:ascii="Arial" w:hAnsi="Arial" w:cs="Arial"/>
                <w:sz w:val="16"/>
                <w:szCs w:val="18"/>
                <w:lang w:eastAsia="en-US"/>
              </w:rPr>
            </w:pPr>
            <w:r w:rsidRPr="003471C3">
              <w:rPr>
                <w:rFonts w:ascii="Arial" w:hAnsi="Arial" w:cs="Arial"/>
                <w:sz w:val="16"/>
                <w:szCs w:val="18"/>
                <w:lang w:eastAsia="en-US"/>
              </w:rPr>
              <w:t>Lists few ideas from a text.</w:t>
            </w:r>
          </w:p>
          <w:p w:rsidR="005B2C58" w:rsidRPr="003471C3" w:rsidRDefault="005B2C58" w:rsidP="006142E2">
            <w:pPr>
              <w:pStyle w:val="NormalWeb"/>
              <w:spacing w:before="120"/>
              <w:rPr>
                <w:rFonts w:ascii="Arial" w:hAnsi="Arial" w:cs="Arial"/>
                <w:sz w:val="16"/>
                <w:szCs w:val="18"/>
                <w:lang w:eastAsia="en-US"/>
              </w:rPr>
            </w:pPr>
            <w:r w:rsidRPr="003471C3">
              <w:rPr>
                <w:rFonts w:ascii="Arial" w:hAnsi="Arial" w:cs="Arial"/>
                <w:sz w:val="16"/>
                <w:szCs w:val="18"/>
                <w:lang w:eastAsia="en-US"/>
              </w:rPr>
              <w:t>Provides simplistic comment on the author’s opinion.</w:t>
            </w:r>
          </w:p>
        </w:tc>
      </w:tr>
    </w:tbl>
    <w:p w:rsidR="005B2C58" w:rsidRPr="003471C3" w:rsidRDefault="005B2C58" w:rsidP="005B2C58">
      <w:pPr>
        <w:spacing w:after="200" w:line="276" w:lineRule="auto"/>
        <w:rPr>
          <w:rFonts w:ascii="Arial" w:hAnsi="Arial" w:cs="Arial"/>
          <w:sz w:val="18"/>
          <w:szCs w:val="20"/>
          <w:u w:val="single"/>
        </w:rPr>
      </w:pPr>
    </w:p>
    <w:p w:rsidR="005B2C58" w:rsidRPr="003471C3" w:rsidRDefault="005B2C58" w:rsidP="005B2C58">
      <w:pPr>
        <w:rPr>
          <w:rFonts w:ascii="Arial" w:hAnsi="Arial" w:cs="Arial"/>
          <w:b/>
          <w:sz w:val="22"/>
          <w:lang w:val="en-US"/>
        </w:rPr>
      </w:pPr>
      <w:r w:rsidRPr="003471C3">
        <w:rPr>
          <w:rFonts w:ascii="Arial" w:hAnsi="Arial" w:cs="Arial"/>
          <w:b/>
          <w:sz w:val="22"/>
          <w:lang w:val="en-US"/>
        </w:rPr>
        <w:t>Reading &amp; Viewing:</w:t>
      </w:r>
      <w:r w:rsidRPr="003471C3">
        <w:rPr>
          <w:rFonts w:ascii="Arial" w:hAnsi="Arial" w:cs="Arial"/>
          <w:b/>
          <w:sz w:val="22"/>
          <w:lang w:val="en-US"/>
        </w:rPr>
        <w:tab/>
      </w:r>
      <w:r w:rsidRPr="003471C3">
        <w:rPr>
          <w:rFonts w:ascii="Arial" w:hAnsi="Arial" w:cs="Arial"/>
          <w:b/>
          <w:sz w:val="22"/>
          <w:lang w:val="en-US"/>
        </w:rPr>
        <w:tab/>
      </w:r>
      <w:r w:rsidRPr="003471C3">
        <w:rPr>
          <w:rFonts w:ascii="Arial" w:hAnsi="Arial" w:cs="Arial"/>
          <w:b/>
          <w:sz w:val="22"/>
          <w:lang w:val="en-US"/>
        </w:rPr>
        <w:tab/>
      </w:r>
      <w:r w:rsidRPr="003471C3">
        <w:rPr>
          <w:rFonts w:ascii="Arial" w:hAnsi="Arial" w:cs="Arial"/>
          <w:b/>
          <w:sz w:val="22"/>
          <w:lang w:val="en-US"/>
        </w:rPr>
        <w:tab/>
      </w:r>
      <w:r w:rsidRPr="003471C3">
        <w:rPr>
          <w:rFonts w:ascii="Arial" w:hAnsi="Arial" w:cs="Arial"/>
          <w:b/>
          <w:sz w:val="22"/>
          <w:lang w:val="en-US"/>
        </w:rPr>
        <w:tab/>
      </w:r>
      <w:r w:rsidRPr="003471C3">
        <w:rPr>
          <w:rFonts w:ascii="Arial" w:hAnsi="Arial" w:cs="Arial"/>
          <w:b/>
          <w:sz w:val="22"/>
          <w:lang w:val="en-US"/>
        </w:rPr>
        <w:tab/>
      </w:r>
      <w:r w:rsidRPr="003471C3">
        <w:rPr>
          <w:rFonts w:ascii="Arial" w:hAnsi="Arial" w:cs="Arial"/>
          <w:sz w:val="22"/>
          <w:lang w:val="en-US"/>
        </w:rPr>
        <w:t>Score: __________</w:t>
      </w:r>
    </w:p>
    <w:p w:rsidR="005B2C58" w:rsidRPr="003471C3" w:rsidRDefault="005B2C58" w:rsidP="005B2C58">
      <w:pPr>
        <w:rPr>
          <w:rFonts w:ascii="Arial" w:hAnsi="Arial" w:cs="Arial"/>
          <w:b/>
          <w:sz w:val="22"/>
          <w:lang w:val="en-US"/>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1618"/>
        <w:gridCol w:w="1618"/>
        <w:gridCol w:w="1619"/>
        <w:gridCol w:w="1619"/>
        <w:gridCol w:w="1614"/>
      </w:tblGrid>
      <w:tr w:rsidR="005B2C58" w:rsidRPr="003471C3" w:rsidTr="006142E2">
        <w:trPr>
          <w:trHeight w:val="506"/>
        </w:trPr>
        <w:tc>
          <w:tcPr>
            <w:tcW w:w="1631" w:type="dxa"/>
            <w:shd w:val="clear" w:color="auto" w:fill="auto"/>
          </w:tcPr>
          <w:p w:rsidR="005B2C58" w:rsidRPr="003471C3" w:rsidRDefault="005B2C58" w:rsidP="006142E2">
            <w:pPr>
              <w:rPr>
                <w:rFonts w:ascii="Arial" w:hAnsi="Arial" w:cs="Arial"/>
                <w:sz w:val="14"/>
                <w:szCs w:val="16"/>
              </w:rPr>
            </w:pPr>
          </w:p>
        </w:tc>
        <w:tc>
          <w:tcPr>
            <w:tcW w:w="1618" w:type="dxa"/>
            <w:shd w:val="clear" w:color="auto" w:fill="auto"/>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A </w:t>
            </w:r>
          </w:p>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sz w:val="14"/>
                <w:szCs w:val="16"/>
              </w:rPr>
              <w:t>Excellent achievement</w:t>
            </w:r>
          </w:p>
          <w:p w:rsidR="005B2C58" w:rsidRPr="003471C3" w:rsidRDefault="005B2C58" w:rsidP="006142E2">
            <w:pPr>
              <w:rPr>
                <w:rFonts w:ascii="Arial" w:hAnsi="Arial" w:cs="Arial"/>
                <w:sz w:val="14"/>
                <w:szCs w:val="16"/>
              </w:rPr>
            </w:pPr>
            <w:r w:rsidRPr="003471C3">
              <w:rPr>
                <w:rFonts w:ascii="Arial" w:hAnsi="Arial" w:cs="Arial"/>
                <w:sz w:val="14"/>
                <w:szCs w:val="16"/>
              </w:rPr>
              <w:t>80-100</w:t>
            </w:r>
          </w:p>
        </w:tc>
        <w:tc>
          <w:tcPr>
            <w:tcW w:w="1618" w:type="dxa"/>
            <w:shd w:val="clear" w:color="auto" w:fill="auto"/>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B </w:t>
            </w:r>
          </w:p>
          <w:p w:rsidR="005B2C58" w:rsidRPr="003471C3" w:rsidRDefault="005B2C58" w:rsidP="006142E2">
            <w:pPr>
              <w:rPr>
                <w:rFonts w:ascii="Arial" w:hAnsi="Arial" w:cs="Arial"/>
                <w:sz w:val="14"/>
                <w:szCs w:val="16"/>
              </w:rPr>
            </w:pPr>
            <w:r w:rsidRPr="003471C3">
              <w:rPr>
                <w:rFonts w:ascii="Arial" w:hAnsi="Arial" w:cs="Arial"/>
                <w:sz w:val="14"/>
                <w:szCs w:val="16"/>
              </w:rPr>
              <w:t>High achievement</w:t>
            </w:r>
          </w:p>
          <w:p w:rsidR="005B2C58" w:rsidRPr="003471C3" w:rsidRDefault="005B2C58" w:rsidP="006142E2">
            <w:pPr>
              <w:rPr>
                <w:rFonts w:ascii="Arial" w:hAnsi="Arial" w:cs="Arial"/>
                <w:sz w:val="14"/>
                <w:szCs w:val="16"/>
              </w:rPr>
            </w:pPr>
            <w:r w:rsidRPr="003471C3">
              <w:rPr>
                <w:rFonts w:ascii="Arial" w:hAnsi="Arial" w:cs="Arial"/>
                <w:sz w:val="14"/>
                <w:szCs w:val="16"/>
              </w:rPr>
              <w:t>65-79</w:t>
            </w:r>
          </w:p>
        </w:tc>
        <w:tc>
          <w:tcPr>
            <w:tcW w:w="1619" w:type="dxa"/>
            <w:shd w:val="clear" w:color="auto" w:fill="auto"/>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C </w:t>
            </w:r>
          </w:p>
          <w:p w:rsidR="005B2C58" w:rsidRPr="003471C3" w:rsidRDefault="005B2C58" w:rsidP="006142E2">
            <w:pPr>
              <w:rPr>
                <w:rFonts w:ascii="Arial" w:hAnsi="Arial" w:cs="Arial"/>
                <w:sz w:val="14"/>
                <w:szCs w:val="16"/>
              </w:rPr>
            </w:pPr>
            <w:r w:rsidRPr="003471C3">
              <w:rPr>
                <w:rFonts w:ascii="Arial" w:hAnsi="Arial" w:cs="Arial"/>
                <w:sz w:val="14"/>
                <w:szCs w:val="16"/>
              </w:rPr>
              <w:t>Satisfactory achievement</w:t>
            </w:r>
          </w:p>
          <w:p w:rsidR="005B2C58" w:rsidRPr="003471C3" w:rsidRDefault="005B2C58" w:rsidP="006142E2">
            <w:pPr>
              <w:rPr>
                <w:rFonts w:ascii="Arial" w:hAnsi="Arial" w:cs="Arial"/>
                <w:sz w:val="14"/>
                <w:szCs w:val="16"/>
              </w:rPr>
            </w:pPr>
            <w:r w:rsidRPr="003471C3">
              <w:rPr>
                <w:rFonts w:ascii="Arial" w:hAnsi="Arial" w:cs="Arial"/>
                <w:sz w:val="14"/>
                <w:szCs w:val="16"/>
              </w:rPr>
              <w:t>50-64</w:t>
            </w:r>
          </w:p>
        </w:tc>
        <w:tc>
          <w:tcPr>
            <w:tcW w:w="1619" w:type="dxa"/>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D </w:t>
            </w:r>
          </w:p>
          <w:p w:rsidR="005B2C58" w:rsidRPr="003471C3" w:rsidRDefault="005B2C58" w:rsidP="006142E2">
            <w:pPr>
              <w:rPr>
                <w:rFonts w:ascii="Arial" w:hAnsi="Arial" w:cs="Arial"/>
                <w:sz w:val="14"/>
                <w:szCs w:val="16"/>
              </w:rPr>
            </w:pPr>
            <w:r w:rsidRPr="003471C3">
              <w:rPr>
                <w:rFonts w:ascii="Arial" w:hAnsi="Arial" w:cs="Arial"/>
                <w:sz w:val="14"/>
                <w:szCs w:val="16"/>
              </w:rPr>
              <w:t>Limited achievement</w:t>
            </w:r>
          </w:p>
          <w:p w:rsidR="005B2C58" w:rsidRPr="003471C3" w:rsidRDefault="005B2C58" w:rsidP="006142E2">
            <w:pPr>
              <w:rPr>
                <w:rFonts w:ascii="Arial" w:hAnsi="Arial" w:cs="Arial"/>
                <w:sz w:val="14"/>
                <w:szCs w:val="16"/>
              </w:rPr>
            </w:pPr>
            <w:r w:rsidRPr="003471C3">
              <w:rPr>
                <w:rFonts w:ascii="Arial" w:hAnsi="Arial" w:cs="Arial"/>
                <w:sz w:val="14"/>
                <w:szCs w:val="16"/>
              </w:rPr>
              <w:t>30-49</w:t>
            </w:r>
          </w:p>
        </w:tc>
        <w:tc>
          <w:tcPr>
            <w:tcW w:w="1614" w:type="dxa"/>
          </w:tcPr>
          <w:p w:rsidR="005B2C58" w:rsidRPr="003471C3" w:rsidRDefault="005B2C58" w:rsidP="006142E2">
            <w:pPr>
              <w:autoSpaceDE w:val="0"/>
              <w:autoSpaceDN w:val="0"/>
              <w:adjustRightInd w:val="0"/>
              <w:rPr>
                <w:rFonts w:ascii="Arial" w:hAnsi="Arial" w:cs="Arial"/>
                <w:color w:val="000000"/>
                <w:sz w:val="14"/>
                <w:szCs w:val="16"/>
              </w:rPr>
            </w:pPr>
            <w:r w:rsidRPr="003471C3">
              <w:rPr>
                <w:rFonts w:ascii="Arial" w:hAnsi="Arial" w:cs="Arial"/>
                <w:b/>
                <w:bCs/>
                <w:color w:val="000000"/>
                <w:sz w:val="14"/>
                <w:szCs w:val="16"/>
              </w:rPr>
              <w:t xml:space="preserve">E </w:t>
            </w:r>
          </w:p>
          <w:p w:rsidR="005B2C58" w:rsidRPr="003471C3" w:rsidRDefault="005B2C58" w:rsidP="006142E2">
            <w:pPr>
              <w:rPr>
                <w:rFonts w:ascii="Arial" w:hAnsi="Arial" w:cs="Arial"/>
                <w:sz w:val="14"/>
                <w:szCs w:val="16"/>
              </w:rPr>
            </w:pPr>
            <w:r w:rsidRPr="003471C3">
              <w:rPr>
                <w:rFonts w:ascii="Arial" w:hAnsi="Arial" w:cs="Arial"/>
                <w:sz w:val="14"/>
                <w:szCs w:val="16"/>
              </w:rPr>
              <w:t>Very low achievement</w:t>
            </w:r>
          </w:p>
          <w:p w:rsidR="005B2C58" w:rsidRPr="003471C3" w:rsidRDefault="005B2C58" w:rsidP="006142E2">
            <w:pPr>
              <w:rPr>
                <w:rFonts w:ascii="Arial" w:hAnsi="Arial" w:cs="Arial"/>
                <w:sz w:val="14"/>
                <w:szCs w:val="16"/>
              </w:rPr>
            </w:pPr>
            <w:r w:rsidRPr="003471C3">
              <w:rPr>
                <w:rFonts w:ascii="Arial" w:hAnsi="Arial" w:cs="Arial"/>
                <w:sz w:val="14"/>
                <w:szCs w:val="16"/>
              </w:rPr>
              <w:t>Less than 29</w:t>
            </w:r>
          </w:p>
        </w:tc>
      </w:tr>
      <w:tr w:rsidR="005B2C58" w:rsidRPr="003471C3" w:rsidTr="006142E2">
        <w:trPr>
          <w:trHeight w:val="1147"/>
        </w:trPr>
        <w:tc>
          <w:tcPr>
            <w:tcW w:w="1631" w:type="dxa"/>
          </w:tcPr>
          <w:p w:rsidR="005B2C58" w:rsidRPr="003471C3" w:rsidRDefault="005B2C58" w:rsidP="006142E2">
            <w:pPr>
              <w:spacing w:after="60"/>
              <w:rPr>
                <w:rFonts w:ascii="Arial" w:hAnsi="Arial" w:cs="Arial"/>
                <w:b/>
                <w:sz w:val="16"/>
                <w:szCs w:val="18"/>
                <w:lang w:eastAsia="en-AU"/>
              </w:rPr>
            </w:pPr>
            <w:r w:rsidRPr="003471C3">
              <w:rPr>
                <w:rFonts w:ascii="Arial" w:hAnsi="Arial" w:cs="Arial"/>
                <w:b/>
                <w:sz w:val="16"/>
                <w:szCs w:val="18"/>
                <w:lang w:eastAsia="en-AU"/>
              </w:rPr>
              <w:t>Conventions of text</w:t>
            </w:r>
          </w:p>
          <w:p w:rsidR="005B2C58" w:rsidRPr="003471C3" w:rsidRDefault="005B2C58" w:rsidP="006142E2">
            <w:pPr>
              <w:spacing w:before="120"/>
              <w:rPr>
                <w:rFonts w:ascii="Arial" w:hAnsi="Arial" w:cs="Arial"/>
                <w:b/>
                <w:sz w:val="18"/>
                <w:szCs w:val="20"/>
              </w:rPr>
            </w:pPr>
          </w:p>
        </w:tc>
        <w:tc>
          <w:tcPr>
            <w:tcW w:w="1618" w:type="dxa"/>
          </w:tcPr>
          <w:p w:rsidR="005B2C58" w:rsidRPr="003471C3" w:rsidRDefault="005B2C58" w:rsidP="006142E2">
            <w:pPr>
              <w:pStyle w:val="NormalWeb"/>
              <w:spacing w:before="120" w:beforeAutospacing="0" w:after="120" w:afterAutospacing="0"/>
              <w:rPr>
                <w:rFonts w:ascii="Arial" w:hAnsi="Arial" w:cs="Arial"/>
                <w:sz w:val="16"/>
                <w:szCs w:val="18"/>
                <w:lang w:eastAsia="en-US"/>
              </w:rPr>
            </w:pPr>
            <w:r w:rsidRPr="003471C3">
              <w:rPr>
                <w:rFonts w:ascii="Arial" w:hAnsi="Arial" w:cs="Arial"/>
                <w:sz w:val="16"/>
                <w:szCs w:val="18"/>
                <w:lang w:eastAsia="en-US"/>
              </w:rPr>
              <w:t>Interprets detailed information and ideas about events, situations and people in the text, using supporting evidence from the text.</w:t>
            </w:r>
          </w:p>
        </w:tc>
        <w:tc>
          <w:tcPr>
            <w:tcW w:w="1618" w:type="dxa"/>
          </w:tcPr>
          <w:p w:rsidR="005B2C58" w:rsidRPr="003471C3" w:rsidRDefault="005B2C58" w:rsidP="006142E2">
            <w:pPr>
              <w:pStyle w:val="NormalWeb"/>
              <w:spacing w:before="120" w:beforeAutospacing="0" w:after="120" w:afterAutospacing="0"/>
              <w:rPr>
                <w:rFonts w:ascii="Arial" w:hAnsi="Arial" w:cs="Arial"/>
                <w:sz w:val="16"/>
                <w:szCs w:val="18"/>
                <w:lang w:eastAsia="en-US"/>
              </w:rPr>
            </w:pPr>
            <w:r w:rsidRPr="003471C3">
              <w:rPr>
                <w:rFonts w:ascii="Arial" w:hAnsi="Arial" w:cs="Arial"/>
                <w:sz w:val="16"/>
                <w:szCs w:val="18"/>
                <w:lang w:eastAsia="en-US"/>
              </w:rPr>
              <w:t>Identifies detailed information and explains key ideas about events, situations and people in the text, using relevant evidence from the text.</w:t>
            </w:r>
          </w:p>
        </w:tc>
        <w:tc>
          <w:tcPr>
            <w:tcW w:w="1619" w:type="dxa"/>
          </w:tcPr>
          <w:p w:rsidR="005B2C58" w:rsidRPr="003471C3" w:rsidRDefault="005B2C58" w:rsidP="006142E2">
            <w:pPr>
              <w:pStyle w:val="NormalWeb"/>
              <w:spacing w:before="120" w:beforeAutospacing="0" w:after="120" w:afterAutospacing="0"/>
              <w:rPr>
                <w:rFonts w:ascii="Arial" w:hAnsi="Arial" w:cs="Arial"/>
                <w:sz w:val="16"/>
                <w:szCs w:val="18"/>
                <w:lang w:eastAsia="en-US"/>
              </w:rPr>
            </w:pPr>
            <w:r w:rsidRPr="003471C3">
              <w:rPr>
                <w:rFonts w:ascii="Arial" w:hAnsi="Arial" w:cs="Arial"/>
                <w:sz w:val="16"/>
                <w:szCs w:val="18"/>
                <w:lang w:eastAsia="en-US"/>
              </w:rPr>
              <w:t>Identifies key information and simple ideas about events, situations and people in the text, using some relevant evidence to support opinions</w:t>
            </w:r>
          </w:p>
        </w:tc>
        <w:tc>
          <w:tcPr>
            <w:tcW w:w="1619" w:type="dxa"/>
          </w:tcPr>
          <w:p w:rsidR="005B2C58" w:rsidRPr="003471C3" w:rsidRDefault="005B2C58" w:rsidP="006142E2">
            <w:pPr>
              <w:pStyle w:val="NormalWeb"/>
              <w:spacing w:before="120" w:beforeAutospacing="0" w:after="120" w:afterAutospacing="0"/>
              <w:rPr>
                <w:rFonts w:ascii="Arial" w:hAnsi="Arial" w:cs="Arial"/>
                <w:sz w:val="16"/>
                <w:szCs w:val="18"/>
                <w:lang w:eastAsia="en-US"/>
              </w:rPr>
            </w:pPr>
            <w:r w:rsidRPr="003471C3">
              <w:rPr>
                <w:rFonts w:ascii="Arial" w:hAnsi="Arial" w:cs="Arial"/>
                <w:sz w:val="16"/>
                <w:szCs w:val="18"/>
                <w:lang w:eastAsia="en-US"/>
              </w:rPr>
              <w:t>Identifies some information about events, situations or people in the text, with little or no reference to textual detail.</w:t>
            </w:r>
          </w:p>
        </w:tc>
        <w:tc>
          <w:tcPr>
            <w:tcW w:w="1614" w:type="dxa"/>
          </w:tcPr>
          <w:p w:rsidR="005B2C58" w:rsidRPr="003471C3" w:rsidRDefault="005B2C58" w:rsidP="006142E2">
            <w:pPr>
              <w:pStyle w:val="NormalWeb"/>
              <w:spacing w:before="120" w:beforeAutospacing="0" w:after="120" w:afterAutospacing="0"/>
              <w:rPr>
                <w:rFonts w:ascii="Arial" w:hAnsi="Arial" w:cs="Arial"/>
                <w:sz w:val="16"/>
                <w:szCs w:val="18"/>
                <w:lang w:eastAsia="en-US"/>
              </w:rPr>
            </w:pPr>
            <w:r w:rsidRPr="003471C3">
              <w:rPr>
                <w:rFonts w:ascii="Arial" w:hAnsi="Arial" w:cs="Arial"/>
                <w:sz w:val="16"/>
                <w:szCs w:val="18"/>
                <w:lang w:eastAsia="en-US"/>
              </w:rPr>
              <w:t>Locates and directly recounts some simple, literal information about events, situations or people in a text.</w:t>
            </w:r>
          </w:p>
        </w:tc>
      </w:tr>
      <w:tr w:rsidR="005B2C58" w:rsidRPr="003471C3" w:rsidTr="006142E2">
        <w:trPr>
          <w:trHeight w:val="1914"/>
        </w:trPr>
        <w:tc>
          <w:tcPr>
            <w:tcW w:w="1631" w:type="dxa"/>
          </w:tcPr>
          <w:p w:rsidR="005B2C58" w:rsidRPr="003471C3" w:rsidRDefault="005B2C58" w:rsidP="006142E2">
            <w:pPr>
              <w:spacing w:after="60"/>
              <w:rPr>
                <w:rFonts w:ascii="Arial" w:hAnsi="Arial" w:cs="Arial"/>
                <w:b/>
                <w:sz w:val="16"/>
                <w:szCs w:val="18"/>
                <w:lang w:eastAsia="en-AU"/>
              </w:rPr>
            </w:pPr>
            <w:r w:rsidRPr="003471C3">
              <w:rPr>
                <w:rFonts w:ascii="Arial" w:hAnsi="Arial" w:cs="Arial"/>
                <w:b/>
                <w:sz w:val="16"/>
                <w:szCs w:val="18"/>
                <w:lang w:val="en-US"/>
              </w:rPr>
              <w:t>Use of evidence</w:t>
            </w:r>
          </w:p>
        </w:tc>
        <w:tc>
          <w:tcPr>
            <w:tcW w:w="1618" w:type="dxa"/>
          </w:tcPr>
          <w:p w:rsidR="005B2C58" w:rsidRPr="003471C3" w:rsidRDefault="005B2C58" w:rsidP="006142E2">
            <w:pPr>
              <w:rPr>
                <w:rFonts w:ascii="Arial" w:hAnsi="Arial" w:cs="Arial"/>
                <w:sz w:val="16"/>
                <w:szCs w:val="18"/>
              </w:rPr>
            </w:pPr>
            <w:r w:rsidRPr="003471C3">
              <w:rPr>
                <w:rFonts w:ascii="Arial" w:hAnsi="Arial" w:cs="Arial"/>
                <w:sz w:val="16"/>
                <w:szCs w:val="18"/>
              </w:rPr>
              <w:t>Integrates relevant examples and details from a text to justify own interpretations of the events, situations and people represented.</w:t>
            </w:r>
          </w:p>
        </w:tc>
        <w:tc>
          <w:tcPr>
            <w:tcW w:w="1618" w:type="dxa"/>
          </w:tcPr>
          <w:p w:rsidR="005B2C58" w:rsidRPr="003471C3" w:rsidRDefault="005B2C58" w:rsidP="006142E2">
            <w:pPr>
              <w:rPr>
                <w:rFonts w:ascii="Arial" w:hAnsi="Arial" w:cs="Arial"/>
                <w:sz w:val="16"/>
                <w:szCs w:val="18"/>
              </w:rPr>
            </w:pPr>
            <w:r w:rsidRPr="003471C3">
              <w:rPr>
                <w:rFonts w:ascii="Arial" w:hAnsi="Arial" w:cs="Arial"/>
                <w:sz w:val="16"/>
                <w:szCs w:val="18"/>
              </w:rPr>
              <w:t xml:space="preserve">Uses evidence to draw inferences about the events, situations and people represented in a text. </w:t>
            </w:r>
          </w:p>
        </w:tc>
        <w:tc>
          <w:tcPr>
            <w:tcW w:w="1619" w:type="dxa"/>
          </w:tcPr>
          <w:p w:rsidR="005B2C58" w:rsidRPr="003471C3" w:rsidRDefault="005B2C58" w:rsidP="006142E2">
            <w:pPr>
              <w:rPr>
                <w:rFonts w:ascii="Arial" w:hAnsi="Arial" w:cs="Arial"/>
                <w:sz w:val="16"/>
                <w:szCs w:val="18"/>
              </w:rPr>
            </w:pPr>
            <w:r w:rsidRPr="003471C3">
              <w:rPr>
                <w:rFonts w:ascii="Arial" w:hAnsi="Arial" w:cs="Arial"/>
                <w:sz w:val="16"/>
                <w:szCs w:val="18"/>
              </w:rPr>
              <w:t>Selects evidence from a text to show how events, situations and people can be represented.</w:t>
            </w:r>
          </w:p>
        </w:tc>
        <w:tc>
          <w:tcPr>
            <w:tcW w:w="1619" w:type="dxa"/>
          </w:tcPr>
          <w:p w:rsidR="005B2C58" w:rsidRPr="003471C3" w:rsidRDefault="005B2C58" w:rsidP="006142E2">
            <w:pPr>
              <w:rPr>
                <w:rFonts w:ascii="Arial" w:hAnsi="Arial" w:cs="Arial"/>
                <w:sz w:val="16"/>
                <w:szCs w:val="18"/>
              </w:rPr>
            </w:pPr>
            <w:r w:rsidRPr="003471C3">
              <w:rPr>
                <w:rFonts w:ascii="Arial" w:hAnsi="Arial" w:cs="Arial"/>
                <w:sz w:val="16"/>
                <w:szCs w:val="18"/>
              </w:rPr>
              <w:t>Identifies simple examples from a text to illustrate ideas.</w:t>
            </w:r>
          </w:p>
        </w:tc>
        <w:tc>
          <w:tcPr>
            <w:tcW w:w="1614" w:type="dxa"/>
          </w:tcPr>
          <w:p w:rsidR="005B2C58" w:rsidRPr="003471C3" w:rsidRDefault="005B2C58" w:rsidP="006142E2">
            <w:pPr>
              <w:rPr>
                <w:rFonts w:ascii="Arial" w:hAnsi="Arial" w:cs="Arial"/>
                <w:sz w:val="16"/>
                <w:szCs w:val="18"/>
              </w:rPr>
            </w:pPr>
            <w:r w:rsidRPr="003471C3">
              <w:rPr>
                <w:rFonts w:ascii="Arial" w:hAnsi="Arial" w:cs="Arial"/>
                <w:sz w:val="16"/>
                <w:szCs w:val="18"/>
              </w:rPr>
              <w:t>Does not use relevant examples or examples from a text to illustrate ideas.</w:t>
            </w:r>
          </w:p>
        </w:tc>
      </w:tr>
    </w:tbl>
    <w:p w:rsidR="005B2C58" w:rsidRDefault="005B2C58"/>
    <w:p w:rsidR="005B2C58" w:rsidRDefault="005B2C58"/>
    <w:p w:rsidR="005B2C58" w:rsidRDefault="005B2C58"/>
    <w:p w:rsidR="005B2C58" w:rsidRDefault="005B2C58"/>
    <w:p w:rsidR="005B2C58" w:rsidRDefault="005B2C58" w:rsidP="005B2C58">
      <w:pPr>
        <w:pStyle w:val="Default"/>
        <w:rPr>
          <w:rFonts w:ascii="Arial" w:hAnsi="Arial" w:cs="Arial"/>
          <w:b/>
          <w:bCs/>
          <w:sz w:val="22"/>
          <w:szCs w:val="22"/>
        </w:rPr>
      </w:pPr>
      <w:r w:rsidRPr="001B1C9C">
        <w:rPr>
          <w:rFonts w:ascii="Arial" w:hAnsi="Arial" w:cs="Arial"/>
          <w:b/>
          <w:bCs/>
          <w:sz w:val="22"/>
          <w:szCs w:val="22"/>
        </w:rPr>
        <w:t xml:space="preserve">Comprehension questions to answer in full sentence answers: </w:t>
      </w:r>
    </w:p>
    <w:p w:rsidR="005B2C58" w:rsidRDefault="005B2C58" w:rsidP="005B2C58">
      <w:pPr>
        <w:pStyle w:val="Default"/>
        <w:rPr>
          <w:rFonts w:ascii="Arial" w:hAnsi="Arial" w:cs="Arial"/>
          <w:b/>
          <w:bCs/>
          <w:sz w:val="22"/>
          <w:szCs w:val="22"/>
        </w:rPr>
      </w:pPr>
      <w:r>
        <w:rPr>
          <w:rFonts w:ascii="Arial" w:hAnsi="Arial" w:cs="Arial"/>
          <w:b/>
          <w:bCs/>
          <w:sz w:val="22"/>
          <w:szCs w:val="22"/>
        </w:rPr>
        <w:t xml:space="preserve">Steps: </w:t>
      </w:r>
    </w:p>
    <w:p w:rsidR="005B2C58" w:rsidRDefault="005B2C58" w:rsidP="005B2C58">
      <w:pPr>
        <w:pStyle w:val="Default"/>
        <w:numPr>
          <w:ilvl w:val="0"/>
          <w:numId w:val="2"/>
        </w:numPr>
        <w:rPr>
          <w:rFonts w:ascii="Arial" w:hAnsi="Arial" w:cs="Arial"/>
          <w:b/>
          <w:bCs/>
          <w:sz w:val="22"/>
          <w:szCs w:val="22"/>
        </w:rPr>
      </w:pPr>
      <w:r>
        <w:rPr>
          <w:rFonts w:ascii="Arial" w:hAnsi="Arial" w:cs="Arial"/>
          <w:b/>
          <w:bCs/>
          <w:sz w:val="22"/>
          <w:szCs w:val="22"/>
        </w:rPr>
        <w:t>Draft your answers on a piece of lined paper first.</w:t>
      </w:r>
    </w:p>
    <w:p w:rsidR="005B2C58" w:rsidRDefault="005B2C58" w:rsidP="005B2C58">
      <w:pPr>
        <w:pStyle w:val="Default"/>
        <w:numPr>
          <w:ilvl w:val="0"/>
          <w:numId w:val="2"/>
        </w:numPr>
        <w:rPr>
          <w:rFonts w:ascii="Arial" w:hAnsi="Arial" w:cs="Arial"/>
          <w:b/>
          <w:bCs/>
          <w:sz w:val="22"/>
          <w:szCs w:val="22"/>
        </w:rPr>
      </w:pPr>
      <w:r>
        <w:rPr>
          <w:rFonts w:ascii="Arial" w:hAnsi="Arial" w:cs="Arial"/>
          <w:b/>
          <w:bCs/>
          <w:sz w:val="22"/>
          <w:szCs w:val="22"/>
        </w:rPr>
        <w:t>Edit your drafts for spelling, sentence structure, and punctuation (check over the self-assessment check list to make sure that you have looked over everything).</w:t>
      </w:r>
    </w:p>
    <w:p w:rsidR="005B2C58" w:rsidRDefault="005B2C58" w:rsidP="005B2C58">
      <w:pPr>
        <w:pStyle w:val="Default"/>
        <w:numPr>
          <w:ilvl w:val="0"/>
          <w:numId w:val="2"/>
        </w:numPr>
        <w:rPr>
          <w:rFonts w:ascii="Arial" w:hAnsi="Arial" w:cs="Arial"/>
          <w:b/>
          <w:bCs/>
          <w:sz w:val="22"/>
          <w:szCs w:val="22"/>
        </w:rPr>
      </w:pPr>
      <w:r>
        <w:rPr>
          <w:rFonts w:ascii="Arial" w:hAnsi="Arial" w:cs="Arial"/>
          <w:b/>
          <w:bCs/>
          <w:sz w:val="22"/>
          <w:szCs w:val="22"/>
        </w:rPr>
        <w:t>Write the good copy of your answers on this sheet.</w:t>
      </w:r>
    </w:p>
    <w:p w:rsidR="005B2C58" w:rsidRDefault="005B2C58" w:rsidP="005B2C58">
      <w:pPr>
        <w:pStyle w:val="Default"/>
        <w:numPr>
          <w:ilvl w:val="0"/>
          <w:numId w:val="2"/>
        </w:numPr>
        <w:rPr>
          <w:rFonts w:ascii="Arial" w:hAnsi="Arial" w:cs="Arial"/>
          <w:b/>
          <w:bCs/>
          <w:sz w:val="22"/>
          <w:szCs w:val="22"/>
        </w:rPr>
      </w:pPr>
      <w:r>
        <w:rPr>
          <w:rFonts w:ascii="Arial" w:hAnsi="Arial" w:cs="Arial"/>
          <w:b/>
          <w:bCs/>
          <w:sz w:val="22"/>
          <w:szCs w:val="22"/>
        </w:rPr>
        <w:t>Complete the writing self-assessment checklist on your task sheet.</w:t>
      </w:r>
    </w:p>
    <w:p w:rsidR="005B2C58" w:rsidRDefault="005B2C58" w:rsidP="005B2C58">
      <w:pPr>
        <w:pStyle w:val="Default"/>
        <w:numPr>
          <w:ilvl w:val="0"/>
          <w:numId w:val="2"/>
        </w:numPr>
        <w:rPr>
          <w:rFonts w:ascii="Arial" w:hAnsi="Arial" w:cs="Arial"/>
          <w:b/>
          <w:bCs/>
          <w:sz w:val="22"/>
          <w:szCs w:val="22"/>
        </w:rPr>
      </w:pPr>
      <w:r>
        <w:rPr>
          <w:rFonts w:ascii="Arial" w:hAnsi="Arial" w:cs="Arial"/>
          <w:b/>
          <w:bCs/>
          <w:sz w:val="22"/>
          <w:szCs w:val="22"/>
        </w:rPr>
        <w:t>Hand in your draft answers and the good copy of your answers folded up in your task sheet. Tick that you have included all three on the cover of your task sheet.</w:t>
      </w: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Default="005B2C58" w:rsidP="005B2C58">
      <w:pPr>
        <w:pStyle w:val="Default"/>
        <w:ind w:left="360"/>
        <w:rPr>
          <w:rFonts w:ascii="Arial" w:hAnsi="Arial" w:cs="Arial"/>
          <w:b/>
          <w:bCs/>
          <w:sz w:val="22"/>
          <w:szCs w:val="22"/>
        </w:rPr>
      </w:pPr>
    </w:p>
    <w:p w:rsidR="005B2C58" w:rsidRPr="001B1C9C" w:rsidRDefault="005B2C58" w:rsidP="005B2C58">
      <w:pPr>
        <w:pStyle w:val="Default"/>
        <w:ind w:left="360"/>
        <w:rPr>
          <w:rFonts w:ascii="Arial" w:hAnsi="Arial" w:cs="Arial"/>
          <w:b/>
          <w:bCs/>
          <w:sz w:val="22"/>
          <w:szCs w:val="22"/>
        </w:rPr>
      </w:pPr>
    </w:p>
    <w:p w:rsidR="005B2C58" w:rsidRPr="001B1C9C" w:rsidRDefault="005B2C58" w:rsidP="005B2C58">
      <w:pPr>
        <w:pStyle w:val="Default"/>
        <w:rPr>
          <w:rFonts w:ascii="Arial" w:hAnsi="Arial" w:cs="Arial"/>
          <w:sz w:val="22"/>
          <w:szCs w:val="22"/>
        </w:rPr>
      </w:pPr>
    </w:p>
    <w:p w:rsidR="005B2C58" w:rsidRPr="001B1C9C" w:rsidRDefault="005B2C58" w:rsidP="005B2C58">
      <w:pPr>
        <w:pStyle w:val="Default"/>
        <w:numPr>
          <w:ilvl w:val="0"/>
          <w:numId w:val="3"/>
        </w:numPr>
        <w:rPr>
          <w:rFonts w:ascii="Arial" w:hAnsi="Arial" w:cs="Arial"/>
          <w:sz w:val="22"/>
          <w:szCs w:val="22"/>
        </w:rPr>
      </w:pPr>
      <w:r w:rsidRPr="001B1C9C">
        <w:rPr>
          <w:rFonts w:ascii="Arial" w:hAnsi="Arial" w:cs="Arial"/>
          <w:sz w:val="22"/>
          <w:szCs w:val="22"/>
        </w:rPr>
        <w:t xml:space="preserve">What is the name </w:t>
      </w:r>
      <w:r>
        <w:rPr>
          <w:rFonts w:ascii="Arial" w:hAnsi="Arial" w:cs="Arial"/>
          <w:sz w:val="22"/>
          <w:szCs w:val="22"/>
        </w:rPr>
        <w:t xml:space="preserve">that </w:t>
      </w:r>
      <w:proofErr w:type="spellStart"/>
      <w:r w:rsidRPr="001B1C9C">
        <w:rPr>
          <w:rFonts w:ascii="Arial" w:hAnsi="Arial" w:cs="Arial"/>
          <w:sz w:val="22"/>
          <w:szCs w:val="22"/>
        </w:rPr>
        <w:t>Jandamarra</w:t>
      </w:r>
      <w:proofErr w:type="spellEnd"/>
      <w:r w:rsidRPr="001B1C9C">
        <w:rPr>
          <w:rFonts w:ascii="Arial" w:hAnsi="Arial" w:cs="Arial"/>
          <w:sz w:val="22"/>
          <w:szCs w:val="22"/>
        </w:rPr>
        <w:t xml:space="preserve"> is given by his white employer? </w:t>
      </w: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Pr="001B1C9C" w:rsidRDefault="005B2C58" w:rsidP="005B2C58">
      <w:pPr>
        <w:pStyle w:val="Default"/>
        <w:numPr>
          <w:ilvl w:val="0"/>
          <w:numId w:val="3"/>
        </w:numPr>
        <w:rPr>
          <w:rFonts w:ascii="Arial" w:hAnsi="Arial" w:cs="Arial"/>
          <w:sz w:val="22"/>
          <w:szCs w:val="22"/>
        </w:rPr>
      </w:pPr>
      <w:r w:rsidRPr="001B1C9C">
        <w:rPr>
          <w:rFonts w:ascii="Arial" w:hAnsi="Arial" w:cs="Arial"/>
          <w:sz w:val="22"/>
          <w:szCs w:val="22"/>
        </w:rPr>
        <w:t xml:space="preserve">Where was </w:t>
      </w:r>
      <w:proofErr w:type="spellStart"/>
      <w:r w:rsidRPr="001B1C9C">
        <w:rPr>
          <w:rFonts w:ascii="Arial" w:hAnsi="Arial" w:cs="Arial"/>
          <w:sz w:val="22"/>
          <w:szCs w:val="22"/>
        </w:rPr>
        <w:t>Jandamarra</w:t>
      </w:r>
      <w:proofErr w:type="spellEnd"/>
      <w:r w:rsidRPr="001B1C9C">
        <w:rPr>
          <w:rFonts w:ascii="Arial" w:hAnsi="Arial" w:cs="Arial"/>
          <w:sz w:val="22"/>
          <w:szCs w:val="22"/>
        </w:rPr>
        <w:t xml:space="preserve"> sent when he was caught and accused of stealing? </w:t>
      </w:r>
    </w:p>
    <w:p w:rsidR="005B2C58"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Default="005B2C58" w:rsidP="005B2C58">
      <w:pPr>
        <w:rPr>
          <w:rFonts w:ascii="Arial" w:eastAsiaTheme="minorHAnsi" w:hAnsi="Arial" w:cs="Arial"/>
          <w:color w:val="000000"/>
          <w:sz w:val="22"/>
          <w:szCs w:val="22"/>
        </w:rPr>
      </w:pPr>
    </w:p>
    <w:p w:rsidR="005B2C58" w:rsidRPr="001B1C9C" w:rsidRDefault="005B2C58" w:rsidP="005B2C58"/>
    <w:p w:rsidR="005B2C58" w:rsidRPr="001B1C9C" w:rsidRDefault="005B2C58" w:rsidP="005B2C58">
      <w:pPr>
        <w:pStyle w:val="Default"/>
        <w:numPr>
          <w:ilvl w:val="0"/>
          <w:numId w:val="3"/>
        </w:numPr>
        <w:rPr>
          <w:rFonts w:ascii="Arial" w:hAnsi="Arial" w:cs="Arial"/>
          <w:sz w:val="22"/>
          <w:szCs w:val="22"/>
        </w:rPr>
      </w:pPr>
      <w:r w:rsidRPr="001B1C9C">
        <w:rPr>
          <w:rFonts w:ascii="Arial" w:hAnsi="Arial" w:cs="Arial"/>
          <w:sz w:val="22"/>
          <w:szCs w:val="22"/>
        </w:rPr>
        <w:t xml:space="preserve">Who was </w:t>
      </w:r>
      <w:proofErr w:type="spellStart"/>
      <w:r w:rsidRPr="001B1C9C">
        <w:rPr>
          <w:rFonts w:ascii="Arial" w:hAnsi="Arial" w:cs="Arial"/>
          <w:sz w:val="22"/>
          <w:szCs w:val="22"/>
        </w:rPr>
        <w:t>Ellemarra</w:t>
      </w:r>
      <w:proofErr w:type="spellEnd"/>
      <w:r w:rsidRPr="001B1C9C">
        <w:rPr>
          <w:rFonts w:ascii="Arial" w:hAnsi="Arial" w:cs="Arial"/>
          <w:sz w:val="22"/>
          <w:szCs w:val="22"/>
        </w:rPr>
        <w:t xml:space="preserve">? </w:t>
      </w:r>
    </w:p>
    <w:p w:rsidR="005B2C58" w:rsidRPr="001B1C9C" w:rsidRDefault="005B2C58" w:rsidP="005B2C58">
      <w:pPr>
        <w:pStyle w:val="ListParagraph"/>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ListParagraph"/>
      </w:pPr>
    </w:p>
    <w:p w:rsidR="005B2C58" w:rsidRPr="001B1C9C" w:rsidRDefault="005B2C58" w:rsidP="005B2C58">
      <w:pPr>
        <w:pStyle w:val="ListParagraph"/>
      </w:pPr>
    </w:p>
    <w:p w:rsidR="005B2C58" w:rsidRPr="001B1C9C" w:rsidRDefault="005B2C58" w:rsidP="005B2C58">
      <w:pPr>
        <w:pStyle w:val="ListParagraph"/>
        <w:numPr>
          <w:ilvl w:val="0"/>
          <w:numId w:val="3"/>
        </w:numPr>
      </w:pPr>
      <w:r w:rsidRPr="001B1C9C">
        <w:t xml:space="preserve">Why did </w:t>
      </w:r>
      <w:proofErr w:type="spellStart"/>
      <w:r w:rsidRPr="001B1C9C">
        <w:t>Jandamarra</w:t>
      </w:r>
      <w:proofErr w:type="spellEnd"/>
      <w:r w:rsidRPr="001B1C9C">
        <w:t xml:space="preserve"> seek protection with Richardson? (p.18)</w:t>
      </w:r>
    </w:p>
    <w:p w:rsidR="005B2C58" w:rsidRPr="001B1C9C" w:rsidRDefault="005B2C58" w:rsidP="005B2C58">
      <w:pPr>
        <w:pStyle w:val="ListParagraph"/>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Pr="001B1C9C" w:rsidRDefault="005B2C58" w:rsidP="005B2C58"/>
    <w:p w:rsidR="005B2C58" w:rsidRPr="001B1C9C" w:rsidRDefault="005B2C58" w:rsidP="005B2C58">
      <w:pPr>
        <w:pStyle w:val="Default"/>
        <w:numPr>
          <w:ilvl w:val="0"/>
          <w:numId w:val="3"/>
        </w:numPr>
        <w:rPr>
          <w:rFonts w:ascii="Arial" w:hAnsi="Arial" w:cs="Arial"/>
          <w:sz w:val="22"/>
          <w:szCs w:val="22"/>
        </w:rPr>
      </w:pPr>
      <w:r w:rsidRPr="001B1C9C">
        <w:rPr>
          <w:rFonts w:ascii="Arial" w:hAnsi="Arial" w:cs="Arial"/>
          <w:sz w:val="22"/>
          <w:szCs w:val="22"/>
        </w:rPr>
        <w:t xml:space="preserve">What is a man with magic power known as in </w:t>
      </w:r>
      <w:proofErr w:type="spellStart"/>
      <w:r w:rsidRPr="001B1C9C">
        <w:rPr>
          <w:rFonts w:ascii="Arial" w:hAnsi="Arial" w:cs="Arial"/>
          <w:sz w:val="22"/>
          <w:szCs w:val="22"/>
        </w:rPr>
        <w:t>Jandamarra’s</w:t>
      </w:r>
      <w:proofErr w:type="spellEnd"/>
      <w:r w:rsidRPr="001B1C9C">
        <w:rPr>
          <w:rFonts w:ascii="Arial" w:hAnsi="Arial" w:cs="Arial"/>
          <w:sz w:val="22"/>
          <w:szCs w:val="22"/>
        </w:rPr>
        <w:t xml:space="preserve"> culture? </w:t>
      </w:r>
    </w:p>
    <w:p w:rsidR="005B2C58" w:rsidRPr="001B1C9C" w:rsidRDefault="005B2C58" w:rsidP="005B2C58">
      <w:pPr>
        <w:pStyle w:val="ListParagraph"/>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 w:rsidR="005B2C58" w:rsidRPr="001B1C9C" w:rsidRDefault="005B2C58" w:rsidP="005B2C58">
      <w:pPr>
        <w:pStyle w:val="ListParagraph"/>
      </w:pPr>
    </w:p>
    <w:p w:rsidR="005B2C58" w:rsidRPr="001B1C9C" w:rsidRDefault="005B2C58" w:rsidP="005B2C58">
      <w:pPr>
        <w:pStyle w:val="ListParagraph"/>
        <w:numPr>
          <w:ilvl w:val="0"/>
          <w:numId w:val="3"/>
        </w:numPr>
      </w:pPr>
      <w:r w:rsidRPr="001B1C9C">
        <w:t xml:space="preserve">What happened after </w:t>
      </w:r>
      <w:proofErr w:type="spellStart"/>
      <w:r w:rsidRPr="001B1C9C">
        <w:t>Jandamarra</w:t>
      </w:r>
      <w:proofErr w:type="spellEnd"/>
      <w:r w:rsidRPr="001B1C9C">
        <w:t xml:space="preserve"> decided to free the </w:t>
      </w:r>
      <w:proofErr w:type="spellStart"/>
      <w:r w:rsidRPr="001B1C9C">
        <w:t>Banuba</w:t>
      </w:r>
      <w:proofErr w:type="spellEnd"/>
      <w:r w:rsidRPr="001B1C9C">
        <w:t xml:space="preserve"> people? (pp. 24-27)</w:t>
      </w:r>
    </w:p>
    <w:p w:rsidR="005B2C58" w:rsidRDefault="005B2C58" w:rsidP="005B2C58">
      <w:pPr>
        <w:pStyle w:val="ListParagraph"/>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 w:rsidR="005B2C58" w:rsidRPr="001B1C9C" w:rsidRDefault="005B2C58" w:rsidP="005B2C58">
      <w:pPr>
        <w:pStyle w:val="ListParagraph"/>
      </w:pPr>
    </w:p>
    <w:p w:rsidR="005B2C58" w:rsidRPr="001B1C9C" w:rsidRDefault="005B2C58" w:rsidP="005B2C58">
      <w:pPr>
        <w:pStyle w:val="ListParagraph"/>
        <w:numPr>
          <w:ilvl w:val="0"/>
          <w:numId w:val="3"/>
        </w:numPr>
      </w:pPr>
      <w:r w:rsidRPr="001B1C9C">
        <w:t xml:space="preserve">What happened to </w:t>
      </w:r>
      <w:proofErr w:type="spellStart"/>
      <w:r w:rsidRPr="001B1C9C">
        <w:t>Jandamarra</w:t>
      </w:r>
      <w:proofErr w:type="spellEnd"/>
      <w:r w:rsidRPr="001B1C9C">
        <w:t xml:space="preserve"> in the cave? (p. 33)</w:t>
      </w:r>
    </w:p>
    <w:p w:rsidR="005B2C58" w:rsidRDefault="005B2C58" w:rsidP="005B2C58">
      <w:pPr>
        <w:pStyle w:val="ListParagraph"/>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Pr="001B1C9C" w:rsidRDefault="005B2C58" w:rsidP="005B2C58">
      <w:pPr>
        <w:pStyle w:val="ListParagraph"/>
      </w:pPr>
    </w:p>
    <w:p w:rsidR="005B2C58" w:rsidRPr="001B1C9C" w:rsidRDefault="005B2C58" w:rsidP="005B2C58">
      <w:pPr>
        <w:pStyle w:val="ListParagraph"/>
      </w:pPr>
    </w:p>
    <w:p w:rsidR="005B2C58" w:rsidRDefault="005B2C58" w:rsidP="005B2C58">
      <w:pPr>
        <w:pStyle w:val="ListParagraph"/>
      </w:pPr>
    </w:p>
    <w:p w:rsidR="005B2C58" w:rsidRDefault="005B2C58" w:rsidP="005B2C58">
      <w:pPr>
        <w:pStyle w:val="ListParagraph"/>
      </w:pPr>
    </w:p>
    <w:p w:rsidR="005B2C58" w:rsidRDefault="005B2C58" w:rsidP="005B2C58">
      <w:pPr>
        <w:pStyle w:val="ListParagraph"/>
      </w:pPr>
    </w:p>
    <w:p w:rsidR="005B2C58" w:rsidRDefault="005B2C58" w:rsidP="005B2C58">
      <w:pPr>
        <w:pStyle w:val="ListParagraph"/>
      </w:pPr>
    </w:p>
    <w:p w:rsidR="005B2C58" w:rsidRPr="001B1C9C" w:rsidRDefault="005B2C58" w:rsidP="005B2C58">
      <w:pPr>
        <w:pStyle w:val="ListParagraph"/>
      </w:pPr>
    </w:p>
    <w:p w:rsidR="005B2C58" w:rsidRPr="001B1C9C" w:rsidRDefault="005B2C58" w:rsidP="005B2C58">
      <w:pPr>
        <w:pStyle w:val="ListParagraph"/>
        <w:numPr>
          <w:ilvl w:val="0"/>
          <w:numId w:val="3"/>
        </w:numPr>
      </w:pPr>
      <w:r w:rsidRPr="001B1C9C">
        <w:lastRenderedPageBreak/>
        <w:t xml:space="preserve">Describe the colours used on pages 17 and 32. How are they different to the colours used in the rest of the picture book?  </w:t>
      </w:r>
    </w:p>
    <w:p w:rsidR="005B2C58" w:rsidRPr="001B1C9C" w:rsidRDefault="005B2C58" w:rsidP="005B2C58">
      <w:pPr>
        <w:pStyle w:val="ListParagraph"/>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ListParagraph"/>
      </w:pPr>
    </w:p>
    <w:p w:rsidR="005B2C58" w:rsidRPr="001B1C9C" w:rsidRDefault="005B2C58" w:rsidP="005B2C58"/>
    <w:p w:rsidR="005B2C58" w:rsidRPr="001B1C9C" w:rsidRDefault="005B2C58" w:rsidP="005B2C58">
      <w:pPr>
        <w:pStyle w:val="ListParagraph"/>
        <w:numPr>
          <w:ilvl w:val="0"/>
          <w:numId w:val="3"/>
        </w:numPr>
      </w:pPr>
      <w:r w:rsidRPr="001B1C9C">
        <w:t xml:space="preserve">How are the </w:t>
      </w:r>
      <w:proofErr w:type="spellStart"/>
      <w:r w:rsidRPr="001B1C9C">
        <w:t>Banuba</w:t>
      </w:r>
      <w:proofErr w:type="spellEnd"/>
      <w:r w:rsidRPr="001B1C9C">
        <w:t xml:space="preserve"> treated by the police and the station owners in this story? </w:t>
      </w:r>
      <w:r>
        <w:t xml:space="preserve"> Use examples from the text.</w:t>
      </w:r>
    </w:p>
    <w:p w:rsidR="005B2C58" w:rsidRPr="001B1C9C" w:rsidRDefault="005B2C58" w:rsidP="005B2C58">
      <w:pPr>
        <w:pStyle w:val="ListParagraph"/>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Pr="001B1C9C" w:rsidRDefault="005B2C58" w:rsidP="005B2C58">
      <w:pPr>
        <w:pStyle w:val="ListParagraph"/>
      </w:pPr>
    </w:p>
    <w:p w:rsidR="005B2C58" w:rsidRPr="001B1C9C" w:rsidRDefault="005B2C58" w:rsidP="005B2C58">
      <w:pPr>
        <w:pStyle w:val="ListParagraph"/>
        <w:numPr>
          <w:ilvl w:val="0"/>
          <w:numId w:val="3"/>
        </w:numPr>
      </w:pPr>
      <w:r w:rsidRPr="001B1C9C">
        <w:t xml:space="preserve">Explain why people would look up to </w:t>
      </w:r>
      <w:proofErr w:type="spellStart"/>
      <w:r w:rsidRPr="001B1C9C">
        <w:t>Jandamarra</w:t>
      </w:r>
      <w:proofErr w:type="spellEnd"/>
      <w:r w:rsidRPr="001B1C9C">
        <w:t xml:space="preserve"> as a hero today.</w:t>
      </w:r>
    </w:p>
    <w:p w:rsidR="005B2C58" w:rsidRPr="001B1C9C" w:rsidRDefault="005B2C58" w:rsidP="005B2C58">
      <w:pPr>
        <w:pStyle w:val="ListParagraph"/>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Default="005B2C58" w:rsidP="005B2C58">
      <w:pPr>
        <w:pStyle w:val="Default"/>
        <w:pBdr>
          <w:bottom w:val="single" w:sz="12" w:space="1" w:color="auto"/>
        </w:pBdr>
        <w:rPr>
          <w:rFonts w:ascii="Arial" w:hAnsi="Arial" w:cs="Arial"/>
          <w:sz w:val="22"/>
          <w:szCs w:val="22"/>
        </w:rPr>
      </w:pPr>
    </w:p>
    <w:p w:rsidR="005B2C58" w:rsidRPr="001B1C9C" w:rsidRDefault="005B2C58" w:rsidP="005B2C58">
      <w:pPr>
        <w:pStyle w:val="Default"/>
        <w:rPr>
          <w:rFonts w:ascii="Arial" w:hAnsi="Arial" w:cs="Arial"/>
          <w:sz w:val="22"/>
          <w:szCs w:val="22"/>
        </w:rPr>
      </w:pPr>
    </w:p>
    <w:p w:rsidR="005B2C58" w:rsidRPr="001B1C9C" w:rsidRDefault="005B2C58" w:rsidP="005B2C58"/>
    <w:p w:rsidR="005B2C58" w:rsidRDefault="005B2C58" w:rsidP="005B2C58"/>
    <w:p w:rsidR="005B2C58" w:rsidRDefault="005B2C58"/>
    <w:sectPr w:rsidR="005B2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4EC7"/>
    <w:multiLevelType w:val="hybridMultilevel"/>
    <w:tmpl w:val="88A6A9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F01D89"/>
    <w:multiLevelType w:val="hybridMultilevel"/>
    <w:tmpl w:val="B84A8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0B7C47"/>
    <w:multiLevelType w:val="hybridMultilevel"/>
    <w:tmpl w:val="E214D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58"/>
    <w:rsid w:val="005B2C58"/>
    <w:rsid w:val="00DD5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6B2D"/>
  <w15:chartTrackingRefBased/>
  <w15:docId w15:val="{316676F8-EEA9-48DD-B905-4268921E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C58"/>
    <w:pPr>
      <w:spacing w:before="100" w:beforeAutospacing="1" w:after="100" w:afterAutospacing="1"/>
    </w:pPr>
    <w:rPr>
      <w:lang w:eastAsia="en-AU"/>
    </w:rPr>
  </w:style>
  <w:style w:type="paragraph" w:customStyle="1" w:styleId="Default">
    <w:name w:val="Default"/>
    <w:rsid w:val="005B2C58"/>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5B2C58"/>
    <w:pPr>
      <w:spacing w:after="160" w:line="259" w:lineRule="auto"/>
      <w:ind w:left="720"/>
      <w:contextualSpacing/>
    </w:pPr>
    <w:rPr>
      <w:rFonts w:ascii="Arial" w:eastAsiaTheme="minorHAnsi"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8D501110</Template>
  <TotalTime>2</TotalTime>
  <Pages>6</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HOBSON Kelli [Narrogin Senior High School]</dc:creator>
  <cp:keywords/>
  <dc:description/>
  <cp:lastModifiedBy>HOBSON Kelli [Narrogin Senior High School]</cp:lastModifiedBy>
  <cp:revision>1</cp:revision>
  <dcterms:created xsi:type="dcterms:W3CDTF">2019-07-30T00:19:00Z</dcterms:created>
  <dcterms:modified xsi:type="dcterms:W3CDTF">2019-07-30T00:22:00Z</dcterms:modified>
</cp:coreProperties>
</file>