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996" w:rsidRDefault="00E42915">
      <w:r>
        <w:rPr>
          <w:noProof/>
          <w:lang w:eastAsia="en-AU"/>
        </w:rPr>
        <w:drawing>
          <wp:inline distT="0" distB="0" distL="0" distR="0" wp14:anchorId="5ECC9738" wp14:editId="295F1555">
            <wp:extent cx="5731510" cy="4069372"/>
            <wp:effectExtent l="0" t="0" r="2540" b="7620"/>
            <wp:docPr id="1" name="Picture 1" descr="Nike-Print-Ads-17 Nike Print Magazine Ads That Boosted The Brand's Popula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ke-Print-Ads-17 Nike Print Magazine Ads That Boosted The Brand's Popularit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915" w:rsidRDefault="00E42915">
      <w:bookmarkStart w:id="0" w:name="_GoBack"/>
      <w:bookmarkEnd w:id="0"/>
    </w:p>
    <w:p w:rsidR="00E42915" w:rsidRDefault="00E42915">
      <w:r>
        <w:rPr>
          <w:noProof/>
          <w:lang w:eastAsia="en-AU"/>
        </w:rPr>
        <w:drawing>
          <wp:inline distT="0" distB="0" distL="0" distR="0" wp14:anchorId="5815EAEE" wp14:editId="5BE2871F">
            <wp:extent cx="5731510" cy="4069080"/>
            <wp:effectExtent l="0" t="0" r="2540" b="7620"/>
            <wp:docPr id="2" name="Picture 2" descr="Nike-Print-Ads-17 Nike Print Magazine Ads That Boosted The Brand's Popula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ke-Print-Ads-17 Nike Print Magazine Ads That Boosted The Brand's Popularit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2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915"/>
    <w:rsid w:val="00B108BE"/>
    <w:rsid w:val="00B839F8"/>
    <w:rsid w:val="00E4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A839"/>
  <w15:chartTrackingRefBased/>
  <w15:docId w15:val="{8D712225-224D-47C1-BBEB-00DA03C6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F0C8099B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Elizabeth [Narrogin Senior High School]</dc:creator>
  <cp:keywords/>
  <dc:description/>
  <cp:lastModifiedBy>MARTIN Elizabeth [Narrogin Senior High School]</cp:lastModifiedBy>
  <cp:revision>1</cp:revision>
  <dcterms:created xsi:type="dcterms:W3CDTF">2020-05-19T07:52:00Z</dcterms:created>
  <dcterms:modified xsi:type="dcterms:W3CDTF">2020-05-19T07:56:00Z</dcterms:modified>
</cp:coreProperties>
</file>