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2C" w:rsidRDefault="00A37D2C" w:rsidP="00ED2122">
      <w:pPr>
        <w:spacing w:line="276" w:lineRule="auto"/>
        <w:rPr>
          <w:rFonts w:ascii="Arial" w:eastAsia="Times" w:hAnsi="Arial"/>
          <w:b/>
          <w:lang w:eastAsia="en-US"/>
        </w:rPr>
      </w:pPr>
      <w:r w:rsidRPr="00EE6A20"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0F4C5A08" wp14:editId="7F26A198">
            <wp:simplePos x="0" y="0"/>
            <wp:positionH relativeFrom="margin">
              <wp:posOffset>171450</wp:posOffset>
            </wp:positionH>
            <wp:positionV relativeFrom="margin">
              <wp:posOffset>152400</wp:posOffset>
            </wp:positionV>
            <wp:extent cx="726440" cy="742950"/>
            <wp:effectExtent l="0" t="0" r="0" b="0"/>
            <wp:wrapTight wrapText="bothSides">
              <wp:wrapPolygon edited="0">
                <wp:start x="566" y="0"/>
                <wp:lineTo x="0" y="11077"/>
                <wp:lineTo x="0" y="14400"/>
                <wp:lineTo x="1699" y="17723"/>
                <wp:lineTo x="5664" y="21046"/>
                <wp:lineTo x="6231" y="21046"/>
                <wp:lineTo x="14727" y="21046"/>
                <wp:lineTo x="15294" y="21046"/>
                <wp:lineTo x="19259" y="17723"/>
                <wp:lineTo x="20958" y="14400"/>
                <wp:lineTo x="20958" y="11077"/>
                <wp:lineTo x="20392" y="0"/>
                <wp:lineTo x="566" y="0"/>
              </wp:wrapPolygon>
            </wp:wrapTight>
            <wp:docPr id="2" name="Picture 2" descr="S:\AdminShared\All Staff\Organisational Development\Crests, Letterhead, School Map,Fax Cover Sheet\SCHOOL LOGO\NARROGIN LOGO SHAPT CREST 6 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Organisational Development\Crests, Letterhead, School Map,Fax Cover Sheet\SCHOOL LOGO\NARROGIN LOGO SHAPT CREST 6 tran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25DC" w:rsidRPr="007E25DC" w:rsidRDefault="007E25DC" w:rsidP="008148BE">
      <w:pPr>
        <w:spacing w:line="276" w:lineRule="auto"/>
        <w:ind w:left="720"/>
        <w:rPr>
          <w:rFonts w:ascii="Arial" w:eastAsia="Times" w:hAnsi="Arial"/>
          <w:u w:val="single"/>
          <w:lang w:eastAsia="en-US"/>
        </w:rPr>
      </w:pPr>
    </w:p>
    <w:p w:rsidR="007E25DC" w:rsidRPr="007E25DC" w:rsidRDefault="007E25DC" w:rsidP="007E25DC">
      <w:pPr>
        <w:spacing w:line="276" w:lineRule="auto"/>
        <w:ind w:left="720"/>
        <w:jc w:val="center"/>
        <w:rPr>
          <w:rFonts w:ascii="Arial" w:eastAsia="Times" w:hAnsi="Arial"/>
          <w:b/>
          <w:u w:val="single"/>
          <w:lang w:eastAsia="en-US"/>
        </w:rPr>
      </w:pPr>
      <w:r w:rsidRPr="007E25DC">
        <w:rPr>
          <w:rFonts w:ascii="Arial" w:eastAsia="Times" w:hAnsi="Arial"/>
          <w:b/>
          <w:u w:val="single"/>
          <w:lang w:eastAsia="en-US"/>
        </w:rPr>
        <w:t>Year 8 General English</w:t>
      </w:r>
    </w:p>
    <w:p w:rsidR="007E25DC" w:rsidRPr="007E25DC" w:rsidRDefault="007E25DC" w:rsidP="007E25DC">
      <w:pPr>
        <w:spacing w:line="276" w:lineRule="auto"/>
        <w:ind w:left="720"/>
        <w:jc w:val="center"/>
        <w:rPr>
          <w:rFonts w:ascii="Arial" w:eastAsia="Times" w:hAnsi="Arial"/>
          <w:b/>
          <w:u w:val="single"/>
          <w:lang w:eastAsia="en-US"/>
        </w:rPr>
      </w:pPr>
      <w:r w:rsidRPr="007E25DC">
        <w:rPr>
          <w:rFonts w:ascii="Arial" w:eastAsia="Times" w:hAnsi="Arial"/>
          <w:b/>
          <w:u w:val="single"/>
          <w:lang w:eastAsia="en-US"/>
        </w:rPr>
        <w:t xml:space="preserve">SEMESTER 1 </w:t>
      </w:r>
      <w:r w:rsidR="00B66AFE">
        <w:rPr>
          <w:rFonts w:ascii="Arial" w:eastAsia="Times" w:hAnsi="Arial"/>
          <w:b/>
          <w:u w:val="single"/>
          <w:lang w:eastAsia="en-US"/>
        </w:rPr>
        <w:t>Task 4</w:t>
      </w:r>
      <w:r w:rsidR="00C42031">
        <w:rPr>
          <w:rFonts w:ascii="Arial" w:eastAsia="Times" w:hAnsi="Arial"/>
          <w:b/>
          <w:u w:val="single"/>
          <w:lang w:eastAsia="en-US"/>
        </w:rPr>
        <w:t xml:space="preserve"> and 5</w:t>
      </w:r>
      <w:r w:rsidRPr="007E25DC">
        <w:rPr>
          <w:rFonts w:ascii="Arial" w:eastAsia="Times" w:hAnsi="Arial"/>
          <w:b/>
          <w:u w:val="single"/>
          <w:lang w:eastAsia="en-US"/>
        </w:rPr>
        <w:t xml:space="preserve">: </w:t>
      </w:r>
      <w:r w:rsidR="00BA7B49">
        <w:rPr>
          <w:rFonts w:ascii="Arial" w:eastAsia="Times" w:hAnsi="Arial"/>
          <w:b/>
          <w:u w:val="single"/>
          <w:lang w:eastAsia="en-US"/>
        </w:rPr>
        <w:t>Creating a Podcast</w:t>
      </w:r>
    </w:p>
    <w:p w:rsidR="007E25DC" w:rsidRPr="00ED2122" w:rsidRDefault="007E25DC" w:rsidP="007E25DC">
      <w:pPr>
        <w:spacing w:after="200" w:line="276" w:lineRule="auto"/>
        <w:rPr>
          <w:rFonts w:ascii="Arial" w:eastAsia="Times" w:hAnsi="Arial"/>
          <w:b/>
          <w:sz w:val="16"/>
          <w:szCs w:val="16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8"/>
        <w:gridCol w:w="5228"/>
      </w:tblGrid>
      <w:tr w:rsidR="008148BE" w:rsidRPr="007E25DC" w:rsidTr="00BF1B77">
        <w:tc>
          <w:tcPr>
            <w:tcW w:w="10456" w:type="dxa"/>
            <w:gridSpan w:val="2"/>
            <w:shd w:val="clear" w:color="auto" w:fill="auto"/>
          </w:tcPr>
          <w:p w:rsidR="008148BE" w:rsidRDefault="008148BE" w:rsidP="007E25DC">
            <w:pPr>
              <w:spacing w:before="120" w:after="12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                                              Teacher:                                         Due Date:</w:t>
            </w:r>
          </w:p>
        </w:tc>
      </w:tr>
      <w:tr w:rsidR="007E25DC" w:rsidRPr="007E25DC" w:rsidTr="00BF1B77">
        <w:tc>
          <w:tcPr>
            <w:tcW w:w="10456" w:type="dxa"/>
            <w:gridSpan w:val="2"/>
            <w:shd w:val="clear" w:color="auto" w:fill="auto"/>
          </w:tcPr>
          <w:p w:rsidR="007F4DCD" w:rsidRDefault="00181796" w:rsidP="007E25DC">
            <w:pPr>
              <w:spacing w:before="120" w:after="12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 4</w:t>
            </w:r>
            <w:r w:rsidR="00BF1B77">
              <w:rPr>
                <w:rFonts w:ascii="Arial" w:hAnsi="Arial" w:cs="Arial"/>
                <w:b/>
              </w:rPr>
              <w:t xml:space="preserve"> and 5</w:t>
            </w:r>
            <w:r w:rsidR="007E25DC" w:rsidRPr="007E25DC">
              <w:rPr>
                <w:rFonts w:ascii="Arial" w:hAnsi="Arial" w:cs="Arial"/>
                <w:b/>
              </w:rPr>
              <w:t>:</w:t>
            </w:r>
          </w:p>
          <w:p w:rsidR="00EB3C17" w:rsidRPr="00BF1B77" w:rsidRDefault="003B6D5F" w:rsidP="00EB3C17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Growing up in Rural Australia</w:t>
            </w:r>
          </w:p>
          <w:p w:rsidR="001A46FD" w:rsidRPr="00BF1B77" w:rsidRDefault="00EB3C17" w:rsidP="00BF1B77">
            <w:pPr>
              <w:spacing w:before="120" w:after="120" w:line="276" w:lineRule="auto"/>
              <w:ind w:left="168"/>
              <w:rPr>
                <w:rFonts w:ascii="Arial" w:hAnsi="Arial" w:cs="Arial"/>
              </w:rPr>
            </w:pPr>
            <w:r w:rsidRPr="00BF1B77">
              <w:rPr>
                <w:rFonts w:ascii="Arial" w:hAnsi="Arial" w:cs="Arial"/>
                <w:sz w:val="22"/>
              </w:rPr>
              <w:t>In groups of 2-3, create a</w:t>
            </w:r>
            <w:r w:rsidR="007F4DCD" w:rsidRPr="00BF1B77">
              <w:rPr>
                <w:rFonts w:ascii="Arial" w:hAnsi="Arial" w:cs="Arial"/>
                <w:sz w:val="22"/>
              </w:rPr>
              <w:t xml:space="preserve"> </w:t>
            </w:r>
            <w:r w:rsidRPr="00BF1B77">
              <w:rPr>
                <w:rFonts w:ascii="Arial" w:hAnsi="Arial" w:cs="Arial"/>
                <w:sz w:val="22"/>
              </w:rPr>
              <w:t>“</w:t>
            </w:r>
            <w:r w:rsidR="00A95107" w:rsidRPr="00BF1B77">
              <w:rPr>
                <w:rFonts w:ascii="Arial" w:hAnsi="Arial" w:cs="Arial"/>
                <w:sz w:val="22"/>
              </w:rPr>
              <w:t xml:space="preserve">live </w:t>
            </w:r>
            <w:r w:rsidR="007F4DCD" w:rsidRPr="00BF1B77">
              <w:rPr>
                <w:rFonts w:ascii="Arial" w:hAnsi="Arial" w:cs="Arial"/>
                <w:sz w:val="22"/>
              </w:rPr>
              <w:t>podcast</w:t>
            </w:r>
            <w:r w:rsidRPr="00BF1B77">
              <w:rPr>
                <w:rFonts w:ascii="Arial" w:hAnsi="Arial" w:cs="Arial"/>
                <w:sz w:val="22"/>
              </w:rPr>
              <w:t>”</w:t>
            </w:r>
            <w:r w:rsidR="007F4DCD" w:rsidRPr="00BF1B77">
              <w:rPr>
                <w:rFonts w:ascii="Arial" w:hAnsi="Arial" w:cs="Arial"/>
                <w:sz w:val="22"/>
              </w:rPr>
              <w:t xml:space="preserve"> that </w:t>
            </w:r>
            <w:r w:rsidRPr="00BF1B77">
              <w:rPr>
                <w:rFonts w:ascii="Arial" w:hAnsi="Arial" w:cs="Arial"/>
                <w:sz w:val="22"/>
              </w:rPr>
              <w:t xml:space="preserve">presents your perspectives on life in rural Australia. You will need to use facts and </w:t>
            </w:r>
            <w:r w:rsidR="00F8538D" w:rsidRPr="00BF1B77">
              <w:rPr>
                <w:rFonts w:ascii="Arial" w:hAnsi="Arial" w:cs="Arial"/>
                <w:sz w:val="22"/>
              </w:rPr>
              <w:t>opinions</w:t>
            </w:r>
            <w:r w:rsidRPr="00BF1B77">
              <w:rPr>
                <w:rFonts w:ascii="Arial" w:hAnsi="Arial" w:cs="Arial"/>
                <w:sz w:val="22"/>
              </w:rPr>
              <w:t xml:space="preserve"> in your discussion. </w:t>
            </w:r>
            <w:r w:rsidR="00BF1B77" w:rsidRPr="00BF1B77">
              <w:rPr>
                <w:rFonts w:ascii="Arial" w:hAnsi="Arial" w:cs="Arial"/>
                <w:sz w:val="22"/>
              </w:rPr>
              <w:t xml:space="preserve">You will need to write a script for your podcast applying the conventions studied in class. </w:t>
            </w:r>
            <w:r w:rsidRPr="00BF1B77">
              <w:rPr>
                <w:rFonts w:ascii="Arial" w:hAnsi="Arial" w:cs="Arial"/>
                <w:sz w:val="22"/>
              </w:rPr>
              <w:t xml:space="preserve">You will </w:t>
            </w:r>
            <w:r w:rsidR="00BF1B77" w:rsidRPr="00BF1B77">
              <w:rPr>
                <w:rFonts w:ascii="Arial" w:hAnsi="Arial" w:cs="Arial"/>
                <w:sz w:val="22"/>
              </w:rPr>
              <w:t xml:space="preserve">then </w:t>
            </w:r>
            <w:r w:rsidR="003B6D5F">
              <w:rPr>
                <w:rFonts w:ascii="Arial" w:hAnsi="Arial" w:cs="Arial"/>
                <w:sz w:val="22"/>
              </w:rPr>
              <w:t>be presenting your podcast</w:t>
            </w:r>
            <w:r w:rsidRPr="00BF1B77">
              <w:rPr>
                <w:rFonts w:ascii="Arial" w:hAnsi="Arial" w:cs="Arial"/>
                <w:sz w:val="22"/>
              </w:rPr>
              <w:t xml:space="preserve"> in class in front of your teacher and peers. You will be assessed on your use of </w:t>
            </w:r>
            <w:r w:rsidR="00484591">
              <w:rPr>
                <w:rFonts w:ascii="Arial" w:hAnsi="Arial" w:cs="Arial"/>
                <w:sz w:val="22"/>
              </w:rPr>
              <w:t xml:space="preserve">storytelling techniques, including </w:t>
            </w:r>
            <w:r w:rsidRPr="00BF1B77">
              <w:rPr>
                <w:rFonts w:ascii="Arial" w:hAnsi="Arial" w:cs="Arial"/>
                <w:sz w:val="22"/>
              </w:rPr>
              <w:t xml:space="preserve">vocabulary, </w:t>
            </w:r>
            <w:r w:rsidR="00A93D45" w:rsidRPr="00BF1B77">
              <w:rPr>
                <w:rFonts w:ascii="Arial" w:hAnsi="Arial" w:cs="Arial"/>
                <w:sz w:val="22"/>
              </w:rPr>
              <w:t>pace, pitch and tone</w:t>
            </w:r>
            <w:r w:rsidR="007F4DCD" w:rsidRPr="00BF1B77">
              <w:rPr>
                <w:rFonts w:ascii="Arial" w:hAnsi="Arial" w:cs="Arial"/>
                <w:sz w:val="22"/>
              </w:rPr>
              <w:t>.</w:t>
            </w:r>
            <w:r w:rsidR="00706B83">
              <w:rPr>
                <w:rFonts w:ascii="Arial" w:hAnsi="Arial" w:cs="Arial"/>
                <w:sz w:val="22"/>
              </w:rPr>
              <w:t xml:space="preserve"> Each group membe</w:t>
            </w:r>
            <w:r w:rsidR="003B6D5F">
              <w:rPr>
                <w:rFonts w:ascii="Arial" w:hAnsi="Arial" w:cs="Arial"/>
                <w:sz w:val="22"/>
              </w:rPr>
              <w:t>r will be required to talk for 4-5</w:t>
            </w:r>
            <w:r w:rsidR="00706B83">
              <w:rPr>
                <w:rFonts w:ascii="Arial" w:hAnsi="Arial" w:cs="Arial"/>
                <w:sz w:val="22"/>
              </w:rPr>
              <w:t xml:space="preserve"> minutes.</w:t>
            </w:r>
          </w:p>
        </w:tc>
      </w:tr>
      <w:tr w:rsidR="00BF1B77" w:rsidRPr="007E25DC" w:rsidTr="00BF1B77">
        <w:trPr>
          <w:trHeight w:val="2538"/>
        </w:trPr>
        <w:tc>
          <w:tcPr>
            <w:tcW w:w="5228" w:type="dxa"/>
            <w:shd w:val="clear" w:color="auto" w:fill="auto"/>
          </w:tcPr>
          <w:p w:rsidR="00BF1B77" w:rsidRPr="00BF1B77" w:rsidRDefault="00BF1B77" w:rsidP="00BF1B77">
            <w:pPr>
              <w:rPr>
                <w:rFonts w:ascii="Arial" w:hAnsi="Arial" w:cs="Arial"/>
                <w:b/>
                <w:sz w:val="10"/>
                <w:szCs w:val="20"/>
              </w:rPr>
            </w:pPr>
          </w:p>
          <w:p w:rsidR="00BF1B77" w:rsidRDefault="003B6D5F" w:rsidP="00BF1B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EXTENSION</w:t>
            </w:r>
            <w:r w:rsidR="00BF1B77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:rsidR="00BF1B77" w:rsidRDefault="00BF1B77" w:rsidP="00BF1B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F1B77" w:rsidRPr="001861DA" w:rsidRDefault="00BF1B77" w:rsidP="00BF1B77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ind w:left="32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 their</w:t>
            </w:r>
            <w:r w:rsidRPr="001861D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podcast</w:t>
            </w:r>
            <w:r w:rsidRPr="001861DA">
              <w:rPr>
                <w:rFonts w:ascii="Arial" w:hAnsi="Arial" w:cs="Arial"/>
                <w:sz w:val="18"/>
                <w:szCs w:val="18"/>
              </w:rPr>
              <w:t xml:space="preserve"> segment, discussing what it’s like to be a teenager growin</w:t>
            </w:r>
            <w:r>
              <w:rPr>
                <w:rFonts w:ascii="Arial" w:hAnsi="Arial" w:cs="Arial"/>
                <w:sz w:val="18"/>
                <w:szCs w:val="18"/>
              </w:rPr>
              <w:t>g up in modern rural Australia.</w:t>
            </w:r>
          </w:p>
          <w:p w:rsidR="00BF1B77" w:rsidRDefault="00BF1B77" w:rsidP="00BF1B77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52" w:lineRule="atLeast"/>
              <w:ind w:left="32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1861DA">
              <w:rPr>
                <w:rFonts w:ascii="Arial" w:hAnsi="Arial" w:cs="Arial"/>
                <w:sz w:val="18"/>
                <w:szCs w:val="18"/>
              </w:rPr>
              <w:t>how an understanding that language use changes and develops over time, by exploring the language used by today’s teenagers and comparing it to language used by the Baby Boomers, Gen X or Gen Y.</w:t>
            </w:r>
          </w:p>
          <w:p w:rsidR="00BF1B77" w:rsidRPr="00BF1B77" w:rsidRDefault="00BF1B77" w:rsidP="00BF1B77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52" w:lineRule="atLeast"/>
              <w:ind w:left="32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 society’s values and attitudes towards teenagers historically and today.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5228" w:type="dxa"/>
            <w:shd w:val="clear" w:color="auto" w:fill="auto"/>
          </w:tcPr>
          <w:p w:rsidR="00BF1B77" w:rsidRDefault="00BF1B77" w:rsidP="007E25DC">
            <w:pPr>
              <w:spacing w:before="120" w:after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GENERAL: </w:t>
            </w:r>
          </w:p>
          <w:p w:rsidR="00BF1B77" w:rsidRPr="00BF1B77" w:rsidRDefault="00BF1B77" w:rsidP="00BF1B77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ind w:left="331" w:hanging="331"/>
              <w:rPr>
                <w:rFonts w:ascii="Arial" w:hAnsi="Arial" w:cs="Arial"/>
                <w:b/>
              </w:rPr>
            </w:pPr>
            <w:r w:rsidRPr="00BF1B77">
              <w:rPr>
                <w:rFonts w:ascii="Arial" w:hAnsi="Arial" w:cs="Arial"/>
                <w:sz w:val="18"/>
                <w:szCs w:val="20"/>
              </w:rPr>
              <w:t xml:space="preserve">Students will choose an issue relating to rural teenagers and interview each other in small groups. </w:t>
            </w:r>
          </w:p>
          <w:p w:rsidR="00BF1B77" w:rsidRPr="00BF1B77" w:rsidRDefault="00BF1B77" w:rsidP="00BF1B77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ind w:left="331" w:hanging="331"/>
              <w:rPr>
                <w:rFonts w:ascii="Arial" w:hAnsi="Arial" w:cs="Arial"/>
                <w:b/>
              </w:rPr>
            </w:pPr>
            <w:r w:rsidRPr="00BF1B77">
              <w:rPr>
                <w:rFonts w:ascii="Arial" w:hAnsi="Arial" w:cs="Arial"/>
                <w:sz w:val="18"/>
                <w:szCs w:val="20"/>
              </w:rPr>
              <w:t>Issues might include lack of job opportunities, drought, the impact of live export on farm owners, working on a farm at a young age, less choice in education, smaller communities, travel time, social media, limited choice of sporting activities, etc.</w:t>
            </w:r>
          </w:p>
        </w:tc>
      </w:tr>
    </w:tbl>
    <w:p w:rsidR="007E25DC" w:rsidRDefault="007E25DC" w:rsidP="007E25DC">
      <w:pPr>
        <w:spacing w:before="120" w:line="276" w:lineRule="auto"/>
        <w:rPr>
          <w:rFonts w:ascii="Arial" w:eastAsia="Calibri" w:hAnsi="Arial"/>
          <w:b/>
          <w:sz w:val="22"/>
          <w:szCs w:val="22"/>
          <w:lang w:eastAsia="en-US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559"/>
        <w:gridCol w:w="992"/>
        <w:gridCol w:w="993"/>
      </w:tblGrid>
      <w:tr w:rsidR="00951DEA" w:rsidRPr="00BB7B67" w:rsidTr="00BF1B77">
        <w:tc>
          <w:tcPr>
            <w:tcW w:w="6946" w:type="dxa"/>
          </w:tcPr>
          <w:p w:rsidR="00951DEA" w:rsidRPr="00BB7B67" w:rsidRDefault="00951DEA" w:rsidP="00951DE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559" w:type="dxa"/>
          </w:tcPr>
          <w:p w:rsidR="00951DEA" w:rsidRPr="00BB7B67" w:rsidRDefault="00951DEA" w:rsidP="00951DE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992" w:type="dxa"/>
          </w:tcPr>
          <w:p w:rsidR="00951DEA" w:rsidRPr="00BB7B67" w:rsidRDefault="00951DEA" w:rsidP="00951DE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993" w:type="dxa"/>
          </w:tcPr>
          <w:p w:rsidR="00951DEA" w:rsidRPr="00BB7B67" w:rsidRDefault="00951DEA" w:rsidP="00951DE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BF1B77" w:rsidRPr="00BB7B67" w:rsidTr="00BF1B77">
        <w:tc>
          <w:tcPr>
            <w:tcW w:w="6946" w:type="dxa"/>
          </w:tcPr>
          <w:p w:rsidR="00BF1B77" w:rsidRPr="00BB7B67" w:rsidRDefault="00BF1B77" w:rsidP="00EB3C1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</w:t>
            </w:r>
          </w:p>
        </w:tc>
        <w:tc>
          <w:tcPr>
            <w:tcW w:w="1559" w:type="dxa"/>
            <w:vMerge w:val="restart"/>
          </w:tcPr>
          <w:p w:rsidR="00BF1B77" w:rsidRPr="00175CA6" w:rsidRDefault="00BF1B77" w:rsidP="00951D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2" w:type="dxa"/>
          </w:tcPr>
          <w:p w:rsidR="00BF1B77" w:rsidRPr="00BB7B67" w:rsidRDefault="00BF1B77" w:rsidP="00951DEA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93" w:type="dxa"/>
          </w:tcPr>
          <w:p w:rsidR="00BF1B77" w:rsidRPr="00BB7B67" w:rsidRDefault="00BF1B77" w:rsidP="00951DEA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BF1B77" w:rsidRPr="00BB7B67" w:rsidTr="00BF1B77">
        <w:tc>
          <w:tcPr>
            <w:tcW w:w="6946" w:type="dxa"/>
          </w:tcPr>
          <w:p w:rsidR="00BF1B77" w:rsidRDefault="00BF1B77" w:rsidP="00EB3C1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</w:t>
            </w:r>
          </w:p>
        </w:tc>
        <w:tc>
          <w:tcPr>
            <w:tcW w:w="1559" w:type="dxa"/>
            <w:vMerge/>
          </w:tcPr>
          <w:p w:rsidR="00BF1B77" w:rsidRPr="00175CA6" w:rsidRDefault="00BF1B77" w:rsidP="00951D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2" w:type="dxa"/>
          </w:tcPr>
          <w:p w:rsidR="00BF1B77" w:rsidRPr="00BB7B67" w:rsidRDefault="00BF1B77" w:rsidP="00951DEA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93" w:type="dxa"/>
          </w:tcPr>
          <w:p w:rsidR="00BF1B77" w:rsidRPr="00BB7B67" w:rsidRDefault="00BF1B77" w:rsidP="00951DEA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BF1B77" w:rsidRPr="00BB7B67" w:rsidTr="00BF1B77">
        <w:tc>
          <w:tcPr>
            <w:tcW w:w="6946" w:type="dxa"/>
          </w:tcPr>
          <w:p w:rsidR="00BF1B77" w:rsidRPr="00BB7B67" w:rsidRDefault="00BF1B77" w:rsidP="00951DE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“Podcast” – oral presentation</w:t>
            </w:r>
          </w:p>
        </w:tc>
        <w:tc>
          <w:tcPr>
            <w:tcW w:w="1559" w:type="dxa"/>
            <w:vMerge/>
          </w:tcPr>
          <w:p w:rsidR="00BF1B77" w:rsidRPr="00BB7B67" w:rsidRDefault="00BF1B77" w:rsidP="00951D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2" w:type="dxa"/>
          </w:tcPr>
          <w:p w:rsidR="00BF1B77" w:rsidRPr="00BB7B67" w:rsidRDefault="00BF1B77" w:rsidP="00951D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</w:tcPr>
          <w:p w:rsidR="00BF1B77" w:rsidRPr="00BB7B67" w:rsidRDefault="00BF1B77" w:rsidP="00951DEA">
            <w:pPr>
              <w:rPr>
                <w:rFonts w:ascii="Arial" w:hAnsi="Arial" w:cs="Arial"/>
                <w:lang w:val="en-US"/>
              </w:rPr>
            </w:pPr>
          </w:p>
        </w:tc>
      </w:tr>
      <w:tr w:rsidR="00BF1B77" w:rsidRPr="00BB7B67" w:rsidTr="00BF1B77">
        <w:tc>
          <w:tcPr>
            <w:tcW w:w="6946" w:type="dxa"/>
          </w:tcPr>
          <w:p w:rsidR="00BF1B77" w:rsidRDefault="00BF1B77" w:rsidP="00951DE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Reflection</w:t>
            </w:r>
          </w:p>
        </w:tc>
        <w:tc>
          <w:tcPr>
            <w:tcW w:w="1559" w:type="dxa"/>
            <w:vMerge/>
          </w:tcPr>
          <w:p w:rsidR="00BF1B77" w:rsidRPr="00BB7B67" w:rsidRDefault="00BF1B77" w:rsidP="00951D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2" w:type="dxa"/>
          </w:tcPr>
          <w:p w:rsidR="00BF1B77" w:rsidRPr="00BB7B67" w:rsidRDefault="00BF1B77" w:rsidP="00951D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</w:tcPr>
          <w:p w:rsidR="00BF1B77" w:rsidRPr="00BB7B67" w:rsidRDefault="00BF1B77" w:rsidP="00951DE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D93408" w:rsidRDefault="00D93408" w:rsidP="007E25DC">
      <w:pPr>
        <w:spacing w:line="276" w:lineRule="auto"/>
        <w:rPr>
          <w:rFonts w:ascii="Arial" w:eastAsia="Calibri" w:hAnsi="Arial" w:cs="Arial"/>
          <w:b/>
          <w:sz w:val="22"/>
          <w:szCs w:val="20"/>
          <w:lang w:eastAsia="en-US"/>
        </w:rPr>
      </w:pPr>
    </w:p>
    <w:p w:rsidR="007E25DC" w:rsidRPr="00C0229F" w:rsidRDefault="007E25DC" w:rsidP="007E25DC">
      <w:pPr>
        <w:rPr>
          <w:rFonts w:ascii="Arial" w:hAnsi="Arial" w:cs="Arial"/>
          <w:b/>
          <w:sz w:val="16"/>
          <w:szCs w:val="16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EB3C17" w:rsidRPr="007E25DC" w:rsidTr="00BF1B77">
        <w:tc>
          <w:tcPr>
            <w:tcW w:w="10485" w:type="dxa"/>
            <w:shd w:val="clear" w:color="auto" w:fill="auto"/>
          </w:tcPr>
          <w:p w:rsidR="00EB3C17" w:rsidRPr="007E25DC" w:rsidRDefault="00EB3C17" w:rsidP="007E25DC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25DC">
              <w:rPr>
                <w:rFonts w:ascii="Arial" w:hAnsi="Arial" w:cs="Arial"/>
                <w:b/>
                <w:sz w:val="20"/>
                <w:szCs w:val="20"/>
              </w:rPr>
              <w:t>GOAL</w:t>
            </w:r>
            <w:r>
              <w:rPr>
                <w:rFonts w:ascii="Arial" w:hAnsi="Arial" w:cs="Arial"/>
                <w:b/>
                <w:sz w:val="20"/>
                <w:szCs w:val="20"/>
              </w:rPr>
              <w:t>S FOR THIS ASSESSMENT</w:t>
            </w:r>
          </w:p>
        </w:tc>
      </w:tr>
      <w:tr w:rsidR="00EB3C17" w:rsidRPr="007E25DC" w:rsidTr="00BF1B77">
        <w:tc>
          <w:tcPr>
            <w:tcW w:w="10485" w:type="dxa"/>
            <w:shd w:val="clear" w:color="auto" w:fill="auto"/>
          </w:tcPr>
          <w:p w:rsidR="00EB3C17" w:rsidRPr="00A93D45" w:rsidRDefault="00EB3C17" w:rsidP="00A93D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93D45">
              <w:rPr>
                <w:rFonts w:ascii="Arial" w:hAnsi="Arial" w:cs="Arial"/>
                <w:b/>
                <w:sz w:val="20"/>
                <w:szCs w:val="20"/>
              </w:rPr>
              <w:t>Skills</w:t>
            </w:r>
          </w:p>
          <w:p w:rsidR="00EB3C17" w:rsidRPr="00A93D45" w:rsidRDefault="00EB3C17" w:rsidP="00A93D45">
            <w:pPr>
              <w:rPr>
                <w:rFonts w:ascii="Arial" w:hAnsi="Arial" w:cs="Arial"/>
                <w:sz w:val="20"/>
                <w:szCs w:val="20"/>
              </w:rPr>
            </w:pPr>
            <w:r w:rsidRPr="00A93D45">
              <w:rPr>
                <w:rFonts w:ascii="Arial" w:hAnsi="Arial" w:cs="Arial"/>
                <w:sz w:val="20"/>
                <w:szCs w:val="20"/>
              </w:rPr>
              <w:t xml:space="preserve">Planning and creating a </w:t>
            </w:r>
            <w:r w:rsidR="00BF1B77">
              <w:rPr>
                <w:rFonts w:ascii="Arial" w:hAnsi="Arial" w:cs="Arial"/>
                <w:sz w:val="20"/>
                <w:szCs w:val="20"/>
              </w:rPr>
              <w:t xml:space="preserve">script and presenting a </w:t>
            </w:r>
            <w:r w:rsidRPr="00A93D45">
              <w:rPr>
                <w:rFonts w:ascii="Arial" w:hAnsi="Arial" w:cs="Arial"/>
                <w:sz w:val="20"/>
                <w:szCs w:val="20"/>
              </w:rPr>
              <w:t>podcast</w:t>
            </w:r>
            <w:r w:rsidR="00BF1B7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B3C17" w:rsidRPr="00A93D45" w:rsidRDefault="00EB3C17" w:rsidP="00A93D45">
            <w:pPr>
              <w:rPr>
                <w:rFonts w:ascii="Arial" w:hAnsi="Arial" w:cs="Arial"/>
                <w:sz w:val="20"/>
                <w:szCs w:val="20"/>
              </w:rPr>
            </w:pPr>
          </w:p>
          <w:p w:rsidR="00EB3C17" w:rsidRPr="00A93D45" w:rsidRDefault="00EB3C17" w:rsidP="00A93D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93D45">
              <w:rPr>
                <w:rFonts w:ascii="Arial" w:hAnsi="Arial" w:cs="Arial"/>
                <w:b/>
                <w:sz w:val="20"/>
                <w:szCs w:val="20"/>
              </w:rPr>
              <w:t>Knowledge</w:t>
            </w:r>
          </w:p>
          <w:p w:rsidR="00EB3C17" w:rsidRDefault="00EB3C17" w:rsidP="00A93D45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93D45">
              <w:rPr>
                <w:rFonts w:ascii="Arial" w:hAnsi="Arial" w:cs="Arial"/>
                <w:sz w:val="20"/>
                <w:szCs w:val="20"/>
              </w:rPr>
              <w:t xml:space="preserve">Knowledge of </w:t>
            </w:r>
            <w:r>
              <w:rPr>
                <w:rFonts w:ascii="Arial" w:hAnsi="Arial" w:cs="Arial"/>
                <w:sz w:val="20"/>
                <w:szCs w:val="20"/>
              </w:rPr>
              <w:t>recording, using tone, clarity, volume and tone when making a podcast.</w:t>
            </w:r>
          </w:p>
          <w:p w:rsidR="00BF1B77" w:rsidRDefault="00BF1B77" w:rsidP="00A93D45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Knowledge of Rural Australia and texts that discuss and explore a range of issues regarding Rural Australia. </w:t>
            </w:r>
          </w:p>
          <w:p w:rsidR="00EB3C17" w:rsidRDefault="00EB3C17" w:rsidP="00F853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Understanding</w:t>
            </w:r>
          </w:p>
          <w:p w:rsidR="00EB3C17" w:rsidRDefault="00EB3C17" w:rsidP="00F85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use of vocabulary, facts and opinions influence the listener.</w:t>
            </w:r>
          </w:p>
          <w:p w:rsidR="00484591" w:rsidRPr="00F8538D" w:rsidRDefault="00484591" w:rsidP="00F853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8792C" w:rsidRDefault="00B8792C" w:rsidP="00E46C2F">
      <w:pPr>
        <w:rPr>
          <w:rFonts w:ascii="Arial" w:hAnsi="Arial" w:cs="Arial"/>
          <w:b/>
        </w:rPr>
      </w:pPr>
    </w:p>
    <w:p w:rsidR="00484591" w:rsidRDefault="00484591" w:rsidP="00E46C2F">
      <w:pPr>
        <w:rPr>
          <w:rFonts w:ascii="Arial" w:hAnsi="Arial" w:cs="Arial"/>
          <w:b/>
        </w:rPr>
      </w:pPr>
    </w:p>
    <w:p w:rsidR="00484591" w:rsidRDefault="00484591" w:rsidP="00E46C2F">
      <w:pPr>
        <w:rPr>
          <w:rFonts w:ascii="Arial" w:hAnsi="Arial" w:cs="Arial"/>
          <w:b/>
        </w:rPr>
      </w:pPr>
    </w:p>
    <w:p w:rsidR="00484591" w:rsidRDefault="00484591" w:rsidP="00E46C2F">
      <w:pPr>
        <w:rPr>
          <w:rFonts w:ascii="Arial" w:hAnsi="Arial" w:cs="Arial"/>
          <w:b/>
        </w:rPr>
      </w:pPr>
    </w:p>
    <w:p w:rsidR="00484591" w:rsidRDefault="00484591" w:rsidP="00E46C2F">
      <w:pPr>
        <w:rPr>
          <w:rFonts w:ascii="Arial" w:hAnsi="Arial" w:cs="Arial"/>
          <w:b/>
        </w:rPr>
      </w:pPr>
    </w:p>
    <w:p w:rsidR="00484591" w:rsidRDefault="00484591" w:rsidP="00E46C2F">
      <w:pPr>
        <w:rPr>
          <w:rFonts w:ascii="Arial" w:hAnsi="Arial" w:cs="Arial"/>
          <w:b/>
        </w:rPr>
      </w:pPr>
    </w:p>
    <w:p w:rsidR="00484591" w:rsidRDefault="00484591" w:rsidP="00E46C2F">
      <w:pPr>
        <w:rPr>
          <w:rFonts w:ascii="Arial" w:hAnsi="Arial" w:cs="Arial"/>
          <w:b/>
        </w:rPr>
      </w:pPr>
    </w:p>
    <w:p w:rsidR="008148BE" w:rsidRDefault="008148BE" w:rsidP="00E46C2F">
      <w:pPr>
        <w:rPr>
          <w:rFonts w:ascii="Arial" w:hAnsi="Arial" w:cs="Arial"/>
          <w:b/>
        </w:rPr>
      </w:pPr>
    </w:p>
    <w:p w:rsidR="008148BE" w:rsidRDefault="008148BE" w:rsidP="00E46C2F">
      <w:pPr>
        <w:rPr>
          <w:rFonts w:ascii="Arial" w:hAnsi="Arial" w:cs="Arial"/>
          <w:b/>
        </w:rPr>
      </w:pPr>
    </w:p>
    <w:p w:rsidR="00484591" w:rsidRDefault="00484591" w:rsidP="00E46C2F">
      <w:pPr>
        <w:rPr>
          <w:rFonts w:ascii="Arial" w:hAnsi="Arial" w:cs="Arial"/>
          <w:b/>
        </w:rPr>
      </w:pPr>
    </w:p>
    <w:p w:rsidR="00B8792C" w:rsidRDefault="00B8792C" w:rsidP="00B8792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Year 8 English Marking Criteria for Task 4 – Podcast Script </w:t>
      </w:r>
    </w:p>
    <w:p w:rsidR="00484591" w:rsidRDefault="00484591" w:rsidP="00B8792C">
      <w:pPr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34"/>
        <w:gridCol w:w="1853"/>
        <w:gridCol w:w="1726"/>
        <w:gridCol w:w="1949"/>
        <w:gridCol w:w="1699"/>
        <w:gridCol w:w="1617"/>
      </w:tblGrid>
      <w:tr w:rsidR="00B8792C" w:rsidRPr="00B8792C" w:rsidTr="00B8792C">
        <w:tc>
          <w:tcPr>
            <w:tcW w:w="1634" w:type="dxa"/>
            <w:shd w:val="clear" w:color="auto" w:fill="D9D9D9" w:themeFill="background1" w:themeFillShade="D9"/>
          </w:tcPr>
          <w:p w:rsidR="00B8792C" w:rsidRPr="00B8792C" w:rsidRDefault="00B8792C" w:rsidP="00B8792C">
            <w:pPr>
              <w:spacing w:before="60" w:after="60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8148BE" w:rsidRPr="008148BE" w:rsidRDefault="008148BE" w:rsidP="008148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148BE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A </w:t>
            </w:r>
          </w:p>
          <w:p w:rsidR="00B8792C" w:rsidRPr="008148BE" w:rsidRDefault="008148BE" w:rsidP="008148B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148BE">
              <w:rPr>
                <w:rFonts w:ascii="Arial" w:hAnsi="Arial" w:cs="Arial"/>
                <w:b/>
                <w:sz w:val="22"/>
                <w:szCs w:val="22"/>
                <w:lang w:val="en-US"/>
              </w:rPr>
              <w:t>80-100    16-20</w:t>
            </w:r>
          </w:p>
        </w:tc>
        <w:tc>
          <w:tcPr>
            <w:tcW w:w="1726" w:type="dxa"/>
            <w:shd w:val="clear" w:color="auto" w:fill="D9D9D9" w:themeFill="background1" w:themeFillShade="D9"/>
            <w:vAlign w:val="center"/>
          </w:tcPr>
          <w:p w:rsidR="008148BE" w:rsidRPr="008148BE" w:rsidRDefault="008148BE" w:rsidP="008148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148BE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B </w:t>
            </w:r>
          </w:p>
          <w:p w:rsidR="00B8792C" w:rsidRPr="008148BE" w:rsidRDefault="008148BE" w:rsidP="008148B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148BE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65-79    13-15   </w:t>
            </w:r>
          </w:p>
        </w:tc>
        <w:tc>
          <w:tcPr>
            <w:tcW w:w="1949" w:type="dxa"/>
            <w:shd w:val="clear" w:color="auto" w:fill="D9D9D9" w:themeFill="background1" w:themeFillShade="D9"/>
            <w:vAlign w:val="center"/>
          </w:tcPr>
          <w:p w:rsidR="008148BE" w:rsidRPr="008148BE" w:rsidRDefault="008148BE" w:rsidP="008148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148BE">
              <w:rPr>
                <w:rFonts w:ascii="Arial" w:hAnsi="Arial" w:cs="Arial"/>
                <w:b/>
                <w:sz w:val="22"/>
                <w:szCs w:val="22"/>
                <w:lang w:val="en-US"/>
              </w:rPr>
              <w:t>C</w:t>
            </w:r>
          </w:p>
          <w:p w:rsidR="00B8792C" w:rsidRPr="008148BE" w:rsidRDefault="008148BE" w:rsidP="008148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148BE">
              <w:rPr>
                <w:rFonts w:ascii="Arial" w:hAnsi="Arial" w:cs="Arial"/>
                <w:b/>
                <w:sz w:val="22"/>
                <w:szCs w:val="22"/>
                <w:lang w:val="en-US"/>
              </w:rPr>
              <w:t>50-64    10-12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:rsidR="008148BE" w:rsidRPr="008148BE" w:rsidRDefault="008148BE" w:rsidP="008148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148BE">
              <w:rPr>
                <w:rFonts w:ascii="Arial" w:hAnsi="Arial" w:cs="Arial"/>
                <w:b/>
                <w:sz w:val="22"/>
                <w:szCs w:val="22"/>
                <w:lang w:val="en-US"/>
              </w:rPr>
              <w:t>D</w:t>
            </w:r>
          </w:p>
          <w:p w:rsidR="00B8792C" w:rsidRPr="008148BE" w:rsidRDefault="008148BE" w:rsidP="008148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148BE">
              <w:rPr>
                <w:rFonts w:ascii="Arial" w:hAnsi="Arial" w:cs="Arial"/>
                <w:b/>
                <w:sz w:val="22"/>
                <w:szCs w:val="22"/>
                <w:lang w:val="en-US"/>
              </w:rPr>
              <w:t>30-49    6-9</w:t>
            </w:r>
          </w:p>
        </w:tc>
        <w:tc>
          <w:tcPr>
            <w:tcW w:w="1617" w:type="dxa"/>
            <w:shd w:val="clear" w:color="auto" w:fill="D9D9D9" w:themeFill="background1" w:themeFillShade="D9"/>
          </w:tcPr>
          <w:p w:rsidR="00B8792C" w:rsidRPr="008148BE" w:rsidRDefault="008148BE" w:rsidP="00B8792C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148BE">
              <w:rPr>
                <w:rFonts w:asciiTheme="minorHAnsi" w:hAnsiTheme="minorHAnsi" w:cstheme="minorHAnsi"/>
                <w:b/>
                <w:sz w:val="22"/>
                <w:szCs w:val="22"/>
              </w:rPr>
              <w:t>Mark</w:t>
            </w:r>
          </w:p>
        </w:tc>
      </w:tr>
      <w:tr w:rsidR="00B8792C" w:rsidRPr="00B8792C" w:rsidTr="00B8792C">
        <w:tc>
          <w:tcPr>
            <w:tcW w:w="1634" w:type="dxa"/>
            <w:vMerge w:val="restart"/>
            <w:shd w:val="clear" w:color="auto" w:fill="D9D9D9" w:themeFill="background1" w:themeFillShade="D9"/>
          </w:tcPr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  <w:r w:rsidRPr="00B8792C"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  <w:t>Text structure</w:t>
            </w: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</w:p>
        </w:tc>
        <w:tc>
          <w:tcPr>
            <w:tcW w:w="1853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Creates an engaging text that accurately replicates or manipu</w:t>
            </w:r>
            <w:bookmarkStart w:id="0" w:name="_GoBack"/>
            <w:bookmarkEnd w:id="0"/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lates the language and style of other texts for a particular purpose.</w:t>
            </w:r>
          </w:p>
        </w:tc>
        <w:tc>
          <w:tcPr>
            <w:tcW w:w="1726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Creates a text that replicates or manipulates some aspects of the language and/or style of other texts for a particular purpose.</w:t>
            </w:r>
          </w:p>
        </w:tc>
        <w:tc>
          <w:tcPr>
            <w:tcW w:w="1949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  <w:shd w:val="clear" w:color="auto" w:fill="FEFEFE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  <w:shd w:val="clear" w:color="auto" w:fill="FEFEFE"/>
              </w:rPr>
              <w:t>Creates a text by combining ideas, images and</w:t>
            </w:r>
            <w:r w:rsidRPr="00484591">
              <w:rPr>
                <w:rStyle w:val="apple-converted-space"/>
                <w:rFonts w:asciiTheme="minorHAnsi" w:hAnsiTheme="minorHAnsi" w:cstheme="minorHAnsi"/>
                <w:sz w:val="20"/>
                <w:szCs w:val="18"/>
                <w:shd w:val="clear" w:color="auto" w:fill="FEFEFE"/>
              </w:rPr>
              <w:t xml:space="preserve"> </w:t>
            </w:r>
            <w:r w:rsidRPr="00484591">
              <w:rPr>
                <w:rFonts w:asciiTheme="minorHAnsi" w:hAnsiTheme="minorHAnsi" w:cstheme="minorHAnsi"/>
                <w:sz w:val="20"/>
                <w:szCs w:val="18"/>
                <w:shd w:val="clear" w:color="auto" w:fill="FEFEFE"/>
              </w:rPr>
              <w:t>language features</w:t>
            </w:r>
            <w:r w:rsidRPr="00484591">
              <w:rPr>
                <w:rStyle w:val="apple-converted-space"/>
                <w:rFonts w:asciiTheme="minorHAnsi" w:hAnsiTheme="minorHAnsi" w:cstheme="minorHAnsi"/>
                <w:sz w:val="20"/>
                <w:szCs w:val="18"/>
                <w:shd w:val="clear" w:color="auto" w:fill="FEFEFE"/>
              </w:rPr>
              <w:t xml:space="preserve"> </w:t>
            </w:r>
            <w:r w:rsidRPr="00484591">
              <w:rPr>
                <w:rFonts w:asciiTheme="minorHAnsi" w:hAnsiTheme="minorHAnsi" w:cstheme="minorHAnsi"/>
                <w:sz w:val="20"/>
                <w:szCs w:val="18"/>
                <w:shd w:val="clear" w:color="auto" w:fill="FEFEFE"/>
              </w:rPr>
              <w:t xml:space="preserve">from other texts to express ideas. </w:t>
            </w:r>
          </w:p>
        </w:tc>
        <w:tc>
          <w:tcPr>
            <w:tcW w:w="1699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  <w:shd w:val="clear" w:color="auto" w:fill="FEFEFE"/>
              </w:rPr>
              <w:t>Creates a text that presents simple ideas based on familiar plots or styles of popular texts.</w:t>
            </w:r>
          </w:p>
        </w:tc>
        <w:tc>
          <w:tcPr>
            <w:tcW w:w="1617" w:type="dxa"/>
          </w:tcPr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  <w:shd w:val="clear" w:color="auto" w:fill="FEFEFE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  <w:shd w:val="clear" w:color="auto" w:fill="FEFEFE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  <w:shd w:val="clear" w:color="auto" w:fill="FEFEFE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  <w:shd w:val="clear" w:color="auto" w:fill="FEFEFE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  <w:shd w:val="clear" w:color="auto" w:fill="FEFEFE"/>
              </w:rPr>
            </w:pPr>
          </w:p>
          <w:p w:rsidR="00B8792C" w:rsidRPr="00B8792C" w:rsidRDefault="00484591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  <w:shd w:val="clear" w:color="auto" w:fill="FEFEF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shd w:val="clear" w:color="auto" w:fill="FEFEFE"/>
              </w:rPr>
              <w:t>/2</w:t>
            </w:r>
            <w:r w:rsidR="00B8792C" w:rsidRPr="00B8792C">
              <w:rPr>
                <w:rFonts w:asciiTheme="minorHAnsi" w:hAnsiTheme="minorHAnsi" w:cstheme="minorHAnsi"/>
                <w:sz w:val="18"/>
                <w:szCs w:val="18"/>
                <w:shd w:val="clear" w:color="auto" w:fill="FEFEFE"/>
              </w:rPr>
              <w:t>0</w:t>
            </w:r>
          </w:p>
        </w:tc>
      </w:tr>
      <w:tr w:rsidR="00B8792C" w:rsidRPr="00B8792C" w:rsidTr="00B8792C">
        <w:tc>
          <w:tcPr>
            <w:tcW w:w="1634" w:type="dxa"/>
            <w:vMerge/>
            <w:shd w:val="clear" w:color="auto" w:fill="D9D9D9" w:themeFill="background1" w:themeFillShade="D9"/>
          </w:tcPr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</w:tc>
        <w:tc>
          <w:tcPr>
            <w:tcW w:w="1853" w:type="dxa"/>
          </w:tcPr>
          <w:p w:rsidR="00B8792C" w:rsidRPr="00484591" w:rsidRDefault="00B8792C" w:rsidP="00B8792C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Constructs a clearly structured, logical text that maintains focus on the question or topic.</w:t>
            </w:r>
          </w:p>
        </w:tc>
        <w:tc>
          <w:tcPr>
            <w:tcW w:w="1726" w:type="dxa"/>
          </w:tcPr>
          <w:p w:rsidR="00B8792C" w:rsidRPr="00484591" w:rsidRDefault="00B8792C" w:rsidP="00B8792C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Constructs a clear text, making relevant points that address the question or topic.</w:t>
            </w:r>
          </w:p>
        </w:tc>
        <w:tc>
          <w:tcPr>
            <w:tcW w:w="1949" w:type="dxa"/>
          </w:tcPr>
          <w:p w:rsidR="00B8792C" w:rsidRPr="00484591" w:rsidRDefault="00B8792C" w:rsidP="00B8792C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Constructs a clear, simple text, using a formulaic structure.</w:t>
            </w:r>
          </w:p>
        </w:tc>
        <w:tc>
          <w:tcPr>
            <w:tcW w:w="1699" w:type="dxa"/>
          </w:tcPr>
          <w:p w:rsidR="00B8792C" w:rsidRPr="00484591" w:rsidRDefault="00B8792C" w:rsidP="00B8792C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 xml:space="preserve">Constructs a simple response, adhering to some elements of a formulaic text structure. </w:t>
            </w:r>
          </w:p>
        </w:tc>
        <w:tc>
          <w:tcPr>
            <w:tcW w:w="1617" w:type="dxa"/>
          </w:tcPr>
          <w:p w:rsidR="00B8792C" w:rsidRPr="00B8792C" w:rsidRDefault="00B8792C" w:rsidP="00B8792C">
            <w:pPr>
              <w:pStyle w:val="NormalWeb"/>
              <w:spacing w:before="120" w:beforeAutospacing="0" w:after="120" w:afterAutospacing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pStyle w:val="NormalWeb"/>
              <w:spacing w:before="120" w:beforeAutospacing="0" w:after="120" w:afterAutospacing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pStyle w:val="NormalWeb"/>
              <w:spacing w:before="120" w:beforeAutospacing="0" w:after="120" w:afterAutospacing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484591" w:rsidP="00B8792C">
            <w:pPr>
              <w:pStyle w:val="NormalWeb"/>
              <w:spacing w:before="120" w:beforeAutospacing="0" w:after="120" w:afterAutospacing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/2</w:t>
            </w:r>
            <w:r w:rsidR="00B8792C" w:rsidRPr="00B879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B8792C" w:rsidRPr="00B8792C" w:rsidTr="00484591">
        <w:trPr>
          <w:trHeight w:val="1549"/>
        </w:trPr>
        <w:tc>
          <w:tcPr>
            <w:tcW w:w="1634" w:type="dxa"/>
            <w:vMerge/>
            <w:shd w:val="clear" w:color="auto" w:fill="D9D9D9" w:themeFill="background1" w:themeFillShade="D9"/>
          </w:tcPr>
          <w:p w:rsidR="00B8792C" w:rsidRPr="00B8792C" w:rsidRDefault="00B8792C" w:rsidP="00B8792C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</w:p>
        </w:tc>
        <w:tc>
          <w:tcPr>
            <w:tcW w:w="1853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 xml:space="preserve">Makes language choices to produce a fluent and engaging style, and communicate effectively in a text. </w:t>
            </w:r>
          </w:p>
        </w:tc>
        <w:tc>
          <w:tcPr>
            <w:tcW w:w="1726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 xml:space="preserve">Makes conventional, but effective, language choices to communicate ideas and influence reader response. </w:t>
            </w:r>
          </w:p>
        </w:tc>
        <w:tc>
          <w:tcPr>
            <w:tcW w:w="1949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Selects some vocabulary for effect, selecting language to influence audience response.</w:t>
            </w:r>
          </w:p>
        </w:tc>
        <w:tc>
          <w:tcPr>
            <w:tcW w:w="1699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Makes familiar language choices when creating a text, sometimes experimenting with more challenging vocabulary.</w:t>
            </w:r>
          </w:p>
        </w:tc>
        <w:tc>
          <w:tcPr>
            <w:tcW w:w="1617" w:type="dxa"/>
          </w:tcPr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484591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/2</w:t>
            </w:r>
            <w:r w:rsidR="00B8792C" w:rsidRPr="00B879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B8792C" w:rsidRPr="00B8792C" w:rsidTr="00B8792C">
        <w:tc>
          <w:tcPr>
            <w:tcW w:w="1634" w:type="dxa"/>
            <w:shd w:val="clear" w:color="auto" w:fill="D9D9D9" w:themeFill="background1" w:themeFillShade="D9"/>
          </w:tcPr>
          <w:p w:rsidR="00B8792C" w:rsidRPr="00B8792C" w:rsidRDefault="00B8792C" w:rsidP="00B8792C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B8792C"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  <w:t>Spelling and punctuation</w:t>
            </w:r>
          </w:p>
        </w:tc>
        <w:tc>
          <w:tcPr>
            <w:tcW w:w="1853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Spells most words accurately, including some difficult and challenging words, and uses grammar and punctuation accurately.</w:t>
            </w:r>
          </w:p>
        </w:tc>
        <w:tc>
          <w:tcPr>
            <w:tcW w:w="1726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Spells most words correctly but may make errors in some difficult words without affecting meaning, and mostly uses correct punctuation and grammar.</w:t>
            </w:r>
          </w:p>
        </w:tc>
        <w:tc>
          <w:tcPr>
            <w:tcW w:w="1949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Generally uses accurate spelling, grammar and punctuation.</w:t>
            </w:r>
          </w:p>
        </w:tc>
        <w:tc>
          <w:tcPr>
            <w:tcW w:w="1699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Makes errors in spelling common words, with some errors detracting from the meaning. Makes errors in punctuation that affect the clarity of the text.</w:t>
            </w:r>
          </w:p>
        </w:tc>
        <w:tc>
          <w:tcPr>
            <w:tcW w:w="1617" w:type="dxa"/>
          </w:tcPr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8148BE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/2</w:t>
            </w:r>
            <w:r w:rsidR="00484591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B8792C" w:rsidRPr="00B8792C" w:rsidTr="00B8792C">
        <w:tc>
          <w:tcPr>
            <w:tcW w:w="1634" w:type="dxa"/>
            <w:shd w:val="clear" w:color="auto" w:fill="D9D9D9" w:themeFill="background1" w:themeFillShade="D9"/>
          </w:tcPr>
          <w:p w:rsidR="00B8792C" w:rsidRPr="00B8792C" w:rsidRDefault="00B8792C" w:rsidP="00B8792C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B8792C"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  <w:t>Editing</w:t>
            </w:r>
          </w:p>
        </w:tc>
        <w:tc>
          <w:tcPr>
            <w:tcW w:w="1853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Consistently uses a range of editing strategies to refine and clarify ideas, improve structure, and select vocabulary appropriate to the text.</w:t>
            </w:r>
          </w:p>
        </w:tc>
        <w:tc>
          <w:tcPr>
            <w:tcW w:w="1726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Monitors and edits own work, using strategies to refine and clarify ideas and improve the effectiveness of the text.</w:t>
            </w:r>
          </w:p>
        </w:tc>
        <w:tc>
          <w:tcPr>
            <w:tcW w:w="1949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Reviews and edits own work to clarify ideas and improve the effectiveness of the text.</w:t>
            </w:r>
          </w:p>
        </w:tc>
        <w:tc>
          <w:tcPr>
            <w:tcW w:w="1699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Proofreads and identifies some errors in own work but may need support to correct mistakes.</w:t>
            </w:r>
          </w:p>
        </w:tc>
        <w:tc>
          <w:tcPr>
            <w:tcW w:w="1617" w:type="dxa"/>
          </w:tcPr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8148BE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/2</w:t>
            </w:r>
            <w:r w:rsidR="00484591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BC723D" w:rsidRPr="00B8792C" w:rsidTr="00BC723D">
        <w:tc>
          <w:tcPr>
            <w:tcW w:w="8861" w:type="dxa"/>
            <w:gridSpan w:val="5"/>
            <w:shd w:val="clear" w:color="auto" w:fill="F2F2F2" w:themeFill="background1" w:themeFillShade="F2"/>
          </w:tcPr>
          <w:p w:rsidR="00BC723D" w:rsidRPr="00B8792C" w:rsidRDefault="00BC723D" w:rsidP="00B8792C">
            <w:pPr>
              <w:rPr>
                <w:rFonts w:asciiTheme="minorHAnsi" w:hAnsiTheme="minorHAnsi" w:cstheme="minorHAnsi"/>
                <w:b/>
                <w:szCs w:val="18"/>
              </w:rPr>
            </w:pPr>
            <w:r w:rsidRPr="00B8792C">
              <w:rPr>
                <w:rFonts w:asciiTheme="minorHAnsi" w:hAnsiTheme="minorHAnsi" w:cstheme="minorHAnsi"/>
                <w:b/>
                <w:szCs w:val="18"/>
              </w:rPr>
              <w:t>Teacher Comments:</w:t>
            </w: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C723D" w:rsidRDefault="00BC723D" w:rsidP="00B8792C">
            <w:pPr>
              <w:jc w:val="right"/>
              <w:rPr>
                <w:rFonts w:asciiTheme="minorHAnsi" w:hAnsiTheme="minorHAnsi" w:cstheme="minorHAnsi"/>
                <w:b/>
                <w:szCs w:val="18"/>
              </w:rPr>
            </w:pPr>
          </w:p>
          <w:p w:rsidR="00484591" w:rsidRPr="00B8792C" w:rsidRDefault="00484591" w:rsidP="00B8792C">
            <w:pPr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7" w:type="dxa"/>
          </w:tcPr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B8792C">
              <w:rPr>
                <w:rFonts w:asciiTheme="minorHAnsi" w:hAnsiTheme="minorHAnsi" w:cstheme="minorHAnsi"/>
                <w:sz w:val="18"/>
                <w:szCs w:val="18"/>
              </w:rPr>
              <w:t>/100</w:t>
            </w:r>
          </w:p>
        </w:tc>
      </w:tr>
    </w:tbl>
    <w:p w:rsidR="00B8792C" w:rsidRPr="00B8792C" w:rsidRDefault="00B8792C" w:rsidP="00B8792C">
      <w:pPr>
        <w:rPr>
          <w:rFonts w:asciiTheme="minorHAnsi" w:hAnsiTheme="minorHAnsi" w:cstheme="minorHAnsi"/>
          <w:b/>
        </w:rPr>
        <w:sectPr w:rsidR="00B8792C" w:rsidRPr="00B8792C" w:rsidSect="00B8792C">
          <w:pgSz w:w="11906" w:h="16838"/>
          <w:pgMar w:top="567" w:right="709" w:bottom="709" w:left="709" w:header="708" w:footer="708" w:gutter="0"/>
          <w:cols w:space="708"/>
          <w:docGrid w:linePitch="360"/>
        </w:sectPr>
      </w:pPr>
    </w:p>
    <w:p w:rsidR="00B8792C" w:rsidRDefault="00B8792C" w:rsidP="00E46C2F">
      <w:pPr>
        <w:rPr>
          <w:rFonts w:ascii="Arial" w:hAnsi="Arial" w:cs="Arial"/>
          <w:b/>
        </w:rPr>
      </w:pPr>
    </w:p>
    <w:p w:rsidR="00E46C2F" w:rsidRDefault="00E46C2F" w:rsidP="00E46C2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Year 8 En</w:t>
      </w:r>
      <w:r w:rsidR="00B60681">
        <w:rPr>
          <w:rFonts w:ascii="Arial" w:hAnsi="Arial" w:cs="Arial"/>
          <w:b/>
          <w:sz w:val="22"/>
          <w:szCs w:val="22"/>
        </w:rPr>
        <w:t>glish Marking C</w:t>
      </w:r>
      <w:r w:rsidR="00C42031">
        <w:rPr>
          <w:rFonts w:ascii="Arial" w:hAnsi="Arial" w:cs="Arial"/>
          <w:b/>
          <w:sz w:val="22"/>
          <w:szCs w:val="22"/>
        </w:rPr>
        <w:t>riteria for Task 5</w:t>
      </w:r>
      <w:r w:rsidR="00BF1B77">
        <w:rPr>
          <w:rFonts w:ascii="Arial" w:hAnsi="Arial" w:cs="Arial"/>
          <w:b/>
          <w:sz w:val="22"/>
          <w:szCs w:val="22"/>
        </w:rPr>
        <w:t xml:space="preserve"> – </w:t>
      </w:r>
      <w:r w:rsidR="00C42031">
        <w:rPr>
          <w:rFonts w:ascii="Arial" w:hAnsi="Arial" w:cs="Arial"/>
          <w:b/>
          <w:sz w:val="22"/>
          <w:szCs w:val="22"/>
        </w:rPr>
        <w:t>Podcast</w:t>
      </w:r>
      <w:r w:rsidR="00BF1B77">
        <w:rPr>
          <w:rFonts w:ascii="Arial" w:hAnsi="Arial" w:cs="Arial"/>
          <w:b/>
          <w:sz w:val="22"/>
          <w:szCs w:val="22"/>
        </w:rPr>
        <w:t xml:space="preserve"> Presentation</w:t>
      </w:r>
    </w:p>
    <w:p w:rsidR="00E46C2F" w:rsidRDefault="00E46C2F" w:rsidP="00E46C2F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0"/>
        <w:gridCol w:w="1841"/>
        <w:gridCol w:w="1842"/>
        <w:gridCol w:w="1842"/>
        <w:gridCol w:w="1842"/>
        <w:gridCol w:w="1127"/>
      </w:tblGrid>
      <w:tr w:rsidR="00B213B4" w:rsidRPr="00B8792C" w:rsidTr="00484591">
        <w:tc>
          <w:tcPr>
            <w:tcW w:w="1700" w:type="dxa"/>
            <w:shd w:val="clear" w:color="auto" w:fill="D9D9D9" w:themeFill="background1" w:themeFillShade="D9"/>
          </w:tcPr>
          <w:p w:rsidR="00B213B4" w:rsidRPr="00B8792C" w:rsidRDefault="00B213B4" w:rsidP="00B73C8D">
            <w:pPr>
              <w:spacing w:before="60" w:after="60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41" w:type="dxa"/>
            <w:shd w:val="clear" w:color="auto" w:fill="D9D9D9" w:themeFill="background1" w:themeFillShade="D9"/>
            <w:vAlign w:val="center"/>
          </w:tcPr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8792C">
              <w:rPr>
                <w:rFonts w:asciiTheme="minorHAnsi" w:hAnsiTheme="minorHAnsi" w:cstheme="minorHAnsi"/>
                <w:b/>
                <w:sz w:val="20"/>
                <w:szCs w:val="20"/>
              </w:rPr>
              <w:t>A</w:t>
            </w:r>
          </w:p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8792C">
              <w:rPr>
                <w:rFonts w:asciiTheme="minorHAnsi" w:hAnsiTheme="minorHAnsi" w:cstheme="minorHAnsi"/>
                <w:sz w:val="20"/>
                <w:szCs w:val="20"/>
              </w:rPr>
              <w:t>Excellent achievement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8792C">
              <w:rPr>
                <w:rFonts w:asciiTheme="minorHAnsi" w:hAnsiTheme="minorHAnsi" w:cstheme="minorHAnsi"/>
                <w:b/>
                <w:sz w:val="20"/>
                <w:szCs w:val="20"/>
              </w:rPr>
              <w:t>B</w:t>
            </w:r>
          </w:p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8792C">
              <w:rPr>
                <w:rFonts w:asciiTheme="minorHAnsi" w:hAnsiTheme="minorHAnsi" w:cstheme="minorHAnsi"/>
                <w:sz w:val="20"/>
                <w:szCs w:val="20"/>
              </w:rPr>
              <w:t>High achievement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8792C">
              <w:rPr>
                <w:rFonts w:asciiTheme="minorHAnsi" w:hAnsiTheme="minorHAnsi" w:cstheme="minorHAnsi"/>
                <w:b/>
                <w:sz w:val="20"/>
                <w:szCs w:val="20"/>
              </w:rPr>
              <w:t>C</w:t>
            </w:r>
          </w:p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w w:val="90"/>
                <w:sz w:val="20"/>
                <w:szCs w:val="20"/>
              </w:rPr>
            </w:pPr>
            <w:r w:rsidRPr="00B8792C">
              <w:rPr>
                <w:rFonts w:asciiTheme="minorHAnsi" w:hAnsiTheme="minorHAnsi" w:cstheme="minorHAnsi"/>
                <w:sz w:val="20"/>
                <w:szCs w:val="20"/>
              </w:rPr>
              <w:t>Satisfactory achievement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8792C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</w:p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8792C">
              <w:rPr>
                <w:rFonts w:asciiTheme="minorHAnsi" w:hAnsiTheme="minorHAnsi" w:cstheme="minorHAnsi"/>
                <w:sz w:val="20"/>
                <w:szCs w:val="20"/>
              </w:rPr>
              <w:t>Limited achievement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792C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</w:p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792C">
              <w:rPr>
                <w:rFonts w:asciiTheme="minorHAnsi" w:hAnsiTheme="minorHAnsi" w:cstheme="minorHAnsi"/>
                <w:b/>
                <w:sz w:val="18"/>
                <w:szCs w:val="18"/>
              </w:rPr>
              <w:t>100</w:t>
            </w:r>
          </w:p>
        </w:tc>
      </w:tr>
      <w:tr w:rsidR="00B213B4" w:rsidRPr="00B8792C" w:rsidTr="00484591">
        <w:trPr>
          <w:trHeight w:val="20"/>
        </w:trPr>
        <w:tc>
          <w:tcPr>
            <w:tcW w:w="1700" w:type="dxa"/>
            <w:vMerge w:val="restart"/>
            <w:shd w:val="clear" w:color="auto" w:fill="D9D9D9" w:themeFill="background1" w:themeFillShade="D9"/>
          </w:tcPr>
          <w:p w:rsidR="00B213B4" w:rsidRPr="00B8792C" w:rsidRDefault="00B213B4" w:rsidP="00B73C8D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B8792C"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  <w:t>Creating and responding</w:t>
            </w:r>
          </w:p>
        </w:tc>
        <w:tc>
          <w:tcPr>
            <w:tcW w:w="1841" w:type="dxa"/>
          </w:tcPr>
          <w:p w:rsidR="00B213B4" w:rsidRPr="00484591" w:rsidRDefault="00B213B4" w:rsidP="00B73C8D">
            <w:pPr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Creates presentations selecting a range of language features for particular purposes and effects.</w:t>
            </w:r>
          </w:p>
        </w:tc>
        <w:tc>
          <w:tcPr>
            <w:tcW w:w="1842" w:type="dxa"/>
          </w:tcPr>
          <w:p w:rsidR="00B213B4" w:rsidRPr="00484591" w:rsidRDefault="00B213B4" w:rsidP="00B73C8D">
            <w:pPr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Creates presentations selecting language features for particular purposes and effects.</w:t>
            </w:r>
          </w:p>
        </w:tc>
        <w:tc>
          <w:tcPr>
            <w:tcW w:w="1842" w:type="dxa"/>
          </w:tcPr>
          <w:p w:rsidR="00B213B4" w:rsidRPr="00484591" w:rsidRDefault="00B213B4" w:rsidP="00B73C8D">
            <w:pPr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Creates presentations selecting some language features for simple purposes and effects.</w:t>
            </w:r>
          </w:p>
        </w:tc>
        <w:tc>
          <w:tcPr>
            <w:tcW w:w="1842" w:type="dxa"/>
          </w:tcPr>
          <w:p w:rsidR="00B213B4" w:rsidRPr="00484591" w:rsidRDefault="00B213B4" w:rsidP="00B73C8D">
            <w:pPr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Creates presentations that show an attempt to use language features but with limited effect.</w:t>
            </w:r>
          </w:p>
        </w:tc>
        <w:tc>
          <w:tcPr>
            <w:tcW w:w="1127" w:type="dxa"/>
          </w:tcPr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213B4" w:rsidRPr="00B8792C" w:rsidRDefault="00484591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/2</w:t>
            </w:r>
            <w:r w:rsidR="00B73C8D" w:rsidRPr="00B879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B213B4" w:rsidRPr="00B8792C" w:rsidTr="00484591">
        <w:trPr>
          <w:trHeight w:val="20"/>
        </w:trPr>
        <w:tc>
          <w:tcPr>
            <w:tcW w:w="1700" w:type="dxa"/>
            <w:vMerge/>
            <w:shd w:val="clear" w:color="auto" w:fill="D9D9D9" w:themeFill="background1" w:themeFillShade="D9"/>
          </w:tcPr>
          <w:p w:rsidR="00B213B4" w:rsidRPr="00B8792C" w:rsidRDefault="00B213B4" w:rsidP="00B73C8D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</w:p>
        </w:tc>
        <w:tc>
          <w:tcPr>
            <w:tcW w:w="1841" w:type="dxa"/>
          </w:tcPr>
          <w:p w:rsidR="00B213B4" w:rsidRPr="00484591" w:rsidRDefault="00B213B4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Expresses ideas in new, varied ways by combining ideas and language features from a range of other texts.</w:t>
            </w:r>
          </w:p>
        </w:tc>
        <w:tc>
          <w:tcPr>
            <w:tcW w:w="1842" w:type="dxa"/>
          </w:tcPr>
          <w:p w:rsidR="00B213B4" w:rsidRPr="00484591" w:rsidRDefault="00B213B4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Expresses ideas in new ways by combining ideas, and language features from other texts.</w:t>
            </w:r>
          </w:p>
        </w:tc>
        <w:tc>
          <w:tcPr>
            <w:tcW w:w="1842" w:type="dxa"/>
          </w:tcPr>
          <w:p w:rsidR="00B213B4" w:rsidRPr="00484591" w:rsidRDefault="00B213B4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Expresses ideas by combining ideas, and language features from other texts.</w:t>
            </w:r>
          </w:p>
        </w:tc>
        <w:tc>
          <w:tcPr>
            <w:tcW w:w="1842" w:type="dxa"/>
          </w:tcPr>
          <w:p w:rsidR="00B213B4" w:rsidRPr="00484591" w:rsidRDefault="00B213B4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Expresses ideas with limited reference to other texts.</w:t>
            </w:r>
          </w:p>
        </w:tc>
        <w:tc>
          <w:tcPr>
            <w:tcW w:w="1127" w:type="dxa"/>
          </w:tcPr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213B4" w:rsidRPr="00B8792C" w:rsidRDefault="00484591" w:rsidP="00484591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/20</w:t>
            </w:r>
          </w:p>
        </w:tc>
      </w:tr>
      <w:tr w:rsidR="00B73C8D" w:rsidRPr="00B8792C" w:rsidTr="00484591">
        <w:trPr>
          <w:trHeight w:val="20"/>
        </w:trPr>
        <w:tc>
          <w:tcPr>
            <w:tcW w:w="1700" w:type="dxa"/>
            <w:vMerge/>
            <w:shd w:val="clear" w:color="auto" w:fill="D9D9D9" w:themeFill="background1" w:themeFillShade="D9"/>
          </w:tcPr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</w:p>
        </w:tc>
        <w:tc>
          <w:tcPr>
            <w:tcW w:w="1841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Speaks clearly with varied expression, using pace, pitch and pause to create interest, and engagement of an audience and/or other participants.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Speaks clearly with varied expression, using pace, pitch and pause to engage an audience and/or other participants.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Speaks clearly with expression, and attempts to engage an audience and/or other participants.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Speaks with little expression and limited attempt to engage an audience and/or other participants.</w:t>
            </w:r>
          </w:p>
        </w:tc>
        <w:tc>
          <w:tcPr>
            <w:tcW w:w="1127" w:type="dxa"/>
          </w:tcPr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484591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/2</w:t>
            </w:r>
            <w:r w:rsidR="00B73C8D" w:rsidRPr="00B879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B73C8D" w:rsidRPr="00B8792C" w:rsidTr="00484591">
        <w:trPr>
          <w:trHeight w:val="20"/>
        </w:trPr>
        <w:tc>
          <w:tcPr>
            <w:tcW w:w="1700" w:type="dxa"/>
            <w:vMerge w:val="restart"/>
            <w:shd w:val="clear" w:color="auto" w:fill="D9D9D9" w:themeFill="background1" w:themeFillShade="D9"/>
          </w:tcPr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B8792C"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  <w:t>Communication skills</w:t>
            </w: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</w:p>
        </w:tc>
        <w:tc>
          <w:tcPr>
            <w:tcW w:w="1841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Uses body language including stance, gestures and eye contact to engage audience attention and/or interest.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Uses some body language including stance, gestures and eye contact to engage audience attention.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Attempts to use some body language including stance, gestures and eye contact to engage audience attention.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Shows little attempt to engage audience through non-verbal means.</w:t>
            </w:r>
          </w:p>
        </w:tc>
        <w:tc>
          <w:tcPr>
            <w:tcW w:w="1127" w:type="dxa"/>
          </w:tcPr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484591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/2</w:t>
            </w:r>
            <w:r w:rsidR="00B73C8D" w:rsidRPr="00B879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B73C8D" w:rsidRPr="00B8792C" w:rsidTr="00484591">
        <w:trPr>
          <w:trHeight w:val="1241"/>
        </w:trPr>
        <w:tc>
          <w:tcPr>
            <w:tcW w:w="1700" w:type="dxa"/>
            <w:vMerge/>
            <w:shd w:val="clear" w:color="auto" w:fill="D9D9D9" w:themeFill="background1" w:themeFillShade="D9"/>
          </w:tcPr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841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Can effectively use notes/visual aids and still create strong engagement with the audience and/or other group members.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Can use notes/visual aids and still engage with the audience and/or other group members.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Can use notes/visual aids and attempt some engagement with the audience and/or other group members.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Relies on notes and has limited engagement with the audience and/or other group members.</w:t>
            </w:r>
          </w:p>
        </w:tc>
        <w:tc>
          <w:tcPr>
            <w:tcW w:w="1127" w:type="dxa"/>
          </w:tcPr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484591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B8792C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="0048459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B879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B73C8D" w:rsidRPr="00B8792C" w:rsidTr="00484591">
        <w:trPr>
          <w:trHeight w:val="2715"/>
        </w:trPr>
        <w:tc>
          <w:tcPr>
            <w:tcW w:w="9067" w:type="dxa"/>
            <w:gridSpan w:val="5"/>
            <w:shd w:val="clear" w:color="auto" w:fill="F2F2F2" w:themeFill="background1" w:themeFillShade="F2"/>
          </w:tcPr>
          <w:p w:rsidR="00BF1B77" w:rsidRPr="00B8792C" w:rsidRDefault="00B73C8D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  <w:r w:rsidRPr="00B8792C">
              <w:rPr>
                <w:rFonts w:asciiTheme="minorHAnsi" w:hAnsiTheme="minorHAnsi" w:cstheme="minorHAnsi"/>
                <w:b/>
                <w:szCs w:val="18"/>
              </w:rPr>
              <w:t>Teacher Comments:</w:t>
            </w:r>
          </w:p>
          <w:p w:rsidR="00BF1B77" w:rsidRPr="00B8792C" w:rsidRDefault="00BF1B77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F1B77" w:rsidRPr="00B8792C" w:rsidRDefault="00BF1B77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F1B77" w:rsidRPr="00B8792C" w:rsidRDefault="00BF1B77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F1B77" w:rsidRPr="00B8792C" w:rsidRDefault="00BF1B77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F1B77" w:rsidRPr="00B8792C" w:rsidRDefault="00BF1B77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F1B77" w:rsidRPr="00B8792C" w:rsidRDefault="00BF1B77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F1B77" w:rsidRPr="00B8792C" w:rsidRDefault="00BF1B77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F1B77" w:rsidRDefault="00BF1B77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484591" w:rsidRPr="00B8792C" w:rsidRDefault="00484591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73C8D" w:rsidRPr="00B8792C" w:rsidRDefault="00B73C8D" w:rsidP="00BF1B77">
            <w:pPr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127" w:type="dxa"/>
          </w:tcPr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484591" w:rsidRDefault="00484591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484591" w:rsidRDefault="00484591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484591" w:rsidRPr="00B8792C" w:rsidRDefault="00484591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B8792C">
              <w:rPr>
                <w:rFonts w:asciiTheme="minorHAnsi" w:hAnsiTheme="minorHAnsi" w:cstheme="minorHAnsi"/>
                <w:sz w:val="18"/>
                <w:szCs w:val="18"/>
              </w:rPr>
              <w:t>/100</w:t>
            </w:r>
          </w:p>
        </w:tc>
      </w:tr>
    </w:tbl>
    <w:p w:rsidR="00E46C2F" w:rsidRPr="00E46C2F" w:rsidRDefault="00B213B4" w:rsidP="00E46C2F">
      <w:pPr>
        <w:rPr>
          <w:rFonts w:ascii="Arial" w:hAnsi="Arial" w:cs="Arial"/>
          <w:b/>
          <w:sz w:val="22"/>
          <w:szCs w:val="22"/>
        </w:rPr>
        <w:sectPr w:rsidR="00E46C2F" w:rsidRPr="00E46C2F" w:rsidSect="00BF1B77">
          <w:pgSz w:w="11906" w:h="16838"/>
          <w:pgMar w:top="567" w:right="851" w:bottom="709" w:left="85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2"/>
          <w:szCs w:val="22"/>
        </w:rPr>
        <w:br w:type="textWrapping" w:clear="all"/>
      </w:r>
    </w:p>
    <w:p w:rsidR="0030125A" w:rsidRDefault="00BF1B77" w:rsidP="00BF1B77">
      <w:pPr>
        <w:spacing w:after="200" w:line="360" w:lineRule="auto"/>
        <w:ind w:right="282"/>
        <w:rPr>
          <w:rFonts w:ascii="Arial" w:eastAsia="Calibri" w:hAnsi="Arial" w:cs="Arial"/>
          <w:b/>
          <w:sz w:val="22"/>
          <w:szCs w:val="22"/>
          <w:lang w:eastAsia="en-US"/>
        </w:rPr>
      </w:pPr>
      <w:r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lastRenderedPageBreak/>
        <w:t>Group Reflection</w:t>
      </w:r>
      <w:r w:rsidRPr="00BF1B77">
        <w:rPr>
          <w:rFonts w:ascii="Arial" w:eastAsia="Calibri" w:hAnsi="Arial" w:cs="Arial"/>
          <w:b/>
          <w:sz w:val="22"/>
          <w:szCs w:val="22"/>
          <w:lang w:eastAsia="en-US"/>
        </w:rPr>
        <w:t xml:space="preserve"> – To be completed by </w:t>
      </w:r>
      <w:r w:rsidRPr="00BF1B77"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t>each</w:t>
      </w:r>
      <w:r w:rsidRPr="00BF1B77">
        <w:rPr>
          <w:rFonts w:ascii="Arial" w:eastAsia="Calibri" w:hAnsi="Arial" w:cs="Arial"/>
          <w:b/>
          <w:sz w:val="22"/>
          <w:szCs w:val="22"/>
          <w:lang w:eastAsia="en-US"/>
        </w:rPr>
        <w:t xml:space="preserve"> member of the group</w:t>
      </w:r>
    </w:p>
    <w:p w:rsidR="00BF1B77" w:rsidRDefault="00BF1B77" w:rsidP="00BF1B77">
      <w:pPr>
        <w:spacing w:after="200" w:line="360" w:lineRule="auto"/>
        <w:ind w:right="282"/>
        <w:rPr>
          <w:rFonts w:ascii="Arial" w:eastAsia="Calibri" w:hAnsi="Arial" w:cs="Arial"/>
          <w:b/>
          <w:sz w:val="22"/>
          <w:szCs w:val="22"/>
          <w:lang w:eastAsia="en-US"/>
        </w:rPr>
      </w:pPr>
      <w:r>
        <w:rPr>
          <w:rFonts w:ascii="Arial" w:eastAsia="Calibri" w:hAnsi="Arial" w:cs="Arial"/>
          <w:b/>
          <w:sz w:val="22"/>
          <w:szCs w:val="22"/>
          <w:lang w:eastAsia="en-US"/>
        </w:rPr>
        <w:t>Your name: _____________________________________</w:t>
      </w:r>
    </w:p>
    <w:p w:rsidR="00BF1B77" w:rsidRDefault="00BF1B77" w:rsidP="00BF1B77">
      <w:pPr>
        <w:spacing w:after="200" w:line="360" w:lineRule="auto"/>
        <w:ind w:right="282"/>
        <w:rPr>
          <w:rFonts w:ascii="Arial" w:eastAsia="Calibri" w:hAnsi="Arial" w:cs="Arial"/>
          <w:b/>
          <w:sz w:val="22"/>
          <w:szCs w:val="22"/>
          <w:lang w:eastAsia="en-US"/>
        </w:rPr>
      </w:pPr>
      <w:r>
        <w:rPr>
          <w:rFonts w:ascii="Arial" w:eastAsia="Calibri" w:hAnsi="Arial" w:cs="Arial"/>
          <w:b/>
          <w:sz w:val="22"/>
          <w:szCs w:val="22"/>
          <w:lang w:eastAsia="en-US"/>
        </w:rPr>
        <w:t>Group member names:</w:t>
      </w:r>
    </w:p>
    <w:p w:rsidR="00BF1B77" w:rsidRPr="00BF1B77" w:rsidRDefault="00BF1B77" w:rsidP="00BF1B77">
      <w:pPr>
        <w:spacing w:after="200" w:line="36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 w:rsidRPr="00BF1B77"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</w:t>
      </w:r>
    </w:p>
    <w:p w:rsidR="00C42031" w:rsidRDefault="00BF1B77" w:rsidP="0030125A">
      <w:pPr>
        <w:spacing w:after="200" w:line="276" w:lineRule="auto"/>
        <w:ind w:right="282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  <w:r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br/>
      </w:r>
      <w:r w:rsidR="00C42031"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t>Group Work Self-Reflection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9"/>
        <w:gridCol w:w="1617"/>
        <w:gridCol w:w="1617"/>
        <w:gridCol w:w="1618"/>
      </w:tblGrid>
      <w:tr w:rsidR="00C42031" w:rsidTr="00C42031">
        <w:trPr>
          <w:trHeight w:val="340"/>
        </w:trPr>
        <w:tc>
          <w:tcPr>
            <w:tcW w:w="5479" w:type="dxa"/>
          </w:tcPr>
          <w:p w:rsidR="00C42031" w:rsidRPr="00C42031" w:rsidRDefault="00C42031" w:rsidP="00C42031">
            <w:pPr>
              <w:spacing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C42031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Group participation criteria</w:t>
            </w:r>
          </w:p>
        </w:tc>
        <w:tc>
          <w:tcPr>
            <w:tcW w:w="1617" w:type="dxa"/>
          </w:tcPr>
          <w:p w:rsidR="00C42031" w:rsidRPr="00C42031" w:rsidRDefault="00C42031" w:rsidP="00C42031">
            <w:pPr>
              <w:ind w:left="218" w:right="282" w:hanging="218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C42031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1</w:t>
            </w:r>
          </w:p>
          <w:p w:rsidR="00C42031" w:rsidRPr="00C42031" w:rsidRDefault="00C42031" w:rsidP="00C42031">
            <w:pPr>
              <w:ind w:left="218" w:right="282" w:hanging="218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C42031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Always</w:t>
            </w:r>
          </w:p>
        </w:tc>
        <w:tc>
          <w:tcPr>
            <w:tcW w:w="1617" w:type="dxa"/>
          </w:tcPr>
          <w:p w:rsidR="00C42031" w:rsidRPr="00C42031" w:rsidRDefault="00C42031" w:rsidP="00C42031">
            <w:pPr>
              <w:ind w:left="218" w:right="282" w:hanging="218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C42031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2</w:t>
            </w:r>
          </w:p>
          <w:p w:rsidR="00C42031" w:rsidRPr="00C42031" w:rsidRDefault="00C42031" w:rsidP="00C42031">
            <w:pPr>
              <w:ind w:left="218" w:right="282" w:hanging="218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C42031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Sometimes</w:t>
            </w:r>
          </w:p>
        </w:tc>
        <w:tc>
          <w:tcPr>
            <w:tcW w:w="1618" w:type="dxa"/>
          </w:tcPr>
          <w:p w:rsidR="00C42031" w:rsidRPr="00C42031" w:rsidRDefault="00C42031" w:rsidP="00C42031">
            <w:pPr>
              <w:ind w:left="218" w:right="282" w:hanging="218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C42031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3</w:t>
            </w:r>
          </w:p>
          <w:p w:rsidR="00C42031" w:rsidRPr="00C42031" w:rsidRDefault="00C42031" w:rsidP="00C42031">
            <w:pPr>
              <w:ind w:left="218" w:right="282" w:hanging="218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C42031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Rarely</w:t>
            </w:r>
          </w:p>
        </w:tc>
      </w:tr>
      <w:tr w:rsidR="00C42031" w:rsidTr="00C42031">
        <w:trPr>
          <w:trHeight w:val="340"/>
        </w:trPr>
        <w:tc>
          <w:tcPr>
            <w:tcW w:w="5479" w:type="dxa"/>
          </w:tcPr>
          <w:p w:rsidR="00C42031" w:rsidRPr="00C42031" w:rsidRDefault="00C42031" w:rsidP="00C42031">
            <w:pPr>
              <w:rPr>
                <w:rFonts w:asciiTheme="minorHAnsi" w:hAnsiTheme="minorHAnsi" w:cstheme="minorHAnsi"/>
              </w:rPr>
            </w:pPr>
            <w:r w:rsidRPr="00C42031">
              <w:rPr>
                <w:rFonts w:asciiTheme="minorHAnsi" w:hAnsiTheme="minorHAnsi" w:cstheme="minorHAnsi"/>
              </w:rPr>
              <w:t xml:space="preserve">I shared my ideas and answers with my group </w:t>
            </w: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8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</w:tr>
      <w:tr w:rsidR="00C42031" w:rsidTr="00C42031">
        <w:trPr>
          <w:trHeight w:val="340"/>
        </w:trPr>
        <w:tc>
          <w:tcPr>
            <w:tcW w:w="5479" w:type="dxa"/>
          </w:tcPr>
          <w:p w:rsidR="00C42031" w:rsidRPr="00C42031" w:rsidRDefault="00C42031" w:rsidP="00C42031">
            <w:pPr>
              <w:rPr>
                <w:rFonts w:asciiTheme="minorHAnsi" w:hAnsiTheme="minorHAnsi" w:cstheme="minorHAnsi"/>
              </w:rPr>
            </w:pPr>
            <w:r w:rsidRPr="00C42031">
              <w:rPr>
                <w:rFonts w:asciiTheme="minorHAnsi" w:hAnsiTheme="minorHAnsi" w:cstheme="minorHAnsi"/>
              </w:rPr>
              <w:t xml:space="preserve">I asked questions when I did not understand something </w:t>
            </w: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8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</w:tr>
      <w:tr w:rsidR="00C42031" w:rsidTr="00C42031">
        <w:trPr>
          <w:trHeight w:val="340"/>
        </w:trPr>
        <w:tc>
          <w:tcPr>
            <w:tcW w:w="5479" w:type="dxa"/>
          </w:tcPr>
          <w:p w:rsidR="00C42031" w:rsidRPr="00C42031" w:rsidRDefault="00C42031" w:rsidP="00C42031">
            <w:pPr>
              <w:rPr>
                <w:rFonts w:asciiTheme="minorHAnsi" w:hAnsiTheme="minorHAnsi" w:cstheme="minorHAnsi"/>
              </w:rPr>
            </w:pPr>
            <w:r w:rsidRPr="00C42031">
              <w:rPr>
                <w:rFonts w:asciiTheme="minorHAnsi" w:hAnsiTheme="minorHAnsi" w:cstheme="minorHAnsi"/>
              </w:rPr>
              <w:t xml:space="preserve">I helped others to understand when they had problems I tried to make people feel comfortable working in the group I stayed on the assigned task </w:t>
            </w: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8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</w:tr>
      <w:tr w:rsidR="00C42031" w:rsidTr="00C42031">
        <w:trPr>
          <w:trHeight w:val="340"/>
        </w:trPr>
        <w:tc>
          <w:tcPr>
            <w:tcW w:w="5479" w:type="dxa"/>
          </w:tcPr>
          <w:p w:rsidR="00C42031" w:rsidRPr="00C42031" w:rsidRDefault="00C42031" w:rsidP="00C42031">
            <w:pPr>
              <w:rPr>
                <w:rFonts w:asciiTheme="minorHAnsi" w:hAnsiTheme="minorHAnsi" w:cstheme="minorHAnsi"/>
              </w:rPr>
            </w:pPr>
            <w:r w:rsidRPr="00C42031">
              <w:rPr>
                <w:rFonts w:asciiTheme="minorHAnsi" w:hAnsiTheme="minorHAnsi" w:cstheme="minorHAnsi"/>
              </w:rPr>
              <w:t xml:space="preserve">I tried to find out why I did not agree with someone else </w:t>
            </w: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8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</w:tr>
      <w:tr w:rsidR="00C42031" w:rsidTr="00C42031">
        <w:trPr>
          <w:trHeight w:val="340"/>
        </w:trPr>
        <w:tc>
          <w:tcPr>
            <w:tcW w:w="5479" w:type="dxa"/>
          </w:tcPr>
          <w:p w:rsidR="00C42031" w:rsidRPr="00C42031" w:rsidRDefault="00C42031" w:rsidP="00C42031">
            <w:pPr>
              <w:rPr>
                <w:rFonts w:asciiTheme="minorHAnsi" w:hAnsiTheme="minorHAnsi" w:cstheme="minorHAnsi"/>
              </w:rPr>
            </w:pPr>
            <w:r w:rsidRPr="00C42031">
              <w:rPr>
                <w:rFonts w:asciiTheme="minorHAnsi" w:hAnsiTheme="minorHAnsi" w:cstheme="minorHAnsi"/>
              </w:rPr>
              <w:t xml:space="preserve">I shared my ideas and answers with my group </w:t>
            </w: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8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</w:tr>
      <w:tr w:rsidR="00C42031" w:rsidTr="00C42031">
        <w:trPr>
          <w:trHeight w:val="340"/>
        </w:trPr>
        <w:tc>
          <w:tcPr>
            <w:tcW w:w="5479" w:type="dxa"/>
          </w:tcPr>
          <w:p w:rsidR="00C42031" w:rsidRPr="00C42031" w:rsidRDefault="00C42031" w:rsidP="00C42031">
            <w:pPr>
              <w:rPr>
                <w:rFonts w:asciiTheme="minorHAnsi" w:hAnsiTheme="minorHAnsi" w:cstheme="minorHAnsi"/>
              </w:rPr>
            </w:pPr>
            <w:r w:rsidRPr="00C42031">
              <w:rPr>
                <w:rFonts w:asciiTheme="minorHAnsi" w:hAnsiTheme="minorHAnsi" w:cstheme="minorHAnsi"/>
              </w:rPr>
              <w:t xml:space="preserve">I asked questions when I did not understand something </w:t>
            </w: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8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</w:tr>
    </w:tbl>
    <w:p w:rsidR="00C42031" w:rsidRDefault="00C42031" w:rsidP="0030125A">
      <w:pPr>
        <w:spacing w:after="200" w:line="276" w:lineRule="auto"/>
        <w:ind w:right="282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</w:p>
    <w:p w:rsidR="00BF1B77" w:rsidRDefault="00BF1B77" w:rsidP="0030125A">
      <w:pPr>
        <w:spacing w:after="200" w:line="276" w:lineRule="auto"/>
        <w:ind w:right="282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  <w:r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t>Reflection Questions</w:t>
      </w:r>
    </w:p>
    <w:p w:rsidR="00BF1B77" w:rsidRDefault="00BF1B77" w:rsidP="0030125A">
      <w:pPr>
        <w:spacing w:after="200" w:line="276" w:lineRule="auto"/>
        <w:ind w:right="282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</w:p>
    <w:p w:rsidR="00BF1B77" w:rsidRPr="00BF1B77" w:rsidRDefault="00BF1B77" w:rsidP="00BF1B77">
      <w:pPr>
        <w:pStyle w:val="ListParagraph"/>
        <w:numPr>
          <w:ilvl w:val="0"/>
          <w:numId w:val="6"/>
        </w:numPr>
        <w:spacing w:after="200" w:line="360" w:lineRule="auto"/>
        <w:ind w:left="284" w:right="282" w:hanging="426"/>
        <w:rPr>
          <w:rFonts w:asciiTheme="minorHAnsi" w:hAnsiTheme="minorHAnsi" w:cstheme="minorHAnsi"/>
          <w:color w:val="333333"/>
          <w:sz w:val="27"/>
          <w:szCs w:val="27"/>
          <w:lang w:val="en-US"/>
        </w:rPr>
      </w:pPr>
      <w:r>
        <w:rPr>
          <w:rFonts w:asciiTheme="minorHAnsi" w:hAnsiTheme="minorHAnsi" w:cstheme="minorHAnsi"/>
          <w:color w:val="333333"/>
          <w:sz w:val="27"/>
          <w:szCs w:val="27"/>
          <w:lang w:val="en-US"/>
        </w:rPr>
        <w:t>H</w:t>
      </w:r>
      <w:r w:rsidRPr="00BF1B77">
        <w:rPr>
          <w:rFonts w:asciiTheme="minorHAnsi" w:hAnsiTheme="minorHAnsi" w:cstheme="minorHAnsi"/>
          <w:color w:val="333333"/>
          <w:sz w:val="27"/>
          <w:szCs w:val="27"/>
          <w:lang w:val="en-US"/>
        </w:rPr>
        <w:t>ow did you show respect for the different opinions of the members of the group?</w:t>
      </w:r>
      <w:r>
        <w:rPr>
          <w:rFonts w:asciiTheme="minorHAnsi" w:hAnsiTheme="minorHAnsi" w:cstheme="minorHAnsi"/>
          <w:color w:val="333333"/>
          <w:sz w:val="27"/>
          <w:szCs w:val="27"/>
          <w:lang w:val="en-US"/>
        </w:rPr>
        <w:br/>
        <w:t>________________________________________________________________________________________________________________________________________________</w:t>
      </w:r>
    </w:p>
    <w:p w:rsidR="00B729F5" w:rsidRPr="00BF1B77" w:rsidRDefault="00BF1B77" w:rsidP="00BF1B77">
      <w:pPr>
        <w:pStyle w:val="ListParagraph"/>
        <w:numPr>
          <w:ilvl w:val="0"/>
          <w:numId w:val="6"/>
        </w:numPr>
        <w:spacing w:after="200" w:line="360" w:lineRule="auto"/>
        <w:ind w:left="284" w:right="282" w:hanging="426"/>
        <w:rPr>
          <w:rFonts w:asciiTheme="minorHAnsi" w:hAnsiTheme="minorHAnsi" w:cstheme="minorHAnsi"/>
          <w:color w:val="333333"/>
          <w:sz w:val="27"/>
          <w:szCs w:val="27"/>
          <w:lang w:val="en-US"/>
        </w:rPr>
      </w:pPr>
      <w:r w:rsidRPr="00BF1B77">
        <w:rPr>
          <w:rFonts w:asciiTheme="minorHAnsi" w:hAnsiTheme="minorHAnsi" w:cstheme="minorHAnsi"/>
          <w:color w:val="333333"/>
          <w:sz w:val="27"/>
          <w:szCs w:val="27"/>
          <w:lang w:val="en-US"/>
        </w:rPr>
        <w:t>What was the greatest challenge you had as a group?</w:t>
      </w:r>
      <w:r>
        <w:rPr>
          <w:rFonts w:asciiTheme="minorHAnsi" w:hAnsiTheme="minorHAnsi" w:cstheme="minorHAnsi"/>
          <w:color w:val="333333"/>
          <w:sz w:val="27"/>
          <w:szCs w:val="27"/>
          <w:lang w:val="en-US"/>
        </w:rPr>
        <w:br/>
        <w:t>________________________________________________________________________________________________________________________________________________</w:t>
      </w:r>
    </w:p>
    <w:p w:rsidR="00BF1B77" w:rsidRPr="00C42031" w:rsidRDefault="00BF1B77" w:rsidP="00C42031">
      <w:pPr>
        <w:pStyle w:val="ListParagraph"/>
        <w:numPr>
          <w:ilvl w:val="0"/>
          <w:numId w:val="6"/>
        </w:numPr>
        <w:spacing w:after="200" w:line="360" w:lineRule="auto"/>
        <w:ind w:left="284" w:right="282" w:hanging="426"/>
        <w:rPr>
          <w:rFonts w:asciiTheme="minorHAnsi" w:hAnsiTheme="minorHAnsi" w:cstheme="minorHAnsi"/>
          <w:color w:val="333333"/>
          <w:sz w:val="27"/>
          <w:szCs w:val="27"/>
          <w:lang w:val="en-US"/>
        </w:rPr>
      </w:pPr>
      <w:r w:rsidRPr="00BF1B77">
        <w:rPr>
          <w:rFonts w:asciiTheme="minorHAnsi" w:hAnsiTheme="minorHAnsi" w:cstheme="minorHAnsi"/>
          <w:color w:val="333333"/>
          <w:sz w:val="27"/>
          <w:szCs w:val="27"/>
          <w:lang w:val="en-US"/>
        </w:rPr>
        <w:t>If you could pick one person in the group to whom to give a specific compliment about their work in the group, who would it be and what would you say?</w:t>
      </w:r>
      <w:r>
        <w:rPr>
          <w:rFonts w:asciiTheme="minorHAnsi" w:hAnsiTheme="minorHAnsi" w:cstheme="minorHAnsi"/>
          <w:color w:val="333333"/>
          <w:sz w:val="27"/>
          <w:szCs w:val="27"/>
          <w:lang w:val="en-US"/>
        </w:rPr>
        <w:br/>
        <w:t>________________________________________________________________________________________________________________________________________________</w:t>
      </w:r>
    </w:p>
    <w:sectPr w:rsidR="00BF1B77" w:rsidRPr="00C42031" w:rsidSect="0030125A">
      <w:pgSz w:w="11901" w:h="16817"/>
      <w:pgMar w:top="1077" w:right="709" w:bottom="1440" w:left="851" w:header="57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92C" w:rsidRDefault="00B8792C" w:rsidP="00E46C2F">
      <w:r>
        <w:separator/>
      </w:r>
    </w:p>
  </w:endnote>
  <w:endnote w:type="continuationSeparator" w:id="0">
    <w:p w:rsidR="00B8792C" w:rsidRDefault="00B8792C" w:rsidP="00E46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92C" w:rsidRDefault="00B8792C" w:rsidP="00E46C2F">
      <w:r>
        <w:separator/>
      </w:r>
    </w:p>
  </w:footnote>
  <w:footnote w:type="continuationSeparator" w:id="0">
    <w:p w:rsidR="00B8792C" w:rsidRDefault="00B8792C" w:rsidP="00E46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25DE"/>
    <w:multiLevelType w:val="hybridMultilevel"/>
    <w:tmpl w:val="7CFAEA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2F3B"/>
    <w:multiLevelType w:val="hybridMultilevel"/>
    <w:tmpl w:val="55B4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06E5"/>
    <w:multiLevelType w:val="hybridMultilevel"/>
    <w:tmpl w:val="56660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9683A"/>
    <w:multiLevelType w:val="hybridMultilevel"/>
    <w:tmpl w:val="9E769E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866DE"/>
    <w:multiLevelType w:val="hybridMultilevel"/>
    <w:tmpl w:val="499A31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3B6149"/>
    <w:multiLevelType w:val="hybridMultilevel"/>
    <w:tmpl w:val="68FAA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3B"/>
    <w:rsid w:val="0002538B"/>
    <w:rsid w:val="00064181"/>
    <w:rsid w:val="00066EB2"/>
    <w:rsid w:val="000D49EF"/>
    <w:rsid w:val="000D4A51"/>
    <w:rsid w:val="001073E2"/>
    <w:rsid w:val="00134050"/>
    <w:rsid w:val="0013484E"/>
    <w:rsid w:val="0017518A"/>
    <w:rsid w:val="00181796"/>
    <w:rsid w:val="001A46FD"/>
    <w:rsid w:val="001F6EB9"/>
    <w:rsid w:val="0022119F"/>
    <w:rsid w:val="00235E4C"/>
    <w:rsid w:val="0024395E"/>
    <w:rsid w:val="002A2CF5"/>
    <w:rsid w:val="002C1486"/>
    <w:rsid w:val="0030125A"/>
    <w:rsid w:val="00311AC0"/>
    <w:rsid w:val="003376A3"/>
    <w:rsid w:val="00381FA1"/>
    <w:rsid w:val="003A42C4"/>
    <w:rsid w:val="003A73A2"/>
    <w:rsid w:val="003B6D5F"/>
    <w:rsid w:val="003C5A7A"/>
    <w:rsid w:val="003E5A02"/>
    <w:rsid w:val="00406540"/>
    <w:rsid w:val="00455DB4"/>
    <w:rsid w:val="004808FB"/>
    <w:rsid w:val="00484591"/>
    <w:rsid w:val="004A4E00"/>
    <w:rsid w:val="004C5258"/>
    <w:rsid w:val="004D3777"/>
    <w:rsid w:val="004F50C7"/>
    <w:rsid w:val="004F64A2"/>
    <w:rsid w:val="00500EAA"/>
    <w:rsid w:val="005E1EE2"/>
    <w:rsid w:val="005F4B09"/>
    <w:rsid w:val="0061706E"/>
    <w:rsid w:val="006910AC"/>
    <w:rsid w:val="00706B83"/>
    <w:rsid w:val="00716719"/>
    <w:rsid w:val="00741559"/>
    <w:rsid w:val="00796B93"/>
    <w:rsid w:val="007E25DC"/>
    <w:rsid w:val="007E6B75"/>
    <w:rsid w:val="007F4DCD"/>
    <w:rsid w:val="008148BE"/>
    <w:rsid w:val="008253EA"/>
    <w:rsid w:val="00912DF2"/>
    <w:rsid w:val="00951042"/>
    <w:rsid w:val="00951DEA"/>
    <w:rsid w:val="00952C55"/>
    <w:rsid w:val="009B1742"/>
    <w:rsid w:val="009F2121"/>
    <w:rsid w:val="00A04BC7"/>
    <w:rsid w:val="00A23B44"/>
    <w:rsid w:val="00A23F14"/>
    <w:rsid w:val="00A37D2C"/>
    <w:rsid w:val="00A43FE4"/>
    <w:rsid w:val="00A528E4"/>
    <w:rsid w:val="00A83839"/>
    <w:rsid w:val="00A93D45"/>
    <w:rsid w:val="00A95107"/>
    <w:rsid w:val="00AF3C97"/>
    <w:rsid w:val="00B213B4"/>
    <w:rsid w:val="00B249AA"/>
    <w:rsid w:val="00B36250"/>
    <w:rsid w:val="00B60681"/>
    <w:rsid w:val="00B66AFE"/>
    <w:rsid w:val="00B6743B"/>
    <w:rsid w:val="00B729F5"/>
    <w:rsid w:val="00B73C8D"/>
    <w:rsid w:val="00B8792C"/>
    <w:rsid w:val="00BA4A8B"/>
    <w:rsid w:val="00BA7B49"/>
    <w:rsid w:val="00BB5118"/>
    <w:rsid w:val="00BC65D4"/>
    <w:rsid w:val="00BC723D"/>
    <w:rsid w:val="00BD077E"/>
    <w:rsid w:val="00BF1B77"/>
    <w:rsid w:val="00BF1D07"/>
    <w:rsid w:val="00C0229F"/>
    <w:rsid w:val="00C42031"/>
    <w:rsid w:val="00C53B0B"/>
    <w:rsid w:val="00D93408"/>
    <w:rsid w:val="00DB07B4"/>
    <w:rsid w:val="00E153A6"/>
    <w:rsid w:val="00E42B82"/>
    <w:rsid w:val="00E46C2F"/>
    <w:rsid w:val="00EA48E8"/>
    <w:rsid w:val="00EB3C17"/>
    <w:rsid w:val="00ED2122"/>
    <w:rsid w:val="00ED4B5A"/>
    <w:rsid w:val="00ED7A4A"/>
    <w:rsid w:val="00EE5C5B"/>
    <w:rsid w:val="00F0738C"/>
    <w:rsid w:val="00F8538D"/>
    <w:rsid w:val="00F863F8"/>
    <w:rsid w:val="00FA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1A95"/>
  <w15:docId w15:val="{6DD0384C-3D05-4C8C-9463-99AB6705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43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82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8253EA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Hyperlink">
    <w:name w:val="Hyperlink"/>
    <w:basedOn w:val="DefaultParagraphFont"/>
    <w:uiPriority w:val="99"/>
    <w:unhideWhenUsed/>
    <w:rsid w:val="00066EB2"/>
    <w:rPr>
      <w:color w:val="215986"/>
      <w:u w:val="single"/>
    </w:rPr>
  </w:style>
  <w:style w:type="table" w:customStyle="1" w:styleId="TableGrid1">
    <w:name w:val="Table Grid1"/>
    <w:basedOn w:val="TableNormal"/>
    <w:next w:val="TableGrid"/>
    <w:rsid w:val="00F07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F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D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07"/>
    <w:rPr>
      <w:rFonts w:ascii="Tahoma" w:eastAsia="MS Mincho" w:hAnsi="Tahoma" w:cs="Tahoma"/>
      <w:sz w:val="16"/>
      <w:szCs w:val="16"/>
      <w:lang w:eastAsia="ja-JP"/>
    </w:rPr>
  </w:style>
  <w:style w:type="paragraph" w:styleId="NoSpacing">
    <w:name w:val="No Spacing"/>
    <w:uiPriority w:val="1"/>
    <w:qFormat/>
    <w:rsid w:val="002C14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6C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C2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46C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C2F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NormalWebChar">
    <w:name w:val="Normal (Web) Char"/>
    <w:basedOn w:val="DefaultParagraphFont"/>
    <w:link w:val="NormalWeb"/>
    <w:uiPriority w:val="99"/>
    <w:rsid w:val="00B8792C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B87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14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2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07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27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6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4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25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7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88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5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1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0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9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1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8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0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5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1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2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3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23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2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9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8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3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1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4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2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3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03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6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2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3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56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JASKIEWICZ Tania</dc:creator>
  <cp:lastModifiedBy>Monique DUARTE</cp:lastModifiedBy>
  <cp:revision>10</cp:revision>
  <cp:lastPrinted>2018-02-24T06:11:00Z</cp:lastPrinted>
  <dcterms:created xsi:type="dcterms:W3CDTF">2020-04-07T04:48:00Z</dcterms:created>
  <dcterms:modified xsi:type="dcterms:W3CDTF">2020-11-27T04:15:00Z</dcterms:modified>
</cp:coreProperties>
</file>