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916EC9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916EC9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6B2B82" w:rsidRDefault="00441EBE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FC05C9">
                              <w:rPr>
                                <w:rFonts w:ascii="Comic Sans MS" w:hAnsi="Comic Sans MS"/>
                              </w:rPr>
                              <w:t xml:space="preserve"> ___/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441EBE" w:rsidRDefault="00441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441EBE" w:rsidRPr="006B2B82" w:rsidRDefault="00441EBE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FC05C9">
                        <w:rPr>
                          <w:rFonts w:ascii="Comic Sans MS" w:hAnsi="Comic Sans MS"/>
                        </w:rPr>
                        <w:t xml:space="preserve"> ___/</w:t>
                      </w:r>
                      <w:r>
                        <w:rPr>
                          <w:rFonts w:ascii="Comic Sans MS" w:hAnsi="Comic Sans MS"/>
                        </w:rPr>
                        <w:t xml:space="preserve">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441EBE" w:rsidRDefault="00441EB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FC05C9" w:rsidP="00FC05C9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Task 3: In-Class Validation 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7F4CE1">
        <w:rPr>
          <w:rFonts w:ascii="Arial" w:hAnsi="Arial" w:cs="Arial"/>
          <w:b/>
          <w:sz w:val="28"/>
          <w:szCs w:val="28"/>
        </w:rPr>
        <w:t>25</w:t>
      </w:r>
      <w:bookmarkStart w:id="0" w:name="_GoBack"/>
      <w:bookmarkEnd w:id="0"/>
      <w:r w:rsidR="007F4CE1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FC05C9" w:rsidRPr="00FC05C9" w:rsidRDefault="00FC05C9" w:rsidP="00FC05C9">
      <w:pPr>
        <w:spacing w:before="100" w:beforeAutospacing="1" w:after="100" w:afterAutospacing="1"/>
        <w:jc w:val="both"/>
        <w:rPr>
          <w:rFonts w:ascii="Verdana" w:hAnsi="Verdana" w:cs="Arial"/>
          <w:b/>
          <w:bCs/>
          <w:i/>
          <w:color w:val="231F20"/>
          <w:sz w:val="22"/>
          <w:szCs w:val="22"/>
          <w:lang w:val="en"/>
        </w:rPr>
      </w:pPr>
      <w:r w:rsidRPr="00FC05C9">
        <w:rPr>
          <w:rFonts w:ascii="Verdana" w:eastAsiaTheme="minorHAnsi" w:hAnsi="Verdana" w:cs="Arial"/>
          <w:i/>
          <w:sz w:val="22"/>
          <w:szCs w:val="22"/>
          <w:lang w:eastAsia="en-US"/>
        </w:rPr>
        <w:t>Carefully read each task below and respond using full sentences and correct grammar. Responses that provide full explanations and examples where required will gain a greater amount of the marks offered.</w:t>
      </w:r>
      <w:r>
        <w:rPr>
          <w:rFonts w:ascii="Verdana" w:eastAsiaTheme="minorHAnsi" w:hAnsi="Verdana" w:cs="Arial"/>
          <w:i/>
          <w:sz w:val="22"/>
          <w:szCs w:val="22"/>
          <w:lang w:eastAsia="en-US"/>
        </w:rPr>
        <w:t xml:space="preserve"> Make sure to read the action words carefully and consider what action the question is intending you to take. </w:t>
      </w:r>
    </w:p>
    <w:p w:rsidR="00B517AF" w:rsidRDefault="00B517AF" w:rsidP="00916E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B517AF">
        <w:rPr>
          <w:rFonts w:ascii="Arial" w:hAnsi="Arial" w:cs="Arial"/>
          <w:b/>
        </w:rPr>
        <w:t>Describe</w:t>
      </w:r>
      <w:r>
        <w:rPr>
          <w:rFonts w:ascii="Arial" w:hAnsi="Arial" w:cs="Arial"/>
        </w:rPr>
        <w:t xml:space="preserve"> the process that leads to the occurrence of the geomorphic hazard you </w:t>
      </w:r>
      <w:r w:rsidR="00C90D66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 xml:space="preserve">studied. </w:t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 w:rsidRPr="00916EC9">
        <w:rPr>
          <w:rFonts w:ascii="Arial" w:hAnsi="Arial" w:cs="Arial"/>
          <w:b/>
        </w:rPr>
        <w:t>(4 marks)</w:t>
      </w:r>
      <w:r w:rsidR="00916EC9">
        <w:rPr>
          <w:rFonts w:ascii="Arial" w:hAnsi="Arial" w:cs="Arial"/>
        </w:rPr>
        <w:t xml:space="preserve"> </w:t>
      </w:r>
    </w:p>
    <w:p w:rsidR="0045022B" w:rsidRDefault="00B517AF" w:rsidP="00B517AF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Hint: A good response will</w:t>
      </w:r>
      <w:r w:rsidR="00D44A30">
        <w:rPr>
          <w:rFonts w:ascii="Arial" w:hAnsi="Arial" w:cs="Arial"/>
          <w:i/>
        </w:rPr>
        <w:t xml:space="preserve"> describe</w:t>
      </w:r>
      <w:r>
        <w:rPr>
          <w:rFonts w:ascii="Arial" w:hAnsi="Arial" w:cs="Arial"/>
          <w:i/>
        </w:rPr>
        <w:t xml:space="preserve"> the events that cause your chosen geomorphic hazard to happen. </w:t>
      </w:r>
    </w:p>
    <w:p w:rsidR="00B517AF" w:rsidRPr="00B517AF" w:rsidRDefault="00B517AF" w:rsidP="00B517AF">
      <w:pPr>
        <w:rPr>
          <w:rFonts w:ascii="Arial" w:hAnsi="Arial" w:cs="Arial"/>
          <w:i/>
        </w:rPr>
      </w:pPr>
    </w:p>
    <w:p w:rsidR="00B517AF" w:rsidRDefault="00B517AF" w:rsidP="00B517AF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D44A30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  <w:r w:rsidR="00663DA4">
        <w:rPr>
          <w:rFonts w:ascii="Arial" w:hAnsi="Arial" w:cs="Arial"/>
          <w:u w:val="single"/>
        </w:rPr>
        <w:tab/>
      </w:r>
    </w:p>
    <w:p w:rsidR="00B517AF" w:rsidRDefault="00B517AF" w:rsidP="00B517A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:rsidR="00D44A30" w:rsidRDefault="00663DA4" w:rsidP="00D44A30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</w:rPr>
      </w:pPr>
      <w:r w:rsidRPr="00663DA4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how your chosen geomorphic hazard impacts on society. </w:t>
      </w:r>
    </w:p>
    <w:p w:rsidR="00916EC9" w:rsidRDefault="00916EC9" w:rsidP="00916EC9">
      <w:pPr>
        <w:pStyle w:val="ListParagraph"/>
        <w:spacing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(3 marks) </w:t>
      </w:r>
    </w:p>
    <w:p w:rsidR="00663DA4" w:rsidRDefault="00663DA4" w:rsidP="00D44A30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Hint: A good response will outline the geomorphic hazard effects a variety of different people. </w:t>
      </w:r>
    </w:p>
    <w:p w:rsidR="00B517AF" w:rsidRDefault="00D44A30" w:rsidP="00D44A30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D44A30" w:rsidRDefault="00D44A30" w:rsidP="00D44A30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lastRenderedPageBreak/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663DA4" w:rsidRPr="00D44A30" w:rsidRDefault="00663DA4" w:rsidP="00D44A30">
      <w:pPr>
        <w:spacing w:line="360" w:lineRule="auto"/>
        <w:ind w:left="720"/>
        <w:rPr>
          <w:rFonts w:ascii="Arial" w:hAnsi="Arial" w:cs="Arial"/>
          <w:u w:val="single"/>
        </w:rPr>
      </w:pPr>
    </w:p>
    <w:p w:rsidR="00D44A30" w:rsidRDefault="00D44A30" w:rsidP="00D44A3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D44A30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3 community groups responsible for responding to the geomorphic hazard. </w:t>
      </w:r>
    </w:p>
    <w:p w:rsidR="00D44A30" w:rsidRPr="00916EC9" w:rsidRDefault="00916EC9" w:rsidP="00916EC9">
      <w:pPr>
        <w:pStyle w:val="ListParagraph"/>
        <w:spacing w:line="360" w:lineRule="auto"/>
        <w:ind w:left="7920"/>
        <w:rPr>
          <w:rFonts w:ascii="Arial" w:hAnsi="Arial" w:cs="Arial"/>
          <w:b/>
        </w:rPr>
      </w:pPr>
      <w:r w:rsidRPr="00916EC9">
        <w:rPr>
          <w:rFonts w:ascii="Arial" w:hAnsi="Arial" w:cs="Arial"/>
          <w:b/>
        </w:rPr>
        <w:t xml:space="preserve">(3 marks) </w:t>
      </w:r>
    </w:p>
    <w:p w:rsidR="00D44A30" w:rsidRPr="00D44A30" w:rsidRDefault="00D44A30" w:rsidP="00D44A30">
      <w:pPr>
        <w:pStyle w:val="ListParagraph"/>
        <w:numPr>
          <w:ilvl w:val="0"/>
          <w:numId w:val="17"/>
        </w:numPr>
        <w:spacing w:line="600" w:lineRule="auto"/>
        <w:rPr>
          <w:rFonts w:ascii="Arial" w:hAnsi="Arial" w:cs="Arial"/>
        </w:rPr>
      </w:pPr>
    </w:p>
    <w:p w:rsidR="00D44A30" w:rsidRPr="00D44A30" w:rsidRDefault="00D44A30" w:rsidP="00D44A30">
      <w:pPr>
        <w:pStyle w:val="ListParagraph"/>
        <w:numPr>
          <w:ilvl w:val="0"/>
          <w:numId w:val="17"/>
        </w:numPr>
        <w:spacing w:line="600" w:lineRule="auto"/>
        <w:rPr>
          <w:rFonts w:ascii="Arial" w:hAnsi="Arial" w:cs="Arial"/>
        </w:rPr>
      </w:pPr>
    </w:p>
    <w:p w:rsidR="00D44A30" w:rsidRDefault="00D44A30" w:rsidP="00D44A30">
      <w:pPr>
        <w:pStyle w:val="ListParagraph"/>
        <w:numPr>
          <w:ilvl w:val="0"/>
          <w:numId w:val="17"/>
        </w:numPr>
        <w:spacing w:line="600" w:lineRule="auto"/>
        <w:rPr>
          <w:rFonts w:ascii="Arial" w:hAnsi="Arial" w:cs="Arial"/>
        </w:rPr>
      </w:pPr>
    </w:p>
    <w:p w:rsidR="00D44A30" w:rsidRDefault="00D44A30" w:rsidP="00D44A3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D44A30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some of the strategies that individuals can use to protect </w:t>
      </w:r>
      <w:r w:rsidR="00663DA4">
        <w:rPr>
          <w:rFonts w:ascii="Arial" w:hAnsi="Arial" w:cs="Arial"/>
        </w:rPr>
        <w:t xml:space="preserve">their home from your chosen geomorphic hazard. </w:t>
      </w:r>
      <w:r w:rsidR="00916EC9">
        <w:rPr>
          <w:rFonts w:ascii="Arial" w:hAnsi="Arial" w:cs="Arial"/>
        </w:rPr>
        <w:br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>
        <w:rPr>
          <w:rFonts w:ascii="Arial" w:hAnsi="Arial" w:cs="Arial"/>
        </w:rPr>
        <w:tab/>
      </w:r>
      <w:r w:rsidR="00916EC9" w:rsidRPr="00916EC9">
        <w:rPr>
          <w:rFonts w:ascii="Arial" w:hAnsi="Arial" w:cs="Arial"/>
          <w:b/>
        </w:rPr>
        <w:t>(5 marks)</w:t>
      </w:r>
      <w:r w:rsidR="00916EC9">
        <w:rPr>
          <w:rFonts w:ascii="Arial" w:hAnsi="Arial" w:cs="Arial"/>
        </w:rPr>
        <w:t xml:space="preserve"> </w:t>
      </w:r>
    </w:p>
    <w:p w:rsidR="00916EC9" w:rsidRDefault="00916EC9" w:rsidP="00916EC9">
      <w:pPr>
        <w:pStyle w:val="ListParagraph"/>
        <w:rPr>
          <w:rFonts w:ascii="Arial" w:hAnsi="Arial" w:cs="Arial"/>
        </w:rPr>
      </w:pPr>
    </w:p>
    <w:p w:rsidR="00663DA4" w:rsidRPr="00663DA4" w:rsidRDefault="00663DA4" w:rsidP="00663DA4">
      <w:pPr>
        <w:tabs>
          <w:tab w:val="left" w:pos="2132"/>
        </w:tabs>
        <w:spacing w:line="360" w:lineRule="auto"/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  <w:r w:rsidR="00916EC9">
        <w:rPr>
          <w:rFonts w:ascii="Arial" w:hAnsi="Arial" w:cs="Arial"/>
          <w:u w:val="single"/>
        </w:rPr>
        <w:tab/>
      </w: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663DA4" w:rsidRDefault="00663DA4" w:rsidP="0045022B">
      <w:pPr>
        <w:tabs>
          <w:tab w:val="left" w:pos="2132"/>
        </w:tabs>
        <w:rPr>
          <w:rFonts w:ascii="Arial" w:hAnsi="Arial" w:cs="Arial"/>
        </w:rPr>
      </w:pPr>
    </w:p>
    <w:p w:rsidR="00663DA4" w:rsidRDefault="00663DA4" w:rsidP="0045022B">
      <w:pPr>
        <w:tabs>
          <w:tab w:val="left" w:pos="2132"/>
        </w:tabs>
        <w:rPr>
          <w:rFonts w:ascii="Arial" w:hAnsi="Arial" w:cs="Arial"/>
        </w:rPr>
      </w:pPr>
    </w:p>
    <w:p w:rsidR="00663DA4" w:rsidRDefault="00663DA4" w:rsidP="0045022B">
      <w:pPr>
        <w:tabs>
          <w:tab w:val="left" w:pos="2132"/>
        </w:tabs>
        <w:rPr>
          <w:rFonts w:ascii="Arial" w:hAnsi="Arial" w:cs="Arial"/>
        </w:rPr>
      </w:pPr>
    </w:p>
    <w:p w:rsidR="00663DA4" w:rsidRDefault="00663DA4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5022B" w:rsidRDefault="0045022B" w:rsidP="0045022B">
      <w:pPr>
        <w:pBdr>
          <w:top w:val="single" w:sz="4" w:space="1" w:color="auto"/>
          <w:bottom w:val="single" w:sz="4" w:space="1" w:color="auto"/>
        </w:pBdr>
        <w:tabs>
          <w:tab w:val="left" w:pos="213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="00FC05C9">
        <w:rPr>
          <w:rFonts w:ascii="Arial" w:hAnsi="Arial" w:cs="Arial"/>
          <w:b/>
        </w:rPr>
        <w:t xml:space="preserve">END OF VALIDATION </w:t>
      </w:r>
    </w:p>
    <w:sectPr w:rsidR="0045022B" w:rsidRPr="0045022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96D22"/>
    <w:multiLevelType w:val="hybridMultilevel"/>
    <w:tmpl w:val="053627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BD38F8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231F20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6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8"/>
  </w:num>
  <w:num w:numId="5">
    <w:abstractNumId w:val="0"/>
  </w:num>
  <w:num w:numId="6">
    <w:abstractNumId w:val="3"/>
  </w:num>
  <w:num w:numId="7">
    <w:abstractNumId w:val="16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E788D"/>
    <w:rsid w:val="00112656"/>
    <w:rsid w:val="0039473E"/>
    <w:rsid w:val="003E7381"/>
    <w:rsid w:val="00441EBE"/>
    <w:rsid w:val="0045022B"/>
    <w:rsid w:val="00496727"/>
    <w:rsid w:val="0057703E"/>
    <w:rsid w:val="00663DA4"/>
    <w:rsid w:val="00720A80"/>
    <w:rsid w:val="007B3555"/>
    <w:rsid w:val="007F4CE1"/>
    <w:rsid w:val="008138AA"/>
    <w:rsid w:val="008E4AA5"/>
    <w:rsid w:val="00916EC9"/>
    <w:rsid w:val="00B45847"/>
    <w:rsid w:val="00B517AF"/>
    <w:rsid w:val="00B57A9F"/>
    <w:rsid w:val="00B956AD"/>
    <w:rsid w:val="00BF5692"/>
    <w:rsid w:val="00C11806"/>
    <w:rsid w:val="00C126EE"/>
    <w:rsid w:val="00C90D66"/>
    <w:rsid w:val="00D16D80"/>
    <w:rsid w:val="00D24D8E"/>
    <w:rsid w:val="00D44A30"/>
    <w:rsid w:val="00DA377E"/>
    <w:rsid w:val="00DF27ED"/>
    <w:rsid w:val="00E0551E"/>
    <w:rsid w:val="00E43BA0"/>
    <w:rsid w:val="00EE6CBE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510DE247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3</cp:revision>
  <cp:lastPrinted>2017-08-31T06:05:00Z</cp:lastPrinted>
  <dcterms:created xsi:type="dcterms:W3CDTF">2017-08-31T06:07:00Z</dcterms:created>
  <dcterms:modified xsi:type="dcterms:W3CDTF">2017-08-31T06:11:00Z</dcterms:modified>
</cp:coreProperties>
</file>