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787C4" w14:textId="77777777"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9F5E5" wp14:editId="164B3A92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FD2E9" w14:textId="77777777" w:rsidR="003A5B05" w:rsidRPr="00434C41" w:rsidRDefault="003A5B0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18AAE3C7" w14:textId="342C6A37" w:rsidR="003A5B05" w:rsidRPr="00434C41" w:rsidRDefault="003A5B0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14:paraId="0FDFD2E9" w14:textId="77777777" w:rsidR="003A5B05" w:rsidRPr="00434C41" w:rsidRDefault="003A5B0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18AAE3C7" w14:textId="342C6A37" w:rsidR="003A5B05" w:rsidRPr="00434C41" w:rsidRDefault="003A5B0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2A77D" wp14:editId="69B045F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81F18" wp14:editId="5D4DAED0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8E" w14:textId="32DBB5C9" w:rsidR="003A5B05" w:rsidRPr="006B2B82" w:rsidRDefault="003A5B05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___/41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5D1ED085" w14:textId="77777777" w:rsidR="003A5B05" w:rsidRDefault="003A5B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14:paraId="2F90B28E" w14:textId="32DBB5C9" w:rsidR="003A5B05" w:rsidRPr="006B2B82" w:rsidRDefault="003A5B05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___/41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5D1ED085" w14:textId="77777777" w:rsidR="003A5B05" w:rsidRDefault="003A5B05"/>
                  </w:txbxContent>
                </v:textbox>
              </v:shape>
            </w:pict>
          </mc:Fallback>
        </mc:AlternateContent>
      </w:r>
    </w:p>
    <w:p w14:paraId="48B0581F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84C44" wp14:editId="72D272FD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8DF05" w14:textId="77777777" w:rsidR="003A5B05" w:rsidRPr="00434C41" w:rsidRDefault="003A5B0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DD0AA85" w14:textId="77777777" w:rsidR="003A5B05" w:rsidRPr="00434C41" w:rsidRDefault="003A5B0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6138DF05" w14:textId="77777777" w:rsidR="003A5B05" w:rsidRPr="00434C41" w:rsidRDefault="003A5B0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DD0AA85" w14:textId="77777777" w:rsidR="003A5B05" w:rsidRPr="00434C41" w:rsidRDefault="003A5B0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30318916" w14:textId="77777777" w:rsidR="000E788D" w:rsidRPr="00D5190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D5190D"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24D26" wp14:editId="1DA65A63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492D9" w14:textId="77777777" w:rsidR="003A5B05" w:rsidRPr="00434C41" w:rsidRDefault="003A5B0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4B27CD4" w14:textId="77777777" w:rsidR="003A5B05" w:rsidRPr="00434C41" w:rsidRDefault="003A5B0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5FF492D9" w14:textId="77777777" w:rsidR="003A5B05" w:rsidRPr="00434C41" w:rsidRDefault="003A5B0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4B27CD4" w14:textId="77777777" w:rsidR="003A5B05" w:rsidRPr="00434C41" w:rsidRDefault="003A5B0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A97E26" w:rsidRPr="00D5190D">
        <w:rPr>
          <w:rFonts w:ascii="Arial" w:hAnsi="Arial" w:cs="Arial"/>
          <w:sz w:val="28"/>
          <w:szCs w:val="28"/>
        </w:rPr>
        <w:t>Year 8</w:t>
      </w:r>
      <w:r w:rsidR="00B956AD" w:rsidRPr="00D5190D">
        <w:rPr>
          <w:rFonts w:ascii="Arial" w:hAnsi="Arial" w:cs="Arial"/>
          <w:sz w:val="28"/>
          <w:szCs w:val="28"/>
        </w:rPr>
        <w:t xml:space="preserve"> HASS</w:t>
      </w:r>
      <w:r w:rsidRPr="00D5190D">
        <w:rPr>
          <w:rFonts w:ascii="Arial" w:hAnsi="Arial" w:cs="Arial"/>
          <w:sz w:val="28"/>
          <w:szCs w:val="28"/>
        </w:rPr>
        <w:t xml:space="preserve">- Geography </w:t>
      </w:r>
      <w:r w:rsidRPr="00D5190D">
        <w:rPr>
          <w:rFonts w:ascii="Arial" w:hAnsi="Arial" w:cs="Arial"/>
          <w:sz w:val="28"/>
          <w:szCs w:val="28"/>
        </w:rPr>
        <w:tab/>
      </w:r>
      <w:r w:rsidRPr="00D5190D">
        <w:rPr>
          <w:rFonts w:ascii="Arial" w:hAnsi="Arial" w:cs="Arial"/>
          <w:sz w:val="28"/>
          <w:szCs w:val="28"/>
        </w:rPr>
        <w:tab/>
        <w:t xml:space="preserve">   </w:t>
      </w:r>
      <w:r w:rsidRPr="00D5190D">
        <w:rPr>
          <w:rFonts w:ascii="Arial" w:hAnsi="Arial" w:cs="Arial"/>
          <w:sz w:val="28"/>
          <w:szCs w:val="28"/>
        </w:rPr>
        <w:tab/>
        <w:t xml:space="preserve"> </w:t>
      </w:r>
    </w:p>
    <w:p w14:paraId="4583B8B7" w14:textId="0FFFEED7" w:rsidR="00D5190D" w:rsidRDefault="009B67E7" w:rsidP="000E788D">
      <w:pPr>
        <w:rPr>
          <w:rFonts w:ascii="Arial" w:hAnsi="Arial" w:cs="Arial"/>
          <w:b/>
          <w:i/>
          <w:sz w:val="28"/>
          <w:szCs w:val="28"/>
        </w:rPr>
      </w:pPr>
      <w:r w:rsidRPr="00D5190D">
        <w:rPr>
          <w:rFonts w:ascii="Arial" w:hAnsi="Arial" w:cs="Arial"/>
          <w:b/>
          <w:sz w:val="28"/>
          <w:szCs w:val="28"/>
        </w:rPr>
        <w:t>Task 6</w:t>
      </w:r>
      <w:r w:rsidR="000E788D" w:rsidRPr="00D5190D">
        <w:rPr>
          <w:rFonts w:ascii="Arial" w:hAnsi="Arial" w:cs="Arial"/>
          <w:b/>
          <w:sz w:val="28"/>
          <w:szCs w:val="28"/>
        </w:rPr>
        <w:t>: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 In Class </w:t>
      </w:r>
      <w:r w:rsidR="00D5190D">
        <w:rPr>
          <w:rFonts w:ascii="Arial" w:hAnsi="Arial" w:cs="Arial"/>
          <w:b/>
          <w:i/>
          <w:sz w:val="28"/>
          <w:szCs w:val="28"/>
        </w:rPr>
        <w:t xml:space="preserve">Multiple Choice and </w:t>
      </w:r>
    </w:p>
    <w:p w14:paraId="7764D313" w14:textId="6952291B" w:rsidR="00FA54D4" w:rsidRDefault="00A97E26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Short Answer Response </w:t>
      </w:r>
    </w:p>
    <w:p w14:paraId="7202880B" w14:textId="53E7E172" w:rsidR="000E788D" w:rsidRPr="000E788D" w:rsidRDefault="00F408BC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Changing Nations </w:t>
      </w:r>
      <w:r w:rsidR="00D5190D">
        <w:rPr>
          <w:rFonts w:ascii="Arial" w:hAnsi="Arial" w:cs="Arial"/>
          <w:b/>
          <w:i/>
          <w:sz w:val="28"/>
          <w:szCs w:val="28"/>
        </w:rPr>
        <w:t>(</w:t>
      </w:r>
      <w:r w:rsidR="009B67E7" w:rsidRPr="00D5190D">
        <w:rPr>
          <w:rFonts w:ascii="Arial" w:hAnsi="Arial" w:cs="Arial"/>
          <w:b/>
          <w:i/>
          <w:sz w:val="28"/>
          <w:szCs w:val="28"/>
        </w:rPr>
        <w:t>5</w:t>
      </w:r>
      <w:r w:rsidR="000E788D" w:rsidRPr="00D5190D">
        <w:rPr>
          <w:rFonts w:ascii="Arial" w:hAnsi="Arial" w:cs="Arial"/>
          <w:b/>
          <w:i/>
          <w:sz w:val="28"/>
          <w:szCs w:val="28"/>
        </w:rPr>
        <w:t>% weighting)</w:t>
      </w:r>
      <w:r w:rsidR="000E788D"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662A0FD8" w14:textId="77777777"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14:paraId="76AEC96D" w14:textId="77777777"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</w:t>
      </w:r>
      <w:r w:rsidR="005B28FB">
        <w:rPr>
          <w:rFonts w:ascii="Comic Sans MS" w:hAnsi="Comic Sans MS"/>
        </w:rPr>
        <w:t>____</w:t>
      </w:r>
      <w:r w:rsidR="000E788D">
        <w:rPr>
          <w:rFonts w:ascii="Comic Sans MS" w:hAnsi="Comic Sans MS"/>
        </w:rPr>
        <w:t>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</w:r>
      <w:r w:rsidR="005B28FB">
        <w:rPr>
          <w:rFonts w:ascii="Comic Sans MS" w:hAnsi="Comic Sans MS"/>
        </w:rPr>
        <w:t xml:space="preserve">      </w:t>
      </w:r>
      <w:r w:rsidR="000E788D">
        <w:rPr>
          <w:rFonts w:ascii="Comic Sans MS" w:hAnsi="Comic Sans MS"/>
        </w:rPr>
        <w:t>Teacher: ___________________</w:t>
      </w:r>
    </w:p>
    <w:p w14:paraId="2A725362" w14:textId="77777777"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14:paraId="7EF5A8F2" w14:textId="28833168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5D11BB">
        <w:rPr>
          <w:rFonts w:ascii="Arial" w:hAnsi="Arial" w:cs="Arial"/>
          <w:b/>
          <w:sz w:val="28"/>
          <w:szCs w:val="28"/>
        </w:rPr>
        <w:t>40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315F3DA8" w14:textId="77777777" w:rsidR="00A8661F" w:rsidRDefault="00A8661F" w:rsidP="000E788D">
      <w:pPr>
        <w:rPr>
          <w:rFonts w:ascii="Arial" w:hAnsi="Arial" w:cs="Arial"/>
          <w:b/>
          <w:u w:val="single"/>
        </w:rPr>
      </w:pPr>
    </w:p>
    <w:p w14:paraId="2DCD25AE" w14:textId="77777777"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14:paraId="322B6146" w14:textId="58D93D0F"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F408BC">
        <w:rPr>
          <w:rFonts w:ascii="Arial" w:hAnsi="Arial" w:cs="Arial"/>
          <w:b/>
        </w:rPr>
        <w:t>(</w:t>
      </w:r>
      <w:r w:rsidR="00D5190D">
        <w:rPr>
          <w:rFonts w:ascii="Arial" w:hAnsi="Arial" w:cs="Arial"/>
          <w:b/>
        </w:rPr>
        <w:t xml:space="preserve">8 </w:t>
      </w:r>
      <w:r w:rsidR="00547EB8" w:rsidRPr="0045022B">
        <w:rPr>
          <w:rFonts w:ascii="Arial" w:hAnsi="Arial" w:cs="Arial"/>
          <w:b/>
        </w:rPr>
        <w:t>marks)</w:t>
      </w:r>
    </w:p>
    <w:p w14:paraId="453F84D5" w14:textId="77777777" w:rsidR="0057703E" w:rsidRPr="00F408BC" w:rsidRDefault="0045022B" w:rsidP="00F408BC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14:paraId="2061CD7F" w14:textId="52288307" w:rsidR="009711DA" w:rsidRDefault="001E51CE" w:rsidP="001E51C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type of city is New York with its population of 12 million? </w:t>
      </w:r>
    </w:p>
    <w:p w14:paraId="112BA368" w14:textId="2F109BC1" w:rsidR="001E51CE" w:rsidRDefault="001E51CE" w:rsidP="001E51CE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metacity</w:t>
      </w:r>
      <w:proofErr w:type="spellEnd"/>
    </w:p>
    <w:p w14:paraId="70E6DA43" w14:textId="6F7CCF18" w:rsidR="001E51CE" w:rsidRDefault="001E51CE" w:rsidP="001E51CE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capital city of the USA </w:t>
      </w:r>
    </w:p>
    <w:p w14:paraId="16B9C30F" w14:textId="000FE448" w:rsidR="001E51CE" w:rsidRDefault="008865C4" w:rsidP="001E51CE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E51CE">
        <w:rPr>
          <w:rFonts w:ascii="Arial" w:hAnsi="Arial" w:cs="Arial"/>
        </w:rPr>
        <w:t xml:space="preserve"> megacity</w:t>
      </w:r>
    </w:p>
    <w:p w14:paraId="01B09B7E" w14:textId="0562C55B" w:rsidR="001E51CE" w:rsidRDefault="001E51CE" w:rsidP="001E51CE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omega city </w:t>
      </w:r>
    </w:p>
    <w:p w14:paraId="2B3402F9" w14:textId="77777777" w:rsidR="001E51CE" w:rsidRPr="001E51CE" w:rsidRDefault="001E51CE" w:rsidP="001E51C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6FCB7BE7" w14:textId="5D6A21B5" w:rsidR="006E6B06" w:rsidRDefault="00DB5F07" w:rsidP="006E6B06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Urban Sprawl is best defined as…</w:t>
      </w:r>
    </w:p>
    <w:p w14:paraId="4B9C0A99" w14:textId="63ED334F" w:rsidR="00DB5F07" w:rsidRDefault="00DB5F07" w:rsidP="00DB5F0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outward spread of a city and its suburbs as it continues to grow. </w:t>
      </w:r>
    </w:p>
    <w:p w14:paraId="1BD66538" w14:textId="13E65DCA" w:rsidR="004E7DA9" w:rsidRDefault="004E7DA9" w:rsidP="00DB5F0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relocation from a city area to a rural area. </w:t>
      </w:r>
    </w:p>
    <w:p w14:paraId="0AF5D483" w14:textId="716DDCE5" w:rsidR="004E7DA9" w:rsidRDefault="004E7DA9" w:rsidP="00DB5F0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increase of population living in the cities. </w:t>
      </w:r>
    </w:p>
    <w:p w14:paraId="63BA4C16" w14:textId="64C3CDB1" w:rsidR="0001360A" w:rsidRDefault="0001360A" w:rsidP="00DB5F0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increase of population living in rural areas. </w:t>
      </w:r>
    </w:p>
    <w:p w14:paraId="266CFCFC" w14:textId="77777777" w:rsidR="0001360A" w:rsidRDefault="0001360A" w:rsidP="0001360A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7D05DB87" w14:textId="1E6CACBA" w:rsidR="0001360A" w:rsidRDefault="00BF2BE8" w:rsidP="0001360A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relocation from the city to the coast is known as; </w:t>
      </w:r>
    </w:p>
    <w:p w14:paraId="10AB807B" w14:textId="0D995903" w:rsidR="00BF2BE8" w:rsidRDefault="00BF2BE8" w:rsidP="00BF2BE8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Seed Change </w:t>
      </w:r>
    </w:p>
    <w:p w14:paraId="5517D027" w14:textId="30D3D6E1" w:rsidR="00BF2BE8" w:rsidRDefault="00BF2BE8" w:rsidP="00BF2BE8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Tree Change </w:t>
      </w:r>
    </w:p>
    <w:p w14:paraId="4EF890B2" w14:textId="4824469D" w:rsidR="00BF2BE8" w:rsidRDefault="00BF2BE8" w:rsidP="00BF2BE8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Coast Change </w:t>
      </w:r>
    </w:p>
    <w:p w14:paraId="49E743E3" w14:textId="025889DD" w:rsidR="00BF2BE8" w:rsidRDefault="00BF2BE8" w:rsidP="00BF2BE8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Sea Change </w:t>
      </w:r>
    </w:p>
    <w:p w14:paraId="19AD94F7" w14:textId="77777777" w:rsidR="00BF2BE8" w:rsidRDefault="00BF2BE8" w:rsidP="00BF2BE8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32B5C522" w14:textId="687A7583" w:rsidR="00BF2BE8" w:rsidRDefault="00F1443F" w:rsidP="00BF2BE8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the decade 2001-2011 Perth’s population grew by 25%. Most of this growth was due to</w:t>
      </w:r>
      <w:r w:rsidR="00D5190D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; </w:t>
      </w:r>
    </w:p>
    <w:p w14:paraId="6C4950A6" w14:textId="0BCDB9AB" w:rsidR="00F1443F" w:rsidRDefault="00F1443F" w:rsidP="00F1443F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Farming boom </w:t>
      </w:r>
    </w:p>
    <w:p w14:paraId="10AE5A5F" w14:textId="568E3AF8" w:rsidR="00F1443F" w:rsidRDefault="00F1443F" w:rsidP="00F1443F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Mining boom </w:t>
      </w:r>
    </w:p>
    <w:p w14:paraId="6E588FB6" w14:textId="240F11B9" w:rsidR="00F1443F" w:rsidRDefault="00F1443F" w:rsidP="00F1443F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Growth in marine industries </w:t>
      </w:r>
    </w:p>
    <w:p w14:paraId="29790DB1" w14:textId="1BDFEAF7" w:rsidR="00F1443F" w:rsidRDefault="00F1443F" w:rsidP="00F1443F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Growth in retail industry </w:t>
      </w:r>
    </w:p>
    <w:p w14:paraId="7845D560" w14:textId="77777777" w:rsidR="00F1443F" w:rsidRDefault="00F1443F" w:rsidP="00F1443F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4AB4F37A" w14:textId="77777777" w:rsidR="00F1443F" w:rsidRDefault="00F1443F" w:rsidP="00F1443F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49E1A374" w14:textId="77777777" w:rsidR="00A37EE2" w:rsidRPr="005D11BB" w:rsidRDefault="00A37EE2" w:rsidP="005D11BB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6FDADF53" w14:textId="7A55D537" w:rsidR="00F1443F" w:rsidRDefault="00F1443F" w:rsidP="00A37EE2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</w:t>
      </w:r>
      <w:r w:rsidRPr="00F1443F">
        <w:rPr>
          <w:rFonts w:ascii="Arial" w:hAnsi="Arial" w:cs="Arial"/>
          <w:u w:val="single"/>
        </w:rPr>
        <w:t xml:space="preserve">not </w:t>
      </w:r>
      <w:r w:rsidR="00A37EE2">
        <w:rPr>
          <w:rFonts w:ascii="Arial" w:hAnsi="Arial" w:cs="Arial"/>
        </w:rPr>
        <w:t xml:space="preserve">a world city? </w:t>
      </w:r>
    </w:p>
    <w:p w14:paraId="624E8BCB" w14:textId="4EF2DA8C" w:rsidR="00A37EE2" w:rsidRDefault="00A37EE2" w:rsidP="00A37EE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New York </w:t>
      </w:r>
    </w:p>
    <w:p w14:paraId="0D3BECA9" w14:textId="6A99E669" w:rsidR="00A37EE2" w:rsidRDefault="00A37EE2" w:rsidP="00A37EE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London </w:t>
      </w:r>
    </w:p>
    <w:p w14:paraId="55B70DD1" w14:textId="22D6F85C" w:rsidR="00A37EE2" w:rsidRDefault="00A37EE2" w:rsidP="00A37EE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Paris </w:t>
      </w:r>
    </w:p>
    <w:p w14:paraId="2D294208" w14:textId="1C12DEB4" w:rsidR="00A37EE2" w:rsidRDefault="001603C7" w:rsidP="00A37EE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Perth</w:t>
      </w:r>
    </w:p>
    <w:p w14:paraId="2C02B7E4" w14:textId="77777777" w:rsidR="00A37EE2" w:rsidRPr="00A37EE2" w:rsidRDefault="00A37EE2" w:rsidP="00A37EE2">
      <w:pPr>
        <w:tabs>
          <w:tab w:val="left" w:pos="2412"/>
        </w:tabs>
        <w:spacing w:line="360" w:lineRule="auto"/>
        <w:ind w:left="426"/>
        <w:rPr>
          <w:rFonts w:ascii="Arial" w:hAnsi="Arial" w:cs="Arial"/>
        </w:rPr>
      </w:pPr>
    </w:p>
    <w:p w14:paraId="47001BFB" w14:textId="3FB7F6D4" w:rsidR="00F1443F" w:rsidRDefault="00F1443F" w:rsidP="00F67B0A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People who are accepted into a</w:t>
      </w:r>
      <w:r w:rsidR="00F27E96">
        <w:rPr>
          <w:rFonts w:ascii="Arial" w:hAnsi="Arial" w:cs="Arial"/>
        </w:rPr>
        <w:t xml:space="preserve"> country for a</w:t>
      </w:r>
      <w:r>
        <w:rPr>
          <w:rFonts w:ascii="Arial" w:hAnsi="Arial" w:cs="Arial"/>
        </w:rPr>
        <w:t xml:space="preserve"> short amount of </w:t>
      </w:r>
      <w:r w:rsidR="00F27E96">
        <w:rPr>
          <w:rFonts w:ascii="Arial" w:hAnsi="Arial" w:cs="Arial"/>
        </w:rPr>
        <w:t xml:space="preserve">time for a set type of employment are known as; </w:t>
      </w:r>
    </w:p>
    <w:p w14:paraId="4CB7BC19" w14:textId="2409F21A" w:rsidR="00F27E96" w:rsidRDefault="00F27E96" w:rsidP="00F67B0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Contract workers </w:t>
      </w:r>
    </w:p>
    <w:p w14:paraId="125FF4AC" w14:textId="194054E7" w:rsidR="00F27E96" w:rsidRDefault="00F27E96" w:rsidP="00F27E96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Professionals </w:t>
      </w:r>
    </w:p>
    <w:p w14:paraId="2C998998" w14:textId="7FF208B0" w:rsidR="00F27E96" w:rsidRDefault="00F27E96" w:rsidP="00F27E96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Undocumented workers </w:t>
      </w:r>
    </w:p>
    <w:p w14:paraId="5405DCBC" w14:textId="6A770284" w:rsidR="00F27E96" w:rsidRDefault="00F27E96" w:rsidP="00F27E96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Settlers </w:t>
      </w:r>
    </w:p>
    <w:p w14:paraId="03443377" w14:textId="77777777" w:rsidR="00F27E96" w:rsidRDefault="00F27E96" w:rsidP="00F27E96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07DDCC19" w14:textId="37275950" w:rsidR="00F27E96" w:rsidRDefault="0089108E" w:rsidP="00F27E96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24D1F">
        <w:rPr>
          <w:rFonts w:ascii="Arial" w:hAnsi="Arial" w:cs="Arial"/>
        </w:rPr>
        <w:t>movement of people from one country to another</w:t>
      </w:r>
      <w:r w:rsidR="006C51C2">
        <w:rPr>
          <w:rFonts w:ascii="Arial" w:hAnsi="Arial" w:cs="Arial"/>
        </w:rPr>
        <w:t xml:space="preserve"> is known as; </w:t>
      </w:r>
    </w:p>
    <w:p w14:paraId="3482A1E8" w14:textId="5E81715F" w:rsidR="006C51C2" w:rsidRDefault="006C51C2" w:rsidP="006C51C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International migration </w:t>
      </w:r>
    </w:p>
    <w:p w14:paraId="012AB57F" w14:textId="0F604D03" w:rsidR="006C51C2" w:rsidRDefault="006C51C2" w:rsidP="006C51C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Internal Migration </w:t>
      </w:r>
    </w:p>
    <w:p w14:paraId="26E7381C" w14:textId="01254DCD" w:rsidR="006C51C2" w:rsidRDefault="006C51C2" w:rsidP="006C51C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Urbanisation </w:t>
      </w:r>
    </w:p>
    <w:p w14:paraId="7C772076" w14:textId="4D46A39B" w:rsidR="006C51C2" w:rsidRDefault="006C51C2" w:rsidP="006C51C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Urban growth </w:t>
      </w:r>
    </w:p>
    <w:p w14:paraId="709EF0C0" w14:textId="77777777" w:rsidR="001E51CE" w:rsidRPr="001E51CE" w:rsidRDefault="001E51CE" w:rsidP="001E51CE">
      <w:pPr>
        <w:tabs>
          <w:tab w:val="left" w:pos="2412"/>
        </w:tabs>
        <w:spacing w:line="360" w:lineRule="auto"/>
        <w:ind w:left="426"/>
        <w:rPr>
          <w:rFonts w:ascii="Arial" w:hAnsi="Arial" w:cs="Arial"/>
        </w:rPr>
      </w:pPr>
    </w:p>
    <w:p w14:paraId="699768DE" w14:textId="7F21776D" w:rsidR="001E51CE" w:rsidRDefault="00F67B0A" w:rsidP="001E51C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</w:t>
      </w:r>
      <w:r w:rsidR="00424D1F">
        <w:rPr>
          <w:rFonts w:ascii="Arial" w:hAnsi="Arial" w:cs="Arial"/>
        </w:rPr>
        <w:t xml:space="preserve">is the </w:t>
      </w:r>
      <w:r w:rsidR="00424D1F" w:rsidRPr="00424D1F">
        <w:rPr>
          <w:rFonts w:ascii="Arial" w:hAnsi="Arial" w:cs="Arial"/>
          <w:b/>
        </w:rPr>
        <w:t>correct</w:t>
      </w:r>
      <w:r w:rsidR="00424D1F">
        <w:rPr>
          <w:rFonts w:ascii="Arial" w:hAnsi="Arial" w:cs="Arial"/>
        </w:rPr>
        <w:t xml:space="preserve"> definition of internal migration’?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064"/>
      </w:tblGrid>
      <w:tr w:rsidR="00424D1F" w:rsidRPr="00424D1F" w14:paraId="44CFE9DB" w14:textId="77777777" w:rsidTr="003A5B05">
        <w:trPr>
          <w:trHeight w:val="340"/>
        </w:trPr>
        <w:tc>
          <w:tcPr>
            <w:tcW w:w="10064" w:type="dxa"/>
            <w:shd w:val="clear" w:color="auto" w:fill="auto"/>
          </w:tcPr>
          <w:p w14:paraId="10165BE4" w14:textId="311E2426" w:rsidR="00424D1F" w:rsidRPr="00424D1F" w:rsidRDefault="00424D1F" w:rsidP="00424D1F">
            <w:pPr>
              <w:pStyle w:val="ListParagraph"/>
              <w:numPr>
                <w:ilvl w:val="5"/>
                <w:numId w:val="1"/>
              </w:num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424D1F">
              <w:rPr>
                <w:rFonts w:ascii="Arial" w:hAnsi="Arial" w:cs="Arial"/>
              </w:rPr>
              <w:t>ovement of people from a foreign country to Australia</w:t>
            </w:r>
          </w:p>
        </w:tc>
      </w:tr>
      <w:tr w:rsidR="00424D1F" w:rsidRPr="00424D1F" w14:paraId="21D36E26" w14:textId="77777777" w:rsidTr="003A5B05">
        <w:trPr>
          <w:trHeight w:val="340"/>
        </w:trPr>
        <w:tc>
          <w:tcPr>
            <w:tcW w:w="10064" w:type="dxa"/>
            <w:shd w:val="clear" w:color="auto" w:fill="auto"/>
          </w:tcPr>
          <w:p w14:paraId="774B60F4" w14:textId="5ECDCE18" w:rsidR="00424D1F" w:rsidRPr="00424D1F" w:rsidRDefault="00424D1F" w:rsidP="00424D1F">
            <w:pPr>
              <w:pStyle w:val="ListParagraph"/>
              <w:numPr>
                <w:ilvl w:val="5"/>
                <w:numId w:val="1"/>
              </w:num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424D1F">
              <w:rPr>
                <w:rFonts w:ascii="Arial" w:hAnsi="Arial" w:cs="Arial"/>
              </w:rPr>
              <w:t>ovement of people from a city in one country to a city in another country</w:t>
            </w:r>
          </w:p>
        </w:tc>
      </w:tr>
      <w:tr w:rsidR="00424D1F" w:rsidRPr="00424D1F" w14:paraId="666B9A46" w14:textId="77777777" w:rsidTr="003A5B05">
        <w:trPr>
          <w:trHeight w:val="340"/>
        </w:trPr>
        <w:tc>
          <w:tcPr>
            <w:tcW w:w="10064" w:type="dxa"/>
            <w:shd w:val="clear" w:color="auto" w:fill="auto"/>
          </w:tcPr>
          <w:p w14:paraId="473564DF" w14:textId="76EA82A1" w:rsidR="00424D1F" w:rsidRPr="00424D1F" w:rsidRDefault="00424D1F" w:rsidP="00424D1F">
            <w:pPr>
              <w:pStyle w:val="ListParagraph"/>
              <w:numPr>
                <w:ilvl w:val="5"/>
                <w:numId w:val="1"/>
              </w:num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424D1F">
              <w:rPr>
                <w:rFonts w:ascii="Arial" w:hAnsi="Arial" w:cs="Arial"/>
              </w:rPr>
              <w:t>ovement of people within one country</w:t>
            </w:r>
          </w:p>
        </w:tc>
      </w:tr>
      <w:tr w:rsidR="00424D1F" w:rsidRPr="00424D1F" w14:paraId="2C085DF6" w14:textId="77777777" w:rsidTr="003A5B05">
        <w:trPr>
          <w:trHeight w:val="340"/>
        </w:trPr>
        <w:tc>
          <w:tcPr>
            <w:tcW w:w="10064" w:type="dxa"/>
            <w:shd w:val="clear" w:color="auto" w:fill="auto"/>
          </w:tcPr>
          <w:p w14:paraId="490A5269" w14:textId="7A04F875" w:rsidR="00424D1F" w:rsidRPr="00424D1F" w:rsidRDefault="00424D1F" w:rsidP="00424D1F">
            <w:pPr>
              <w:pStyle w:val="ListParagraph"/>
              <w:numPr>
                <w:ilvl w:val="5"/>
                <w:numId w:val="1"/>
              </w:num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424D1F">
              <w:rPr>
                <w:rFonts w:ascii="Arial" w:hAnsi="Arial" w:cs="Arial"/>
              </w:rPr>
              <w:t>ovement of people from Australia to a foreign country</w:t>
            </w:r>
          </w:p>
        </w:tc>
      </w:tr>
    </w:tbl>
    <w:p w14:paraId="1D46D8D5" w14:textId="66143D42" w:rsidR="001D273E" w:rsidRPr="00424D1F" w:rsidRDefault="001D273E" w:rsidP="00424D1F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036333E7" w14:textId="77777777" w:rsidR="00716AA6" w:rsidRDefault="00716AA6" w:rsidP="0039473E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14:paraId="530B2882" w14:textId="77777777" w:rsidR="00720A80" w:rsidRDefault="00DA377E" w:rsidP="0039473E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</w:p>
    <w:p w14:paraId="6E1DDAD1" w14:textId="45B1F7F2" w:rsidR="00FC50B4" w:rsidRPr="009711DA" w:rsidRDefault="009711DA" w:rsidP="009711D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Define</w:t>
      </w:r>
      <w:r>
        <w:rPr>
          <w:rFonts w:ascii="Arial" w:hAnsi="Arial" w:cs="Arial"/>
        </w:rPr>
        <w:t xml:space="preserve"> Urbanisation with the use of examples to support your definition. </w:t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1289B" w:rsidRPr="009711DA">
        <w:rPr>
          <w:rFonts w:ascii="Arial" w:hAnsi="Arial" w:cs="Arial"/>
          <w:b/>
        </w:rPr>
        <w:t>(3 marks)</w:t>
      </w:r>
    </w:p>
    <w:p w14:paraId="0A606ABB" w14:textId="77777777" w:rsidR="00FC50B4" w:rsidRDefault="00FC50B4" w:rsidP="00FC50B4">
      <w:pPr>
        <w:spacing w:line="48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E1ED3E" w14:textId="77777777" w:rsidR="00424D1F" w:rsidRDefault="00424D1F" w:rsidP="00FC50B4">
      <w:pPr>
        <w:spacing w:line="480" w:lineRule="auto"/>
        <w:ind w:left="284"/>
        <w:rPr>
          <w:rFonts w:ascii="Arial" w:hAnsi="Arial" w:cs="Arial"/>
        </w:rPr>
      </w:pPr>
    </w:p>
    <w:p w14:paraId="1CF9038C" w14:textId="67D1BEA1" w:rsidR="00D5190D" w:rsidRDefault="00D5190D" w:rsidP="00D5190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16AA6">
        <w:rPr>
          <w:rFonts w:ascii="Arial" w:hAnsi="Arial" w:cs="Arial"/>
          <w:b/>
        </w:rPr>
        <w:lastRenderedPageBreak/>
        <w:t>List</w:t>
      </w:r>
      <w:r>
        <w:rPr>
          <w:rFonts w:ascii="Arial" w:hAnsi="Arial" w:cs="Arial"/>
        </w:rPr>
        <w:t xml:space="preserve"> four impacts of urbanisation;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246DF22" w14:textId="354F0DF4" w:rsidR="00D5190D" w:rsidRPr="00D5190D" w:rsidRDefault="00D5190D" w:rsidP="00D5190D">
      <w:pPr>
        <w:pStyle w:val="ListParagraph"/>
        <w:ind w:left="7920"/>
        <w:rPr>
          <w:rFonts w:ascii="Arial" w:hAnsi="Arial" w:cs="Arial"/>
          <w:b/>
        </w:rPr>
      </w:pPr>
      <w:r w:rsidRPr="00D5190D">
        <w:rPr>
          <w:rFonts w:ascii="Arial" w:hAnsi="Arial" w:cs="Arial"/>
          <w:b/>
        </w:rPr>
        <w:t xml:space="preserve">(4 marks) </w:t>
      </w:r>
    </w:p>
    <w:p w14:paraId="61E0D164" w14:textId="15F1D582" w:rsidR="00D5190D" w:rsidRPr="00D5190D" w:rsidRDefault="00D5190D" w:rsidP="00D5190D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B05C80A" w14:textId="6DB3B3B7" w:rsidR="00D5190D" w:rsidRDefault="00D5190D" w:rsidP="00D5190D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C2DD576" w14:textId="4FA1BA69" w:rsidR="00D5190D" w:rsidRDefault="00D5190D" w:rsidP="00D5190D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0985CBA" w14:textId="67B4810D" w:rsidR="00D5190D" w:rsidRDefault="00D5190D" w:rsidP="00D5190D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098151D" w14:textId="77777777" w:rsidR="00D5190D" w:rsidRDefault="00D5190D" w:rsidP="00D5190D">
      <w:pPr>
        <w:pStyle w:val="ListParagraph"/>
        <w:ind w:left="1364"/>
        <w:rPr>
          <w:rFonts w:ascii="Arial" w:hAnsi="Arial" w:cs="Arial"/>
        </w:rPr>
      </w:pPr>
    </w:p>
    <w:p w14:paraId="353F818B" w14:textId="77777777" w:rsidR="00424D1F" w:rsidRPr="00D5190D" w:rsidRDefault="00424D1F" w:rsidP="00D5190D">
      <w:pPr>
        <w:pStyle w:val="ListParagraph"/>
        <w:ind w:left="1364"/>
        <w:rPr>
          <w:rFonts w:ascii="Arial" w:hAnsi="Arial" w:cs="Arial"/>
        </w:rPr>
      </w:pPr>
    </w:p>
    <w:p w14:paraId="2FEB4381" w14:textId="4F16B40F" w:rsidR="001A5A06" w:rsidRDefault="00424D1F" w:rsidP="009711D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table below outline</w:t>
      </w:r>
      <w:r w:rsidR="009711DA">
        <w:rPr>
          <w:rFonts w:ascii="Arial" w:hAnsi="Arial" w:cs="Arial"/>
        </w:rPr>
        <w:t xml:space="preserve"> three</w:t>
      </w:r>
      <w:r w:rsidR="009711DA" w:rsidRPr="009711DA">
        <w:rPr>
          <w:rFonts w:ascii="Arial" w:hAnsi="Arial" w:cs="Arial"/>
          <w:b/>
        </w:rPr>
        <w:t xml:space="preserve"> Push</w:t>
      </w:r>
      <w:r w:rsidR="009711DA">
        <w:rPr>
          <w:rFonts w:ascii="Arial" w:hAnsi="Arial" w:cs="Arial"/>
        </w:rPr>
        <w:t xml:space="preserve"> factors and three</w:t>
      </w:r>
      <w:r w:rsidR="009711DA" w:rsidRPr="009711DA">
        <w:rPr>
          <w:rFonts w:ascii="Arial" w:hAnsi="Arial" w:cs="Arial"/>
          <w:b/>
        </w:rPr>
        <w:t xml:space="preserve"> </w:t>
      </w:r>
      <w:proofErr w:type="gramStart"/>
      <w:r w:rsidR="009711DA" w:rsidRPr="009711DA">
        <w:rPr>
          <w:rFonts w:ascii="Arial" w:hAnsi="Arial" w:cs="Arial"/>
          <w:b/>
        </w:rPr>
        <w:t>Pull</w:t>
      </w:r>
      <w:proofErr w:type="gramEnd"/>
      <w:r w:rsidR="009711DA">
        <w:rPr>
          <w:rFonts w:ascii="Arial" w:hAnsi="Arial" w:cs="Arial"/>
        </w:rPr>
        <w:t xml:space="preserve"> factors why people move to urban areas. </w:t>
      </w:r>
    </w:p>
    <w:p w14:paraId="6F896ED9" w14:textId="6DCE390C" w:rsidR="0071289B" w:rsidRDefault="00424D1F" w:rsidP="0071289B">
      <w:pPr>
        <w:pStyle w:val="ListParagraph"/>
        <w:spacing w:line="480" w:lineRule="auto"/>
        <w:ind w:left="79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(12</w:t>
      </w:r>
      <w:r w:rsidR="0071289B" w:rsidRPr="0071289B">
        <w:rPr>
          <w:rFonts w:ascii="Arial" w:hAnsi="Arial" w:cs="Arial"/>
          <w:b/>
        </w:rPr>
        <w:t xml:space="preserve"> marks)</w:t>
      </w:r>
    </w:p>
    <w:tbl>
      <w:tblPr>
        <w:tblStyle w:val="TableGrid"/>
        <w:tblW w:w="9837" w:type="dxa"/>
        <w:tblInd w:w="-3" w:type="dxa"/>
        <w:tblLook w:val="04A0" w:firstRow="1" w:lastRow="0" w:firstColumn="1" w:lastColumn="0" w:noHBand="0" w:noVBand="1"/>
      </w:tblPr>
      <w:tblGrid>
        <w:gridCol w:w="4642"/>
        <w:gridCol w:w="5195"/>
      </w:tblGrid>
      <w:tr w:rsidR="009711DA" w14:paraId="4F94DBDC" w14:textId="77777777" w:rsidTr="009B0226">
        <w:tc>
          <w:tcPr>
            <w:tcW w:w="4642" w:type="dxa"/>
          </w:tcPr>
          <w:p w14:paraId="21B080A6" w14:textId="1BEA194C" w:rsidR="009711DA" w:rsidRDefault="009711DA" w:rsidP="009711DA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Push Factors </w:t>
            </w:r>
          </w:p>
        </w:tc>
        <w:tc>
          <w:tcPr>
            <w:tcW w:w="5195" w:type="dxa"/>
          </w:tcPr>
          <w:p w14:paraId="0B442039" w14:textId="7ED932AD" w:rsidR="009711DA" w:rsidRDefault="009711DA" w:rsidP="009711DA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Pull Factors </w:t>
            </w:r>
          </w:p>
        </w:tc>
      </w:tr>
      <w:tr w:rsidR="009711DA" w14:paraId="2029943C" w14:textId="77777777" w:rsidTr="009B0226">
        <w:tc>
          <w:tcPr>
            <w:tcW w:w="4642" w:type="dxa"/>
          </w:tcPr>
          <w:p w14:paraId="68735828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2C09E7D3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2CAC84D4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46777730" w14:textId="77777777" w:rsidR="00716AA6" w:rsidRDefault="00716AA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31877926" w14:textId="77777777" w:rsidR="009B0226" w:rsidRDefault="009B022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1CC366C2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195" w:type="dxa"/>
          </w:tcPr>
          <w:p w14:paraId="0F49E02B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</w:tr>
      <w:tr w:rsidR="009711DA" w14:paraId="60CAA61F" w14:textId="77777777" w:rsidTr="009B0226">
        <w:tc>
          <w:tcPr>
            <w:tcW w:w="4642" w:type="dxa"/>
          </w:tcPr>
          <w:p w14:paraId="4E57C23E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17C394ED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4534F7C1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70243F61" w14:textId="77777777" w:rsidR="009B0226" w:rsidRDefault="009B022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1F238A90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60598A0F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762887A1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195" w:type="dxa"/>
          </w:tcPr>
          <w:p w14:paraId="0BE8106C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</w:tr>
      <w:tr w:rsidR="009711DA" w14:paraId="3FAE4717" w14:textId="77777777" w:rsidTr="009B0226">
        <w:tc>
          <w:tcPr>
            <w:tcW w:w="4642" w:type="dxa"/>
          </w:tcPr>
          <w:p w14:paraId="1C116EAC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63CF81DE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2AB60322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39A06F5D" w14:textId="77777777" w:rsidR="009B0226" w:rsidRDefault="009B022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1B6F7D38" w14:textId="77777777" w:rsidR="00716AA6" w:rsidRDefault="00716AA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6612561C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5953D784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195" w:type="dxa"/>
          </w:tcPr>
          <w:p w14:paraId="007FBE25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</w:tr>
    </w:tbl>
    <w:p w14:paraId="0B15780A" w14:textId="77777777" w:rsidR="00675D2E" w:rsidRDefault="00675D2E" w:rsidP="003F3BBD">
      <w:pPr>
        <w:spacing w:line="360" w:lineRule="auto"/>
        <w:rPr>
          <w:rFonts w:ascii="Arial" w:hAnsi="Arial" w:cs="Arial"/>
        </w:rPr>
      </w:pPr>
    </w:p>
    <w:p w14:paraId="20F59726" w14:textId="77777777" w:rsidR="00424D1F" w:rsidRDefault="00424D1F" w:rsidP="007D23CF">
      <w:pPr>
        <w:pStyle w:val="xfigureheading"/>
        <w:ind w:left="0" w:firstLine="0"/>
        <w:rPr>
          <w:b/>
          <w:sz w:val="24"/>
          <w:szCs w:val="24"/>
          <w:u w:val="single"/>
        </w:rPr>
      </w:pPr>
    </w:p>
    <w:p w14:paraId="08B45C02" w14:textId="77777777" w:rsidR="00424D1F" w:rsidRDefault="00424D1F" w:rsidP="007D23CF">
      <w:pPr>
        <w:pStyle w:val="xfigureheading"/>
        <w:ind w:left="0" w:firstLine="0"/>
        <w:rPr>
          <w:b/>
          <w:sz w:val="24"/>
          <w:szCs w:val="24"/>
          <w:u w:val="single"/>
        </w:rPr>
      </w:pPr>
    </w:p>
    <w:p w14:paraId="0A3A6BFB" w14:textId="77777777" w:rsidR="00424D1F" w:rsidRDefault="00424D1F" w:rsidP="007D23CF">
      <w:pPr>
        <w:pStyle w:val="xfigureheading"/>
        <w:ind w:left="0" w:firstLine="0"/>
        <w:rPr>
          <w:b/>
          <w:sz w:val="24"/>
          <w:szCs w:val="24"/>
          <w:u w:val="single"/>
        </w:rPr>
      </w:pPr>
    </w:p>
    <w:p w14:paraId="79EB2DCB" w14:textId="77777777" w:rsidR="00FA1AF7" w:rsidRDefault="00FA1AF7" w:rsidP="007D23CF">
      <w:pPr>
        <w:pStyle w:val="xfigureheading"/>
        <w:ind w:left="0" w:firstLine="0"/>
      </w:pPr>
      <w:r w:rsidRPr="00FA1AF7">
        <w:rPr>
          <w:b/>
          <w:sz w:val="24"/>
          <w:szCs w:val="24"/>
          <w:u w:val="single"/>
        </w:rPr>
        <w:lastRenderedPageBreak/>
        <w:t>SOURCE 1:</w:t>
      </w:r>
      <w:r>
        <w:t xml:space="preserve"> </w:t>
      </w:r>
    </w:p>
    <w:p w14:paraId="419CD9E3" w14:textId="4E48CA58" w:rsidR="00FA1AF7" w:rsidRPr="00FA1AF7" w:rsidRDefault="00FA1AF7" w:rsidP="007D23CF">
      <w:pPr>
        <w:pStyle w:val="xfigureheading"/>
        <w:ind w:left="0" w:firstLine="0"/>
      </w:pPr>
      <w:r>
        <w:t>Australia: RESIDENTS IN 2006 BY COUNTRY OF BIRTH</w:t>
      </w:r>
    </w:p>
    <w:p w14:paraId="59401C50" w14:textId="028E188C" w:rsidR="00FA1AF7" w:rsidRDefault="00FA1AF7" w:rsidP="00FA1AF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C51C79" wp14:editId="1402FA29">
            <wp:extent cx="5878473" cy="3250738"/>
            <wp:effectExtent l="0" t="0" r="0" b="635"/>
            <wp:docPr id="2" name="Picture 2" descr="CT0603_07417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0603_07417-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41" cy="32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A873" w14:textId="77777777" w:rsidR="008865C4" w:rsidRDefault="008865C4" w:rsidP="00FA1AF7">
      <w:pPr>
        <w:rPr>
          <w:rFonts w:ascii="Arial" w:hAnsi="Arial" w:cs="Arial"/>
        </w:rPr>
      </w:pPr>
    </w:p>
    <w:p w14:paraId="17054E86" w14:textId="006E6B1A" w:rsidR="00FA1AF7" w:rsidRDefault="00FA1AF7" w:rsidP="00FA1AF7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 w:rsidRPr="00FA1AF7">
        <w:rPr>
          <w:rFonts w:ascii="Arial" w:hAnsi="Arial" w:cs="Arial"/>
        </w:rPr>
        <w:t>According to</w:t>
      </w:r>
      <w:r>
        <w:rPr>
          <w:rFonts w:ascii="Arial" w:hAnsi="Arial" w:cs="Arial"/>
        </w:rPr>
        <w:t xml:space="preserve"> source 1 above </w:t>
      </w:r>
      <w:r w:rsidRPr="00FA1AF7">
        <w:rPr>
          <w:rFonts w:ascii="Arial" w:hAnsi="Arial" w:cs="Arial"/>
        </w:rPr>
        <w:t xml:space="preserve">which two countries contribute most to Australia’s overseas-born population? </w:t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 w:rsidRPr="008865C4">
        <w:rPr>
          <w:rFonts w:ascii="Arial" w:hAnsi="Arial" w:cs="Arial"/>
          <w:b/>
        </w:rPr>
        <w:t>(2 marks)</w:t>
      </w:r>
      <w:r w:rsidR="008865C4">
        <w:rPr>
          <w:rFonts w:ascii="Arial" w:hAnsi="Arial" w:cs="Arial"/>
        </w:rPr>
        <w:t xml:space="preserve"> </w:t>
      </w:r>
    </w:p>
    <w:p w14:paraId="1D91D904" w14:textId="77777777" w:rsidR="005D11BB" w:rsidRPr="00FA1AF7" w:rsidRDefault="005D11BB" w:rsidP="005D11BB">
      <w:pPr>
        <w:pStyle w:val="ListParagraph"/>
        <w:spacing w:line="360" w:lineRule="auto"/>
        <w:ind w:left="644"/>
        <w:rPr>
          <w:rFonts w:ascii="Arial" w:hAnsi="Arial" w:cs="Arial"/>
        </w:rPr>
      </w:pPr>
    </w:p>
    <w:p w14:paraId="5F2BC7F5" w14:textId="03EAB64A" w:rsidR="00FA1AF7" w:rsidRPr="00FA1AF7" w:rsidRDefault="00FA1AF7" w:rsidP="00FA1AF7">
      <w:pPr>
        <w:spacing w:line="360" w:lineRule="auto"/>
        <w:ind w:left="284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DA2EAC1" w14:textId="77777777" w:rsidR="00FA1AF7" w:rsidRPr="00FA1AF7" w:rsidRDefault="00FA1AF7" w:rsidP="00FA1AF7">
      <w:pPr>
        <w:rPr>
          <w:rFonts w:ascii="Arial" w:hAnsi="Arial" w:cs="Arial"/>
        </w:rPr>
      </w:pPr>
    </w:p>
    <w:p w14:paraId="6CACDC69" w14:textId="735F9F85" w:rsidR="001B5F77" w:rsidRPr="00FA1AF7" w:rsidRDefault="008865C4" w:rsidP="00FA1AF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table</w:t>
      </w:r>
      <w:r w:rsidR="005D11BB">
        <w:rPr>
          <w:rFonts w:ascii="Arial" w:hAnsi="Arial" w:cs="Arial"/>
        </w:rPr>
        <w:t xml:space="preserve"> below define the terms “</w:t>
      </w:r>
      <w:r w:rsidR="005D11BB">
        <w:rPr>
          <w:rFonts w:ascii="Arial" w:hAnsi="Arial" w:cs="Arial"/>
          <w:b/>
        </w:rPr>
        <w:t>S</w:t>
      </w:r>
      <w:r w:rsidR="009B0226" w:rsidRPr="005D11BB">
        <w:rPr>
          <w:rFonts w:ascii="Arial" w:hAnsi="Arial" w:cs="Arial"/>
          <w:b/>
        </w:rPr>
        <w:t>ea change</w:t>
      </w:r>
      <w:r w:rsidR="005D11BB">
        <w:rPr>
          <w:rFonts w:ascii="Arial" w:hAnsi="Arial" w:cs="Arial"/>
          <w:b/>
        </w:rPr>
        <w:t>”</w:t>
      </w:r>
      <w:r w:rsidR="005D11BB">
        <w:rPr>
          <w:rFonts w:ascii="Arial" w:hAnsi="Arial" w:cs="Arial"/>
        </w:rPr>
        <w:t xml:space="preserve"> and “</w:t>
      </w:r>
      <w:r w:rsidR="005D11BB">
        <w:rPr>
          <w:rFonts w:ascii="Arial" w:hAnsi="Arial" w:cs="Arial"/>
          <w:b/>
        </w:rPr>
        <w:t>T</w:t>
      </w:r>
      <w:r w:rsidR="005D11BB" w:rsidRPr="005D11BB">
        <w:rPr>
          <w:rFonts w:ascii="Arial" w:hAnsi="Arial" w:cs="Arial"/>
          <w:b/>
        </w:rPr>
        <w:t>ree change</w:t>
      </w:r>
      <w:r w:rsidR="005D11BB">
        <w:rPr>
          <w:rFonts w:ascii="Arial" w:hAnsi="Arial" w:cs="Arial"/>
          <w:b/>
        </w:rPr>
        <w:t>”</w:t>
      </w:r>
      <w:r w:rsidR="009B0226" w:rsidRPr="00FA1AF7">
        <w:rPr>
          <w:rFonts w:ascii="Arial" w:hAnsi="Arial" w:cs="Arial"/>
        </w:rPr>
        <w:t xml:space="preserve"> and provide an example of a location</w:t>
      </w:r>
      <w:r w:rsidR="00A7012A" w:rsidRPr="00FA1AF7">
        <w:rPr>
          <w:rFonts w:ascii="Arial" w:hAnsi="Arial" w:cs="Arial"/>
        </w:rPr>
        <w:t xml:space="preserve"> in </w:t>
      </w:r>
      <w:r w:rsidR="00A7012A" w:rsidRPr="00FA1AF7">
        <w:rPr>
          <w:rFonts w:ascii="Arial" w:hAnsi="Arial" w:cs="Arial"/>
          <w:b/>
        </w:rPr>
        <w:t>Western Australia</w:t>
      </w:r>
      <w:r w:rsidR="009B0226" w:rsidRPr="00FA1AF7">
        <w:rPr>
          <w:rFonts w:ascii="Arial" w:hAnsi="Arial" w:cs="Arial"/>
        </w:rPr>
        <w:t xml:space="preserve"> someone would move to </w:t>
      </w:r>
      <w:r w:rsidR="00A7012A" w:rsidRPr="00FA1AF7">
        <w:rPr>
          <w:rFonts w:ascii="Arial" w:hAnsi="Arial" w:cs="Arial"/>
        </w:rPr>
        <w:t xml:space="preserve">experience one of these changes. </w:t>
      </w:r>
    </w:p>
    <w:p w14:paraId="341F6E84" w14:textId="0675539E" w:rsidR="008865C4" w:rsidRPr="008865C4" w:rsidRDefault="008865C4" w:rsidP="008865C4">
      <w:pPr>
        <w:ind w:left="7920"/>
        <w:rPr>
          <w:rFonts w:ascii="Arial" w:hAnsi="Arial" w:cs="Arial"/>
          <w:b/>
        </w:rPr>
      </w:pPr>
      <w:r w:rsidRPr="008865C4">
        <w:rPr>
          <w:rFonts w:ascii="Arial" w:hAnsi="Arial" w:cs="Arial"/>
          <w:b/>
        </w:rPr>
        <w:t xml:space="preserve">(6 marks) </w:t>
      </w:r>
    </w:p>
    <w:p w14:paraId="420281DE" w14:textId="77777777" w:rsidR="008865C4" w:rsidRDefault="008865C4" w:rsidP="003F3BB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610" w:tblpY="69"/>
        <w:tblW w:w="10926" w:type="dxa"/>
        <w:tblLook w:val="04A0" w:firstRow="1" w:lastRow="0" w:firstColumn="1" w:lastColumn="0" w:noHBand="0" w:noVBand="1"/>
      </w:tblPr>
      <w:tblGrid>
        <w:gridCol w:w="1816"/>
        <w:gridCol w:w="4380"/>
        <w:gridCol w:w="4730"/>
      </w:tblGrid>
      <w:tr w:rsidR="008865C4" w14:paraId="62F39440" w14:textId="77777777" w:rsidTr="008865C4">
        <w:trPr>
          <w:trHeight w:val="544"/>
        </w:trPr>
        <w:tc>
          <w:tcPr>
            <w:tcW w:w="1816" w:type="dxa"/>
          </w:tcPr>
          <w:p w14:paraId="33E07001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380" w:type="dxa"/>
          </w:tcPr>
          <w:p w14:paraId="44359886" w14:textId="77777777" w:rsidR="008865C4" w:rsidRPr="008865C4" w:rsidRDefault="008865C4" w:rsidP="008865C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8865C4">
              <w:rPr>
                <w:rFonts w:ascii="Arial" w:hAnsi="Arial" w:cs="Arial"/>
                <w:b/>
                <w:sz w:val="32"/>
                <w:szCs w:val="32"/>
              </w:rPr>
              <w:t xml:space="preserve">Sea Change </w:t>
            </w:r>
          </w:p>
        </w:tc>
        <w:tc>
          <w:tcPr>
            <w:tcW w:w="4730" w:type="dxa"/>
          </w:tcPr>
          <w:p w14:paraId="5729356E" w14:textId="77777777" w:rsidR="008865C4" w:rsidRPr="008865C4" w:rsidRDefault="008865C4" w:rsidP="008865C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8865C4">
              <w:rPr>
                <w:rFonts w:ascii="Arial" w:hAnsi="Arial" w:cs="Arial"/>
                <w:b/>
                <w:sz w:val="32"/>
                <w:szCs w:val="32"/>
              </w:rPr>
              <w:t xml:space="preserve">Tree Change </w:t>
            </w:r>
          </w:p>
        </w:tc>
      </w:tr>
      <w:tr w:rsidR="008865C4" w14:paraId="50B170A6" w14:textId="77777777" w:rsidTr="008865C4">
        <w:trPr>
          <w:trHeight w:val="479"/>
        </w:trPr>
        <w:tc>
          <w:tcPr>
            <w:tcW w:w="1816" w:type="dxa"/>
          </w:tcPr>
          <w:p w14:paraId="358B4C8B" w14:textId="77777777" w:rsidR="008865C4" w:rsidRPr="008865C4" w:rsidRDefault="008865C4" w:rsidP="008865C4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865C4">
              <w:rPr>
                <w:rFonts w:ascii="Arial" w:hAnsi="Arial" w:cs="Arial"/>
                <w:b/>
                <w:sz w:val="28"/>
                <w:szCs w:val="28"/>
              </w:rPr>
              <w:t>Definition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8865C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80" w:type="dxa"/>
          </w:tcPr>
          <w:p w14:paraId="3C043C8D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0993AEB7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01A24C85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4A5E39F8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1BE2CD04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66DFE34C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361FDA70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336EEB71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7F0BCFE1" w14:textId="77777777" w:rsidR="005D11BB" w:rsidRDefault="005D11BB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730" w:type="dxa"/>
          </w:tcPr>
          <w:p w14:paraId="0332D8BD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  <w:tr w:rsidR="008865C4" w14:paraId="79D54998" w14:textId="77777777" w:rsidTr="008865C4">
        <w:trPr>
          <w:trHeight w:val="959"/>
        </w:trPr>
        <w:tc>
          <w:tcPr>
            <w:tcW w:w="1816" w:type="dxa"/>
          </w:tcPr>
          <w:p w14:paraId="423B6DAB" w14:textId="77777777" w:rsidR="008865C4" w:rsidRDefault="008865C4" w:rsidP="008865C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865C4">
              <w:rPr>
                <w:rFonts w:ascii="Arial" w:hAnsi="Arial" w:cs="Arial"/>
                <w:b/>
                <w:sz w:val="28"/>
                <w:szCs w:val="28"/>
              </w:rPr>
              <w:t xml:space="preserve">Example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in </w:t>
            </w:r>
          </w:p>
          <w:p w14:paraId="7CEB1009" w14:textId="77777777" w:rsidR="008865C4" w:rsidRPr="008865C4" w:rsidRDefault="008865C4" w:rsidP="008865C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Western Australia</w:t>
            </w:r>
          </w:p>
        </w:tc>
        <w:tc>
          <w:tcPr>
            <w:tcW w:w="4380" w:type="dxa"/>
          </w:tcPr>
          <w:p w14:paraId="60D31E15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1E35EC5D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15B9725F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730" w:type="dxa"/>
          </w:tcPr>
          <w:p w14:paraId="06655E0A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</w:tbl>
    <w:p w14:paraId="2A85DDCE" w14:textId="77777777" w:rsidR="008865C4" w:rsidRPr="003F3BBD" w:rsidRDefault="008865C4" w:rsidP="003F3BBD">
      <w:pPr>
        <w:rPr>
          <w:rFonts w:ascii="Arial" w:hAnsi="Arial" w:cs="Arial"/>
        </w:rPr>
      </w:pPr>
    </w:p>
    <w:p w14:paraId="5E159090" w14:textId="37E016B4" w:rsidR="008865C4" w:rsidRDefault="00FA1AF7" w:rsidP="008865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Referring to Source 2</w:t>
      </w:r>
      <w:r w:rsidR="001B5F77">
        <w:rPr>
          <w:rFonts w:ascii="Arial" w:hAnsi="Arial" w:cs="Arial"/>
        </w:rPr>
        <w:t xml:space="preserve"> below </w:t>
      </w:r>
      <w:r w:rsidR="001B5F77" w:rsidRPr="001B5F77">
        <w:rPr>
          <w:rFonts w:ascii="Arial" w:hAnsi="Arial" w:cs="Arial"/>
          <w:b/>
        </w:rPr>
        <w:t>explain</w:t>
      </w:r>
      <w:r w:rsidR="001B5F77">
        <w:rPr>
          <w:rFonts w:ascii="Arial" w:hAnsi="Arial" w:cs="Arial"/>
        </w:rPr>
        <w:t xml:space="preserve"> th</w:t>
      </w:r>
      <w:r w:rsidR="003E1514">
        <w:rPr>
          <w:rFonts w:ascii="Arial" w:hAnsi="Arial" w:cs="Arial"/>
        </w:rPr>
        <w:t>r</w:t>
      </w:r>
      <w:r w:rsidR="001B5F77">
        <w:rPr>
          <w:rFonts w:ascii="Arial" w:hAnsi="Arial" w:cs="Arial"/>
        </w:rPr>
        <w:t>e</w:t>
      </w:r>
      <w:r w:rsidR="003E1514">
        <w:rPr>
          <w:rFonts w:ascii="Arial" w:hAnsi="Arial" w:cs="Arial"/>
        </w:rPr>
        <w:t>e</w:t>
      </w:r>
      <w:r w:rsidR="003A5B05">
        <w:rPr>
          <w:rFonts w:ascii="Arial" w:hAnsi="Arial" w:cs="Arial"/>
        </w:rPr>
        <w:t xml:space="preserve"> </w:t>
      </w:r>
      <w:r w:rsidR="003A5B05" w:rsidRPr="003A5B05">
        <w:rPr>
          <w:rFonts w:ascii="Arial" w:hAnsi="Arial" w:cs="Arial"/>
          <w:b/>
        </w:rPr>
        <w:t xml:space="preserve">push </w:t>
      </w:r>
      <w:r w:rsidR="003A5B05">
        <w:rPr>
          <w:rFonts w:ascii="Arial" w:hAnsi="Arial" w:cs="Arial"/>
        </w:rPr>
        <w:t xml:space="preserve">and three </w:t>
      </w:r>
      <w:r w:rsidR="003A5B05" w:rsidRPr="003A5B05">
        <w:rPr>
          <w:rFonts w:ascii="Arial" w:hAnsi="Arial" w:cs="Arial"/>
          <w:b/>
        </w:rPr>
        <w:t>pull</w:t>
      </w:r>
      <w:r w:rsidR="003A5B05">
        <w:rPr>
          <w:rFonts w:ascii="Arial" w:hAnsi="Arial" w:cs="Arial"/>
        </w:rPr>
        <w:t xml:space="preserve"> factors</w:t>
      </w:r>
      <w:r w:rsidR="001B5F77">
        <w:rPr>
          <w:rFonts w:ascii="Arial" w:hAnsi="Arial" w:cs="Arial"/>
        </w:rPr>
        <w:t xml:space="preserve"> </w:t>
      </w:r>
      <w:r w:rsidR="003A5B05">
        <w:rPr>
          <w:rFonts w:ascii="Arial" w:hAnsi="Arial" w:cs="Arial"/>
        </w:rPr>
        <w:t xml:space="preserve">that contribute to </w:t>
      </w:r>
      <w:r w:rsidR="001B5F77">
        <w:rPr>
          <w:rFonts w:ascii="Arial" w:hAnsi="Arial" w:cs="Arial"/>
        </w:rPr>
        <w:t xml:space="preserve">why people migrate to another country. </w:t>
      </w:r>
    </w:p>
    <w:p w14:paraId="12982CA3" w14:textId="74235262" w:rsidR="008865C4" w:rsidRPr="008865C4" w:rsidRDefault="003E1514" w:rsidP="008865C4">
      <w:pPr>
        <w:pStyle w:val="ListParagraph"/>
        <w:ind w:left="792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(6</w:t>
      </w:r>
      <w:r w:rsidR="008865C4" w:rsidRPr="008865C4">
        <w:rPr>
          <w:rFonts w:ascii="Arial" w:hAnsi="Arial" w:cs="Arial"/>
          <w:b/>
        </w:rPr>
        <w:t xml:space="preserve"> marks) </w:t>
      </w:r>
    </w:p>
    <w:p w14:paraId="17571F18" w14:textId="0F47BAAC" w:rsidR="001B5F77" w:rsidRPr="001B5F77" w:rsidRDefault="00FA1AF7" w:rsidP="001B5F77">
      <w:pPr>
        <w:pStyle w:val="ListParagraph"/>
        <w:ind w:left="644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Source 2</w:t>
      </w:r>
      <w:r w:rsidR="001B5F77" w:rsidRPr="001B5F77">
        <w:rPr>
          <w:rFonts w:ascii="Arial" w:hAnsi="Arial" w:cs="Arial"/>
          <w:b/>
          <w:u w:val="single"/>
        </w:rPr>
        <w:t>:</w:t>
      </w:r>
    </w:p>
    <w:p w14:paraId="2889EFD9" w14:textId="09601819" w:rsidR="001B5F77" w:rsidRDefault="001B5F77" w:rsidP="001B5F77">
      <w:pPr>
        <w:ind w:left="284"/>
        <w:rPr>
          <w:rFonts w:ascii="Arial" w:hAnsi="Arial" w:cs="Arial"/>
        </w:rPr>
      </w:pPr>
      <w:r>
        <w:rPr>
          <w:noProof/>
          <w:color w:val="0000FF"/>
        </w:rPr>
        <w:drawing>
          <wp:inline distT="0" distB="0" distL="0" distR="0" wp14:anchorId="46892CA8" wp14:editId="2853C72D">
            <wp:extent cx="5313011" cy="2480153"/>
            <wp:effectExtent l="0" t="0" r="2540" b="0"/>
            <wp:docPr id="7" name="irc_mi" descr="Image result for push and pull factors international migrati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push and pull factors international migrati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89" cy="24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C1AB" w14:textId="77777777" w:rsidR="00675D2E" w:rsidRDefault="00675D2E" w:rsidP="001B5F77">
      <w:pPr>
        <w:ind w:left="284"/>
        <w:rPr>
          <w:rFonts w:ascii="Arial" w:hAnsi="Arial" w:cs="Arial"/>
        </w:rPr>
      </w:pPr>
    </w:p>
    <w:p w14:paraId="2BDFEA64" w14:textId="77777777" w:rsidR="00675D2E" w:rsidRPr="001B5F77" w:rsidRDefault="00675D2E" w:rsidP="001B5F77">
      <w:pPr>
        <w:ind w:left="284"/>
        <w:rPr>
          <w:rFonts w:ascii="Arial" w:hAnsi="Arial" w:cs="Arial"/>
        </w:rPr>
      </w:pPr>
    </w:p>
    <w:p w14:paraId="2C0C347B" w14:textId="43F7FB07" w:rsidR="008865C4" w:rsidRPr="003E1514" w:rsidRDefault="001B5F77" w:rsidP="001B5F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</w:p>
    <w:p w14:paraId="13D271FD" w14:textId="0E9B95D3" w:rsidR="003F3BBD" w:rsidRPr="008865C4" w:rsidRDefault="008865C4" w:rsidP="008865C4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END OF ASSESSMENT </w:t>
      </w:r>
    </w:p>
    <w:sectPr w:rsidR="003F3BBD" w:rsidRPr="008865C4" w:rsidSect="007D23CF">
      <w:pgSz w:w="11906" w:h="16838"/>
      <w:pgMar w:top="737" w:right="992" w:bottom="73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C06FA"/>
    <w:multiLevelType w:val="hybridMultilevel"/>
    <w:tmpl w:val="41326590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9B55C6C"/>
    <w:multiLevelType w:val="hybridMultilevel"/>
    <w:tmpl w:val="C9FE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0920A8"/>
    <w:multiLevelType w:val="hybridMultilevel"/>
    <w:tmpl w:val="7D640AE4"/>
    <w:lvl w:ilvl="0" w:tplc="FDD0D636">
      <w:start w:val="5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0" w:hanging="360"/>
      </w:pPr>
    </w:lvl>
    <w:lvl w:ilvl="2" w:tplc="0809001B" w:tentative="1">
      <w:start w:val="1"/>
      <w:numFmt w:val="lowerRoman"/>
      <w:lvlText w:val="%3."/>
      <w:lvlJc w:val="right"/>
      <w:pPr>
        <w:ind w:left="9720" w:hanging="180"/>
      </w:pPr>
    </w:lvl>
    <w:lvl w:ilvl="3" w:tplc="0809000F" w:tentative="1">
      <w:start w:val="1"/>
      <w:numFmt w:val="decimal"/>
      <w:lvlText w:val="%4."/>
      <w:lvlJc w:val="left"/>
      <w:pPr>
        <w:ind w:left="10440" w:hanging="360"/>
      </w:pPr>
    </w:lvl>
    <w:lvl w:ilvl="4" w:tplc="08090019" w:tentative="1">
      <w:start w:val="1"/>
      <w:numFmt w:val="lowerLetter"/>
      <w:lvlText w:val="%5."/>
      <w:lvlJc w:val="left"/>
      <w:pPr>
        <w:ind w:left="11160" w:hanging="360"/>
      </w:pPr>
    </w:lvl>
    <w:lvl w:ilvl="5" w:tplc="0809001B" w:tentative="1">
      <w:start w:val="1"/>
      <w:numFmt w:val="lowerRoman"/>
      <w:lvlText w:val="%6."/>
      <w:lvlJc w:val="right"/>
      <w:pPr>
        <w:ind w:left="11880" w:hanging="180"/>
      </w:pPr>
    </w:lvl>
    <w:lvl w:ilvl="6" w:tplc="0809000F" w:tentative="1">
      <w:start w:val="1"/>
      <w:numFmt w:val="decimal"/>
      <w:lvlText w:val="%7."/>
      <w:lvlJc w:val="left"/>
      <w:pPr>
        <w:ind w:left="12600" w:hanging="360"/>
      </w:pPr>
    </w:lvl>
    <w:lvl w:ilvl="7" w:tplc="08090019" w:tentative="1">
      <w:start w:val="1"/>
      <w:numFmt w:val="lowerLetter"/>
      <w:lvlText w:val="%8."/>
      <w:lvlJc w:val="left"/>
      <w:pPr>
        <w:ind w:left="13320" w:hanging="360"/>
      </w:pPr>
    </w:lvl>
    <w:lvl w:ilvl="8" w:tplc="08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8">
    <w:nsid w:val="5A6A6EFC"/>
    <w:multiLevelType w:val="hybridMultilevel"/>
    <w:tmpl w:val="13A4BB30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30293"/>
    <w:multiLevelType w:val="hybridMultilevel"/>
    <w:tmpl w:val="97FAFF54"/>
    <w:lvl w:ilvl="0" w:tplc="FEAC99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7">
    <w:nsid w:val="730258EC"/>
    <w:multiLevelType w:val="hybridMultilevel"/>
    <w:tmpl w:val="00C27910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7F1706"/>
    <w:multiLevelType w:val="hybridMultilevel"/>
    <w:tmpl w:val="10B08E9C"/>
    <w:lvl w:ilvl="0" w:tplc="0C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9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A559EA"/>
    <w:multiLevelType w:val="hybridMultilevel"/>
    <w:tmpl w:val="778EF124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904B6C"/>
    <w:multiLevelType w:val="hybridMultilevel"/>
    <w:tmpl w:val="7AD269B2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5"/>
  </w:num>
  <w:num w:numId="4">
    <w:abstractNumId w:val="10"/>
  </w:num>
  <w:num w:numId="5">
    <w:abstractNumId w:val="0"/>
  </w:num>
  <w:num w:numId="6">
    <w:abstractNumId w:val="4"/>
  </w:num>
  <w:num w:numId="7">
    <w:abstractNumId w:val="30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23"/>
  </w:num>
  <w:num w:numId="13">
    <w:abstractNumId w:val="21"/>
  </w:num>
  <w:num w:numId="14">
    <w:abstractNumId w:val="2"/>
  </w:num>
  <w:num w:numId="15">
    <w:abstractNumId w:val="26"/>
  </w:num>
  <w:num w:numId="16">
    <w:abstractNumId w:val="1"/>
  </w:num>
  <w:num w:numId="17">
    <w:abstractNumId w:val="13"/>
  </w:num>
  <w:num w:numId="18">
    <w:abstractNumId w:val="15"/>
  </w:num>
  <w:num w:numId="19">
    <w:abstractNumId w:val="16"/>
  </w:num>
  <w:num w:numId="20">
    <w:abstractNumId w:val="8"/>
  </w:num>
  <w:num w:numId="21">
    <w:abstractNumId w:val="14"/>
  </w:num>
  <w:num w:numId="22">
    <w:abstractNumId w:val="9"/>
  </w:num>
  <w:num w:numId="23">
    <w:abstractNumId w:val="19"/>
  </w:num>
  <w:num w:numId="24">
    <w:abstractNumId w:val="32"/>
  </w:num>
  <w:num w:numId="25">
    <w:abstractNumId w:val="22"/>
  </w:num>
  <w:num w:numId="26">
    <w:abstractNumId w:val="29"/>
  </w:num>
  <w:num w:numId="27">
    <w:abstractNumId w:val="27"/>
  </w:num>
  <w:num w:numId="28">
    <w:abstractNumId w:val="12"/>
  </w:num>
  <w:num w:numId="29">
    <w:abstractNumId w:val="28"/>
  </w:num>
  <w:num w:numId="30">
    <w:abstractNumId w:val="17"/>
  </w:num>
  <w:num w:numId="31">
    <w:abstractNumId w:val="18"/>
  </w:num>
  <w:num w:numId="32">
    <w:abstractNumId w:val="2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1360A"/>
    <w:rsid w:val="00014E3B"/>
    <w:rsid w:val="00072DB1"/>
    <w:rsid w:val="0009515B"/>
    <w:rsid w:val="000A3575"/>
    <w:rsid w:val="000E2FC7"/>
    <w:rsid w:val="000E788D"/>
    <w:rsid w:val="000F0C5F"/>
    <w:rsid w:val="00112656"/>
    <w:rsid w:val="001134E8"/>
    <w:rsid w:val="001603C7"/>
    <w:rsid w:val="00170A66"/>
    <w:rsid w:val="00197CD1"/>
    <w:rsid w:val="001A5A06"/>
    <w:rsid w:val="001B5F77"/>
    <w:rsid w:val="001D273E"/>
    <w:rsid w:val="001D34F0"/>
    <w:rsid w:val="001E51CE"/>
    <w:rsid w:val="001F2486"/>
    <w:rsid w:val="00203048"/>
    <w:rsid w:val="0021413C"/>
    <w:rsid w:val="002143E0"/>
    <w:rsid w:val="00263899"/>
    <w:rsid w:val="00297563"/>
    <w:rsid w:val="003050CC"/>
    <w:rsid w:val="003101FE"/>
    <w:rsid w:val="003124A3"/>
    <w:rsid w:val="00343328"/>
    <w:rsid w:val="00362661"/>
    <w:rsid w:val="00371A12"/>
    <w:rsid w:val="00374095"/>
    <w:rsid w:val="00374DEE"/>
    <w:rsid w:val="00380C61"/>
    <w:rsid w:val="0039473E"/>
    <w:rsid w:val="00396E16"/>
    <w:rsid w:val="003A1E74"/>
    <w:rsid w:val="003A5B05"/>
    <w:rsid w:val="003B2F1D"/>
    <w:rsid w:val="003C3FAB"/>
    <w:rsid w:val="003C5E1D"/>
    <w:rsid w:val="003E1514"/>
    <w:rsid w:val="003E5BAF"/>
    <w:rsid w:val="003E7381"/>
    <w:rsid w:val="003F3BBD"/>
    <w:rsid w:val="0042448D"/>
    <w:rsid w:val="00424D1F"/>
    <w:rsid w:val="004309FE"/>
    <w:rsid w:val="0045022B"/>
    <w:rsid w:val="00452CA2"/>
    <w:rsid w:val="00454734"/>
    <w:rsid w:val="00463EA2"/>
    <w:rsid w:val="004A3EA7"/>
    <w:rsid w:val="004B22DA"/>
    <w:rsid w:val="004C1467"/>
    <w:rsid w:val="004C30F5"/>
    <w:rsid w:val="004C7CA4"/>
    <w:rsid w:val="004E5727"/>
    <w:rsid w:val="004E7DA9"/>
    <w:rsid w:val="00500950"/>
    <w:rsid w:val="005275C2"/>
    <w:rsid w:val="00527C06"/>
    <w:rsid w:val="00537D3F"/>
    <w:rsid w:val="00547EB8"/>
    <w:rsid w:val="0057621E"/>
    <w:rsid w:val="0057703E"/>
    <w:rsid w:val="005B1FFE"/>
    <w:rsid w:val="005B28FB"/>
    <w:rsid w:val="005D11BB"/>
    <w:rsid w:val="005F5DA2"/>
    <w:rsid w:val="00616DFB"/>
    <w:rsid w:val="006215B8"/>
    <w:rsid w:val="0063773A"/>
    <w:rsid w:val="00675D2E"/>
    <w:rsid w:val="00677E1F"/>
    <w:rsid w:val="006817E7"/>
    <w:rsid w:val="006C51C2"/>
    <w:rsid w:val="006E6B06"/>
    <w:rsid w:val="006E7A7D"/>
    <w:rsid w:val="006E7EF9"/>
    <w:rsid w:val="006F29F5"/>
    <w:rsid w:val="0071289B"/>
    <w:rsid w:val="00714D83"/>
    <w:rsid w:val="00716AA6"/>
    <w:rsid w:val="0071735C"/>
    <w:rsid w:val="00720A80"/>
    <w:rsid w:val="00726DEA"/>
    <w:rsid w:val="00740E76"/>
    <w:rsid w:val="007424BA"/>
    <w:rsid w:val="0075511D"/>
    <w:rsid w:val="0078548A"/>
    <w:rsid w:val="00790AB9"/>
    <w:rsid w:val="007C35B6"/>
    <w:rsid w:val="007D202C"/>
    <w:rsid w:val="007D23CF"/>
    <w:rsid w:val="007E0032"/>
    <w:rsid w:val="008138AA"/>
    <w:rsid w:val="0082788B"/>
    <w:rsid w:val="0086418A"/>
    <w:rsid w:val="008865C4"/>
    <w:rsid w:val="0089108E"/>
    <w:rsid w:val="008A5D50"/>
    <w:rsid w:val="008A5E87"/>
    <w:rsid w:val="008C70C9"/>
    <w:rsid w:val="008E4AA5"/>
    <w:rsid w:val="00924D78"/>
    <w:rsid w:val="0095330E"/>
    <w:rsid w:val="009711DA"/>
    <w:rsid w:val="009854A3"/>
    <w:rsid w:val="00993DF2"/>
    <w:rsid w:val="009B0226"/>
    <w:rsid w:val="009B67E7"/>
    <w:rsid w:val="009D3E02"/>
    <w:rsid w:val="009F79A0"/>
    <w:rsid w:val="00A037ED"/>
    <w:rsid w:val="00A042CB"/>
    <w:rsid w:val="00A31287"/>
    <w:rsid w:val="00A32033"/>
    <w:rsid w:val="00A34753"/>
    <w:rsid w:val="00A37EE2"/>
    <w:rsid w:val="00A45F88"/>
    <w:rsid w:val="00A55508"/>
    <w:rsid w:val="00A7012A"/>
    <w:rsid w:val="00A762EC"/>
    <w:rsid w:val="00A82565"/>
    <w:rsid w:val="00A8661F"/>
    <w:rsid w:val="00A97E26"/>
    <w:rsid w:val="00AB1941"/>
    <w:rsid w:val="00AC2777"/>
    <w:rsid w:val="00AD15E4"/>
    <w:rsid w:val="00AE423D"/>
    <w:rsid w:val="00AE5EF6"/>
    <w:rsid w:val="00B0670D"/>
    <w:rsid w:val="00B34AF7"/>
    <w:rsid w:val="00B4250B"/>
    <w:rsid w:val="00B45847"/>
    <w:rsid w:val="00B4796E"/>
    <w:rsid w:val="00B8292B"/>
    <w:rsid w:val="00B956AD"/>
    <w:rsid w:val="00BA7643"/>
    <w:rsid w:val="00BB232A"/>
    <w:rsid w:val="00BF2BE8"/>
    <w:rsid w:val="00BF5692"/>
    <w:rsid w:val="00C01C74"/>
    <w:rsid w:val="00C11806"/>
    <w:rsid w:val="00C126EE"/>
    <w:rsid w:val="00C40DEF"/>
    <w:rsid w:val="00C60B7F"/>
    <w:rsid w:val="00C82B40"/>
    <w:rsid w:val="00C95D56"/>
    <w:rsid w:val="00C9684F"/>
    <w:rsid w:val="00CA383A"/>
    <w:rsid w:val="00CB1CF8"/>
    <w:rsid w:val="00CC2D6D"/>
    <w:rsid w:val="00CD34A7"/>
    <w:rsid w:val="00CD6D87"/>
    <w:rsid w:val="00CF1B18"/>
    <w:rsid w:val="00CF4954"/>
    <w:rsid w:val="00D07D63"/>
    <w:rsid w:val="00D16D80"/>
    <w:rsid w:val="00D24D8E"/>
    <w:rsid w:val="00D32370"/>
    <w:rsid w:val="00D41623"/>
    <w:rsid w:val="00D47871"/>
    <w:rsid w:val="00D5190D"/>
    <w:rsid w:val="00DA377E"/>
    <w:rsid w:val="00DB0FEF"/>
    <w:rsid w:val="00DB5F07"/>
    <w:rsid w:val="00DF497D"/>
    <w:rsid w:val="00E0551E"/>
    <w:rsid w:val="00E43BA0"/>
    <w:rsid w:val="00ED0CF7"/>
    <w:rsid w:val="00ED461E"/>
    <w:rsid w:val="00EF0BCA"/>
    <w:rsid w:val="00F040B4"/>
    <w:rsid w:val="00F1443F"/>
    <w:rsid w:val="00F27E96"/>
    <w:rsid w:val="00F355F3"/>
    <w:rsid w:val="00F40553"/>
    <w:rsid w:val="00F408BC"/>
    <w:rsid w:val="00F574A4"/>
    <w:rsid w:val="00F66329"/>
    <w:rsid w:val="00F67B0A"/>
    <w:rsid w:val="00F716A1"/>
    <w:rsid w:val="00F96E17"/>
    <w:rsid w:val="00FA1AF7"/>
    <w:rsid w:val="00FA54D4"/>
    <w:rsid w:val="00FC2301"/>
    <w:rsid w:val="00FC50B4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4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paragraph" w:customStyle="1" w:styleId="xtestquestion1">
    <w:name w:val="xtest question1"/>
    <w:basedOn w:val="Normal"/>
    <w:qFormat/>
    <w:rsid w:val="001E51CE"/>
    <w:pPr>
      <w:autoSpaceDE w:val="0"/>
      <w:autoSpaceDN w:val="0"/>
      <w:adjustRightInd w:val="0"/>
      <w:spacing w:before="480" w:after="120"/>
      <w:ind w:left="425" w:hanging="425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xtestmultiplechoice">
    <w:name w:val="xtest multiple choice"/>
    <w:basedOn w:val="Normal"/>
    <w:qFormat/>
    <w:rsid w:val="001E51CE"/>
    <w:pPr>
      <w:autoSpaceDE w:val="0"/>
      <w:autoSpaceDN w:val="0"/>
      <w:adjustRightInd w:val="0"/>
      <w:spacing w:before="60" w:after="6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xfigureheading">
    <w:name w:val="xfigure heading"/>
    <w:basedOn w:val="Normal"/>
    <w:qFormat/>
    <w:rsid w:val="00A37EE2"/>
    <w:pPr>
      <w:spacing w:before="240" w:after="60"/>
      <w:ind w:left="340" w:hanging="340"/>
    </w:pPr>
    <w:rPr>
      <w:rFonts w:ascii="Arial" w:eastAsiaTheme="minorHAnsi" w:hAnsi="Arial" w:cstheme="minorBidi"/>
      <w:bCs/>
      <w:cap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paragraph" w:customStyle="1" w:styleId="xtestquestion1">
    <w:name w:val="xtest question1"/>
    <w:basedOn w:val="Normal"/>
    <w:qFormat/>
    <w:rsid w:val="001E51CE"/>
    <w:pPr>
      <w:autoSpaceDE w:val="0"/>
      <w:autoSpaceDN w:val="0"/>
      <w:adjustRightInd w:val="0"/>
      <w:spacing w:before="480" w:after="120"/>
      <w:ind w:left="425" w:hanging="425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xtestmultiplechoice">
    <w:name w:val="xtest multiple choice"/>
    <w:basedOn w:val="Normal"/>
    <w:qFormat/>
    <w:rsid w:val="001E51CE"/>
    <w:pPr>
      <w:autoSpaceDE w:val="0"/>
      <w:autoSpaceDN w:val="0"/>
      <w:adjustRightInd w:val="0"/>
      <w:spacing w:before="60" w:after="6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xfigureheading">
    <w:name w:val="xfigure heading"/>
    <w:basedOn w:val="Normal"/>
    <w:qFormat/>
    <w:rsid w:val="00A37EE2"/>
    <w:pPr>
      <w:spacing w:before="240" w:after="60"/>
      <w:ind w:left="340" w:hanging="340"/>
    </w:pPr>
    <w:rPr>
      <w:rFonts w:ascii="Arial" w:eastAsiaTheme="minorHAnsi" w:hAnsi="Arial" w:cstheme="minorBidi"/>
      <w:bCs/>
      <w:cap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source=images&amp;cd=&amp;cad=rja&amp;uact=8&amp;ved=0ahUKEwiTq-zni67WAhWBoJQKHWUvAFMQjRwIBw&amp;url=http://www.emigration.link/&amp;psig=AFQjCNELXLDeHNbWtWC4U8lk6ESw1_O9IQ&amp;ust=150580200275408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234B3CC</Template>
  <TotalTime>8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3</cp:revision>
  <cp:lastPrinted>2017-09-20T09:50:00Z</cp:lastPrinted>
  <dcterms:created xsi:type="dcterms:W3CDTF">2017-09-20T09:36:00Z</dcterms:created>
  <dcterms:modified xsi:type="dcterms:W3CDTF">2017-09-20T10:23:00Z</dcterms:modified>
</cp:coreProperties>
</file>