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655CA7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655CA7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6B2B82" w:rsidRDefault="00441EBE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655CA7">
                              <w:rPr>
                                <w:rFonts w:ascii="Comic Sans MS" w:hAnsi="Comic Sans MS"/>
                              </w:rPr>
                              <w:t xml:space="preserve"> </w:t>
                            </w:r>
                            <w:r w:rsidR="00655CA7">
                              <w:rPr>
                                <w:rFonts w:ascii="Comic Sans MS" w:hAnsi="Comic Sans MS"/>
                              </w:rPr>
                              <w:t>___/57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mic Sans MS" w:hAnsi="Comic Sans MS"/>
                              </w:rPr>
                              <w:t xml:space="preserve">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441EBE" w:rsidRDefault="00441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441EBE" w:rsidRPr="006B2B82" w:rsidRDefault="00441EBE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655CA7">
                        <w:rPr>
                          <w:rFonts w:ascii="Comic Sans MS" w:hAnsi="Comic Sans MS"/>
                        </w:rPr>
                        <w:t xml:space="preserve"> </w:t>
                      </w:r>
                      <w:r w:rsidR="00655CA7">
                        <w:rPr>
                          <w:rFonts w:ascii="Comic Sans MS" w:hAnsi="Comic Sans MS"/>
                        </w:rPr>
                        <w:t>___/57</w:t>
                      </w:r>
                      <w:bookmarkStart w:id="1" w:name="_GoBack"/>
                      <w:bookmarkEnd w:id="1"/>
                      <w:r>
                        <w:rPr>
                          <w:rFonts w:ascii="Comic Sans MS" w:hAnsi="Comic Sans MS"/>
                        </w:rPr>
                        <w:t xml:space="preserve">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441EBE" w:rsidRDefault="00441EBE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1EBE" w:rsidRPr="00434C41" w:rsidRDefault="00441EB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441EBE" w:rsidRPr="00434C41" w:rsidRDefault="00441EBE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441EBE" w:rsidRPr="00434C41" w:rsidRDefault="00441EB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441EBE" w:rsidRPr="00434C41" w:rsidRDefault="00441EBE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B956A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Year 8 HASS</w:t>
      </w:r>
      <w:r w:rsidR="000E788D" w:rsidRPr="000E788D">
        <w:rPr>
          <w:rFonts w:ascii="Arial" w:hAnsi="Arial" w:cs="Arial"/>
          <w:sz w:val="28"/>
          <w:szCs w:val="28"/>
        </w:rPr>
        <w:t xml:space="preserve">- Geography </w:t>
      </w:r>
      <w:r w:rsidR="000E788D" w:rsidRPr="000E788D">
        <w:rPr>
          <w:rFonts w:ascii="Arial" w:hAnsi="Arial" w:cs="Arial"/>
          <w:sz w:val="28"/>
          <w:szCs w:val="28"/>
        </w:rPr>
        <w:tab/>
      </w:r>
      <w:r w:rsidR="000E788D" w:rsidRPr="000E788D">
        <w:rPr>
          <w:rFonts w:ascii="Arial" w:hAnsi="Arial" w:cs="Arial"/>
          <w:sz w:val="28"/>
          <w:szCs w:val="28"/>
        </w:rPr>
        <w:tab/>
        <w:t xml:space="preserve">   </w:t>
      </w:r>
      <w:r w:rsidR="000E788D"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0E788D" w:rsidRPr="000E788D" w:rsidRDefault="000E788D" w:rsidP="000E788D">
      <w:pP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 xml:space="preserve">Task 1: In Class Short Answer Response </w:t>
      </w:r>
      <w:r>
        <w:rPr>
          <w:rFonts w:ascii="Arial" w:hAnsi="Arial" w:cs="Arial"/>
          <w:b/>
          <w:i/>
          <w:sz w:val="28"/>
          <w:szCs w:val="28"/>
        </w:rPr>
        <w:t xml:space="preserve">(5% weighting) </w:t>
      </w:r>
    </w:p>
    <w:p w:rsidR="000E788D" w:rsidRPr="000E788D" w:rsidRDefault="000E788D" w:rsidP="000E788D">
      <w:pPr>
        <w:pBdr>
          <w:bottom w:val="single" w:sz="4" w:space="1" w:color="auto"/>
        </w:pBdr>
        <w:rPr>
          <w:rFonts w:ascii="Arial" w:hAnsi="Arial" w:cs="Arial"/>
          <w:b/>
          <w:i/>
          <w:sz w:val="28"/>
          <w:szCs w:val="28"/>
        </w:rPr>
      </w:pPr>
      <w:r w:rsidRPr="000E788D">
        <w:rPr>
          <w:rFonts w:ascii="Arial" w:hAnsi="Arial" w:cs="Arial"/>
          <w:b/>
          <w:i/>
          <w:sz w:val="28"/>
          <w:szCs w:val="28"/>
        </w:rPr>
        <w:t>(Introduction to Geography and Landforms and Landscapes)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  <w:t>Teacher: ___________________</w:t>
      </w:r>
    </w:p>
    <w:p w:rsidR="000E788D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B45847">
        <w:rPr>
          <w:rFonts w:ascii="Arial" w:hAnsi="Arial" w:cs="Arial"/>
          <w:b/>
          <w:sz w:val="28"/>
          <w:szCs w:val="28"/>
        </w:rPr>
        <w:t xml:space="preserve">35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0E788D" w:rsidRPr="000E788D" w:rsidRDefault="000E788D" w:rsidP="000E788D">
      <w:pPr>
        <w:rPr>
          <w:rFonts w:ascii="Arial" w:hAnsi="Arial" w:cs="Arial"/>
          <w:sz w:val="28"/>
          <w:szCs w:val="28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 xml:space="preserve">Section One: </w:t>
      </w:r>
      <w:r w:rsidR="00441EBE">
        <w:rPr>
          <w:rFonts w:ascii="Arial" w:hAnsi="Arial" w:cs="Arial"/>
          <w:b/>
        </w:rPr>
        <w:t xml:space="preserve">Multiple </w:t>
      </w:r>
      <w:r w:rsidRPr="00C126EE">
        <w:rPr>
          <w:rFonts w:ascii="Arial" w:hAnsi="Arial" w:cs="Arial"/>
          <w:b/>
        </w:rPr>
        <w:t xml:space="preserve">Choice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="00655CA7">
        <w:rPr>
          <w:rFonts w:ascii="Arial" w:hAnsi="Arial" w:cs="Arial"/>
          <w:b/>
        </w:rPr>
        <w:t>(10</w:t>
      </w:r>
      <w:r w:rsidRPr="0045022B">
        <w:rPr>
          <w:rFonts w:ascii="Arial" w:hAnsi="Arial" w:cs="Arial"/>
          <w:b/>
        </w:rPr>
        <w:t xml:space="preserve"> marks) </w:t>
      </w:r>
    </w:p>
    <w:p w:rsidR="00655CA7" w:rsidRDefault="00655CA7" w:rsidP="00655CA7">
      <w:pPr>
        <w:pStyle w:val="Pactivityhangingindent1"/>
        <w:numPr>
          <w:ilvl w:val="0"/>
          <w:numId w:val="24"/>
        </w:numPr>
        <w:spacing w:line="380" w:lineRule="exact"/>
      </w:pPr>
      <w:r>
        <w:t>The following elements are NOT part of a landscape:</w:t>
      </w:r>
    </w:p>
    <w:p w:rsidR="00655CA7" w:rsidRDefault="00655CA7" w:rsidP="00655CA7">
      <w:pPr>
        <w:pStyle w:val="Pactivityhangingindent2"/>
        <w:numPr>
          <w:ilvl w:val="0"/>
          <w:numId w:val="16"/>
        </w:numPr>
        <w:spacing w:line="380" w:lineRule="exact"/>
      </w:pPr>
      <w:r>
        <w:t>living elements</w:t>
      </w:r>
    </w:p>
    <w:p w:rsidR="00655CA7" w:rsidRDefault="00655CA7" w:rsidP="00655CA7">
      <w:pPr>
        <w:pStyle w:val="Pactivityhangingindent2"/>
        <w:numPr>
          <w:ilvl w:val="0"/>
          <w:numId w:val="16"/>
        </w:numPr>
        <w:spacing w:line="380" w:lineRule="exact"/>
      </w:pPr>
      <w:r w:rsidRPr="001A0A94">
        <w:t>invisible elements</w:t>
      </w:r>
    </w:p>
    <w:p w:rsidR="00655CA7" w:rsidRDefault="00655CA7" w:rsidP="00655CA7">
      <w:pPr>
        <w:pStyle w:val="Pactivityhangingindent2"/>
        <w:numPr>
          <w:ilvl w:val="0"/>
          <w:numId w:val="16"/>
        </w:numPr>
        <w:spacing w:line="380" w:lineRule="exact"/>
      </w:pPr>
      <w:r>
        <w:t>human elements</w:t>
      </w:r>
    </w:p>
    <w:p w:rsidR="00655CA7" w:rsidRDefault="00655CA7" w:rsidP="00655CA7">
      <w:pPr>
        <w:pStyle w:val="Pactivityhangingindent2"/>
        <w:numPr>
          <w:ilvl w:val="0"/>
          <w:numId w:val="16"/>
        </w:numPr>
        <w:spacing w:line="380" w:lineRule="exact"/>
      </w:pPr>
      <w:r>
        <w:t>changeable elements</w:t>
      </w:r>
    </w:p>
    <w:p w:rsidR="00655CA7" w:rsidRDefault="00655CA7" w:rsidP="00655CA7">
      <w:pPr>
        <w:pStyle w:val="Pactivityhangingindent2"/>
        <w:spacing w:line="380" w:lineRule="exact"/>
        <w:ind w:left="720" w:firstLine="0"/>
      </w:pPr>
    </w:p>
    <w:p w:rsidR="00655CA7" w:rsidRDefault="00655CA7" w:rsidP="00655CA7">
      <w:pPr>
        <w:pStyle w:val="Pactivityhangingindent1"/>
        <w:numPr>
          <w:ilvl w:val="0"/>
          <w:numId w:val="24"/>
        </w:numPr>
        <w:spacing w:line="380" w:lineRule="exact"/>
      </w:pPr>
      <w:r>
        <w:t>The Dreaming is associated with the:</w:t>
      </w:r>
    </w:p>
    <w:p w:rsidR="00655CA7" w:rsidRDefault="00655CA7" w:rsidP="00655CA7">
      <w:pPr>
        <w:pStyle w:val="Pactivityhangingindent2"/>
        <w:numPr>
          <w:ilvl w:val="0"/>
          <w:numId w:val="19"/>
        </w:numPr>
        <w:spacing w:line="380" w:lineRule="exact"/>
      </w:pPr>
      <w:r>
        <w:t>Squamish peoples of Canada.</w:t>
      </w:r>
    </w:p>
    <w:p w:rsidR="00655CA7" w:rsidRPr="001A0A94" w:rsidRDefault="00655CA7" w:rsidP="00655CA7">
      <w:pPr>
        <w:pStyle w:val="Pactivityhangingindent2"/>
        <w:numPr>
          <w:ilvl w:val="0"/>
          <w:numId w:val="19"/>
        </w:numPr>
        <w:spacing w:line="380" w:lineRule="exact"/>
      </w:pPr>
      <w:r w:rsidRPr="001A0A94">
        <w:t>Indigenous peoples of Australia.</w:t>
      </w:r>
    </w:p>
    <w:p w:rsidR="00655CA7" w:rsidRDefault="00655CA7" w:rsidP="00655CA7">
      <w:pPr>
        <w:pStyle w:val="Pactivityhangingindent2"/>
        <w:numPr>
          <w:ilvl w:val="0"/>
          <w:numId w:val="19"/>
        </w:numPr>
        <w:spacing w:line="380" w:lineRule="exact"/>
      </w:pPr>
      <w:r>
        <w:t>Sioux Plains Indians of America.</w:t>
      </w:r>
    </w:p>
    <w:p w:rsidR="00655CA7" w:rsidRDefault="00655CA7" w:rsidP="00655CA7">
      <w:pPr>
        <w:pStyle w:val="Pactivityhangingindent2"/>
        <w:numPr>
          <w:ilvl w:val="0"/>
          <w:numId w:val="19"/>
        </w:numPr>
        <w:spacing w:line="380" w:lineRule="exact"/>
      </w:pPr>
      <w:r>
        <w:t>Apache tribe of America.</w:t>
      </w:r>
    </w:p>
    <w:p w:rsidR="00655CA7" w:rsidRDefault="00655CA7" w:rsidP="00655CA7">
      <w:pPr>
        <w:pStyle w:val="Pactivityhangingindent2"/>
        <w:spacing w:line="380" w:lineRule="exact"/>
        <w:ind w:left="1117" w:firstLine="0"/>
      </w:pPr>
    </w:p>
    <w:p w:rsidR="00655CA7" w:rsidRDefault="00655CA7" w:rsidP="00655CA7">
      <w:pPr>
        <w:pStyle w:val="Pactivityhangingindent1"/>
        <w:numPr>
          <w:ilvl w:val="0"/>
          <w:numId w:val="24"/>
        </w:numPr>
        <w:spacing w:line="380" w:lineRule="exact"/>
      </w:pPr>
      <w:r>
        <w:t>The aesthetic value of a landscape relates to:</w:t>
      </w:r>
    </w:p>
    <w:p w:rsidR="00655CA7" w:rsidRPr="001A0A94" w:rsidRDefault="00655CA7" w:rsidP="00655CA7">
      <w:pPr>
        <w:pStyle w:val="Pactivityhangingindent2"/>
        <w:numPr>
          <w:ilvl w:val="0"/>
          <w:numId w:val="20"/>
        </w:numPr>
        <w:spacing w:line="380" w:lineRule="exact"/>
      </w:pPr>
      <w:proofErr w:type="gramStart"/>
      <w:r w:rsidRPr="001A0A94">
        <w:t>its</w:t>
      </w:r>
      <w:proofErr w:type="gramEnd"/>
      <w:r w:rsidRPr="001A0A94">
        <w:t xml:space="preserve"> beauty.</w:t>
      </w:r>
    </w:p>
    <w:p w:rsidR="00655CA7" w:rsidRDefault="00655CA7" w:rsidP="00655CA7">
      <w:pPr>
        <w:pStyle w:val="Pactivityhangingindent2"/>
        <w:numPr>
          <w:ilvl w:val="0"/>
          <w:numId w:val="20"/>
        </w:numPr>
        <w:spacing w:line="380" w:lineRule="exact"/>
      </w:pPr>
      <w:proofErr w:type="gramStart"/>
      <w:r>
        <w:t>its</w:t>
      </w:r>
      <w:proofErr w:type="gramEnd"/>
      <w:r>
        <w:t xml:space="preserve"> business and economic importance.</w:t>
      </w:r>
    </w:p>
    <w:p w:rsidR="00655CA7" w:rsidRDefault="00655CA7" w:rsidP="00655CA7">
      <w:pPr>
        <w:pStyle w:val="Pactivityhangingindent2"/>
        <w:numPr>
          <w:ilvl w:val="0"/>
          <w:numId w:val="20"/>
        </w:numPr>
        <w:spacing w:line="380" w:lineRule="exact"/>
      </w:pPr>
      <w:proofErr w:type="gramStart"/>
      <w:r>
        <w:t>the</w:t>
      </w:r>
      <w:proofErr w:type="gramEnd"/>
      <w:r>
        <w:t xml:space="preserve"> emotional connections we have with it.</w:t>
      </w:r>
    </w:p>
    <w:p w:rsidR="00655CA7" w:rsidRDefault="00655CA7" w:rsidP="00655CA7">
      <w:pPr>
        <w:pStyle w:val="Pactivityhangingindent2"/>
        <w:numPr>
          <w:ilvl w:val="0"/>
          <w:numId w:val="20"/>
        </w:numPr>
        <w:spacing w:line="380" w:lineRule="exact"/>
      </w:pPr>
      <w:proofErr w:type="gramStart"/>
      <w:r>
        <w:t>spiritual</w:t>
      </w:r>
      <w:proofErr w:type="gramEnd"/>
      <w:r>
        <w:t xml:space="preserve"> and sacred sites.</w:t>
      </w:r>
    </w:p>
    <w:p w:rsidR="00655CA7" w:rsidRDefault="00655CA7" w:rsidP="00655CA7">
      <w:pPr>
        <w:pStyle w:val="Pactivityhangingindent2"/>
        <w:spacing w:line="380" w:lineRule="exact"/>
      </w:pPr>
    </w:p>
    <w:p w:rsidR="00655CA7" w:rsidRDefault="00655CA7" w:rsidP="00655CA7">
      <w:pPr>
        <w:pStyle w:val="Pactivityhangingindent2"/>
        <w:spacing w:line="380" w:lineRule="exact"/>
      </w:pPr>
    </w:p>
    <w:p w:rsidR="00655CA7" w:rsidRDefault="00655CA7" w:rsidP="00655CA7">
      <w:pPr>
        <w:pStyle w:val="Pactivityhangingindent2"/>
        <w:spacing w:line="380" w:lineRule="exact"/>
      </w:pPr>
    </w:p>
    <w:p w:rsidR="00655CA7" w:rsidRDefault="00655CA7" w:rsidP="00655CA7">
      <w:pPr>
        <w:pStyle w:val="Pactivityhangingindent1"/>
        <w:numPr>
          <w:ilvl w:val="0"/>
          <w:numId w:val="24"/>
        </w:numPr>
      </w:pPr>
      <w:r>
        <w:lastRenderedPageBreak/>
        <w:t>A tectonic plate is:</w:t>
      </w:r>
    </w:p>
    <w:p w:rsidR="00655CA7" w:rsidRPr="001A0A94" w:rsidRDefault="00655CA7" w:rsidP="00655CA7">
      <w:pPr>
        <w:pStyle w:val="Pactivityhangingindent2"/>
        <w:numPr>
          <w:ilvl w:val="0"/>
          <w:numId w:val="21"/>
        </w:numPr>
      </w:pPr>
      <w:proofErr w:type="gramStart"/>
      <w:r w:rsidRPr="001A0A94">
        <w:t>a</w:t>
      </w:r>
      <w:proofErr w:type="gramEnd"/>
      <w:r w:rsidRPr="001A0A94">
        <w:t xml:space="preserve"> large section of the earth’s crust that slowly moves.</w:t>
      </w:r>
    </w:p>
    <w:p w:rsidR="00655CA7" w:rsidRDefault="00655CA7" w:rsidP="00655CA7">
      <w:pPr>
        <w:pStyle w:val="Pactivityhangingindent2"/>
        <w:numPr>
          <w:ilvl w:val="0"/>
          <w:numId w:val="21"/>
        </w:numPr>
      </w:pPr>
      <w:proofErr w:type="gramStart"/>
      <w:r>
        <w:t>the</w:t>
      </w:r>
      <w:proofErr w:type="gramEnd"/>
      <w:r>
        <w:t xml:space="preserve"> zone were two large sections of the earth’s crust meet.</w:t>
      </w:r>
    </w:p>
    <w:p w:rsidR="00655CA7" w:rsidRDefault="00655CA7" w:rsidP="00655CA7">
      <w:pPr>
        <w:pStyle w:val="Pactivityhangingindent2"/>
        <w:numPr>
          <w:ilvl w:val="0"/>
          <w:numId w:val="21"/>
        </w:numPr>
      </w:pPr>
      <w:proofErr w:type="gramStart"/>
      <w:r>
        <w:t>the</w:t>
      </w:r>
      <w:proofErr w:type="gramEnd"/>
      <w:r>
        <w:t xml:space="preserve"> study of the movement of the earth’s crust.</w:t>
      </w:r>
    </w:p>
    <w:p w:rsidR="00655CA7" w:rsidRDefault="00655CA7" w:rsidP="00655CA7">
      <w:pPr>
        <w:pStyle w:val="Pactivityhangingindent2"/>
        <w:numPr>
          <w:ilvl w:val="0"/>
          <w:numId w:val="21"/>
        </w:numPr>
      </w:pPr>
      <w:proofErr w:type="gramStart"/>
      <w:r>
        <w:t>all</w:t>
      </w:r>
      <w:proofErr w:type="gramEnd"/>
      <w:r>
        <w:t xml:space="preserve"> of the above.</w:t>
      </w:r>
    </w:p>
    <w:p w:rsidR="00655CA7" w:rsidRDefault="00655CA7" w:rsidP="00655CA7">
      <w:pPr>
        <w:pStyle w:val="Pactivityhangingindent2"/>
        <w:ind w:left="1117" w:firstLine="0"/>
      </w:pPr>
    </w:p>
    <w:p w:rsidR="00655CA7" w:rsidRDefault="00655CA7" w:rsidP="00655CA7">
      <w:pPr>
        <w:pStyle w:val="Pactivityhangingindent2"/>
        <w:numPr>
          <w:ilvl w:val="0"/>
          <w:numId w:val="24"/>
        </w:numPr>
      </w:pPr>
      <w:r>
        <w:t>Mountains can form by:</w:t>
      </w:r>
    </w:p>
    <w:p w:rsidR="00655CA7" w:rsidRDefault="00655CA7" w:rsidP="00655CA7">
      <w:pPr>
        <w:pStyle w:val="Pactivityhangingindent2"/>
        <w:numPr>
          <w:ilvl w:val="0"/>
          <w:numId w:val="22"/>
        </w:numPr>
      </w:pPr>
      <w:proofErr w:type="gramStart"/>
      <w:r>
        <w:t>faulting</w:t>
      </w:r>
      <w:proofErr w:type="gramEnd"/>
      <w:r>
        <w:t>.</w:t>
      </w:r>
    </w:p>
    <w:p w:rsidR="00655CA7" w:rsidRDefault="00655CA7" w:rsidP="00655CA7">
      <w:pPr>
        <w:pStyle w:val="Pactivityhangingindent2"/>
        <w:numPr>
          <w:ilvl w:val="0"/>
          <w:numId w:val="22"/>
        </w:numPr>
      </w:pPr>
      <w:proofErr w:type="gramStart"/>
      <w:r>
        <w:t>folding</w:t>
      </w:r>
      <w:proofErr w:type="gramEnd"/>
      <w:r>
        <w:t>.</w:t>
      </w:r>
    </w:p>
    <w:p w:rsidR="00655CA7" w:rsidRDefault="00655CA7" w:rsidP="00655CA7">
      <w:pPr>
        <w:pStyle w:val="Pactivityhangingindent2"/>
        <w:numPr>
          <w:ilvl w:val="0"/>
          <w:numId w:val="22"/>
        </w:numPr>
      </w:pPr>
      <w:proofErr w:type="gramStart"/>
      <w:r>
        <w:t>volcanic</w:t>
      </w:r>
      <w:proofErr w:type="gramEnd"/>
      <w:r>
        <w:t xml:space="preserve"> activity.</w:t>
      </w:r>
    </w:p>
    <w:p w:rsidR="00655CA7" w:rsidRPr="001A0A94" w:rsidRDefault="00655CA7" w:rsidP="00655CA7">
      <w:pPr>
        <w:pStyle w:val="Pactivityhangingindent2"/>
        <w:numPr>
          <w:ilvl w:val="0"/>
          <w:numId w:val="22"/>
        </w:numPr>
      </w:pPr>
      <w:proofErr w:type="gramStart"/>
      <w:r w:rsidRPr="001A0A94">
        <w:t>all</w:t>
      </w:r>
      <w:proofErr w:type="gramEnd"/>
      <w:r w:rsidRPr="001A0A94">
        <w:t xml:space="preserve"> of the above.</w:t>
      </w:r>
    </w:p>
    <w:p w:rsidR="00655CA7" w:rsidRPr="00655CA7" w:rsidRDefault="00655CA7" w:rsidP="00655CA7">
      <w:pPr>
        <w:spacing w:line="360" w:lineRule="auto"/>
        <w:rPr>
          <w:rFonts w:ascii="Arial" w:hAnsi="Arial" w:cs="Arial"/>
        </w:rPr>
      </w:pPr>
    </w:p>
    <w:p w:rsidR="000E788D" w:rsidRPr="00655CA7" w:rsidRDefault="008E4AA5" w:rsidP="00655CA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 w:rsidRPr="00655CA7">
        <w:rPr>
          <w:rFonts w:ascii="Arial" w:hAnsi="Arial" w:cs="Arial"/>
        </w:rPr>
        <w:t xml:space="preserve">Which of the following is </w:t>
      </w:r>
      <w:r w:rsidRPr="00655CA7">
        <w:rPr>
          <w:rFonts w:ascii="Arial" w:hAnsi="Arial" w:cs="Arial"/>
          <w:b/>
          <w:u w:val="single"/>
        </w:rPr>
        <w:t>not</w:t>
      </w:r>
      <w:r w:rsidRPr="00655CA7">
        <w:rPr>
          <w:rFonts w:ascii="Arial" w:hAnsi="Arial" w:cs="Arial"/>
        </w:rPr>
        <w:t xml:space="preserve"> a tool that a geographer would use?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Map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Atlas </w:t>
      </w:r>
    </w:p>
    <w:p w:rsidR="008E4AA5" w:rsidRPr="00C126EE" w:rsidRDefault="008E4AA5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 xml:space="preserve">GIS </w:t>
      </w:r>
    </w:p>
    <w:p w:rsidR="008E4AA5" w:rsidRDefault="00C126EE" w:rsidP="00C126EE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C126EE">
        <w:rPr>
          <w:rFonts w:ascii="Arial" w:hAnsi="Arial" w:cs="Arial"/>
        </w:rPr>
        <w:t>Artefact</w:t>
      </w:r>
    </w:p>
    <w:p w:rsidR="00D24D8E" w:rsidRDefault="00D24D8E" w:rsidP="00D24D8E">
      <w:pPr>
        <w:spacing w:line="360" w:lineRule="auto"/>
        <w:rPr>
          <w:rFonts w:ascii="Arial" w:hAnsi="Arial" w:cs="Arial"/>
        </w:rPr>
      </w:pPr>
    </w:p>
    <w:p w:rsidR="00D24D8E" w:rsidRDefault="00D24D8E" w:rsidP="00655CA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Geography can be divided into </w:t>
      </w:r>
      <w:r w:rsidRPr="00D24D8E">
        <w:rPr>
          <w:rFonts w:ascii="Arial" w:hAnsi="Arial" w:cs="Arial"/>
          <w:b/>
          <w:u w:val="single"/>
        </w:rPr>
        <w:t>two</w:t>
      </w:r>
      <w:r>
        <w:rPr>
          <w:rFonts w:ascii="Arial" w:hAnsi="Arial" w:cs="Arial"/>
        </w:rPr>
        <w:t xml:space="preserve"> main branches; </w:t>
      </w:r>
    </w:p>
    <w:p w:rsidR="00D24D8E" w:rsidRDefault="00D24D8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Psychological Geography and Human Geography  </w:t>
      </w:r>
    </w:p>
    <w:p w:rsidR="00D24D8E" w:rsidRDefault="00D24D8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Physical Geography and Human Geography </w:t>
      </w:r>
    </w:p>
    <w:p w:rsidR="00D24D8E" w:rsidRDefault="0039473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Human Geography </w:t>
      </w:r>
    </w:p>
    <w:p w:rsidR="00D24D8E" w:rsidRPr="00D24D8E" w:rsidRDefault="0039473E" w:rsidP="0039473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Physical and Animal Geography </w:t>
      </w:r>
    </w:p>
    <w:p w:rsidR="000E788D" w:rsidRPr="00C126EE" w:rsidRDefault="000E788D" w:rsidP="000E788D">
      <w:pPr>
        <w:rPr>
          <w:rFonts w:ascii="Arial" w:hAnsi="Arial" w:cs="Arial"/>
        </w:rPr>
      </w:pPr>
    </w:p>
    <w:p w:rsidR="00C126EE" w:rsidRPr="00C126EE" w:rsidRDefault="00C126EE" w:rsidP="00655CA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 landform is best defined as</w:t>
      </w:r>
      <w:r w:rsidRPr="00C126EE">
        <w:rPr>
          <w:rFonts w:ascii="Arial" w:hAnsi="Arial" w:cs="Arial"/>
        </w:rPr>
        <w:t xml:space="preserve">;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man made feature on the earth’s surface.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very light and porous volcanic rock.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natural feature on the earth’s surface. </w:t>
      </w:r>
    </w:p>
    <w:p w:rsidR="00C126EE" w:rsidRDefault="00C126EE" w:rsidP="00C126E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 natural feature on the oceans surf. </w:t>
      </w:r>
    </w:p>
    <w:p w:rsidR="00C126EE" w:rsidRDefault="00C126EE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655CA7" w:rsidRDefault="00655CA7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655CA7" w:rsidRDefault="00655CA7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655CA7" w:rsidRPr="00C126EE" w:rsidRDefault="00655CA7" w:rsidP="00C126EE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D16D80" w:rsidRPr="00D16D80" w:rsidRDefault="00D16D80" w:rsidP="00655CA7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 landscape that is formed when easily dissolvable bedrock is worn away by acidic water is known as a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  <w:t xml:space="preserve"> </w:t>
      </w:r>
      <w:r>
        <w:rPr>
          <w:rFonts w:ascii="Arial" w:hAnsi="Arial" w:cs="Arial"/>
        </w:rPr>
        <w:t xml:space="preserve"> landscape.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Karst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Arid </w:t>
      </w:r>
    </w:p>
    <w:p w:rsid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Mountain </w:t>
      </w:r>
    </w:p>
    <w:p w:rsidR="00D16D80" w:rsidRPr="00D16D80" w:rsidRDefault="00D16D80" w:rsidP="00D16D8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Desert 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Default="0057703E" w:rsidP="00655CA7">
      <w:pPr>
        <w:pStyle w:val="ListParagraph"/>
        <w:numPr>
          <w:ilvl w:val="0"/>
          <w:numId w:val="24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720A80">
        <w:rPr>
          <w:rFonts w:ascii="Arial" w:hAnsi="Arial" w:cs="Arial"/>
        </w:rPr>
        <w:t xml:space="preserve"> </w:t>
      </w:r>
      <w:proofErr w:type="gramStart"/>
      <w:r w:rsidR="00720A80">
        <w:rPr>
          <w:rFonts w:ascii="Arial" w:hAnsi="Arial" w:cs="Arial"/>
        </w:rPr>
        <w:t>is</w:t>
      </w:r>
      <w:proofErr w:type="gramEnd"/>
      <w:r w:rsidR="00720A80">
        <w:rPr>
          <w:rFonts w:ascii="Arial" w:hAnsi="Arial" w:cs="Arial"/>
        </w:rPr>
        <w:t xml:space="preserve"> the transportation of material that has been weathered from one place to another by wind, water and ice. </w:t>
      </w:r>
    </w:p>
    <w:p w:rsidR="0039473E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Erosion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Weathering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Deposition </w:t>
      </w:r>
    </w:p>
    <w:p w:rsidR="00720A80" w:rsidRDefault="00720A80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Tsunami </w:t>
      </w:r>
    </w:p>
    <w:p w:rsidR="00720A80" w:rsidRPr="00720A80" w:rsidRDefault="00720A80" w:rsidP="00720A80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:rsidR="00720A80" w:rsidRPr="00C11806" w:rsidRDefault="00720A80" w:rsidP="00655CA7">
      <w:pPr>
        <w:pStyle w:val="ListParagraph"/>
        <w:numPr>
          <w:ilvl w:val="3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State what BOLTSS stands for: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 w:rsidRPr="00C11806">
        <w:rPr>
          <w:rFonts w:ascii="Arial" w:hAnsi="Arial" w:cs="Arial"/>
          <w:b/>
        </w:rPr>
        <w:t>(6 marks)</w:t>
      </w:r>
      <w:r w:rsidR="00C11806">
        <w:rPr>
          <w:rFonts w:ascii="Arial" w:hAnsi="Arial" w:cs="Arial"/>
        </w:rPr>
        <w:t xml:space="preserve"> </w:t>
      </w:r>
      <w:r w:rsidR="0045022B">
        <w:rPr>
          <w:rFonts w:ascii="Arial" w:hAnsi="Arial" w:cs="Arial"/>
        </w:rPr>
        <w:tab/>
      </w:r>
      <w:r w:rsidR="0045022B">
        <w:rPr>
          <w:rFonts w:ascii="Arial" w:hAnsi="Arial" w:cs="Arial"/>
        </w:rPr>
        <w:tab/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B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O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L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T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720A80" w:rsidRPr="00E3630E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  <w:r w:rsidRPr="00E3630E">
        <w:rPr>
          <w:rFonts w:ascii="Arial" w:hAnsi="Arial" w:cs="Arial"/>
          <w:bCs/>
        </w:rPr>
        <w:t>S - ________________________________</w:t>
      </w: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720A80">
      <w:pPr>
        <w:pStyle w:val="ListParagraph"/>
        <w:ind w:left="360"/>
        <w:rPr>
          <w:rFonts w:ascii="Arial" w:hAnsi="Arial" w:cs="Arial"/>
          <w:bCs/>
        </w:rPr>
      </w:pPr>
    </w:p>
    <w:p w:rsidR="00720A80" w:rsidRDefault="00720A80" w:rsidP="00655CA7">
      <w:pPr>
        <w:pStyle w:val="ListParagraph"/>
        <w:numPr>
          <w:ilvl w:val="3"/>
          <w:numId w:val="24"/>
        </w:numPr>
        <w:spacing w:line="276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Matching Activity – You must read the information below to be able to match the number with the appropriate letter.</w:t>
      </w:r>
    </w:p>
    <w:p w:rsidR="00C11806" w:rsidRPr="00C11806" w:rsidRDefault="00C11806" w:rsidP="00C11806">
      <w:pPr>
        <w:pStyle w:val="ListParagraph"/>
        <w:spacing w:line="360" w:lineRule="auto"/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(7 marks)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</w:rPr>
            </w:pPr>
            <w:r w:rsidRPr="00720A80">
              <w:rPr>
                <w:rFonts w:ascii="Arial" w:hAnsi="Arial" w:cs="Arial"/>
              </w:rPr>
              <w:t>Concept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</w:rPr>
            </w:pPr>
            <w:r w:rsidRPr="00720A80">
              <w:rPr>
                <w:rFonts w:ascii="Arial" w:hAnsi="Arial" w:cs="Arial"/>
              </w:rPr>
              <w:t>Explanation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SUSTAINABILITY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level at which a geographical inquiry takes place – </w:t>
            </w:r>
            <w:r w:rsidRPr="00720A80">
              <w:rPr>
                <w:rFonts w:ascii="Arial" w:hAnsi="Arial" w:cs="Arial"/>
                <w:i/>
                <w:sz w:val="20"/>
                <w:szCs w:val="20"/>
              </w:rPr>
              <w:t>personal, local, regional, national or global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PLACE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ongoing capacity of Earth to maintain all life. Using resources in a way that is managed so there is enough for future generations.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SCALE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way things are arranged on the Earth’s </w:t>
            </w:r>
            <w:r w:rsidRPr="00720A80">
              <w:rPr>
                <w:rFonts w:ascii="Arial" w:hAnsi="Arial" w:cs="Arial"/>
                <w:sz w:val="20"/>
                <w:szCs w:val="20"/>
              </w:rPr>
              <w:lastRenderedPageBreak/>
              <w:t>surface.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lastRenderedPageBreak/>
              <w:t>4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CHANGE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A part of the Earth’s surface that is identified and given meaning by people.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SPACE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A specific place on Earth and all the things, both living and non-living, that are there. 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INTERCONNECTION</w:t>
            </w: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The relationship between all things, both living and non-living, and all processes, both natural and human.</w:t>
            </w:r>
          </w:p>
        </w:tc>
      </w:tr>
      <w:tr w:rsidR="00720A80" w:rsidRPr="00720A80" w:rsidTr="00720A80"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>ENVIRONMENT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1" w:type="dxa"/>
            <w:shd w:val="clear" w:color="auto" w:fill="auto"/>
          </w:tcPr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720A80"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  <w:p w:rsidR="00720A80" w:rsidRPr="00720A80" w:rsidRDefault="00720A80" w:rsidP="00720A8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20A80">
              <w:rPr>
                <w:rFonts w:ascii="Arial" w:hAnsi="Arial" w:cs="Arial"/>
                <w:sz w:val="20"/>
                <w:szCs w:val="20"/>
              </w:rPr>
              <w:t xml:space="preserve">The dynamic nature of all processes on Earth, whether slow or fast, small or large. </w:t>
            </w:r>
          </w:p>
        </w:tc>
      </w:tr>
    </w:tbl>
    <w:p w:rsidR="00720A80" w:rsidRP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Match the number with the appropriate letter. Look carefully at the information above.</w:t>
      </w:r>
    </w:p>
    <w:p w:rsidR="00C11806" w:rsidRPr="00720A80" w:rsidRDefault="00C11806" w:rsidP="00720A80">
      <w:pPr>
        <w:spacing w:line="360" w:lineRule="auto"/>
        <w:rPr>
          <w:rFonts w:ascii="Arial" w:hAnsi="Arial" w:cs="Arial"/>
        </w:rPr>
      </w:pP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P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Default="00720A80" w:rsidP="00720A80">
      <w:pPr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720A80">
        <w:rPr>
          <w:rFonts w:ascii="Arial" w:hAnsi="Arial" w:cs="Arial"/>
        </w:rPr>
        <w:t>___________</w:t>
      </w: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720A80">
      <w:pPr>
        <w:spacing w:line="360" w:lineRule="auto"/>
        <w:rPr>
          <w:rFonts w:ascii="Arial" w:hAnsi="Arial" w:cs="Arial"/>
        </w:rPr>
      </w:pPr>
    </w:p>
    <w:p w:rsidR="00720A80" w:rsidRDefault="00720A80" w:rsidP="00655CA7">
      <w:pPr>
        <w:pStyle w:val="ListParagraph"/>
        <w:numPr>
          <w:ilvl w:val="3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two landscapes found in Australia and then in the</w:t>
      </w:r>
      <w:r w:rsidR="00BF5692">
        <w:rPr>
          <w:rFonts w:ascii="Arial" w:hAnsi="Arial" w:cs="Arial"/>
        </w:rPr>
        <w:t xml:space="preserve"> space below outline and define</w:t>
      </w:r>
      <w:r w:rsidR="00496727">
        <w:rPr>
          <w:rFonts w:ascii="Arial" w:hAnsi="Arial" w:cs="Arial"/>
        </w:rPr>
        <w:t xml:space="preserve"> a</w:t>
      </w:r>
      <w:r w:rsidR="00BF56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landform found in this landscape and give an Australian example of the landform. </w:t>
      </w:r>
    </w:p>
    <w:p w:rsidR="00C11806" w:rsidRPr="00C11806" w:rsidRDefault="00C11806" w:rsidP="00C11806">
      <w:pPr>
        <w:pStyle w:val="ListParagraph"/>
        <w:spacing w:line="360" w:lineRule="auto"/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(10 marks) </w:t>
      </w:r>
    </w:p>
    <w:p w:rsidR="00720A80" w:rsidRPr="00BF5692" w:rsidRDefault="00BF5692" w:rsidP="00BF569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</w:rPr>
      </w:pPr>
      <w:r w:rsidRPr="00BF5692">
        <w:rPr>
          <w:rFonts w:ascii="Arial" w:hAnsi="Arial" w:cs="Arial"/>
          <w:b/>
        </w:rPr>
        <w:t>Landscape 1</w:t>
      </w:r>
      <w:r>
        <w:rPr>
          <w:rFonts w:ascii="Arial" w:hAnsi="Arial" w:cs="Arial"/>
          <w:b/>
        </w:rPr>
        <w:t xml:space="preserve">: </w:t>
      </w:r>
    </w:p>
    <w:p w:rsidR="00720A80" w:rsidRPr="00BF5692" w:rsidRDefault="00720A80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Landscape:</w:t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  <w:u w:val="single"/>
        </w:rPr>
        <w:t xml:space="preserve"> </w:t>
      </w:r>
      <w:r w:rsidR="00441EBE">
        <w:rPr>
          <w:rFonts w:ascii="Arial" w:hAnsi="Arial" w:cs="Arial"/>
        </w:rPr>
        <w:t xml:space="preserve"> (1)</w:t>
      </w:r>
    </w:p>
    <w:p w:rsidR="00BF5692" w:rsidRPr="00BF5692" w:rsidRDefault="00720A80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</w:t>
      </w:r>
      <w:r w:rsidR="00BF5692" w:rsidRPr="00BF5692">
        <w:rPr>
          <w:rFonts w:ascii="Arial" w:hAnsi="Arial" w:cs="Arial"/>
        </w:rPr>
        <w:t xml:space="preserve">dform found in this landscape: </w:t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</w:rPr>
        <w:t xml:space="preserve"> (1)</w:t>
      </w:r>
    </w:p>
    <w:p w:rsidR="00BF5692" w:rsidRPr="00BF5692" w:rsidRDefault="00BF5692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Definition: </w:t>
      </w:r>
    </w:p>
    <w:p w:rsidR="00BF5692" w:rsidRPr="00441EBE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  (2)</w:t>
      </w:r>
    </w:p>
    <w:p w:rsidR="00BF5692" w:rsidRPr="00BF5692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  <w:u w:val="single"/>
        </w:rPr>
      </w:pPr>
    </w:p>
    <w:p w:rsidR="00BF5692" w:rsidRDefault="00BF5692" w:rsidP="00BF5692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</w:rPr>
        <w:t xml:space="preserve">Australian example: </w:t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(1) </w:t>
      </w:r>
    </w:p>
    <w:p w:rsidR="00BF5692" w:rsidRDefault="00BF5692" w:rsidP="00BF5692">
      <w:pPr>
        <w:spacing w:line="360" w:lineRule="auto"/>
        <w:rPr>
          <w:rFonts w:ascii="Arial" w:hAnsi="Arial" w:cs="Arial"/>
          <w:bCs/>
          <w:u w:val="single"/>
        </w:rPr>
      </w:pPr>
    </w:p>
    <w:p w:rsidR="00BF5692" w:rsidRDefault="00BF5692" w:rsidP="00BF5692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Landscape 2:</w:t>
      </w:r>
    </w:p>
    <w:p w:rsidR="00BF5692" w:rsidRPr="00BF5692" w:rsidRDefault="00BF5692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>Landscape:</w:t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  <w:u w:val="single"/>
        </w:rPr>
        <w:t xml:space="preserve"> </w:t>
      </w:r>
      <w:r w:rsidR="00441EBE">
        <w:rPr>
          <w:rFonts w:ascii="Arial" w:hAnsi="Arial" w:cs="Arial"/>
        </w:rPr>
        <w:t xml:space="preserve"> (1) </w:t>
      </w:r>
    </w:p>
    <w:p w:rsidR="00BF5692" w:rsidRPr="00BF5692" w:rsidRDefault="00BF5692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 xml:space="preserve">Landform found in this landscape: </w:t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Pr="00BF5692">
        <w:rPr>
          <w:rFonts w:ascii="Arial" w:hAnsi="Arial" w:cs="Arial"/>
          <w:u w:val="single"/>
        </w:rPr>
        <w:tab/>
      </w:r>
      <w:r w:rsidR="00441EBE">
        <w:rPr>
          <w:rFonts w:ascii="Arial" w:hAnsi="Arial" w:cs="Arial"/>
        </w:rPr>
        <w:t xml:space="preserve"> (1) </w:t>
      </w:r>
    </w:p>
    <w:p w:rsidR="00BF5692" w:rsidRPr="00BF5692" w:rsidRDefault="00BF5692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</w:rPr>
      </w:pPr>
      <w:r w:rsidRPr="00BF5692">
        <w:rPr>
          <w:rFonts w:ascii="Arial" w:hAnsi="Arial" w:cs="Arial"/>
        </w:rPr>
        <w:t xml:space="preserve">Definition: </w:t>
      </w:r>
    </w:p>
    <w:p w:rsidR="00BF5692" w:rsidRPr="00441EBE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</w:rPr>
      </w:pP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(2) </w:t>
      </w:r>
    </w:p>
    <w:p w:rsidR="00BF5692" w:rsidRPr="00BF5692" w:rsidRDefault="00BF5692" w:rsidP="00BF5692">
      <w:pPr>
        <w:pStyle w:val="ListParagraph"/>
        <w:spacing w:line="360" w:lineRule="auto"/>
        <w:ind w:left="644"/>
        <w:rPr>
          <w:rFonts w:ascii="Arial" w:hAnsi="Arial" w:cs="Arial"/>
          <w:bCs/>
          <w:u w:val="single"/>
        </w:rPr>
      </w:pPr>
    </w:p>
    <w:p w:rsidR="00BF5692" w:rsidRPr="00BF5692" w:rsidRDefault="00BF5692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  <w:bCs/>
          <w:u w:val="single"/>
        </w:rPr>
      </w:pPr>
      <w:r w:rsidRPr="00BF5692">
        <w:rPr>
          <w:rFonts w:ascii="Arial" w:hAnsi="Arial" w:cs="Arial"/>
          <w:bCs/>
        </w:rPr>
        <w:t xml:space="preserve">Australian example: </w:t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  <w:u w:val="single"/>
        </w:rPr>
        <w:tab/>
      </w:r>
      <w:r w:rsidR="00441EBE">
        <w:rPr>
          <w:rFonts w:ascii="Arial" w:hAnsi="Arial" w:cs="Arial"/>
          <w:bCs/>
        </w:rPr>
        <w:t xml:space="preserve"> (1) </w:t>
      </w:r>
    </w:p>
    <w:p w:rsidR="00BF5692" w:rsidRDefault="00BF5692" w:rsidP="00BF5692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</w:p>
    <w:p w:rsidR="008138AA" w:rsidRDefault="008138AA" w:rsidP="00655CA7">
      <w:pPr>
        <w:pStyle w:val="ListParagraph"/>
        <w:numPr>
          <w:ilvl w:val="3"/>
          <w:numId w:val="24"/>
        </w:numPr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Label on the spaces provided which lines are northings and which lines are </w:t>
      </w:r>
      <w:proofErr w:type="gramStart"/>
      <w:r>
        <w:rPr>
          <w:rFonts w:ascii="Arial" w:hAnsi="Arial" w:cs="Arial"/>
          <w:bCs/>
        </w:rPr>
        <w:t>easting’s</w:t>
      </w:r>
      <w:proofErr w:type="gramEnd"/>
      <w:r>
        <w:rPr>
          <w:rFonts w:ascii="Arial" w:hAnsi="Arial" w:cs="Arial"/>
          <w:bCs/>
        </w:rPr>
        <w:t xml:space="preserve">. </w:t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>
        <w:rPr>
          <w:rFonts w:ascii="Arial" w:hAnsi="Arial" w:cs="Arial"/>
          <w:bCs/>
        </w:rPr>
        <w:tab/>
      </w:r>
      <w:r w:rsidR="00C11806" w:rsidRPr="00C11806">
        <w:rPr>
          <w:rFonts w:ascii="Arial" w:hAnsi="Arial" w:cs="Arial"/>
          <w:b/>
          <w:bCs/>
        </w:rPr>
        <w:t>(2 marks)</w:t>
      </w:r>
      <w:r w:rsidR="00C11806">
        <w:rPr>
          <w:rFonts w:ascii="Arial" w:hAnsi="Arial" w:cs="Arial"/>
          <w:bCs/>
        </w:rPr>
        <w:t xml:space="preserve"> </w:t>
      </w:r>
    </w:p>
    <w:p w:rsidR="008138AA" w:rsidRDefault="008138AA" w:rsidP="008138AA">
      <w:pPr>
        <w:spacing w:line="360" w:lineRule="auto"/>
        <w:rPr>
          <w:rFonts w:ascii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D20BE2" wp14:editId="701EAA93">
                <wp:simplePos x="0" y="0"/>
                <wp:positionH relativeFrom="column">
                  <wp:posOffset>3749172</wp:posOffset>
                </wp:positionH>
                <wp:positionV relativeFrom="paragraph">
                  <wp:posOffset>1645285</wp:posOffset>
                </wp:positionV>
                <wp:extent cx="1531620" cy="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5.2pt,129.55pt" to="415.8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" strokecolor="windowText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2CE10" wp14:editId="2C281940">
                <wp:simplePos x="0" y="0"/>
                <wp:positionH relativeFrom="column">
                  <wp:posOffset>2921331</wp:posOffset>
                </wp:positionH>
                <wp:positionV relativeFrom="paragraph">
                  <wp:posOffset>1446010</wp:posOffset>
                </wp:positionV>
                <wp:extent cx="760020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20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0.05pt;margin-top:113.85pt;width:59.8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5D7323" wp14:editId="3116B2BF">
                <wp:simplePos x="0" y="0"/>
                <wp:positionH relativeFrom="column">
                  <wp:posOffset>3467364</wp:posOffset>
                </wp:positionH>
                <wp:positionV relativeFrom="paragraph">
                  <wp:posOffset>258445</wp:posOffset>
                </wp:positionV>
                <wp:extent cx="1531917" cy="0"/>
                <wp:effectExtent l="0" t="0" r="1143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9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pt,20.35pt" to="393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D42998" wp14:editId="3C4C8EC0">
                <wp:simplePos x="0" y="0"/>
                <wp:positionH relativeFrom="column">
                  <wp:posOffset>1959429</wp:posOffset>
                </wp:positionH>
                <wp:positionV relativeFrom="paragraph">
                  <wp:posOffset>80348</wp:posOffset>
                </wp:positionV>
                <wp:extent cx="1365662" cy="356260"/>
                <wp:effectExtent l="38100" t="0" r="25400" b="819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662" cy="35626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4.3pt;margin-top:6.35pt;width:107.55pt;height:28.0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00D301E" wp14:editId="74FBDCF7">
            <wp:simplePos x="0" y="0"/>
            <wp:positionH relativeFrom="column">
              <wp:posOffset>159385</wp:posOffset>
            </wp:positionH>
            <wp:positionV relativeFrom="paragraph">
              <wp:posOffset>333375</wp:posOffset>
            </wp:positionV>
            <wp:extent cx="2995930" cy="1776730"/>
            <wp:effectExtent l="0" t="0" r="0" b="0"/>
            <wp:wrapTight wrapText="bothSides">
              <wp:wrapPolygon edited="0">
                <wp:start x="0" y="0"/>
                <wp:lineTo x="0" y="21307"/>
                <wp:lineTo x="21426" y="21307"/>
                <wp:lineTo x="21426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38AA">
        <w:rPr>
          <w:rFonts w:ascii="Arial" w:hAnsi="Arial" w:cs="Arial"/>
          <w:bCs/>
        </w:rPr>
        <w:t xml:space="preserve"> </w:t>
      </w: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Pr="008138AA" w:rsidRDefault="008138AA" w:rsidP="008138AA">
      <w:pPr>
        <w:rPr>
          <w:rFonts w:ascii="Arial" w:hAnsi="Arial" w:cs="Arial"/>
        </w:rPr>
      </w:pPr>
    </w:p>
    <w:p w:rsidR="008138AA" w:rsidRDefault="008138AA" w:rsidP="008138AA">
      <w:pPr>
        <w:rPr>
          <w:rFonts w:ascii="Arial" w:hAnsi="Arial" w:cs="Arial"/>
        </w:rPr>
      </w:pPr>
    </w:p>
    <w:p w:rsidR="008138AA" w:rsidRDefault="008138AA" w:rsidP="008138AA">
      <w:pPr>
        <w:tabs>
          <w:tab w:val="left" w:pos="2674"/>
        </w:tabs>
        <w:rPr>
          <w:rFonts w:ascii="Arial" w:hAnsi="Arial" w:cs="Arial"/>
        </w:rPr>
      </w:pPr>
    </w:p>
    <w:p w:rsidR="00B57A9F" w:rsidRDefault="00B57A9F" w:rsidP="008138AA">
      <w:pPr>
        <w:tabs>
          <w:tab w:val="left" w:pos="2674"/>
        </w:tabs>
        <w:rPr>
          <w:rFonts w:ascii="Arial" w:hAnsi="Arial" w:cs="Arial"/>
        </w:rPr>
      </w:pPr>
    </w:p>
    <w:p w:rsidR="00B57A9F" w:rsidRDefault="00B57A9F" w:rsidP="008138AA">
      <w:pPr>
        <w:tabs>
          <w:tab w:val="left" w:pos="2674"/>
        </w:tabs>
        <w:rPr>
          <w:rFonts w:ascii="Arial" w:hAnsi="Arial" w:cs="Arial"/>
        </w:rPr>
      </w:pPr>
    </w:p>
    <w:p w:rsidR="008138AA" w:rsidRDefault="008138AA" w:rsidP="00655CA7">
      <w:pPr>
        <w:pStyle w:val="ListParagraph"/>
        <w:numPr>
          <w:ilvl w:val="3"/>
          <w:numId w:val="24"/>
        </w:numPr>
        <w:tabs>
          <w:tab w:val="left" w:pos="267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Answer the following questions below on topographic maps; </w:t>
      </w:r>
    </w:p>
    <w:p w:rsidR="008138AA" w:rsidRDefault="008138AA" w:rsidP="00655CA7">
      <w:pPr>
        <w:pStyle w:val="ListParagraph"/>
        <w:numPr>
          <w:ilvl w:val="5"/>
          <w:numId w:val="24"/>
        </w:numPr>
        <w:tabs>
          <w:tab w:val="left" w:pos="2674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many numbers does an area reference have? </w:t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 w:rsidRPr="00C11806">
        <w:rPr>
          <w:rFonts w:ascii="Arial" w:hAnsi="Arial" w:cs="Arial"/>
          <w:b/>
        </w:rPr>
        <w:t>(5 marks)</w:t>
      </w:r>
      <w:r w:rsidR="00C11806">
        <w:rPr>
          <w:rFonts w:ascii="Arial" w:hAnsi="Arial" w:cs="Arial"/>
        </w:rPr>
        <w:t xml:space="preserve"> </w:t>
      </w:r>
    </w:p>
    <w:p w:rsidR="008138AA" w:rsidRPr="008138AA" w:rsidRDefault="008138AA" w:rsidP="008138AA">
      <w:pPr>
        <w:pStyle w:val="ListParagraph"/>
        <w:tabs>
          <w:tab w:val="left" w:pos="2674"/>
        </w:tabs>
        <w:spacing w:line="360" w:lineRule="auto"/>
        <w:ind w:left="78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Pr="008138AA" w:rsidRDefault="008138AA" w:rsidP="00655CA7">
      <w:pPr>
        <w:pStyle w:val="ListParagraph"/>
        <w:numPr>
          <w:ilvl w:val="5"/>
          <w:numId w:val="24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How many numbers does a grid reference have? </w:t>
      </w:r>
    </w:p>
    <w:p w:rsidR="008138AA" w:rsidRPr="008138AA" w:rsidRDefault="008138AA" w:rsidP="008138AA">
      <w:pPr>
        <w:pStyle w:val="ListParagraph"/>
        <w:tabs>
          <w:tab w:val="left" w:pos="2674"/>
        </w:tabs>
        <w:spacing w:line="360" w:lineRule="auto"/>
        <w:ind w:left="78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Pr="00DF27ED" w:rsidRDefault="008138AA" w:rsidP="00655CA7">
      <w:pPr>
        <w:pStyle w:val="ListParagraph"/>
        <w:numPr>
          <w:ilvl w:val="5"/>
          <w:numId w:val="24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Name </w:t>
      </w:r>
      <w:r w:rsidRPr="008138AA"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lan</w:t>
      </w:r>
      <w:r w:rsidR="00DF27ED">
        <w:rPr>
          <w:rFonts w:ascii="Arial" w:hAnsi="Arial" w:cs="Arial"/>
        </w:rPr>
        <w:t>dforms that can be shown using contour lines on a</w:t>
      </w:r>
      <w:r>
        <w:rPr>
          <w:rFonts w:ascii="Arial" w:hAnsi="Arial" w:cs="Arial"/>
        </w:rPr>
        <w:t xml:space="preserve"> topographic map. </w:t>
      </w:r>
    </w:p>
    <w:p w:rsidR="008138AA" w:rsidRDefault="008138AA" w:rsidP="008138AA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8138AA" w:rsidRDefault="008138AA" w:rsidP="008138AA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E43BA0" w:rsidRDefault="008138AA" w:rsidP="00E43BA0">
      <w:pPr>
        <w:pStyle w:val="ListParagraph"/>
        <w:numPr>
          <w:ilvl w:val="0"/>
          <w:numId w:val="15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DF27ED" w:rsidRPr="00DF27ED" w:rsidRDefault="00DF27ED" w:rsidP="00DF27ED">
      <w:pPr>
        <w:pStyle w:val="ListParagraph"/>
        <w:tabs>
          <w:tab w:val="left" w:pos="2674"/>
        </w:tabs>
        <w:spacing w:line="360" w:lineRule="auto"/>
        <w:ind w:left="1580"/>
        <w:rPr>
          <w:rFonts w:ascii="Arial" w:hAnsi="Arial" w:cs="Arial"/>
          <w:u w:val="single"/>
        </w:rPr>
      </w:pPr>
    </w:p>
    <w:p w:rsidR="00E43BA0" w:rsidRDefault="00E43BA0" w:rsidP="00655CA7">
      <w:pPr>
        <w:pStyle w:val="ListParagraph"/>
        <w:numPr>
          <w:ilvl w:val="3"/>
          <w:numId w:val="24"/>
        </w:numPr>
        <w:tabs>
          <w:tab w:val="left" w:pos="2674"/>
        </w:tabs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In the space provided write the name of the plate movement next to t</w:t>
      </w:r>
      <w:r w:rsidR="0045022B">
        <w:rPr>
          <w:rFonts w:ascii="Arial" w:hAnsi="Arial" w:cs="Arial"/>
        </w:rPr>
        <w:t xml:space="preserve">he diagram and explain the process. Be sure to include your explanation of the process why the plate movement occurs and what results from the plate movement. </w:t>
      </w:r>
    </w:p>
    <w:p w:rsidR="00E43BA0" w:rsidRPr="00C11806" w:rsidRDefault="00C11806" w:rsidP="00C11806">
      <w:pPr>
        <w:ind w:left="7920"/>
        <w:rPr>
          <w:rFonts w:ascii="Arial" w:hAnsi="Arial" w:cs="Arial"/>
          <w:b/>
        </w:rPr>
      </w:pPr>
      <w:r w:rsidRPr="00C11806">
        <w:rPr>
          <w:rFonts w:ascii="Arial" w:hAnsi="Arial" w:cs="Arial"/>
          <w:b/>
        </w:rPr>
        <w:t xml:space="preserve">(12 marks) </w:t>
      </w:r>
    </w:p>
    <w:tbl>
      <w:tblPr>
        <w:tblStyle w:val="TableGrid"/>
        <w:tblpPr w:leftFromText="180" w:rightFromText="180" w:vertAnchor="text" w:horzAnchor="page" w:tblpX="491" w:tblpY="216"/>
        <w:tblW w:w="11165" w:type="dxa"/>
        <w:tblLook w:val="04A0" w:firstRow="1" w:lastRow="0" w:firstColumn="1" w:lastColumn="0" w:noHBand="0" w:noVBand="1"/>
      </w:tblPr>
      <w:tblGrid>
        <w:gridCol w:w="4274"/>
        <w:gridCol w:w="2355"/>
        <w:gridCol w:w="4536"/>
      </w:tblGrid>
      <w:tr w:rsidR="00E43BA0" w:rsidTr="00DF27ED">
        <w:trPr>
          <w:trHeight w:val="523"/>
        </w:trPr>
        <w:tc>
          <w:tcPr>
            <w:tcW w:w="4274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 w:rsidRPr="00E43BA0">
              <w:rPr>
                <w:rFonts w:ascii="Arial" w:hAnsi="Arial" w:cs="Arial"/>
                <w:b/>
              </w:rPr>
              <w:t xml:space="preserve">Diagram </w:t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  <w:r w:rsidR="00DF27ED">
              <w:rPr>
                <w:rFonts w:ascii="Arial" w:hAnsi="Arial" w:cs="Arial"/>
                <w:b/>
              </w:rPr>
              <w:t xml:space="preserve"> of plate movement</w:t>
            </w: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 of process</w:t>
            </w:r>
          </w:p>
        </w:tc>
      </w:tr>
      <w:tr w:rsidR="00E43BA0" w:rsidTr="00DF27ED">
        <w:trPr>
          <w:trHeight w:val="2829"/>
        </w:trPr>
        <w:tc>
          <w:tcPr>
            <w:tcW w:w="4274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6F676A7" wp14:editId="1832DA75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109855</wp:posOffset>
                  </wp:positionV>
                  <wp:extent cx="2514600" cy="1057275"/>
                  <wp:effectExtent l="0" t="0" r="0" b="952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  <w:tr w:rsidR="00E43BA0" w:rsidTr="00DF27ED">
        <w:trPr>
          <w:trHeight w:val="2639"/>
        </w:trPr>
        <w:tc>
          <w:tcPr>
            <w:tcW w:w="4274" w:type="dxa"/>
          </w:tcPr>
          <w:p w:rsidR="00E43BA0" w:rsidRPr="00E43BA0" w:rsidRDefault="0045022B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1F382A8" wp14:editId="25E8642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74930</wp:posOffset>
                  </wp:positionV>
                  <wp:extent cx="2367280" cy="113284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280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  <w:tr w:rsidR="00E43BA0" w:rsidTr="00DF27ED">
        <w:trPr>
          <w:trHeight w:val="2601"/>
        </w:trPr>
        <w:tc>
          <w:tcPr>
            <w:tcW w:w="4274" w:type="dxa"/>
          </w:tcPr>
          <w:p w:rsidR="00E43BA0" w:rsidRPr="00E43BA0" w:rsidRDefault="0045022B" w:rsidP="00E43BA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F575FC5" wp14:editId="3601F17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344170</wp:posOffset>
                  </wp:positionV>
                  <wp:extent cx="2333625" cy="1095375"/>
                  <wp:effectExtent l="0" t="0" r="9525" b="952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5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E43BA0" w:rsidRPr="00E43BA0" w:rsidRDefault="00E43BA0" w:rsidP="00E43BA0">
            <w:pPr>
              <w:rPr>
                <w:rFonts w:ascii="Arial" w:hAnsi="Arial" w:cs="Arial"/>
              </w:rPr>
            </w:pPr>
          </w:p>
        </w:tc>
      </w:tr>
    </w:tbl>
    <w:p w:rsidR="00E43BA0" w:rsidRPr="00C11806" w:rsidRDefault="0045022B" w:rsidP="00655CA7">
      <w:pPr>
        <w:pStyle w:val="ListParagraph"/>
        <w:numPr>
          <w:ilvl w:val="3"/>
          <w:numId w:val="24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Landscape’s play an important role in shaping a countries national identity. Choose a particular</w:t>
      </w:r>
      <w:r w:rsidR="00C11806">
        <w:rPr>
          <w:rFonts w:ascii="Arial" w:hAnsi="Arial" w:cs="Arial"/>
        </w:rPr>
        <w:t xml:space="preserve"> landscape that shapes Australia’s national identity and then explain how Australian’s value this landscape. </w:t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C11806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3E7381">
        <w:rPr>
          <w:rFonts w:ascii="Arial" w:hAnsi="Arial" w:cs="Arial"/>
        </w:rPr>
        <w:tab/>
      </w:r>
      <w:r w:rsidR="00DF27ED">
        <w:rPr>
          <w:rFonts w:ascii="Arial" w:hAnsi="Arial" w:cs="Arial"/>
          <w:b/>
        </w:rPr>
        <w:t>(5</w:t>
      </w:r>
      <w:r w:rsidR="00C11806" w:rsidRPr="00C11806">
        <w:rPr>
          <w:rFonts w:ascii="Arial" w:hAnsi="Arial" w:cs="Arial"/>
          <w:b/>
        </w:rPr>
        <w:t xml:space="preserve"> marks) </w:t>
      </w:r>
    </w:p>
    <w:p w:rsidR="0045022B" w:rsidRPr="0045022B" w:rsidRDefault="0045022B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Landscape: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</w:rPr>
        <w:t xml:space="preserve"> (1) </w:t>
      </w:r>
    </w:p>
    <w:p w:rsidR="0045022B" w:rsidRPr="0045022B" w:rsidRDefault="0045022B" w:rsidP="0045022B">
      <w:pPr>
        <w:pStyle w:val="ListParagraph"/>
        <w:spacing w:line="360" w:lineRule="auto"/>
        <w:ind w:left="1146"/>
        <w:rPr>
          <w:rFonts w:ascii="Arial" w:hAnsi="Arial" w:cs="Arial"/>
        </w:rPr>
      </w:pPr>
    </w:p>
    <w:p w:rsidR="0045022B" w:rsidRDefault="0045022B" w:rsidP="00655CA7">
      <w:pPr>
        <w:pStyle w:val="ListParagraph"/>
        <w:numPr>
          <w:ilvl w:val="4"/>
          <w:numId w:val="2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How</w:t>
      </w:r>
      <w:r w:rsidR="00C11806">
        <w:rPr>
          <w:rFonts w:ascii="Arial" w:hAnsi="Arial" w:cs="Arial"/>
        </w:rPr>
        <w:t xml:space="preserve"> do Australians value this landscape</w:t>
      </w:r>
      <w:r>
        <w:rPr>
          <w:rFonts w:ascii="Arial" w:hAnsi="Arial" w:cs="Arial"/>
        </w:rPr>
        <w:t xml:space="preserve">? </w:t>
      </w:r>
    </w:p>
    <w:p w:rsidR="0045022B" w:rsidRPr="00DF27ED" w:rsidRDefault="0045022B" w:rsidP="0045022B">
      <w:pPr>
        <w:spacing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u w:val="single"/>
        </w:rPr>
        <w:lastRenderedPageBreak/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B956A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  <w:u w:val="single"/>
        </w:rPr>
        <w:tab/>
      </w:r>
      <w:r w:rsidR="00DF27ED">
        <w:rPr>
          <w:rFonts w:ascii="Arial" w:hAnsi="Arial" w:cs="Arial"/>
        </w:rPr>
        <w:t xml:space="preserve">       (4) </w:t>
      </w: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Pr="0045022B" w:rsidRDefault="0045022B" w:rsidP="0045022B">
      <w:pPr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Default="0045022B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5022B" w:rsidRDefault="0045022B" w:rsidP="0045022B">
      <w:pPr>
        <w:pBdr>
          <w:top w:val="single" w:sz="4" w:space="1" w:color="auto"/>
          <w:bottom w:val="single" w:sz="4" w:space="1" w:color="auto"/>
        </w:pBdr>
        <w:tabs>
          <w:tab w:val="left" w:pos="2132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</w:t>
      </w:r>
      <w:r w:rsidRPr="0045022B">
        <w:rPr>
          <w:rFonts w:ascii="Arial" w:hAnsi="Arial" w:cs="Arial"/>
          <w:b/>
        </w:rPr>
        <w:t xml:space="preserve">END OF TEST </w:t>
      </w:r>
    </w:p>
    <w:sectPr w:rsidR="0045022B" w:rsidRPr="0045022B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1FD"/>
    <w:multiLevelType w:val="hybridMultilevel"/>
    <w:tmpl w:val="F3E6502E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>
    <w:nsid w:val="0174769F"/>
    <w:multiLevelType w:val="hybridMultilevel"/>
    <w:tmpl w:val="02D26E56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">
    <w:nsid w:val="052C0C47"/>
    <w:multiLevelType w:val="hybridMultilevel"/>
    <w:tmpl w:val="4350B6C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A14045"/>
    <w:multiLevelType w:val="hybridMultilevel"/>
    <w:tmpl w:val="CCE28538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47F43"/>
    <w:multiLevelType w:val="hybridMultilevel"/>
    <w:tmpl w:val="E2428D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073F4"/>
    <w:multiLevelType w:val="hybridMultilevel"/>
    <w:tmpl w:val="3C6EB3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>
    <w:nsid w:val="24481F1C"/>
    <w:multiLevelType w:val="hybridMultilevel"/>
    <w:tmpl w:val="DD1E76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510331"/>
    <w:multiLevelType w:val="hybridMultilevel"/>
    <w:tmpl w:val="4EE88E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9F13847"/>
    <w:multiLevelType w:val="hybridMultilevel"/>
    <w:tmpl w:val="3A1C8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B1377E"/>
    <w:multiLevelType w:val="hybridMultilevel"/>
    <w:tmpl w:val="3C087990"/>
    <w:lvl w:ilvl="0" w:tplc="0C090017">
      <w:start w:val="1"/>
      <w:numFmt w:val="lowerLetter"/>
      <w:lvlText w:val="%1)"/>
      <w:lvlJc w:val="left"/>
      <w:pPr>
        <w:ind w:left="1117" w:hanging="360"/>
      </w:p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3">
    <w:nsid w:val="724055BB"/>
    <w:multiLevelType w:val="hybridMultilevel"/>
    <w:tmpl w:val="E2F8EEC6"/>
    <w:lvl w:ilvl="0" w:tplc="92A40FEA">
      <w:start w:val="7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725F05F8"/>
    <w:multiLevelType w:val="hybridMultilevel"/>
    <w:tmpl w:val="3512791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8"/>
  </w:num>
  <w:num w:numId="3">
    <w:abstractNumId w:val="21"/>
  </w:num>
  <w:num w:numId="4">
    <w:abstractNumId w:val="16"/>
  </w:num>
  <w:num w:numId="5">
    <w:abstractNumId w:val="3"/>
  </w:num>
  <w:num w:numId="6">
    <w:abstractNumId w:val="6"/>
  </w:num>
  <w:num w:numId="7">
    <w:abstractNumId w:val="25"/>
  </w:num>
  <w:num w:numId="8">
    <w:abstractNumId w:val="17"/>
  </w:num>
  <w:num w:numId="9">
    <w:abstractNumId w:val="10"/>
  </w:num>
  <w:num w:numId="10">
    <w:abstractNumId w:val="9"/>
  </w:num>
  <w:num w:numId="11">
    <w:abstractNumId w:val="5"/>
  </w:num>
  <w:num w:numId="12">
    <w:abstractNumId w:val="20"/>
  </w:num>
  <w:num w:numId="13">
    <w:abstractNumId w:val="19"/>
  </w:num>
  <w:num w:numId="14">
    <w:abstractNumId w:val="4"/>
  </w:num>
  <w:num w:numId="15">
    <w:abstractNumId w:val="22"/>
  </w:num>
  <w:num w:numId="16">
    <w:abstractNumId w:val="24"/>
  </w:num>
  <w:num w:numId="17">
    <w:abstractNumId w:val="12"/>
  </w:num>
  <w:num w:numId="18">
    <w:abstractNumId w:val="2"/>
  </w:num>
  <w:num w:numId="19">
    <w:abstractNumId w:val="0"/>
  </w:num>
  <w:num w:numId="20">
    <w:abstractNumId w:val="15"/>
  </w:num>
  <w:num w:numId="21">
    <w:abstractNumId w:val="1"/>
  </w:num>
  <w:num w:numId="22">
    <w:abstractNumId w:val="11"/>
  </w:num>
  <w:num w:numId="23">
    <w:abstractNumId w:val="23"/>
  </w:num>
  <w:num w:numId="24">
    <w:abstractNumId w:val="13"/>
  </w:num>
  <w:num w:numId="25">
    <w:abstractNumId w:val="1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E788D"/>
    <w:rsid w:val="00112656"/>
    <w:rsid w:val="0039473E"/>
    <w:rsid w:val="003E7381"/>
    <w:rsid w:val="00441EBE"/>
    <w:rsid w:val="0045022B"/>
    <w:rsid w:val="00496727"/>
    <w:rsid w:val="0057703E"/>
    <w:rsid w:val="00655CA7"/>
    <w:rsid w:val="00720A80"/>
    <w:rsid w:val="007B3555"/>
    <w:rsid w:val="008138AA"/>
    <w:rsid w:val="008E4AA5"/>
    <w:rsid w:val="00B45847"/>
    <w:rsid w:val="00B57A9F"/>
    <w:rsid w:val="00B956AD"/>
    <w:rsid w:val="00BF5692"/>
    <w:rsid w:val="00C11806"/>
    <w:rsid w:val="00C126EE"/>
    <w:rsid w:val="00D16D80"/>
    <w:rsid w:val="00D24D8E"/>
    <w:rsid w:val="00DA377E"/>
    <w:rsid w:val="00DF27ED"/>
    <w:rsid w:val="00E0551E"/>
    <w:rsid w:val="00E4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655CA7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655CA7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ctivityhangingindent1">
    <w:name w:val="P: activity hanging indent 1"/>
    <w:rsid w:val="00655CA7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655CA7"/>
    <w:pPr>
      <w:tabs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5A5272B3</Template>
  <TotalTime>6</TotalTime>
  <Pages>7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HARRIS Adam</cp:lastModifiedBy>
  <cp:revision>2</cp:revision>
  <dcterms:created xsi:type="dcterms:W3CDTF">2018-02-21T01:54:00Z</dcterms:created>
  <dcterms:modified xsi:type="dcterms:W3CDTF">2018-02-21T01:54:00Z</dcterms:modified>
</cp:coreProperties>
</file>