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C74" w:rsidRDefault="00AC3C74" w:rsidP="00AC3C74">
      <w:pPr>
        <w:jc w:val="right"/>
        <w:rPr>
          <w:rFonts w:ascii="Arial" w:hAnsi="Arial" w:cs="Arial"/>
          <w:sz w:val="24"/>
          <w:szCs w:val="24"/>
        </w:rPr>
      </w:pPr>
      <w:r w:rsidRPr="000E788D">
        <w:rPr>
          <w:rFonts w:ascii="Calibri" w:hAnsi="Calibri" w:cs="Calibri"/>
          <w:i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4903EF" wp14:editId="68288EA3">
                <wp:simplePos x="0" y="0"/>
                <wp:positionH relativeFrom="column">
                  <wp:posOffset>1280160</wp:posOffset>
                </wp:positionH>
                <wp:positionV relativeFrom="paragraph">
                  <wp:posOffset>-203911</wp:posOffset>
                </wp:positionV>
                <wp:extent cx="3039745" cy="541324"/>
                <wp:effectExtent l="0" t="0" r="27305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745" cy="5413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C74" w:rsidRPr="00CE3DED" w:rsidRDefault="00AC3C74" w:rsidP="00AC3C7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E3DED">
                              <w:rPr>
                                <w:rFonts w:ascii="Arial" w:hAnsi="Arial" w:cs="Arial"/>
                              </w:rPr>
                              <w:t xml:space="preserve">Target: </w:t>
                            </w:r>
                            <w:r w:rsidRPr="00456993">
                              <w:rPr>
                                <w:rFonts w:ascii="Arial" w:hAnsi="Arial" w:cs="Arial"/>
                              </w:rPr>
                              <w:t>___</w:t>
                            </w:r>
                            <w:r w:rsidR="00456993" w:rsidRPr="00456993">
                              <w:rPr>
                                <w:rFonts w:ascii="Arial" w:hAnsi="Arial" w:cs="Arial"/>
                              </w:rPr>
                              <w:t>/23</w:t>
                            </w:r>
                            <w:r w:rsidRPr="00CE3DED">
                              <w:rPr>
                                <w:rFonts w:ascii="Arial" w:hAnsi="Arial" w:cs="Arial"/>
                              </w:rPr>
                              <w:t xml:space="preserve"> or ____ % </w:t>
                            </w:r>
                            <w:r w:rsidRPr="00CE3DED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 w:rsidRPr="00CE3DED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CE3DED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:rsidR="00AC3C74" w:rsidRDefault="00AC3C74" w:rsidP="00AC3C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903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0.8pt;margin-top:-16.05pt;width:239.35pt;height:4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">
                <v:textbox>
                  <w:txbxContent>
                    <w:p w:rsidR="00AC3C74" w:rsidRPr="00CE3DED" w:rsidRDefault="00AC3C74" w:rsidP="00AC3C74">
                      <w:pPr>
                        <w:rPr>
                          <w:rFonts w:ascii="Arial" w:hAnsi="Arial" w:cs="Arial"/>
                        </w:rPr>
                      </w:pPr>
                      <w:r w:rsidRPr="00CE3DED">
                        <w:rPr>
                          <w:rFonts w:ascii="Arial" w:hAnsi="Arial" w:cs="Arial"/>
                        </w:rPr>
                        <w:t xml:space="preserve">Target: </w:t>
                      </w:r>
                      <w:r w:rsidRPr="00456993">
                        <w:rPr>
                          <w:rFonts w:ascii="Arial" w:hAnsi="Arial" w:cs="Arial"/>
                        </w:rPr>
                        <w:t>___</w:t>
                      </w:r>
                      <w:r w:rsidR="00456993" w:rsidRPr="00456993">
                        <w:rPr>
                          <w:rFonts w:ascii="Arial" w:hAnsi="Arial" w:cs="Arial"/>
                        </w:rPr>
                        <w:t>/23</w:t>
                      </w:r>
                      <w:r w:rsidRPr="00CE3DED">
                        <w:rPr>
                          <w:rFonts w:ascii="Arial" w:hAnsi="Arial" w:cs="Arial"/>
                        </w:rPr>
                        <w:t xml:space="preserve"> or ____ % </w:t>
                      </w:r>
                      <w:r w:rsidRPr="00CE3DED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 w:rsidRPr="00CE3DED"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CE3DED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:rsidR="00AC3C74" w:rsidRDefault="00AC3C74" w:rsidP="00AC3C74"/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-167995</wp:posOffset>
            </wp:positionH>
            <wp:positionV relativeFrom="paragraph">
              <wp:posOffset>-249022</wp:posOffset>
            </wp:positionV>
            <wp:extent cx="994867" cy="994867"/>
            <wp:effectExtent l="0" t="0" r="0" b="0"/>
            <wp:wrapNone/>
            <wp:docPr id="1" name="Picture 1" descr="Image result for narrogin senior high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enior high schoo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867" cy="99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Name: ___________________</w:t>
      </w:r>
    </w:p>
    <w:p w:rsidR="00AC3C74" w:rsidRDefault="00456993" w:rsidP="00AC3C74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3F0341" wp14:editId="446C85B1">
                <wp:simplePos x="0" y="0"/>
                <wp:positionH relativeFrom="column">
                  <wp:posOffset>5868196</wp:posOffset>
                </wp:positionH>
                <wp:positionV relativeFrom="paragraph">
                  <wp:posOffset>288669</wp:posOffset>
                </wp:positionV>
                <wp:extent cx="1009346" cy="859809"/>
                <wp:effectExtent l="0" t="0" r="19685" b="165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346" cy="8598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993" w:rsidRPr="00434C41" w:rsidRDefault="00456993" w:rsidP="00456993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456993" w:rsidRPr="00434C41" w:rsidRDefault="00456993" w:rsidP="00456993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456993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F0341" id="Text Box 5" o:spid="_x0000_s1027" type="#_x0000_t202" style="position:absolute;left:0;text-align:left;margin-left:462.05pt;margin-top:22.75pt;width:79.5pt;height:6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">
                <v:textbox>
                  <w:txbxContent>
                    <w:p w:rsidR="00456993" w:rsidRPr="00434C41" w:rsidRDefault="00456993" w:rsidP="00456993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456993" w:rsidRPr="00434C41" w:rsidRDefault="00456993" w:rsidP="00456993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456993">
                        <w:rPr>
                          <w:rFonts w:ascii="Arial" w:hAnsi="Arial" w:cs="Arial"/>
                          <w:sz w:val="36"/>
                          <w:szCs w:val="36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</w:p>
    <w:p w:rsidR="00F537C7" w:rsidRDefault="00AC3C74" w:rsidP="00AC3C7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Year 8 Geography 2019</w:t>
      </w:r>
    </w:p>
    <w:p w:rsidR="00AC3C74" w:rsidRDefault="00AC3C74" w:rsidP="00AC3C7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Assessment 2: Geomorphic Hazards Research Inquiry and Brochure</w:t>
      </w:r>
    </w:p>
    <w:p w:rsidR="00AC3C74" w:rsidRDefault="00AC3C74" w:rsidP="00AC3C7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 C: Validation (2.5%)</w:t>
      </w:r>
    </w:p>
    <w:p w:rsidR="00AC3C74" w:rsidRDefault="00AC3C74" w:rsidP="00AC3C74">
      <w:pPr>
        <w:jc w:val="center"/>
        <w:rPr>
          <w:rFonts w:ascii="Arial" w:hAnsi="Arial" w:cs="Arial"/>
          <w:sz w:val="24"/>
          <w:szCs w:val="24"/>
        </w:rPr>
      </w:pPr>
    </w:p>
    <w:p w:rsidR="00AC3C74" w:rsidRPr="00AC3C74" w:rsidRDefault="00AC3C74" w:rsidP="00316D1F">
      <w:pPr>
        <w:pStyle w:val="ListParagraph"/>
        <w:numPr>
          <w:ilvl w:val="0"/>
          <w:numId w:val="5"/>
        </w:num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329261</wp:posOffset>
                </wp:positionV>
                <wp:extent cx="6868947" cy="0"/>
                <wp:effectExtent l="0" t="0" r="2730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89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06439F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5.95pt" to="540.8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C3C74">
        <w:rPr>
          <w:rFonts w:ascii="Arial" w:hAnsi="Arial" w:cs="Arial"/>
          <w:sz w:val="24"/>
          <w:szCs w:val="24"/>
        </w:rPr>
        <w:t xml:space="preserve">minutes reading </w:t>
      </w:r>
      <w:r w:rsidRPr="00456993">
        <w:rPr>
          <w:rFonts w:ascii="Arial" w:hAnsi="Arial" w:cs="Arial"/>
          <w:sz w:val="24"/>
          <w:szCs w:val="24"/>
        </w:rPr>
        <w:t>time and 30 minutes</w:t>
      </w:r>
      <w:r w:rsidRPr="00AC3C74">
        <w:rPr>
          <w:rFonts w:ascii="Arial" w:hAnsi="Arial" w:cs="Arial"/>
          <w:sz w:val="24"/>
          <w:szCs w:val="24"/>
        </w:rPr>
        <w:t xml:space="preserve"> working time</w:t>
      </w:r>
    </w:p>
    <w:p w:rsidR="00D3578D" w:rsidRDefault="00D3578D" w:rsidP="00D3578D">
      <w:pPr>
        <w:rPr>
          <w:rFonts w:ascii="Arial" w:hAnsi="Arial" w:cs="Arial"/>
          <w:sz w:val="24"/>
          <w:szCs w:val="24"/>
        </w:rPr>
      </w:pPr>
    </w:p>
    <w:p w:rsidR="00456993" w:rsidRDefault="00456993" w:rsidP="0045699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‘geomorphic hazard’ is best defined as (Circle the correct answer):</w:t>
      </w:r>
      <w:r>
        <w:rPr>
          <w:rFonts w:ascii="Arial" w:hAnsi="Arial" w:cs="Arial"/>
          <w:sz w:val="24"/>
          <w:szCs w:val="24"/>
        </w:rPr>
        <w:tab/>
        <w:t xml:space="preserve">         </w:t>
      </w:r>
      <w:r>
        <w:rPr>
          <w:rFonts w:ascii="Arial" w:hAnsi="Arial" w:cs="Arial"/>
          <w:sz w:val="24"/>
          <w:szCs w:val="24"/>
        </w:rPr>
        <w:tab/>
        <w:t xml:space="preserve">   (1 mark)</w:t>
      </w:r>
    </w:p>
    <w:p w:rsidR="00456993" w:rsidRPr="00456993" w:rsidRDefault="00456993" w:rsidP="00456993">
      <w:pPr>
        <w:pStyle w:val="ListParagraph"/>
        <w:rPr>
          <w:rFonts w:ascii="Arial" w:hAnsi="Arial" w:cs="Arial"/>
          <w:sz w:val="24"/>
          <w:szCs w:val="24"/>
        </w:rPr>
      </w:pPr>
    </w:p>
    <w:p w:rsidR="00456993" w:rsidRDefault="00456993" w:rsidP="00456993">
      <w:pPr>
        <w:pStyle w:val="ListParagraph"/>
        <w:numPr>
          <w:ilvl w:val="1"/>
          <w:numId w:val="3"/>
        </w:numPr>
        <w:spacing w:line="360" w:lineRule="auto"/>
        <w:ind w:left="143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earthquake.</w:t>
      </w:r>
    </w:p>
    <w:p w:rsidR="00456993" w:rsidRDefault="00456993" w:rsidP="00456993">
      <w:pPr>
        <w:pStyle w:val="ListParagraph"/>
        <w:numPr>
          <w:ilvl w:val="1"/>
          <w:numId w:val="3"/>
        </w:numPr>
        <w:spacing w:line="360" w:lineRule="auto"/>
        <w:ind w:left="143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Hazards</w:t>
      </w:r>
      <w:r w:rsidRPr="00456993">
        <w:rPr>
          <w:rFonts w:ascii="Arial" w:hAnsi="Arial" w:cs="Arial"/>
          <w:sz w:val="24"/>
          <w:szCs w:val="24"/>
        </w:rPr>
        <w:t xml:space="preserve"> originating from the lithosphere, including volcanic eruptions, earthquakes, tsunamis and mass movement (landslides or avalanches).</w:t>
      </w:r>
    </w:p>
    <w:p w:rsidR="00456993" w:rsidRDefault="00456993" w:rsidP="00456993">
      <w:pPr>
        <w:pStyle w:val="ListParagraph"/>
        <w:numPr>
          <w:ilvl w:val="1"/>
          <w:numId w:val="3"/>
        </w:numPr>
        <w:spacing w:line="360" w:lineRule="auto"/>
        <w:ind w:left="143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Tsunamis.</w:t>
      </w:r>
    </w:p>
    <w:p w:rsidR="00456993" w:rsidRDefault="00456993" w:rsidP="00456993">
      <w:pPr>
        <w:pStyle w:val="ListParagraph"/>
        <w:numPr>
          <w:ilvl w:val="1"/>
          <w:numId w:val="3"/>
        </w:numPr>
        <w:spacing w:line="360" w:lineRule="auto"/>
        <w:ind w:left="143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456993">
        <w:rPr>
          <w:rFonts w:ascii="Arial" w:hAnsi="Arial" w:cs="Arial"/>
          <w:sz w:val="24"/>
          <w:szCs w:val="24"/>
        </w:rPr>
        <w:t xml:space="preserve"> collapse of a mass of earth or rock from a mountain or cliff.</w:t>
      </w:r>
    </w:p>
    <w:p w:rsidR="00456993" w:rsidRPr="00456993" w:rsidRDefault="00456993" w:rsidP="0045699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AC3C74" w:rsidRPr="00AC3C74" w:rsidRDefault="00AC3C74" w:rsidP="00AC3C7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C3C74">
        <w:rPr>
          <w:rFonts w:ascii="Arial" w:hAnsi="Arial" w:cs="Arial"/>
          <w:sz w:val="24"/>
          <w:szCs w:val="24"/>
        </w:rPr>
        <w:t>Define what an earthquake is</w:t>
      </w:r>
      <w:r w:rsidR="008977F3">
        <w:rPr>
          <w:rFonts w:ascii="Arial" w:hAnsi="Arial" w:cs="Arial"/>
          <w:sz w:val="24"/>
          <w:szCs w:val="24"/>
        </w:rPr>
        <w:t>.</w:t>
      </w:r>
      <w:r w:rsidRPr="00AC3C74">
        <w:rPr>
          <w:rFonts w:ascii="Arial" w:hAnsi="Arial" w:cs="Arial"/>
          <w:sz w:val="24"/>
          <w:szCs w:val="24"/>
        </w:rPr>
        <w:tab/>
      </w:r>
      <w:r w:rsidRPr="00AC3C74">
        <w:rPr>
          <w:rFonts w:ascii="Arial" w:hAnsi="Arial" w:cs="Arial"/>
          <w:sz w:val="24"/>
          <w:szCs w:val="24"/>
        </w:rPr>
        <w:tab/>
      </w:r>
      <w:r w:rsidRPr="00AC3C74">
        <w:rPr>
          <w:rFonts w:ascii="Arial" w:hAnsi="Arial" w:cs="Arial"/>
          <w:sz w:val="24"/>
          <w:szCs w:val="24"/>
        </w:rPr>
        <w:tab/>
      </w:r>
      <w:r w:rsidRPr="00AC3C74">
        <w:rPr>
          <w:rFonts w:ascii="Arial" w:hAnsi="Arial" w:cs="Arial"/>
          <w:sz w:val="24"/>
          <w:szCs w:val="24"/>
        </w:rPr>
        <w:tab/>
      </w:r>
      <w:r w:rsidRPr="00AC3C74">
        <w:rPr>
          <w:rFonts w:ascii="Arial" w:hAnsi="Arial" w:cs="Arial"/>
          <w:sz w:val="24"/>
          <w:szCs w:val="24"/>
        </w:rPr>
        <w:tab/>
      </w:r>
      <w:r w:rsidRPr="00AC3C74">
        <w:rPr>
          <w:rFonts w:ascii="Arial" w:hAnsi="Arial" w:cs="Arial"/>
          <w:sz w:val="24"/>
          <w:szCs w:val="24"/>
        </w:rPr>
        <w:tab/>
      </w:r>
      <w:r w:rsidRPr="00AC3C74">
        <w:rPr>
          <w:rFonts w:ascii="Arial" w:hAnsi="Arial" w:cs="Arial"/>
          <w:sz w:val="24"/>
          <w:szCs w:val="24"/>
        </w:rPr>
        <w:tab/>
      </w:r>
      <w:r w:rsidRPr="00AC3C74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(2</w:t>
      </w:r>
      <w:r w:rsidRPr="00AC3C74">
        <w:rPr>
          <w:rFonts w:ascii="Arial" w:hAnsi="Arial" w:cs="Arial"/>
          <w:sz w:val="24"/>
          <w:szCs w:val="24"/>
        </w:rPr>
        <w:t xml:space="preserve"> marks)</w:t>
      </w:r>
    </w:p>
    <w:p w:rsidR="00AC3C74" w:rsidRDefault="00AC3C74" w:rsidP="00AC3C74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C3C74" w:rsidRDefault="00AC3C74" w:rsidP="00AC3C74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C3C74" w:rsidRDefault="00AC3C74" w:rsidP="00AC3C74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C3C74" w:rsidRDefault="00AC3C74" w:rsidP="00AC3C74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C3C74" w:rsidRDefault="00AC3C74" w:rsidP="00AC3C74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</w:p>
    <w:p w:rsidR="00AC3C74" w:rsidRPr="00D3578D" w:rsidRDefault="00AC3C74" w:rsidP="00D3578D">
      <w:pPr>
        <w:pStyle w:val="ListParagraph"/>
        <w:numPr>
          <w:ilvl w:val="0"/>
          <w:numId w:val="3"/>
        </w:num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 w:rsidRPr="00D3578D">
        <w:rPr>
          <w:rFonts w:ascii="Arial" w:hAnsi="Arial" w:cs="Arial"/>
          <w:sz w:val="24"/>
          <w:szCs w:val="24"/>
        </w:rPr>
        <w:t>Outline where earthquakes occur.</w:t>
      </w:r>
      <w:r w:rsidR="00367601">
        <w:rPr>
          <w:rFonts w:ascii="Arial" w:hAnsi="Arial" w:cs="Arial"/>
          <w:sz w:val="24"/>
          <w:szCs w:val="24"/>
        </w:rPr>
        <w:t xml:space="preserve"> Provide an ex</w:t>
      </w:r>
      <w:r w:rsidR="008531C2">
        <w:rPr>
          <w:rFonts w:ascii="Arial" w:hAnsi="Arial" w:cs="Arial"/>
          <w:sz w:val="24"/>
          <w:szCs w:val="24"/>
        </w:rPr>
        <w:t>ample to support your response</w:t>
      </w:r>
      <w:r w:rsidR="00367601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  <w:r w:rsidR="00367601">
        <w:rPr>
          <w:rFonts w:ascii="Arial" w:hAnsi="Arial" w:cs="Arial"/>
          <w:sz w:val="24"/>
          <w:szCs w:val="24"/>
        </w:rPr>
        <w:t xml:space="preserve">  (3 marks)</w:t>
      </w:r>
      <w:r w:rsidRPr="00D3578D">
        <w:rPr>
          <w:rFonts w:ascii="Arial" w:hAnsi="Arial" w:cs="Arial"/>
          <w:sz w:val="24"/>
          <w:szCs w:val="24"/>
        </w:rPr>
        <w:t xml:space="preserve">                                            </w:t>
      </w:r>
      <w:r w:rsidR="00367601">
        <w:rPr>
          <w:rFonts w:ascii="Arial" w:hAnsi="Arial" w:cs="Arial"/>
          <w:sz w:val="24"/>
          <w:szCs w:val="24"/>
        </w:rPr>
        <w:t xml:space="preserve">                  </w:t>
      </w:r>
    </w:p>
    <w:p w:rsidR="00AC3C74" w:rsidRDefault="00AC3C74" w:rsidP="00AC3C74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C3C74" w:rsidRDefault="00AC3C74" w:rsidP="00AC3C74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C3C74" w:rsidRDefault="00AC3C74" w:rsidP="00AC3C74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C3C74" w:rsidRDefault="00AC3C74" w:rsidP="00AC3C74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3578D" w:rsidRDefault="00D3578D" w:rsidP="00AC3C74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C3C74" w:rsidRDefault="00AC3C74" w:rsidP="00AC3C74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</w:p>
    <w:p w:rsidR="00AC3C74" w:rsidRDefault="00D3578D" w:rsidP="00D3578D">
      <w:pPr>
        <w:pStyle w:val="ListParagraph"/>
        <w:numPr>
          <w:ilvl w:val="0"/>
          <w:numId w:val="3"/>
        </w:num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Outline the causes of earthquakes.                                                                           (3 marks)</w:t>
      </w:r>
    </w:p>
    <w:p w:rsidR="00D3578D" w:rsidRDefault="00D3578D" w:rsidP="00D3578D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3578D" w:rsidRDefault="00D3578D" w:rsidP="00D3578D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3578D" w:rsidRDefault="00D3578D" w:rsidP="00D3578D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3578D" w:rsidRDefault="00D3578D" w:rsidP="00D3578D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67601" w:rsidRDefault="00D3578D" w:rsidP="00367601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67601" w:rsidRPr="00367601" w:rsidRDefault="00367601" w:rsidP="00367601">
      <w:pPr>
        <w:tabs>
          <w:tab w:val="right" w:leader="underscore" w:pos="10773"/>
        </w:tabs>
        <w:rPr>
          <w:rFonts w:ascii="Arial" w:hAnsi="Arial" w:cs="Arial"/>
          <w:b/>
          <w:i/>
          <w:sz w:val="24"/>
          <w:szCs w:val="24"/>
        </w:rPr>
      </w:pPr>
      <w:r w:rsidRPr="00367601">
        <w:rPr>
          <w:rFonts w:ascii="Arial" w:hAnsi="Arial" w:cs="Arial"/>
          <w:b/>
          <w:i/>
          <w:sz w:val="24"/>
          <w:szCs w:val="24"/>
        </w:rPr>
        <w:lastRenderedPageBreak/>
        <w:t>Questions 5, 6 and 7 should be addressed using examples and supporting evidence.</w:t>
      </w:r>
    </w:p>
    <w:p w:rsidR="00D3578D" w:rsidRDefault="00D3578D" w:rsidP="00D3578D">
      <w:pPr>
        <w:pStyle w:val="ListParagraph"/>
        <w:numPr>
          <w:ilvl w:val="0"/>
          <w:numId w:val="3"/>
        </w:num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Outline the effects of earthquakes on people (social).                                              (3 marks)</w:t>
      </w:r>
    </w:p>
    <w:p w:rsidR="00D3578D" w:rsidRDefault="00D3578D" w:rsidP="00D3578D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3578D" w:rsidRDefault="00D3578D" w:rsidP="00D3578D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3578D" w:rsidRDefault="00D3578D" w:rsidP="00D3578D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3578D" w:rsidRDefault="00D3578D" w:rsidP="00D3578D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3578D" w:rsidRDefault="00D3578D" w:rsidP="00D3578D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3578D" w:rsidRDefault="00D3578D" w:rsidP="00D3578D">
      <w:pPr>
        <w:pStyle w:val="ListParagraph"/>
        <w:numPr>
          <w:ilvl w:val="0"/>
          <w:numId w:val="3"/>
        </w:num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Outline the effects of earthquakes on the environment.                                            (3 marks)</w:t>
      </w:r>
    </w:p>
    <w:p w:rsidR="00D3578D" w:rsidRDefault="00D3578D" w:rsidP="00D3578D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3578D" w:rsidRDefault="00D3578D" w:rsidP="00D3578D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3578D" w:rsidRDefault="00D3578D" w:rsidP="00D3578D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3578D" w:rsidRDefault="00D3578D" w:rsidP="00D3578D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3578D" w:rsidRDefault="00D3578D" w:rsidP="00D3578D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3578D" w:rsidRDefault="00D3578D" w:rsidP="00D3578D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</w:p>
    <w:p w:rsidR="00D3578D" w:rsidRDefault="00D3578D" w:rsidP="00D3578D">
      <w:pPr>
        <w:pStyle w:val="ListParagraph"/>
        <w:numPr>
          <w:ilvl w:val="0"/>
          <w:numId w:val="3"/>
        </w:num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</w:t>
      </w:r>
      <w:r w:rsidR="00592E4B">
        <w:rPr>
          <w:rFonts w:ascii="Arial" w:hAnsi="Arial" w:cs="Arial"/>
          <w:sz w:val="24"/>
          <w:szCs w:val="24"/>
        </w:rPr>
        <w:t>tline the effects of earthquakes</w:t>
      </w:r>
      <w:r w:rsidR="00CA198B">
        <w:rPr>
          <w:rFonts w:ascii="Arial" w:hAnsi="Arial" w:cs="Arial"/>
          <w:sz w:val="24"/>
          <w:szCs w:val="24"/>
        </w:rPr>
        <w:t xml:space="preserve"> on the economy</w:t>
      </w:r>
      <w:r>
        <w:rPr>
          <w:rFonts w:ascii="Arial" w:hAnsi="Arial" w:cs="Arial"/>
          <w:sz w:val="24"/>
          <w:szCs w:val="24"/>
        </w:rPr>
        <w:t xml:space="preserve">.                                      </w:t>
      </w:r>
      <w:r w:rsidR="00CA198B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</w:t>
      </w:r>
      <w:r w:rsidR="00592E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(3 marks)</w:t>
      </w:r>
    </w:p>
    <w:p w:rsidR="00D3578D" w:rsidRDefault="00D3578D" w:rsidP="00D3578D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3578D" w:rsidRDefault="00D3578D" w:rsidP="00D3578D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3578D" w:rsidRDefault="00D3578D" w:rsidP="00D3578D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3578D" w:rsidRDefault="00D3578D" w:rsidP="00D3578D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3578D" w:rsidRDefault="00D3578D" w:rsidP="00D3578D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3578D" w:rsidRDefault="00D3578D" w:rsidP="00D3578D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</w:p>
    <w:p w:rsidR="00D3578D" w:rsidRDefault="00D3578D" w:rsidP="00D3578D">
      <w:pPr>
        <w:pStyle w:val="ListParagraph"/>
        <w:numPr>
          <w:ilvl w:val="0"/>
          <w:numId w:val="3"/>
        </w:num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what people can do to prepare for an earthquake</w:t>
      </w:r>
      <w:r w:rsidR="00592E4B">
        <w:rPr>
          <w:rFonts w:ascii="Arial" w:hAnsi="Arial" w:cs="Arial"/>
          <w:sz w:val="24"/>
          <w:szCs w:val="24"/>
        </w:rPr>
        <w:t xml:space="preserve">, such as, </w:t>
      </w:r>
      <w:r w:rsidRPr="00D3578D">
        <w:rPr>
          <w:rFonts w:ascii="Arial" w:hAnsi="Arial" w:cs="Arial"/>
          <w:sz w:val="24"/>
          <w:szCs w:val="24"/>
        </w:rPr>
        <w:t>planning, community education, information management, com</w:t>
      </w:r>
      <w:r w:rsidR="00592E4B">
        <w:rPr>
          <w:rFonts w:ascii="Arial" w:hAnsi="Arial" w:cs="Arial"/>
          <w:sz w:val="24"/>
          <w:szCs w:val="24"/>
        </w:rPr>
        <w:t>munications and warning systems</w:t>
      </w:r>
      <w:r w:rsidRPr="00D3578D">
        <w:rPr>
          <w:rFonts w:ascii="Arial" w:hAnsi="Arial" w:cs="Arial"/>
          <w:sz w:val="24"/>
          <w:szCs w:val="24"/>
        </w:rPr>
        <w:t>.</w:t>
      </w:r>
      <w:r w:rsidR="00592E4B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(5 marks)</w:t>
      </w:r>
    </w:p>
    <w:p w:rsidR="00D3578D" w:rsidRDefault="00D3578D" w:rsidP="00D3578D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3578D" w:rsidRDefault="00D3578D" w:rsidP="00D3578D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3578D" w:rsidRDefault="00D3578D" w:rsidP="00D3578D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3578D" w:rsidRDefault="00D3578D" w:rsidP="00D3578D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3578D" w:rsidRDefault="00D3578D" w:rsidP="00D3578D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3578D" w:rsidRDefault="00D3578D" w:rsidP="00D3578D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3578D" w:rsidRDefault="00D3578D" w:rsidP="00D3578D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3578D" w:rsidRDefault="00D3578D" w:rsidP="00D3578D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3578D" w:rsidRDefault="00D3578D" w:rsidP="00D3578D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3578D" w:rsidRDefault="00D3578D" w:rsidP="00D3578D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3578D" w:rsidRPr="00D3578D" w:rsidRDefault="00D3578D" w:rsidP="00D3578D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D3578D" w:rsidRPr="00D3578D" w:rsidSect="00AC3C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1F5D"/>
    <w:multiLevelType w:val="hybridMultilevel"/>
    <w:tmpl w:val="A1BE70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D2C10"/>
    <w:multiLevelType w:val="hybridMultilevel"/>
    <w:tmpl w:val="48CC3CAA"/>
    <w:lvl w:ilvl="0" w:tplc="0234F360">
      <w:start w:val="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DE56DA"/>
    <w:multiLevelType w:val="hybridMultilevel"/>
    <w:tmpl w:val="2FD44FDE"/>
    <w:lvl w:ilvl="0" w:tplc="32F07E1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63725"/>
    <w:multiLevelType w:val="hybridMultilevel"/>
    <w:tmpl w:val="A9D000A8"/>
    <w:lvl w:ilvl="0" w:tplc="3782D458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CB1C34"/>
    <w:multiLevelType w:val="hybridMultilevel"/>
    <w:tmpl w:val="6A4C42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C74"/>
    <w:rsid w:val="000D1A09"/>
    <w:rsid w:val="0010759B"/>
    <w:rsid w:val="00316D1F"/>
    <w:rsid w:val="00367601"/>
    <w:rsid w:val="00456993"/>
    <w:rsid w:val="00592E4B"/>
    <w:rsid w:val="008531C2"/>
    <w:rsid w:val="008977F3"/>
    <w:rsid w:val="00AC3C74"/>
    <w:rsid w:val="00CA198B"/>
    <w:rsid w:val="00D3578D"/>
    <w:rsid w:val="00F5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3EC5"/>
  <w15:chartTrackingRefBased/>
  <w15:docId w15:val="{20EB44C4-D425-4196-8865-49F3E9122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CC735EAE</Template>
  <TotalTime>22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HAWKES Natasha [Narrogin Senior High School]</dc:creator>
  <cp:keywords/>
  <dc:description/>
  <cp:lastModifiedBy>HAWKES Natasha [Narrogin Senior High School]</cp:lastModifiedBy>
  <cp:revision>8</cp:revision>
  <dcterms:created xsi:type="dcterms:W3CDTF">2019-03-15T00:11:00Z</dcterms:created>
  <dcterms:modified xsi:type="dcterms:W3CDTF">2019-03-25T01:55:00Z</dcterms:modified>
</cp:coreProperties>
</file>