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E4C4" w14:textId="77777777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Humanities and Social Sciences Assessment Outline </w:t>
      </w:r>
    </w:p>
    <w:p w14:paraId="5819FECE" w14:textId="22CD82BA" w:rsidR="00FA3803" w:rsidRDefault="00FD5E56">
      <w:pPr>
        <w:pStyle w:val="Heading1"/>
        <w:spacing w:after="0"/>
        <w:ind w:left="-42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Year 8 HASS 202</w:t>
      </w:r>
      <w:r w:rsidR="008D1A99">
        <w:rPr>
          <w:b/>
          <w:color w:val="000000"/>
          <w:sz w:val="40"/>
          <w:szCs w:val="40"/>
        </w:rPr>
        <w:t>4</w:t>
      </w:r>
    </w:p>
    <w:p w14:paraId="7851093D" w14:textId="17593564" w:rsidR="00FA3803" w:rsidRDefault="00F57C7C">
      <w:pPr>
        <w:pStyle w:val="Heading1"/>
        <w:spacing w:after="0"/>
        <w:ind w:left="-426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Term </w:t>
      </w:r>
      <w:r w:rsidR="00AB1014">
        <w:rPr>
          <w:b/>
          <w:color w:val="000000"/>
          <w:sz w:val="40"/>
          <w:szCs w:val="40"/>
        </w:rPr>
        <w:t>1</w:t>
      </w:r>
      <w:r>
        <w:rPr>
          <w:b/>
          <w:color w:val="000000"/>
          <w:sz w:val="40"/>
          <w:szCs w:val="40"/>
        </w:rPr>
        <w:t xml:space="preserve"> (S</w:t>
      </w:r>
      <w:r w:rsidR="00726409">
        <w:rPr>
          <w:b/>
          <w:color w:val="000000"/>
          <w:sz w:val="40"/>
          <w:szCs w:val="40"/>
        </w:rPr>
        <w:t xml:space="preserve">emester </w:t>
      </w:r>
      <w:r w:rsidR="00AB1014">
        <w:rPr>
          <w:b/>
          <w:color w:val="000000"/>
          <w:sz w:val="40"/>
          <w:szCs w:val="40"/>
        </w:rPr>
        <w:t>1</w:t>
      </w:r>
      <w:r>
        <w:rPr>
          <w:b/>
          <w:color w:val="000000"/>
          <w:sz w:val="40"/>
          <w:szCs w:val="40"/>
        </w:rPr>
        <w:t>)</w:t>
      </w:r>
      <w:r w:rsidR="00FD5E56">
        <w:rPr>
          <w:b/>
          <w:color w:val="000000"/>
          <w:sz w:val="40"/>
          <w:szCs w:val="40"/>
        </w:rPr>
        <w:t xml:space="preserve">: Geography </w:t>
      </w:r>
    </w:p>
    <w:p w14:paraId="57DC5249" w14:textId="77777777" w:rsidR="00FA3803" w:rsidRPr="00FD5E56" w:rsidRDefault="00FD5E56" w:rsidP="00FD5E56">
      <w:pPr>
        <w:pStyle w:val="Heading1"/>
        <w:spacing w:after="0" w:line="240" w:lineRule="auto"/>
        <w:ind w:left="-426"/>
        <w:jc w:val="center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u w:val="single"/>
        </w:rPr>
        <w:t>Geography</w:t>
      </w:r>
      <w:r>
        <w:rPr>
          <w:i/>
          <w:color w:val="000000"/>
          <w:sz w:val="24"/>
          <w:szCs w:val="24"/>
        </w:rPr>
        <w:t>: Landforms and Landscape</w:t>
      </w:r>
      <w:r w:rsidR="00236E6A">
        <w:rPr>
          <w:i/>
          <w:color w:val="000000"/>
          <w:sz w:val="24"/>
          <w:szCs w:val="24"/>
        </w:rPr>
        <w:t>s</w:t>
      </w:r>
      <w:r>
        <w:rPr>
          <w:i/>
          <w:color w:val="000000"/>
          <w:sz w:val="24"/>
          <w:szCs w:val="24"/>
        </w:rPr>
        <w:t xml:space="preserve">; Changing Nations </w:t>
      </w:r>
    </w:p>
    <w:tbl>
      <w:tblPr>
        <w:tblW w:w="15270" w:type="dxa"/>
        <w:tblInd w:w="-669" w:type="dxa"/>
        <w:tblBorders>
          <w:top w:val="single" w:sz="4" w:space="0" w:color="D7C5E2"/>
          <w:left w:val="single" w:sz="4" w:space="0" w:color="D7C5E2"/>
          <w:bottom w:val="single" w:sz="4" w:space="0" w:color="D7C5E2"/>
          <w:right w:val="single" w:sz="4" w:space="0" w:color="D7C5E2"/>
          <w:insideH w:val="single" w:sz="4" w:space="0" w:color="D7C5E2"/>
          <w:insideV w:val="single" w:sz="4" w:space="0" w:color="D7C5E2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00" w:firstRow="0" w:lastRow="0" w:firstColumn="0" w:lastColumn="0" w:noHBand="0" w:noVBand="1"/>
      </w:tblPr>
      <w:tblGrid>
        <w:gridCol w:w="2486"/>
        <w:gridCol w:w="2049"/>
        <w:gridCol w:w="2547"/>
        <w:gridCol w:w="8188"/>
      </w:tblGrid>
      <w:tr w:rsidR="00FA3803" w14:paraId="534138DF" w14:textId="77777777" w:rsidTr="00F57C7C">
        <w:trPr>
          <w:trHeight w:val="666"/>
        </w:trPr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3A4D8E5D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Assessment </w:t>
            </w:r>
            <w:r>
              <w:rPr>
                <w:b/>
                <w:color w:val="FFFFFF"/>
                <w:sz w:val="28"/>
                <w:szCs w:val="28"/>
              </w:rPr>
              <w:br/>
              <w:t>type</w:t>
            </w:r>
          </w:p>
        </w:tc>
        <w:tc>
          <w:tcPr>
            <w:tcW w:w="204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4C5B6970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</w:t>
            </w:r>
          </w:p>
          <w:p w14:paraId="69E8DDDA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task</w:t>
            </w:r>
          </w:p>
          <w:p w14:paraId="2593F12D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weighting</w:t>
            </w:r>
          </w:p>
        </w:tc>
        <w:tc>
          <w:tcPr>
            <w:tcW w:w="25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92D050"/>
            <w:vAlign w:val="center"/>
          </w:tcPr>
          <w:p w14:paraId="3798244A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When/start and </w:t>
            </w:r>
            <w:r>
              <w:rPr>
                <w:b/>
                <w:color w:val="FFFFFF"/>
                <w:sz w:val="28"/>
                <w:szCs w:val="28"/>
              </w:rPr>
              <w:br/>
              <w:t>submission date</w:t>
            </w:r>
          </w:p>
        </w:tc>
        <w:tc>
          <w:tcPr>
            <w:tcW w:w="8188" w:type="dxa"/>
            <w:tcBorders>
              <w:left w:val="single" w:sz="4" w:space="0" w:color="FFFFFF"/>
            </w:tcBorders>
            <w:shd w:val="clear" w:color="auto" w:fill="92D050"/>
            <w:vAlign w:val="center"/>
          </w:tcPr>
          <w:p w14:paraId="62B4F5A9" w14:textId="77777777" w:rsidR="00FA3803" w:rsidRDefault="00FD5E56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Assessment task</w:t>
            </w:r>
          </w:p>
        </w:tc>
      </w:tr>
      <w:tr w:rsidR="00FA3803" w14:paraId="775D9451" w14:textId="77777777" w:rsidTr="00F57C7C">
        <w:trPr>
          <w:trHeight w:val="985"/>
        </w:trPr>
        <w:tc>
          <w:tcPr>
            <w:tcW w:w="2486" w:type="dxa"/>
            <w:tcBorders>
              <w:bottom w:val="single" w:sz="4" w:space="0" w:color="000000"/>
            </w:tcBorders>
            <w:vAlign w:val="center"/>
          </w:tcPr>
          <w:p w14:paraId="082FB31C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Inquiry Task</w:t>
            </w:r>
          </w:p>
          <w:p w14:paraId="28F6E276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(Written Work)</w:t>
            </w:r>
          </w:p>
        </w:tc>
        <w:tc>
          <w:tcPr>
            <w:tcW w:w="2049" w:type="dxa"/>
            <w:tcBorders>
              <w:bottom w:val="single" w:sz="4" w:space="0" w:color="000000"/>
            </w:tcBorders>
            <w:vAlign w:val="center"/>
          </w:tcPr>
          <w:p w14:paraId="225A7F91" w14:textId="77777777" w:rsidR="00FA3803" w:rsidRDefault="00FA3803">
            <w:pPr>
              <w:jc w:val="center"/>
              <w:rPr>
                <w:b/>
                <w:sz w:val="24"/>
                <w:szCs w:val="24"/>
              </w:rPr>
            </w:pPr>
          </w:p>
          <w:p w14:paraId="04DCA815" w14:textId="77777777" w:rsidR="00FA3803" w:rsidRDefault="00F57C7C" w:rsidP="00236E6A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12.5</w:t>
            </w:r>
            <w:r w:rsidR="00FD5E56">
              <w:rPr>
                <w:rFonts w:ascii="Arial" w:eastAsia="Arial" w:hAnsi="Arial" w:cs="Arial"/>
              </w:rPr>
              <w:t>%</w:t>
            </w:r>
          </w:p>
        </w:tc>
        <w:tc>
          <w:tcPr>
            <w:tcW w:w="2547" w:type="dxa"/>
            <w:tcBorders>
              <w:bottom w:val="single" w:sz="4" w:space="0" w:color="000000"/>
            </w:tcBorders>
            <w:vAlign w:val="center"/>
          </w:tcPr>
          <w:p w14:paraId="2028EF45" w14:textId="32A6FDAE" w:rsidR="00FA3803" w:rsidRDefault="00FD5E56" w:rsidP="00F57C7C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D</w:t>
            </w:r>
            <w:r w:rsidR="00236E6A">
              <w:rPr>
                <w:rFonts w:ascii="Arial" w:eastAsia="Arial" w:hAnsi="Arial" w:cs="Arial"/>
                <w:b w:val="0"/>
              </w:rPr>
              <w:t xml:space="preserve">istributed: Term </w:t>
            </w:r>
            <w:r w:rsidR="00171DC9">
              <w:rPr>
                <w:rFonts w:ascii="Arial" w:eastAsia="Arial" w:hAnsi="Arial" w:cs="Arial"/>
                <w:b w:val="0"/>
              </w:rPr>
              <w:t>1</w:t>
            </w:r>
            <w:r w:rsidR="00236E6A">
              <w:rPr>
                <w:rFonts w:ascii="Arial" w:eastAsia="Arial" w:hAnsi="Arial" w:cs="Arial"/>
                <w:b w:val="0"/>
              </w:rPr>
              <w:t xml:space="preserve">, Week </w:t>
            </w:r>
            <w:r w:rsidR="00171DC9">
              <w:rPr>
                <w:rFonts w:ascii="Arial" w:eastAsia="Arial" w:hAnsi="Arial" w:cs="Arial"/>
                <w:b w:val="0"/>
              </w:rPr>
              <w:t>4</w:t>
            </w:r>
          </w:p>
          <w:p w14:paraId="5D6FE209" w14:textId="0464259B" w:rsidR="00FA3803" w:rsidRDefault="00236E6A" w:rsidP="00F57C7C">
            <w:pPr>
              <w:jc w:val="center"/>
            </w:pPr>
            <w:r>
              <w:t xml:space="preserve">Due: </w:t>
            </w:r>
            <w:r w:rsidR="008A7906">
              <w:t>Term 1, Week 8</w:t>
            </w:r>
          </w:p>
          <w:p w14:paraId="283F6769" w14:textId="77777777" w:rsidR="00FA3803" w:rsidRDefault="00FA3803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</w:p>
        </w:tc>
        <w:tc>
          <w:tcPr>
            <w:tcW w:w="8188" w:type="dxa"/>
            <w:tcBorders>
              <w:bottom w:val="single" w:sz="4" w:space="0" w:color="000000"/>
            </w:tcBorders>
            <w:vAlign w:val="center"/>
          </w:tcPr>
          <w:p w14:paraId="236EEF74" w14:textId="77777777" w:rsidR="00FA3803" w:rsidRPr="00F57C7C" w:rsidRDefault="00236E6A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</w:rPr>
              <w:t>Assessment 1A</w:t>
            </w:r>
            <w:r w:rsidR="00FD5E56">
              <w:rPr>
                <w:rFonts w:ascii="Arial" w:eastAsia="Arial" w:hAnsi="Arial" w:cs="Arial"/>
              </w:rPr>
              <w:t xml:space="preserve">: </w:t>
            </w:r>
            <w:r w:rsidR="00762A51">
              <w:rPr>
                <w:rFonts w:ascii="Arial" w:eastAsia="Arial" w:hAnsi="Arial" w:cs="Arial"/>
              </w:rPr>
              <w:t>Geomorphic Hazard</w:t>
            </w:r>
            <w:r w:rsidR="00FD5E56">
              <w:rPr>
                <w:rFonts w:ascii="Arial" w:eastAsia="Arial" w:hAnsi="Arial" w:cs="Arial"/>
              </w:rPr>
              <w:t xml:space="preserve"> Inquiry </w:t>
            </w:r>
            <w:r w:rsidR="00F57C7C">
              <w:rPr>
                <w:rFonts w:ascii="Arial" w:eastAsia="Arial" w:hAnsi="Arial" w:cs="Arial"/>
              </w:rPr>
              <w:t xml:space="preserve">&amp; Validation </w:t>
            </w:r>
            <w:r w:rsidR="00F57C7C" w:rsidRPr="00F57C7C">
              <w:rPr>
                <w:rFonts w:ascii="Arial" w:eastAsia="Arial" w:hAnsi="Arial" w:cs="Arial"/>
                <w:b w:val="0"/>
              </w:rPr>
              <w:t>(</w:t>
            </w:r>
            <w:r w:rsidR="00F57C7C">
              <w:rPr>
                <w:rFonts w:ascii="Arial" w:eastAsia="Arial" w:hAnsi="Arial" w:cs="Arial"/>
              </w:rPr>
              <w:t xml:space="preserve">1B: </w:t>
            </w:r>
            <w:r w:rsidR="00F57C7C">
              <w:rPr>
                <w:rFonts w:ascii="Arial" w:eastAsia="Arial" w:hAnsi="Arial" w:cs="Arial"/>
                <w:b w:val="0"/>
              </w:rPr>
              <w:t>2.5%)</w:t>
            </w:r>
          </w:p>
          <w:p w14:paraId="71E4F37A" w14:textId="77777777" w:rsidR="00FA3803" w:rsidRPr="00F57C7C" w:rsidRDefault="00FD5E56">
            <w:pPr>
              <w:ind w:right="7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A: Inquiry </w:t>
            </w:r>
            <w:r>
              <w:rPr>
                <w:sz w:val="24"/>
                <w:szCs w:val="24"/>
              </w:rPr>
              <w:t xml:space="preserve">Students </w:t>
            </w:r>
            <w:r w:rsidR="00762A51">
              <w:rPr>
                <w:sz w:val="24"/>
                <w:szCs w:val="24"/>
              </w:rPr>
              <w:t>will</w:t>
            </w:r>
            <w:r>
              <w:rPr>
                <w:sz w:val="24"/>
                <w:szCs w:val="24"/>
              </w:rPr>
              <w:t xml:space="preserve"> complete an inquiry into </w:t>
            </w:r>
            <w:r w:rsidR="00236E6A">
              <w:rPr>
                <w:sz w:val="24"/>
                <w:szCs w:val="24"/>
              </w:rPr>
              <w:t xml:space="preserve">a </w:t>
            </w:r>
            <w:r w:rsidR="00762A51">
              <w:rPr>
                <w:sz w:val="24"/>
                <w:szCs w:val="24"/>
              </w:rPr>
              <w:t>Geomorphic Hazard.</w:t>
            </w:r>
            <w:r>
              <w:rPr>
                <w:sz w:val="24"/>
                <w:szCs w:val="24"/>
              </w:rPr>
              <w:t xml:space="preserve"> The information will be presented using a </w:t>
            </w:r>
            <w:r w:rsidR="00762A51">
              <w:rPr>
                <w:sz w:val="24"/>
                <w:szCs w:val="24"/>
              </w:rPr>
              <w:t>PowerPoint</w:t>
            </w:r>
            <w:r w:rsidR="00236E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(10%)</w:t>
            </w:r>
          </w:p>
        </w:tc>
      </w:tr>
      <w:tr w:rsidR="00FA3803" w14:paraId="444D8B8A" w14:textId="77777777" w:rsidTr="00F57C7C">
        <w:trPr>
          <w:trHeight w:val="933"/>
        </w:trPr>
        <w:tc>
          <w:tcPr>
            <w:tcW w:w="2486" w:type="dxa"/>
            <w:tcBorders>
              <w:bottom w:val="single" w:sz="4" w:space="0" w:color="000000"/>
            </w:tcBorders>
            <w:vAlign w:val="center"/>
          </w:tcPr>
          <w:p w14:paraId="5C0FD126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Documentary Analysis</w:t>
            </w:r>
          </w:p>
          <w:p w14:paraId="65D78408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(Written Work)</w:t>
            </w:r>
          </w:p>
        </w:tc>
        <w:tc>
          <w:tcPr>
            <w:tcW w:w="2049" w:type="dxa"/>
            <w:tcBorders>
              <w:bottom w:val="single" w:sz="4" w:space="0" w:color="000000"/>
            </w:tcBorders>
            <w:vAlign w:val="center"/>
          </w:tcPr>
          <w:p w14:paraId="17F10FF5" w14:textId="471ADE6A" w:rsidR="00FA3803" w:rsidRDefault="00480DFB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666086">
              <w:rPr>
                <w:rFonts w:ascii="Arial" w:eastAsia="Arial" w:hAnsi="Arial" w:cs="Arial"/>
              </w:rPr>
              <w:t>5</w:t>
            </w:r>
            <w:r w:rsidR="00FD5E56">
              <w:rPr>
                <w:rFonts w:ascii="Arial" w:eastAsia="Arial" w:hAnsi="Arial" w:cs="Arial"/>
              </w:rPr>
              <w:t>%</w:t>
            </w:r>
          </w:p>
        </w:tc>
        <w:tc>
          <w:tcPr>
            <w:tcW w:w="2547" w:type="dxa"/>
            <w:tcBorders>
              <w:bottom w:val="single" w:sz="4" w:space="0" w:color="000000"/>
            </w:tcBorders>
            <w:vAlign w:val="center"/>
          </w:tcPr>
          <w:p w14:paraId="15FDF6CF" w14:textId="48248487" w:rsidR="00FA3803" w:rsidRDefault="00236E6A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 xml:space="preserve">Term </w:t>
            </w:r>
            <w:r w:rsidR="008A7906">
              <w:rPr>
                <w:rFonts w:ascii="Arial" w:eastAsia="Arial" w:hAnsi="Arial" w:cs="Arial"/>
                <w:b w:val="0"/>
              </w:rPr>
              <w:t>1</w:t>
            </w:r>
            <w:r>
              <w:rPr>
                <w:rFonts w:ascii="Arial" w:eastAsia="Arial" w:hAnsi="Arial" w:cs="Arial"/>
                <w:b w:val="0"/>
              </w:rPr>
              <w:t>, Week 9</w:t>
            </w:r>
          </w:p>
        </w:tc>
        <w:tc>
          <w:tcPr>
            <w:tcW w:w="8188" w:type="dxa"/>
            <w:tcBorders>
              <w:bottom w:val="single" w:sz="4" w:space="0" w:color="000000"/>
            </w:tcBorders>
            <w:vAlign w:val="center"/>
          </w:tcPr>
          <w:p w14:paraId="4AF21DA5" w14:textId="77777777" w:rsidR="00FA3803" w:rsidRDefault="00FD5E56">
            <w:pPr>
              <w:tabs>
                <w:tab w:val="left" w:pos="4140"/>
                <w:tab w:val="left" w:pos="4800"/>
              </w:tabs>
              <w:ind w:right="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2</w:t>
            </w:r>
            <w:r w:rsidR="00672A7D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 xml:space="preserve">:  Documentary Analysis </w:t>
            </w:r>
            <w:r w:rsidR="00672A7D">
              <w:rPr>
                <w:b/>
                <w:sz w:val="24"/>
                <w:szCs w:val="24"/>
              </w:rPr>
              <w:t xml:space="preserve">and Validation </w:t>
            </w:r>
            <w:r w:rsidR="00672A7D" w:rsidRPr="00F57C7C">
              <w:rPr>
                <w:sz w:val="24"/>
                <w:szCs w:val="24"/>
              </w:rPr>
              <w:t>(</w:t>
            </w:r>
            <w:r w:rsidR="00672A7D">
              <w:rPr>
                <w:b/>
                <w:sz w:val="24"/>
                <w:szCs w:val="24"/>
              </w:rPr>
              <w:t>2B</w:t>
            </w:r>
            <w:r w:rsidR="00F57C7C">
              <w:rPr>
                <w:b/>
                <w:sz w:val="24"/>
                <w:szCs w:val="24"/>
              </w:rPr>
              <w:t xml:space="preserve">: </w:t>
            </w:r>
            <w:r w:rsidR="00F57C7C">
              <w:rPr>
                <w:sz w:val="24"/>
                <w:szCs w:val="24"/>
              </w:rPr>
              <w:t>2.5%)</w:t>
            </w:r>
          </w:p>
          <w:p w14:paraId="4568107E" w14:textId="77777777" w:rsidR="00FA3803" w:rsidRDefault="00FD5E56" w:rsidP="002229A6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 watch and take</w:t>
            </w:r>
            <w:r w:rsidR="002229A6">
              <w:rPr>
                <w:sz w:val="24"/>
                <w:szCs w:val="24"/>
              </w:rPr>
              <w:t xml:space="preserve"> notes related to the ‘Urbanisation</w:t>
            </w:r>
            <w:r>
              <w:rPr>
                <w:sz w:val="24"/>
                <w:szCs w:val="24"/>
              </w:rPr>
              <w:t>’ documentary watched in class</w:t>
            </w:r>
            <w:r w:rsidR="002229A6">
              <w:rPr>
                <w:sz w:val="24"/>
                <w:szCs w:val="24"/>
              </w:rPr>
              <w:t xml:space="preserve"> comparing consequences of </w:t>
            </w:r>
            <w:r w:rsidR="00762A51">
              <w:rPr>
                <w:sz w:val="24"/>
                <w:szCs w:val="24"/>
              </w:rPr>
              <w:t>urbanisation</w:t>
            </w:r>
            <w:r w:rsidR="002229A6">
              <w:rPr>
                <w:sz w:val="24"/>
                <w:szCs w:val="24"/>
              </w:rPr>
              <w:t xml:space="preserve"> in Australia and an Asian country</w:t>
            </w:r>
            <w:r>
              <w:rPr>
                <w:sz w:val="24"/>
                <w:szCs w:val="24"/>
              </w:rPr>
              <w:t xml:space="preserve">. (5%) </w:t>
            </w:r>
          </w:p>
        </w:tc>
      </w:tr>
      <w:tr w:rsidR="00FA3803" w14:paraId="3C4661F9" w14:textId="77777777" w:rsidTr="00F57C7C">
        <w:trPr>
          <w:trHeight w:val="1727"/>
        </w:trPr>
        <w:tc>
          <w:tcPr>
            <w:tcW w:w="248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EEF7D5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Multiple Choice Short Answer</w:t>
            </w:r>
          </w:p>
          <w:p w14:paraId="03A6AA42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Extended Answer Responses &amp; Skills</w:t>
            </w:r>
          </w:p>
          <w:p w14:paraId="2BDE4D77" w14:textId="77777777" w:rsidR="00FA3803" w:rsidRDefault="00FD5E56">
            <w:pPr>
              <w:pStyle w:val="Title"/>
              <w:ind w:left="93" w:right="71"/>
              <w:jc w:val="left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(Test)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4E9D82" w14:textId="1C084274" w:rsidR="00FA3803" w:rsidRDefault="00480D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FD5E56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5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FD3E73" w14:textId="20045CB4" w:rsidR="00FA3803" w:rsidRDefault="008A7906">
            <w:pPr>
              <w:pStyle w:val="Title"/>
              <w:ind w:left="141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Term 2, Week 2</w:t>
            </w:r>
          </w:p>
        </w:tc>
        <w:tc>
          <w:tcPr>
            <w:tcW w:w="818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517A6D" w14:textId="77777777" w:rsidR="00FA3803" w:rsidRDefault="00FD5E56">
            <w:pPr>
              <w:tabs>
                <w:tab w:val="left" w:pos="4140"/>
                <w:tab w:val="left" w:pos="4800"/>
              </w:tabs>
              <w:ind w:right="7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3:  In-Class Multiple Choice, Short Answer, Extended Answer Responses</w:t>
            </w:r>
            <w:r w:rsidR="00F57C7C">
              <w:rPr>
                <w:b/>
                <w:sz w:val="24"/>
                <w:szCs w:val="24"/>
              </w:rPr>
              <w:t xml:space="preserve"> </w:t>
            </w:r>
            <w:r w:rsidR="00F57C7C">
              <w:rPr>
                <w:sz w:val="24"/>
                <w:szCs w:val="24"/>
              </w:rPr>
              <w:t>(5%)</w:t>
            </w:r>
            <w:r>
              <w:rPr>
                <w:b/>
                <w:sz w:val="24"/>
                <w:szCs w:val="24"/>
              </w:rPr>
              <w:t xml:space="preserve"> and Validation</w:t>
            </w:r>
          </w:p>
          <w:p w14:paraId="0AD2675D" w14:textId="77777777" w:rsidR="00F57C7C" w:rsidRDefault="00FD5E56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 A:</w:t>
            </w:r>
            <w:r>
              <w:rPr>
                <w:sz w:val="24"/>
                <w:szCs w:val="24"/>
              </w:rPr>
              <w:t xml:space="preserve"> A combination of multiple choice, short answer, extended answer response and skills questions focusing on content </w:t>
            </w:r>
            <w:r w:rsidR="00F57C7C">
              <w:rPr>
                <w:sz w:val="24"/>
                <w:szCs w:val="24"/>
              </w:rPr>
              <w:t xml:space="preserve">and skills from </w:t>
            </w:r>
          </w:p>
          <w:p w14:paraId="44D4245E" w14:textId="77777777" w:rsidR="00FA3803" w:rsidRDefault="00F57C7C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Weeks 2-9.</w:t>
            </w:r>
          </w:p>
          <w:p w14:paraId="198402DB" w14:textId="77777777" w:rsidR="00FA3803" w:rsidRDefault="00FD5E56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</w:t>
            </w:r>
            <w:r w:rsidR="00236E6A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B: </w:t>
            </w:r>
            <w:r>
              <w:rPr>
                <w:sz w:val="24"/>
                <w:szCs w:val="24"/>
              </w:rPr>
              <w:t>a series of short answer validatio</w:t>
            </w:r>
            <w:r w:rsidR="00236E6A">
              <w:rPr>
                <w:sz w:val="24"/>
                <w:szCs w:val="24"/>
              </w:rPr>
              <w:t>n questions Assessment 1</w:t>
            </w:r>
            <w:r w:rsidR="00F57C7C">
              <w:rPr>
                <w:sz w:val="24"/>
                <w:szCs w:val="24"/>
              </w:rPr>
              <w:t xml:space="preserve"> (2.5%)</w:t>
            </w:r>
            <w:r>
              <w:rPr>
                <w:sz w:val="24"/>
                <w:szCs w:val="24"/>
              </w:rPr>
              <w:t xml:space="preserve"> </w:t>
            </w:r>
          </w:p>
          <w:p w14:paraId="786E5882" w14:textId="77777777" w:rsidR="00236E6A" w:rsidRDefault="00236E6A" w:rsidP="00F57C7C">
            <w:pPr>
              <w:tabs>
                <w:tab w:val="left" w:pos="4140"/>
                <w:tab w:val="left" w:pos="4800"/>
              </w:tabs>
              <w:ind w:right="7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Part 2B: </w:t>
            </w:r>
            <w:r>
              <w:rPr>
                <w:sz w:val="24"/>
                <w:szCs w:val="24"/>
              </w:rPr>
              <w:t>a series of short answer vali</w:t>
            </w:r>
            <w:r w:rsidR="00F57C7C">
              <w:rPr>
                <w:sz w:val="24"/>
                <w:szCs w:val="24"/>
              </w:rPr>
              <w:t>dation questions Assessment 2 (2.5%)</w:t>
            </w:r>
          </w:p>
        </w:tc>
      </w:tr>
      <w:tr w:rsidR="00FA3803" w14:paraId="0D12345A" w14:textId="77777777" w:rsidTr="00F57C7C">
        <w:trPr>
          <w:trHeight w:val="621"/>
        </w:trPr>
        <w:tc>
          <w:tcPr>
            <w:tcW w:w="2486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732952C3" w14:textId="77777777" w:rsidR="00FA3803" w:rsidRDefault="00FD5E56">
            <w:pPr>
              <w:pStyle w:val="Title"/>
              <w:ind w:lef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2049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135903B8" w14:textId="77777777" w:rsidR="00FA3803" w:rsidRDefault="00FA3803">
            <w:pPr>
              <w:pStyle w:val="Title"/>
              <w:jc w:val="left"/>
              <w:rPr>
                <w:rFonts w:ascii="Arial" w:eastAsia="Arial" w:hAnsi="Arial" w:cs="Arial"/>
              </w:rPr>
            </w:pPr>
          </w:p>
          <w:p w14:paraId="58F06D81" w14:textId="77777777" w:rsidR="00FA3803" w:rsidRDefault="00672A7D">
            <w:pPr>
              <w:pStyle w:val="Titl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FD5E56">
              <w:rPr>
                <w:rFonts w:ascii="Arial" w:eastAsia="Arial" w:hAnsi="Arial" w:cs="Arial"/>
              </w:rPr>
              <w:t>%</w:t>
            </w:r>
          </w:p>
          <w:p w14:paraId="1AA5C887" w14:textId="77777777" w:rsidR="00FA3803" w:rsidRDefault="00FA3803">
            <w:pPr>
              <w:pStyle w:val="Title"/>
              <w:rPr>
                <w:rFonts w:ascii="Arial" w:eastAsia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</w:tcBorders>
            <w:shd w:val="clear" w:color="auto" w:fill="92D050"/>
          </w:tcPr>
          <w:p w14:paraId="650AB4A3" w14:textId="77777777" w:rsidR="00FA3803" w:rsidRDefault="00FA3803">
            <w:pPr>
              <w:ind w:left="9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88" w:type="dxa"/>
            <w:tcBorders>
              <w:top w:val="single" w:sz="4" w:space="0" w:color="000000"/>
            </w:tcBorders>
            <w:shd w:val="clear" w:color="auto" w:fill="92D050"/>
            <w:vAlign w:val="center"/>
          </w:tcPr>
          <w:p w14:paraId="66C0C9FF" w14:textId="77777777" w:rsidR="00FA3803" w:rsidRDefault="00FA3803" w:rsidP="00FD5E56">
            <w:pPr>
              <w:ind w:right="71"/>
              <w:rPr>
                <w:b/>
                <w:sz w:val="24"/>
                <w:szCs w:val="24"/>
              </w:rPr>
            </w:pPr>
          </w:p>
        </w:tc>
      </w:tr>
    </w:tbl>
    <w:p w14:paraId="0E6F05B7" w14:textId="77777777" w:rsidR="00FA3803" w:rsidRDefault="00FA3803">
      <w:pPr>
        <w:rPr>
          <w:sz w:val="20"/>
          <w:szCs w:val="20"/>
        </w:rPr>
      </w:pPr>
    </w:p>
    <w:p w14:paraId="543AE69D" w14:textId="77777777" w:rsidR="00FA3803" w:rsidRDefault="00FD5E56">
      <w:pPr>
        <w:ind w:left="-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Note: Assessment dates are subject to change, however, students will be well informed of any changes.</w:t>
      </w:r>
    </w:p>
    <w:p w14:paraId="72AE0A85" w14:textId="77777777" w:rsidR="00FA3803" w:rsidRDefault="00FA3803">
      <w:pPr>
        <w:ind w:left="-567"/>
        <w:rPr>
          <w:b/>
          <w:i/>
          <w:sz w:val="24"/>
          <w:szCs w:val="24"/>
        </w:rPr>
      </w:pPr>
    </w:p>
    <w:p w14:paraId="19D68954" w14:textId="77777777" w:rsidR="00FA3803" w:rsidRDefault="00FD5E56">
      <w:pPr>
        <w:ind w:left="-567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Please make sure you understand the Whole School Assessment Policy and your responsibilities in relation to assessments.</w:t>
      </w:r>
    </w:p>
    <w:sectPr w:rsidR="00FA3803">
      <w:footerReference w:type="default" r:id="rId8"/>
      <w:headerReference w:type="first" r:id="rId9"/>
      <w:footerReference w:type="first" r:id="rId10"/>
      <w:pgSz w:w="16838" w:h="11906" w:orient="landscape"/>
      <w:pgMar w:top="426" w:right="1440" w:bottom="993" w:left="1440" w:header="51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F2C7C" w14:textId="77777777" w:rsidR="00762A51" w:rsidRDefault="00762A51">
      <w:r>
        <w:separator/>
      </w:r>
    </w:p>
  </w:endnote>
  <w:endnote w:type="continuationSeparator" w:id="0">
    <w:p w14:paraId="13D6FADB" w14:textId="77777777" w:rsidR="00762A51" w:rsidRDefault="00762A51">
      <w:r>
        <w:continuationSeparator/>
      </w:r>
    </w:p>
  </w:endnote>
  <w:endnote w:type="continuationNotice" w:id="1">
    <w:p w14:paraId="6B7DA323" w14:textId="77777777" w:rsidR="00726409" w:rsidRDefault="00726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15C7" w14:textId="77777777" w:rsidR="00762A51" w:rsidRDefault="00762A51">
    <w:pPr>
      <w:pBdr>
        <w:top w:val="single" w:sz="8" w:space="4" w:color="774992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ascii="Libre Franklin" w:eastAsia="Libre Franklin" w:hAnsi="Libre Franklin" w:cs="Libre Franklin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Sample assessment </w:t>
    </w:r>
    <w:proofErr w:type="gramStart"/>
    <w:r>
      <w:rPr>
        <w:rFonts w:ascii="Libre Franklin" w:eastAsia="Libre Franklin" w:hAnsi="Libre Franklin" w:cs="Libre Franklin"/>
        <w:b/>
        <w:color w:val="342568"/>
        <w:sz w:val="18"/>
        <w:szCs w:val="18"/>
      </w:rPr>
      <w:t>outline  |</w:t>
    </w:r>
    <w:proofErr w:type="gramEnd"/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&lt;Course name&gt; | Foundation 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AF84" w14:textId="77777777" w:rsidR="00762A51" w:rsidRPr="00F57C7C" w:rsidRDefault="00762A51">
    <w:pPr>
      <w:pBdr>
        <w:top w:val="single" w:sz="4" w:space="4" w:color="5C815C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-567" w:right="-501"/>
      <w:jc w:val="right"/>
      <w:rPr>
        <w:rFonts w:eastAsia="Libre Franklin" w:cs="Arial"/>
        <w:color w:val="342568"/>
        <w:sz w:val="18"/>
        <w:szCs w:val="18"/>
      </w:rPr>
    </w:pPr>
    <w:r>
      <w:rPr>
        <w:rFonts w:ascii="Libre Franklin" w:eastAsia="Libre Franklin" w:hAnsi="Libre Franklin" w:cs="Libre Franklin"/>
        <w:b/>
        <w:color w:val="342568"/>
        <w:sz w:val="18"/>
        <w:szCs w:val="18"/>
      </w:rPr>
      <w:t xml:space="preserve"> </w:t>
    </w:r>
    <w:r w:rsidRPr="00F57C7C">
      <w:rPr>
        <w:rFonts w:eastAsia="Libre Franklin" w:cs="Arial"/>
        <w:b/>
        <w:color w:val="342568"/>
        <w:sz w:val="18"/>
        <w:szCs w:val="18"/>
      </w:rPr>
      <w:t xml:space="preserve">Assessment Outline | Geography Year 8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1C7A" w14:textId="77777777" w:rsidR="00762A51" w:rsidRDefault="00762A51">
      <w:r>
        <w:separator/>
      </w:r>
    </w:p>
  </w:footnote>
  <w:footnote w:type="continuationSeparator" w:id="0">
    <w:p w14:paraId="038D4CA0" w14:textId="77777777" w:rsidR="00762A51" w:rsidRDefault="00762A51">
      <w:r>
        <w:continuationSeparator/>
      </w:r>
    </w:p>
  </w:footnote>
  <w:footnote w:type="continuationNotice" w:id="1">
    <w:p w14:paraId="785782DA" w14:textId="77777777" w:rsidR="00726409" w:rsidRDefault="00726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2020" w14:textId="77777777" w:rsidR="00762A51" w:rsidRDefault="00762A51">
    <w:pPr>
      <w:pBdr>
        <w:top w:val="nil"/>
        <w:left w:val="nil"/>
        <w:bottom w:val="single" w:sz="8" w:space="1" w:color="5C815C"/>
        <w:right w:val="nil"/>
        <w:between w:val="nil"/>
      </w:pBdr>
      <w:tabs>
        <w:tab w:val="center" w:pos="4513"/>
        <w:tab w:val="right" w:pos="9026"/>
      </w:tabs>
      <w:ind w:left="13892" w:right="-1351"/>
      <w:rPr>
        <w:rFonts w:ascii="Libre Franklin" w:eastAsia="Libre Franklin" w:hAnsi="Libre Franklin" w:cs="Libre Franklin"/>
        <w:b/>
        <w:color w:val="46328C"/>
        <w:sz w:val="32"/>
        <w:szCs w:val="32"/>
      </w:rPr>
    </w:pP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begin"/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instrText>PAGE</w:instrTex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separate"/>
    </w:r>
    <w:r w:rsidR="00F57C7C">
      <w:rPr>
        <w:rFonts w:ascii="Libre Franklin" w:eastAsia="Libre Franklin" w:hAnsi="Libre Franklin" w:cs="Libre Franklin"/>
        <w:b/>
        <w:noProof/>
        <w:color w:val="46328C"/>
        <w:sz w:val="32"/>
        <w:szCs w:val="32"/>
      </w:rPr>
      <w:t>1</w:t>
    </w:r>
    <w:r>
      <w:rPr>
        <w:rFonts w:ascii="Libre Franklin" w:eastAsia="Libre Franklin" w:hAnsi="Libre Franklin" w:cs="Libre Franklin"/>
        <w:b/>
        <w:color w:val="46328C"/>
        <w:sz w:val="32"/>
        <w:szCs w:val="32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71338D" wp14:editId="68D3759A">
          <wp:simplePos x="0" y="0"/>
          <wp:positionH relativeFrom="column">
            <wp:posOffset>8223250</wp:posOffset>
          </wp:positionH>
          <wp:positionV relativeFrom="paragraph">
            <wp:posOffset>465455</wp:posOffset>
          </wp:positionV>
          <wp:extent cx="1162050" cy="925195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925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1070A"/>
    <w:multiLevelType w:val="multilevel"/>
    <w:tmpl w:val="730C14FE"/>
    <w:lvl w:ilvl="0">
      <w:start w:val="1"/>
      <w:numFmt w:val="decimal"/>
      <w:pStyle w:val="cs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2474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03"/>
    <w:rsid w:val="000917D7"/>
    <w:rsid w:val="00171DC9"/>
    <w:rsid w:val="002229A6"/>
    <w:rsid w:val="00236E6A"/>
    <w:rsid w:val="003430CD"/>
    <w:rsid w:val="00480DFB"/>
    <w:rsid w:val="00666086"/>
    <w:rsid w:val="00672A7D"/>
    <w:rsid w:val="00676B6E"/>
    <w:rsid w:val="00726409"/>
    <w:rsid w:val="00762A51"/>
    <w:rsid w:val="008A7906"/>
    <w:rsid w:val="008D1A99"/>
    <w:rsid w:val="009333DB"/>
    <w:rsid w:val="00A7739D"/>
    <w:rsid w:val="00AB1014"/>
    <w:rsid w:val="00F57C7C"/>
    <w:rsid w:val="00FA3803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7A1EF16"/>
  <w15:docId w15:val="{1FC9CA0B-8F76-4FB5-9705-88507858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6660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1" w:type="dxa"/>
        <w:left w:w="0" w:type="dxa"/>
        <w:bottom w:w="11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452WMriJhaE0CZlor+MUgR8kA==">AMUW2mUS+om/apawu/zN0FNgjAEmoZxZzv8BlnCepBCfyGVk8UFuWsUIgEseWnSoZwvb0HOcRoVZja9iytDh66j3cQZzffI7Si9orRZHOv+UdxzDFaKTsqFDs5bTK/Gj+c6oXXC+d+3D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PERRY Jamie [Narrogin Senior High School]</cp:lastModifiedBy>
  <cp:revision>2</cp:revision>
  <cp:lastPrinted>2023-07-18T02:37:00Z</cp:lastPrinted>
  <dcterms:created xsi:type="dcterms:W3CDTF">2024-03-25T06:33:00Z</dcterms:created>
  <dcterms:modified xsi:type="dcterms:W3CDTF">2024-03-25T06:33:00Z</dcterms:modified>
</cp:coreProperties>
</file>