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36BEB" w14:textId="77777777" w:rsidR="009B29E6" w:rsidRPr="00A01FFA" w:rsidRDefault="00E574CC" w:rsidP="00A01FFA">
      <w:pPr>
        <w:ind w:left="-720" w:right="-1054"/>
        <w:jc w:val="center"/>
        <w:rPr>
          <w:rFonts w:ascii="Comic Sans MS" w:hAnsi="Comic Sans MS"/>
          <w:b/>
          <w:color w:val="000000"/>
          <w:szCs w:val="28"/>
          <w:u w:val="single"/>
        </w:rPr>
      </w:pPr>
      <w:r w:rsidRPr="00E574CC">
        <w:rPr>
          <w:rFonts w:ascii="Comic Sans MS" w:hAnsi="Comic Sans MS"/>
          <w:b/>
          <w:color w:val="000000"/>
          <w:szCs w:val="28"/>
          <w:u w:val="single"/>
        </w:rPr>
        <w:t>River Processes- Erosion, Transportation and Deposition</w:t>
      </w:r>
    </w:p>
    <w:p w14:paraId="617FDBAE" w14:textId="77777777" w:rsidR="00E574CC" w:rsidRPr="009B29E6" w:rsidRDefault="009B29E6" w:rsidP="00E574CC">
      <w:pPr>
        <w:rPr>
          <w:rFonts w:ascii="Comic Sans MS" w:hAnsi="Comic Sans MS"/>
          <w:b/>
          <w:color w:val="000000"/>
          <w:sz w:val="22"/>
          <w:szCs w:val="27"/>
          <w:u w:val="single"/>
        </w:rPr>
      </w:pPr>
      <w:r w:rsidRPr="009B29E6">
        <w:rPr>
          <w:rFonts w:ascii="Comic Sans MS" w:hAnsi="Comic Sans MS"/>
          <w:b/>
          <w:color w:val="000000"/>
          <w:sz w:val="22"/>
          <w:szCs w:val="27"/>
          <w:u w:val="single"/>
        </w:rPr>
        <w:t>Task 1:</w:t>
      </w:r>
    </w:p>
    <w:p w14:paraId="011B7CBA" w14:textId="77777777" w:rsidR="009B29E6" w:rsidRDefault="009B29E6" w:rsidP="00E574CC">
      <w:pPr>
        <w:rPr>
          <w:rFonts w:ascii="Comic Sans MS" w:hAnsi="Comic Sans MS"/>
          <w:color w:val="000000"/>
          <w:sz w:val="22"/>
          <w:szCs w:val="27"/>
        </w:rPr>
      </w:pPr>
      <w:r w:rsidRPr="009B29E6">
        <w:rPr>
          <w:rFonts w:ascii="Comic Sans MS" w:hAnsi="Comic Sans MS"/>
          <w:color w:val="000000"/>
          <w:sz w:val="22"/>
          <w:szCs w:val="27"/>
        </w:rPr>
        <w:t>For each of the processes of erosion and transportation draw a diagram show the process at work</w:t>
      </w:r>
    </w:p>
    <w:p w14:paraId="168CAF3C" w14:textId="77777777" w:rsidR="009B29E6" w:rsidRPr="00A01FFA" w:rsidRDefault="009B29E6" w:rsidP="00E574CC">
      <w:pPr>
        <w:rPr>
          <w:rFonts w:ascii="Comic Sans MS" w:hAnsi="Comic Sans MS"/>
          <w:color w:val="000000"/>
          <w:sz w:val="21"/>
          <w:szCs w:val="27"/>
        </w:rPr>
      </w:pPr>
    </w:p>
    <w:p w14:paraId="2E2B4519" w14:textId="77777777" w:rsidR="00E574CC" w:rsidRPr="00A01FFA" w:rsidRDefault="00E574CC" w:rsidP="00E574CC">
      <w:pPr>
        <w:rPr>
          <w:rFonts w:ascii="Comic Sans MS" w:hAnsi="Comic Sans MS"/>
          <w:color w:val="000000"/>
          <w:sz w:val="22"/>
        </w:rPr>
      </w:pPr>
      <w:r w:rsidRPr="00E574CC">
        <w:rPr>
          <w:rFonts w:ascii="Comic Sans MS" w:hAnsi="Comic Sans MS"/>
          <w:color w:val="000000"/>
          <w:sz w:val="22"/>
        </w:rPr>
        <w:t xml:space="preserve">In the upper course of the </w:t>
      </w:r>
      <w:r w:rsidRPr="009B29E6">
        <w:rPr>
          <w:rFonts w:ascii="Comic Sans MS" w:hAnsi="Comic Sans MS"/>
          <w:color w:val="000000"/>
          <w:sz w:val="22"/>
        </w:rPr>
        <w:t>main process is</w:t>
      </w:r>
      <w:r w:rsidRPr="00E574CC">
        <w:rPr>
          <w:rFonts w:ascii="Comic Sans MS" w:hAnsi="Comic Sans MS"/>
          <w:b/>
          <w:color w:val="000000"/>
          <w:sz w:val="22"/>
        </w:rPr>
        <w:t xml:space="preserve"> Erosion. </w:t>
      </w:r>
      <w:r w:rsidRPr="00E574CC">
        <w:rPr>
          <w:rFonts w:ascii="Comic Sans MS" w:hAnsi="Comic Sans MS"/>
          <w:color w:val="000000"/>
          <w:sz w:val="22"/>
        </w:rPr>
        <w:t xml:space="preserve">This is where the </w:t>
      </w:r>
      <w:r w:rsidRPr="00E574CC">
        <w:rPr>
          <w:rFonts w:ascii="Comic Sans MS" w:hAnsi="Comic Sans MS"/>
          <w:b/>
          <w:color w:val="000000"/>
          <w:sz w:val="22"/>
        </w:rPr>
        <w:t>bed and banks</w:t>
      </w:r>
      <w:r w:rsidRPr="00E574CC">
        <w:rPr>
          <w:rFonts w:ascii="Comic Sans MS" w:hAnsi="Comic Sans MS"/>
          <w:color w:val="000000"/>
          <w:sz w:val="22"/>
        </w:rPr>
        <w:t xml:space="preserve"> of the river are </w:t>
      </w:r>
      <w:r w:rsidRPr="00E574CC">
        <w:rPr>
          <w:rFonts w:ascii="Comic Sans MS" w:hAnsi="Comic Sans MS"/>
          <w:b/>
          <w:color w:val="000000"/>
          <w:sz w:val="22"/>
        </w:rPr>
        <w:t>worn away</w:t>
      </w:r>
      <w:r w:rsidRPr="00E574CC">
        <w:rPr>
          <w:rFonts w:ascii="Comic Sans MS" w:hAnsi="Comic Sans MS"/>
          <w:color w:val="000000"/>
          <w:sz w:val="22"/>
        </w:rPr>
        <w:t xml:space="preserve">. A river can erode in one of four ways: </w:t>
      </w:r>
    </w:p>
    <w:tbl>
      <w:tblPr>
        <w:tblW w:w="5000" w:type="pct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  <w:insideH w:val="outset" w:sz="12" w:space="0" w:color="auto"/>
          <w:insideV w:val="outset" w:sz="1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133"/>
        <w:gridCol w:w="4247"/>
        <w:gridCol w:w="5050"/>
      </w:tblGrid>
      <w:tr w:rsidR="00A01FFA" w14:paraId="79091E17" w14:textId="77777777" w:rsidTr="00A01FFA">
        <w:trPr>
          <w:trHeight w:val="419"/>
          <w:tblCellSpacing w:w="0" w:type="dxa"/>
        </w:trPr>
        <w:tc>
          <w:tcPr>
            <w:tcW w:w="543" w:type="pct"/>
          </w:tcPr>
          <w:p w14:paraId="4D06AD2E" w14:textId="77777777" w:rsidR="00E574CC" w:rsidRPr="00E574CC" w:rsidRDefault="00E574CC" w:rsidP="00196789">
            <w:pPr>
              <w:rPr>
                <w:rFonts w:ascii="Comic Sans MS" w:hAnsi="Comic Sans MS"/>
                <w:b/>
                <w:bCs/>
                <w:color w:val="FF0000"/>
                <w:sz w:val="22"/>
                <w:szCs w:val="27"/>
              </w:rPr>
            </w:pPr>
            <w:r>
              <w:rPr>
                <w:rFonts w:ascii="Comic Sans MS" w:hAnsi="Comic Sans MS"/>
                <w:b/>
                <w:bCs/>
                <w:color w:val="FF0000"/>
                <w:sz w:val="22"/>
                <w:szCs w:val="27"/>
              </w:rPr>
              <w:t>Process</w:t>
            </w:r>
          </w:p>
        </w:tc>
        <w:tc>
          <w:tcPr>
            <w:tcW w:w="2036" w:type="pct"/>
          </w:tcPr>
          <w:p w14:paraId="142E9EC9" w14:textId="77777777" w:rsidR="00E574CC" w:rsidRPr="00E574CC" w:rsidRDefault="00E574CC" w:rsidP="00196789">
            <w:pPr>
              <w:rPr>
                <w:rFonts w:ascii="Comic Sans MS" w:hAnsi="Comic Sans MS"/>
                <w:color w:val="000000"/>
                <w:sz w:val="22"/>
                <w:szCs w:val="27"/>
              </w:rPr>
            </w:pPr>
            <w:r>
              <w:rPr>
                <w:rFonts w:ascii="Comic Sans MS" w:hAnsi="Comic Sans MS"/>
                <w:color w:val="000000"/>
                <w:sz w:val="22"/>
                <w:szCs w:val="27"/>
              </w:rPr>
              <w:t>Definition</w:t>
            </w:r>
          </w:p>
        </w:tc>
        <w:tc>
          <w:tcPr>
            <w:tcW w:w="2421" w:type="pct"/>
          </w:tcPr>
          <w:p w14:paraId="5B8E3160" w14:textId="77777777" w:rsidR="00E574CC" w:rsidRPr="00E574CC" w:rsidRDefault="00E574CC" w:rsidP="00196789">
            <w:pPr>
              <w:rPr>
                <w:rFonts w:ascii="Comic Sans MS" w:hAnsi="Comic Sans MS"/>
                <w:color w:val="000000"/>
                <w:sz w:val="22"/>
                <w:szCs w:val="27"/>
              </w:rPr>
            </w:pPr>
            <w:r>
              <w:rPr>
                <w:rFonts w:ascii="Comic Sans MS" w:hAnsi="Comic Sans MS"/>
                <w:color w:val="000000"/>
                <w:sz w:val="22"/>
                <w:szCs w:val="27"/>
              </w:rPr>
              <w:t>Diagram</w:t>
            </w:r>
          </w:p>
        </w:tc>
      </w:tr>
      <w:tr w:rsidR="00A01FFA" w14:paraId="0C46D413" w14:textId="77777777" w:rsidTr="00A01FFA">
        <w:trPr>
          <w:tblCellSpacing w:w="0" w:type="dxa"/>
        </w:trPr>
        <w:tc>
          <w:tcPr>
            <w:tcW w:w="543" w:type="pct"/>
          </w:tcPr>
          <w:p w14:paraId="6DD45FF9" w14:textId="77777777" w:rsidR="00E574CC" w:rsidRPr="00A01FFA" w:rsidRDefault="00E574CC" w:rsidP="00196789">
            <w:pPr>
              <w:rPr>
                <w:rFonts w:ascii="Comic Sans MS" w:hAnsi="Comic Sans MS"/>
                <w:color w:val="000000"/>
                <w:sz w:val="21"/>
                <w:szCs w:val="32"/>
              </w:rPr>
            </w:pPr>
            <w:r w:rsidRPr="00A01FFA">
              <w:rPr>
                <w:rFonts w:ascii="Comic Sans MS" w:hAnsi="Comic Sans MS"/>
                <w:b/>
                <w:bCs/>
                <w:color w:val="FF0000"/>
                <w:sz w:val="21"/>
                <w:szCs w:val="27"/>
              </w:rPr>
              <w:t xml:space="preserve">Hydraulic action </w:t>
            </w:r>
          </w:p>
        </w:tc>
        <w:tc>
          <w:tcPr>
            <w:tcW w:w="2036" w:type="pct"/>
          </w:tcPr>
          <w:p w14:paraId="0772CAF9" w14:textId="77777777" w:rsidR="00E574CC" w:rsidRDefault="00E574CC" w:rsidP="00196789">
            <w:pPr>
              <w:rPr>
                <w:rFonts w:ascii="Comic Sans MS" w:hAnsi="Comic Sans MS"/>
                <w:color w:val="000000"/>
                <w:sz w:val="21"/>
                <w:szCs w:val="27"/>
              </w:rPr>
            </w:pPr>
            <w:r w:rsidRPr="00A01FFA">
              <w:rPr>
                <w:rFonts w:ascii="Comic Sans MS" w:hAnsi="Comic Sans MS"/>
                <w:color w:val="000000"/>
                <w:sz w:val="21"/>
                <w:szCs w:val="27"/>
              </w:rPr>
              <w:t xml:space="preserve">the sheer force of water hitting the banks of the river: </w:t>
            </w:r>
          </w:p>
          <w:p w14:paraId="59E15B24" w14:textId="77777777" w:rsidR="00A01FFA" w:rsidRDefault="00A01FFA" w:rsidP="00196789">
            <w:pPr>
              <w:rPr>
                <w:rFonts w:ascii="Comic Sans MS" w:hAnsi="Comic Sans MS"/>
                <w:color w:val="000000"/>
                <w:sz w:val="21"/>
                <w:szCs w:val="32"/>
              </w:rPr>
            </w:pPr>
          </w:p>
          <w:p w14:paraId="3572661F" w14:textId="77777777" w:rsidR="00A01FFA" w:rsidRPr="00A01FFA" w:rsidRDefault="00A01FFA" w:rsidP="00196789">
            <w:pPr>
              <w:rPr>
                <w:rFonts w:ascii="Comic Sans MS" w:hAnsi="Comic Sans MS"/>
                <w:color w:val="000000"/>
                <w:sz w:val="21"/>
                <w:szCs w:val="32"/>
              </w:rPr>
            </w:pPr>
          </w:p>
        </w:tc>
        <w:tc>
          <w:tcPr>
            <w:tcW w:w="2421" w:type="pct"/>
          </w:tcPr>
          <w:p w14:paraId="00C47846" w14:textId="77777777" w:rsidR="00E574CC" w:rsidRPr="00E574CC" w:rsidRDefault="00E574CC" w:rsidP="00196789">
            <w:pPr>
              <w:rPr>
                <w:rFonts w:ascii="Comic Sans MS" w:hAnsi="Comic Sans MS"/>
                <w:color w:val="000000"/>
                <w:sz w:val="22"/>
                <w:szCs w:val="27"/>
              </w:rPr>
            </w:pPr>
          </w:p>
        </w:tc>
      </w:tr>
      <w:tr w:rsidR="00A01FFA" w14:paraId="6CC98456" w14:textId="77777777" w:rsidTr="00A01FFA">
        <w:trPr>
          <w:trHeight w:val="1022"/>
          <w:tblCellSpacing w:w="0" w:type="dxa"/>
        </w:trPr>
        <w:tc>
          <w:tcPr>
            <w:tcW w:w="543" w:type="pct"/>
          </w:tcPr>
          <w:p w14:paraId="14428AB0" w14:textId="77777777" w:rsidR="00E574CC" w:rsidRPr="00A01FFA" w:rsidRDefault="00E574CC" w:rsidP="00E574CC">
            <w:pPr>
              <w:rPr>
                <w:rFonts w:ascii="Comic Sans MS" w:hAnsi="Comic Sans MS"/>
                <w:color w:val="000000"/>
                <w:sz w:val="21"/>
                <w:szCs w:val="32"/>
              </w:rPr>
            </w:pPr>
            <w:r w:rsidRPr="00A01FFA">
              <w:rPr>
                <w:rFonts w:ascii="Comic Sans MS" w:hAnsi="Comic Sans MS"/>
                <w:b/>
                <w:bCs/>
                <w:color w:val="FF0000"/>
                <w:sz w:val="21"/>
                <w:szCs w:val="27"/>
              </w:rPr>
              <w:t xml:space="preserve">Abrasion </w:t>
            </w:r>
          </w:p>
        </w:tc>
        <w:tc>
          <w:tcPr>
            <w:tcW w:w="2036" w:type="pct"/>
          </w:tcPr>
          <w:p w14:paraId="57CF403D" w14:textId="77777777" w:rsidR="00E574CC" w:rsidRPr="00A01FFA" w:rsidRDefault="00E574CC" w:rsidP="00196789">
            <w:pPr>
              <w:rPr>
                <w:rFonts w:ascii="Comic Sans MS" w:hAnsi="Comic Sans MS"/>
                <w:color w:val="000000"/>
                <w:sz w:val="21"/>
                <w:szCs w:val="32"/>
              </w:rPr>
            </w:pPr>
            <w:r w:rsidRPr="00A01FFA">
              <w:rPr>
                <w:rFonts w:ascii="Comic Sans MS" w:hAnsi="Comic Sans MS"/>
                <w:color w:val="000000"/>
                <w:sz w:val="21"/>
                <w:szCs w:val="27"/>
              </w:rPr>
              <w:t xml:space="preserve">fine material rubs against the riverbank The bank is worn away by a sand-papering action called abrasion, and collapses. This occurs on the </w:t>
            </w:r>
            <w:r w:rsidRPr="00A01FFA">
              <w:rPr>
                <w:rFonts w:ascii="Comic Sans MS" w:hAnsi="Comic Sans MS"/>
                <w:color w:val="000000"/>
                <w:sz w:val="21"/>
                <w:szCs w:val="27"/>
              </w:rPr>
              <w:t>outside</w:t>
            </w:r>
            <w:r w:rsidRPr="00A01FFA">
              <w:rPr>
                <w:rFonts w:ascii="Comic Sans MS" w:hAnsi="Comic Sans MS"/>
                <w:color w:val="000000"/>
                <w:sz w:val="21"/>
                <w:szCs w:val="27"/>
              </w:rPr>
              <w:t xml:space="preserve"> of meanders. </w:t>
            </w:r>
          </w:p>
        </w:tc>
        <w:tc>
          <w:tcPr>
            <w:tcW w:w="2421" w:type="pct"/>
          </w:tcPr>
          <w:p w14:paraId="44E0527E" w14:textId="77777777" w:rsidR="00E574CC" w:rsidRPr="00E574CC" w:rsidRDefault="00E574CC" w:rsidP="00196789">
            <w:pPr>
              <w:rPr>
                <w:rFonts w:ascii="Comic Sans MS" w:hAnsi="Comic Sans MS"/>
                <w:color w:val="000000"/>
                <w:sz w:val="22"/>
                <w:szCs w:val="27"/>
              </w:rPr>
            </w:pPr>
          </w:p>
        </w:tc>
      </w:tr>
      <w:tr w:rsidR="00A01FFA" w14:paraId="7443D225" w14:textId="77777777" w:rsidTr="00A01FFA">
        <w:trPr>
          <w:tblCellSpacing w:w="0" w:type="dxa"/>
        </w:trPr>
        <w:tc>
          <w:tcPr>
            <w:tcW w:w="543" w:type="pct"/>
          </w:tcPr>
          <w:p w14:paraId="09E6CBE9" w14:textId="77777777" w:rsidR="00E574CC" w:rsidRPr="00A01FFA" w:rsidRDefault="00E574CC" w:rsidP="00196789">
            <w:pPr>
              <w:rPr>
                <w:rFonts w:ascii="Comic Sans MS" w:hAnsi="Comic Sans MS"/>
                <w:color w:val="000000"/>
                <w:sz w:val="21"/>
                <w:szCs w:val="32"/>
              </w:rPr>
            </w:pPr>
            <w:r w:rsidRPr="00A01FFA">
              <w:rPr>
                <w:rFonts w:ascii="Comic Sans MS" w:hAnsi="Comic Sans MS"/>
                <w:b/>
                <w:bCs/>
                <w:color w:val="FF0000"/>
                <w:sz w:val="21"/>
                <w:szCs w:val="27"/>
              </w:rPr>
              <w:t xml:space="preserve">Attrition </w:t>
            </w:r>
          </w:p>
        </w:tc>
        <w:tc>
          <w:tcPr>
            <w:tcW w:w="2036" w:type="pct"/>
          </w:tcPr>
          <w:p w14:paraId="76295613" w14:textId="77777777" w:rsidR="00E574CC" w:rsidRDefault="00E574CC" w:rsidP="00196789">
            <w:pPr>
              <w:rPr>
                <w:rFonts w:ascii="Comic Sans MS" w:hAnsi="Comic Sans MS"/>
                <w:color w:val="000000"/>
                <w:sz w:val="21"/>
                <w:szCs w:val="27"/>
              </w:rPr>
            </w:pPr>
            <w:r w:rsidRPr="00A01FFA">
              <w:rPr>
                <w:rFonts w:ascii="Comic Sans MS" w:hAnsi="Comic Sans MS"/>
                <w:color w:val="000000"/>
                <w:sz w:val="21"/>
                <w:szCs w:val="27"/>
              </w:rPr>
              <w:t xml:space="preserve">material is moved along the bed of a river, collides with other material, and breaks up into smaller pieces. </w:t>
            </w:r>
          </w:p>
          <w:p w14:paraId="2AD80C18" w14:textId="77777777" w:rsidR="00A01FFA" w:rsidRPr="00A01FFA" w:rsidRDefault="00A01FFA" w:rsidP="00196789">
            <w:pPr>
              <w:rPr>
                <w:rFonts w:ascii="Comic Sans MS" w:hAnsi="Comic Sans MS"/>
                <w:color w:val="000000"/>
                <w:sz w:val="21"/>
                <w:szCs w:val="32"/>
              </w:rPr>
            </w:pPr>
          </w:p>
        </w:tc>
        <w:tc>
          <w:tcPr>
            <w:tcW w:w="2421" w:type="pct"/>
          </w:tcPr>
          <w:p w14:paraId="3D54AB7E" w14:textId="77777777" w:rsidR="00E574CC" w:rsidRPr="00E574CC" w:rsidRDefault="00E574CC" w:rsidP="00196789">
            <w:pPr>
              <w:rPr>
                <w:rFonts w:ascii="Comic Sans MS" w:hAnsi="Comic Sans MS"/>
                <w:color w:val="000000"/>
                <w:sz w:val="22"/>
                <w:szCs w:val="27"/>
              </w:rPr>
            </w:pPr>
          </w:p>
        </w:tc>
      </w:tr>
      <w:tr w:rsidR="00A01FFA" w14:paraId="0A1BF77F" w14:textId="77777777" w:rsidTr="00A01FFA">
        <w:trPr>
          <w:tblCellSpacing w:w="0" w:type="dxa"/>
        </w:trPr>
        <w:tc>
          <w:tcPr>
            <w:tcW w:w="543" w:type="pct"/>
          </w:tcPr>
          <w:p w14:paraId="68E1B952" w14:textId="77777777" w:rsidR="00E574CC" w:rsidRPr="00A01FFA" w:rsidRDefault="00E574CC" w:rsidP="00196789">
            <w:pPr>
              <w:rPr>
                <w:rFonts w:ascii="Comic Sans MS" w:hAnsi="Comic Sans MS"/>
                <w:color w:val="000000"/>
                <w:sz w:val="21"/>
                <w:szCs w:val="32"/>
              </w:rPr>
            </w:pPr>
            <w:r w:rsidRPr="00A01FFA">
              <w:rPr>
                <w:rFonts w:ascii="Comic Sans MS" w:hAnsi="Comic Sans MS"/>
                <w:b/>
                <w:bCs/>
                <w:color w:val="FF0000"/>
                <w:sz w:val="21"/>
                <w:szCs w:val="27"/>
              </w:rPr>
              <w:t>Corrosion</w:t>
            </w:r>
            <w:r w:rsidRPr="00A01FFA">
              <w:rPr>
                <w:rFonts w:ascii="Comic Sans MS" w:hAnsi="Comic Sans MS"/>
                <w:b/>
                <w:bCs/>
                <w:color w:val="FF0000"/>
                <w:sz w:val="21"/>
                <w:szCs w:val="27"/>
              </w:rPr>
              <w:t xml:space="preserve"> </w:t>
            </w:r>
          </w:p>
        </w:tc>
        <w:tc>
          <w:tcPr>
            <w:tcW w:w="2036" w:type="pct"/>
          </w:tcPr>
          <w:p w14:paraId="368F5D93" w14:textId="77777777" w:rsidR="00E574CC" w:rsidRDefault="00E574CC" w:rsidP="00196789">
            <w:pPr>
              <w:rPr>
                <w:rFonts w:ascii="Comic Sans MS" w:hAnsi="Comic Sans MS"/>
                <w:color w:val="000000"/>
                <w:sz w:val="21"/>
                <w:szCs w:val="27"/>
              </w:rPr>
            </w:pPr>
            <w:r w:rsidRPr="00A01FFA">
              <w:rPr>
                <w:rFonts w:ascii="Comic Sans MS" w:hAnsi="Comic Sans MS"/>
                <w:color w:val="000000"/>
                <w:sz w:val="21"/>
                <w:szCs w:val="27"/>
              </w:rPr>
              <w:t xml:space="preserve">rocks forming the banks and bed of a river are </w:t>
            </w:r>
            <w:r w:rsidR="00A01FFA">
              <w:rPr>
                <w:rFonts w:ascii="Comic Sans MS" w:hAnsi="Comic Sans MS"/>
                <w:color w:val="000000"/>
                <w:sz w:val="21"/>
                <w:szCs w:val="27"/>
              </w:rPr>
              <w:t>dissolved by acids in the water.</w:t>
            </w:r>
          </w:p>
          <w:p w14:paraId="3505A1A0" w14:textId="77777777" w:rsidR="00A01FFA" w:rsidRDefault="00A01FFA" w:rsidP="00196789">
            <w:pPr>
              <w:rPr>
                <w:rFonts w:ascii="Comic Sans MS" w:hAnsi="Comic Sans MS"/>
                <w:color w:val="000000"/>
                <w:sz w:val="21"/>
                <w:szCs w:val="27"/>
              </w:rPr>
            </w:pPr>
          </w:p>
          <w:p w14:paraId="34164D12" w14:textId="77777777" w:rsidR="00A01FFA" w:rsidRPr="00A01FFA" w:rsidRDefault="00A01FFA" w:rsidP="00196789">
            <w:pPr>
              <w:rPr>
                <w:rFonts w:ascii="Comic Sans MS" w:hAnsi="Comic Sans MS"/>
                <w:color w:val="000000"/>
                <w:sz w:val="21"/>
                <w:szCs w:val="32"/>
              </w:rPr>
            </w:pPr>
          </w:p>
        </w:tc>
        <w:tc>
          <w:tcPr>
            <w:tcW w:w="2421" w:type="pct"/>
          </w:tcPr>
          <w:p w14:paraId="56976C20" w14:textId="77777777" w:rsidR="00E574CC" w:rsidRPr="00E574CC" w:rsidRDefault="00E574CC" w:rsidP="00196789">
            <w:pPr>
              <w:rPr>
                <w:rFonts w:ascii="Comic Sans MS" w:hAnsi="Comic Sans MS"/>
                <w:color w:val="000000"/>
                <w:sz w:val="22"/>
                <w:szCs w:val="27"/>
              </w:rPr>
            </w:pPr>
          </w:p>
        </w:tc>
      </w:tr>
    </w:tbl>
    <w:p w14:paraId="6DF27DE1" w14:textId="77777777" w:rsidR="00E574CC" w:rsidRDefault="00E574CC" w:rsidP="00E574CC">
      <w:pPr>
        <w:pStyle w:val="NormalWeb"/>
        <w:rPr>
          <w:rFonts w:ascii="Comic Sans MS" w:hAnsi="Comic Sans MS"/>
          <w:color w:val="000000"/>
          <w:sz w:val="22"/>
        </w:rPr>
      </w:pPr>
      <w:r w:rsidRPr="00E574CC">
        <w:rPr>
          <w:rFonts w:ascii="Comic Sans MS" w:hAnsi="Comic Sans MS"/>
          <w:color w:val="000000"/>
          <w:sz w:val="22"/>
        </w:rPr>
        <w:t>Once the material is erode</w:t>
      </w:r>
      <w:r w:rsidRPr="00E574CC">
        <w:rPr>
          <w:rFonts w:ascii="Comic Sans MS" w:hAnsi="Comic Sans MS"/>
          <w:color w:val="000000"/>
          <w:sz w:val="22"/>
        </w:rPr>
        <w:t>d</w:t>
      </w:r>
      <w:r w:rsidRPr="00E574CC">
        <w:rPr>
          <w:rFonts w:ascii="Comic Sans MS" w:hAnsi="Comic Sans MS"/>
          <w:color w:val="000000"/>
          <w:sz w:val="22"/>
        </w:rPr>
        <w:t xml:space="preserve"> it can then be </w:t>
      </w:r>
      <w:r w:rsidRPr="009B29E6">
        <w:rPr>
          <w:rFonts w:ascii="Comic Sans MS" w:hAnsi="Comic Sans MS"/>
          <w:b/>
          <w:color w:val="000000" w:themeColor="text1"/>
          <w:sz w:val="22"/>
        </w:rPr>
        <w:t>transpo</w:t>
      </w:r>
      <w:r w:rsidRPr="009B29E6">
        <w:rPr>
          <w:rFonts w:ascii="Comic Sans MS" w:hAnsi="Comic Sans MS"/>
          <w:b/>
          <w:color w:val="000000" w:themeColor="text1"/>
          <w:sz w:val="22"/>
        </w:rPr>
        <w:t>r</w:t>
      </w:r>
      <w:r w:rsidRPr="009B29E6">
        <w:rPr>
          <w:rFonts w:ascii="Comic Sans MS" w:hAnsi="Comic Sans MS"/>
          <w:b/>
          <w:color w:val="000000" w:themeColor="text1"/>
          <w:sz w:val="22"/>
        </w:rPr>
        <w:t>ted</w:t>
      </w:r>
      <w:r w:rsidRPr="009B29E6">
        <w:rPr>
          <w:rFonts w:ascii="Comic Sans MS" w:hAnsi="Comic Sans MS"/>
          <w:b/>
          <w:color w:val="000000" w:themeColor="text1"/>
          <w:sz w:val="22"/>
        </w:rPr>
        <w:t xml:space="preserve"> </w:t>
      </w:r>
      <w:r w:rsidRPr="00E574CC">
        <w:rPr>
          <w:rFonts w:ascii="Comic Sans MS" w:hAnsi="Comic Sans MS"/>
          <w:color w:val="000000"/>
          <w:sz w:val="22"/>
        </w:rPr>
        <w:t>by one of four ways, which will depen</w:t>
      </w:r>
      <w:r w:rsidRPr="00E574CC">
        <w:rPr>
          <w:rFonts w:ascii="Comic Sans MS" w:hAnsi="Comic Sans MS"/>
          <w:color w:val="000000"/>
          <w:sz w:val="22"/>
        </w:rPr>
        <w:t>d upon the energy of th</w:t>
      </w:r>
      <w:r w:rsidR="00A01FFA">
        <w:rPr>
          <w:rFonts w:ascii="Comic Sans MS" w:hAnsi="Comic Sans MS"/>
          <w:color w:val="000000"/>
          <w:sz w:val="22"/>
        </w:rPr>
        <w:t>e</w:t>
      </w:r>
      <w:r w:rsidRPr="00E574CC">
        <w:rPr>
          <w:rFonts w:ascii="Comic Sans MS" w:hAnsi="Comic Sans MS"/>
          <w:color w:val="000000"/>
          <w:sz w:val="22"/>
        </w:rPr>
        <w:t xml:space="preserve"> river:</w:t>
      </w:r>
    </w:p>
    <w:tbl>
      <w:tblPr>
        <w:tblW w:w="4975" w:type="pct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  <w:insideH w:val="outset" w:sz="12" w:space="0" w:color="auto"/>
          <w:insideV w:val="outset" w:sz="1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316"/>
        <w:gridCol w:w="4091"/>
        <w:gridCol w:w="4971"/>
      </w:tblGrid>
      <w:tr w:rsidR="00A01FFA" w:rsidRPr="00E574CC" w14:paraId="3C58548F" w14:textId="77777777" w:rsidTr="00A01FFA">
        <w:trPr>
          <w:trHeight w:val="419"/>
          <w:tblCellSpacing w:w="0" w:type="dxa"/>
        </w:trPr>
        <w:tc>
          <w:tcPr>
            <w:tcW w:w="0" w:type="auto"/>
          </w:tcPr>
          <w:p w14:paraId="0AD40A2A" w14:textId="77777777" w:rsidR="00E574CC" w:rsidRPr="00E574CC" w:rsidRDefault="00E574CC" w:rsidP="00E574CC">
            <w:pPr>
              <w:pStyle w:val="NormalWeb"/>
              <w:rPr>
                <w:rFonts w:ascii="Comic Sans MS" w:hAnsi="Comic Sans MS"/>
                <w:b/>
                <w:bCs/>
                <w:color w:val="FF0000"/>
                <w:sz w:val="22"/>
                <w:szCs w:val="27"/>
              </w:rPr>
            </w:pPr>
            <w:r>
              <w:rPr>
                <w:rFonts w:ascii="Comic Sans MS" w:hAnsi="Comic Sans MS"/>
                <w:b/>
                <w:bCs/>
                <w:color w:val="FF0000"/>
                <w:sz w:val="22"/>
                <w:szCs w:val="27"/>
              </w:rPr>
              <w:t>Process</w:t>
            </w:r>
          </w:p>
        </w:tc>
        <w:tc>
          <w:tcPr>
            <w:tcW w:w="1971" w:type="pct"/>
          </w:tcPr>
          <w:p w14:paraId="0396B69E" w14:textId="77777777" w:rsidR="00E574CC" w:rsidRPr="00E574CC" w:rsidRDefault="00E574CC" w:rsidP="00E574CC">
            <w:pPr>
              <w:pStyle w:val="NormalWeb"/>
              <w:rPr>
                <w:rFonts w:ascii="Comic Sans MS" w:hAnsi="Comic Sans MS"/>
                <w:color w:val="000000"/>
                <w:sz w:val="22"/>
                <w:szCs w:val="27"/>
              </w:rPr>
            </w:pPr>
            <w:r>
              <w:rPr>
                <w:rFonts w:ascii="Comic Sans MS" w:hAnsi="Comic Sans MS"/>
                <w:color w:val="000000"/>
                <w:sz w:val="22"/>
                <w:szCs w:val="27"/>
              </w:rPr>
              <w:t>Definition</w:t>
            </w:r>
          </w:p>
        </w:tc>
        <w:tc>
          <w:tcPr>
            <w:tcW w:w="2395" w:type="pct"/>
          </w:tcPr>
          <w:p w14:paraId="47E87835" w14:textId="77777777" w:rsidR="00E574CC" w:rsidRPr="00E574CC" w:rsidRDefault="00E574CC" w:rsidP="00E574CC">
            <w:pPr>
              <w:pStyle w:val="NormalWeb"/>
              <w:rPr>
                <w:rFonts w:ascii="Comic Sans MS" w:hAnsi="Comic Sans MS"/>
                <w:color w:val="000000"/>
                <w:sz w:val="22"/>
                <w:szCs w:val="27"/>
              </w:rPr>
            </w:pPr>
            <w:r>
              <w:rPr>
                <w:rFonts w:ascii="Comic Sans MS" w:hAnsi="Comic Sans MS"/>
                <w:color w:val="000000"/>
                <w:sz w:val="22"/>
                <w:szCs w:val="27"/>
              </w:rPr>
              <w:t>Diagram</w:t>
            </w:r>
          </w:p>
        </w:tc>
      </w:tr>
      <w:tr w:rsidR="00A01FFA" w14:paraId="38C69E60" w14:textId="77777777" w:rsidTr="00A01FFA">
        <w:trPr>
          <w:tblCellSpacing w:w="0" w:type="dxa"/>
        </w:trPr>
        <w:tc>
          <w:tcPr>
            <w:tcW w:w="0" w:type="auto"/>
          </w:tcPr>
          <w:p w14:paraId="23B0BA7B" w14:textId="77777777" w:rsidR="00E574CC" w:rsidRPr="00E574CC" w:rsidRDefault="00E574CC" w:rsidP="00196789">
            <w:pPr>
              <w:pStyle w:val="NormalWeb"/>
              <w:rPr>
                <w:rFonts w:ascii="Comic Sans MS" w:hAnsi="Comic Sans MS"/>
                <w:color w:val="000000"/>
                <w:sz w:val="22"/>
                <w:szCs w:val="32"/>
              </w:rPr>
            </w:pPr>
            <w:r w:rsidRPr="00E574CC">
              <w:rPr>
                <w:rFonts w:ascii="Comic Sans MS" w:hAnsi="Comic Sans MS"/>
                <w:b/>
                <w:bCs/>
                <w:color w:val="FF0000"/>
                <w:sz w:val="22"/>
                <w:szCs w:val="27"/>
              </w:rPr>
              <w:t>Traction</w:t>
            </w:r>
            <w:r w:rsidRPr="00E574CC">
              <w:rPr>
                <w:rFonts w:ascii="Comic Sans MS" w:hAnsi="Comic Sans MS"/>
                <w:b/>
                <w:bCs/>
                <w:color w:val="000000"/>
                <w:sz w:val="22"/>
                <w:szCs w:val="32"/>
              </w:rPr>
              <w:t xml:space="preserve"> </w:t>
            </w:r>
          </w:p>
        </w:tc>
        <w:tc>
          <w:tcPr>
            <w:tcW w:w="1971" w:type="pct"/>
          </w:tcPr>
          <w:p w14:paraId="4DEED3EE" w14:textId="77777777" w:rsidR="00E574CC" w:rsidRDefault="00E574CC" w:rsidP="00196789">
            <w:pPr>
              <w:pStyle w:val="NormalWeb"/>
              <w:rPr>
                <w:rFonts w:ascii="Comic Sans MS" w:hAnsi="Comic Sans MS"/>
                <w:color w:val="000000"/>
                <w:sz w:val="22"/>
                <w:szCs w:val="32"/>
              </w:rPr>
            </w:pPr>
            <w:r w:rsidRPr="00E574CC">
              <w:rPr>
                <w:rFonts w:ascii="Comic Sans MS" w:hAnsi="Comic Sans MS"/>
                <w:color w:val="000000"/>
                <w:sz w:val="22"/>
                <w:szCs w:val="27"/>
              </w:rPr>
              <w:t>large rocks and boulders are rolled along the bed of the river.</w:t>
            </w:r>
            <w:r w:rsidRPr="00E574CC">
              <w:rPr>
                <w:rFonts w:ascii="Comic Sans MS" w:hAnsi="Comic Sans MS"/>
                <w:color w:val="000000"/>
                <w:sz w:val="22"/>
                <w:szCs w:val="32"/>
              </w:rPr>
              <w:t xml:space="preserve"> </w:t>
            </w:r>
          </w:p>
          <w:p w14:paraId="5E4523BB" w14:textId="77777777" w:rsidR="00A01FFA" w:rsidRPr="00E574CC" w:rsidRDefault="00A01FFA" w:rsidP="00196789">
            <w:pPr>
              <w:pStyle w:val="NormalWeb"/>
              <w:rPr>
                <w:rFonts w:ascii="Comic Sans MS" w:hAnsi="Comic Sans MS"/>
                <w:color w:val="000000"/>
                <w:sz w:val="22"/>
                <w:szCs w:val="32"/>
              </w:rPr>
            </w:pPr>
          </w:p>
        </w:tc>
        <w:tc>
          <w:tcPr>
            <w:tcW w:w="2395" w:type="pct"/>
          </w:tcPr>
          <w:p w14:paraId="1D78A7B5" w14:textId="77777777" w:rsidR="00E574CC" w:rsidRPr="00E574CC" w:rsidRDefault="00E574CC" w:rsidP="00196789">
            <w:pPr>
              <w:pStyle w:val="NormalWeb"/>
              <w:rPr>
                <w:rFonts w:ascii="Comic Sans MS" w:hAnsi="Comic Sans MS"/>
                <w:color w:val="000000"/>
                <w:sz w:val="22"/>
                <w:szCs w:val="27"/>
              </w:rPr>
            </w:pPr>
          </w:p>
        </w:tc>
      </w:tr>
      <w:tr w:rsidR="00A01FFA" w14:paraId="4C4A447D" w14:textId="77777777" w:rsidTr="00A01FFA">
        <w:trPr>
          <w:trHeight w:val="393"/>
          <w:tblCellSpacing w:w="0" w:type="dxa"/>
        </w:trPr>
        <w:tc>
          <w:tcPr>
            <w:tcW w:w="0" w:type="auto"/>
          </w:tcPr>
          <w:p w14:paraId="36B697A0" w14:textId="77777777" w:rsidR="00E574CC" w:rsidRPr="00E574CC" w:rsidRDefault="00E574CC" w:rsidP="00196789">
            <w:pPr>
              <w:pStyle w:val="NormalWeb"/>
              <w:rPr>
                <w:rFonts w:ascii="Comic Sans MS" w:hAnsi="Comic Sans MS"/>
                <w:color w:val="000000"/>
                <w:sz w:val="22"/>
                <w:szCs w:val="32"/>
              </w:rPr>
            </w:pPr>
            <w:r w:rsidRPr="00E574CC">
              <w:rPr>
                <w:rFonts w:ascii="Comic Sans MS" w:hAnsi="Comic Sans MS"/>
                <w:b/>
                <w:bCs/>
                <w:color w:val="FF0000"/>
                <w:sz w:val="22"/>
                <w:szCs w:val="27"/>
              </w:rPr>
              <w:t>Saltation</w:t>
            </w:r>
            <w:r w:rsidRPr="00E574CC">
              <w:rPr>
                <w:rFonts w:ascii="Comic Sans MS" w:hAnsi="Comic Sans MS"/>
                <w:b/>
                <w:bCs/>
                <w:color w:val="000000"/>
                <w:sz w:val="22"/>
                <w:szCs w:val="32"/>
              </w:rPr>
              <w:t xml:space="preserve"> </w:t>
            </w:r>
          </w:p>
        </w:tc>
        <w:tc>
          <w:tcPr>
            <w:tcW w:w="1971" w:type="pct"/>
          </w:tcPr>
          <w:p w14:paraId="15E3AB4C" w14:textId="77777777" w:rsidR="00E574CC" w:rsidRDefault="00E574CC" w:rsidP="00196789">
            <w:pPr>
              <w:pStyle w:val="NormalWeb"/>
              <w:rPr>
                <w:rFonts w:ascii="Comic Sans MS" w:hAnsi="Comic Sans MS"/>
                <w:color w:val="000000"/>
                <w:sz w:val="22"/>
                <w:szCs w:val="32"/>
              </w:rPr>
            </w:pPr>
            <w:r w:rsidRPr="00E574CC">
              <w:rPr>
                <w:rFonts w:ascii="Comic Sans MS" w:hAnsi="Comic Sans MS"/>
                <w:color w:val="000000"/>
                <w:sz w:val="22"/>
                <w:szCs w:val="27"/>
              </w:rPr>
              <w:t>smaller stones are bounced along the bed of the river</w:t>
            </w:r>
            <w:r w:rsidRPr="00E574CC">
              <w:rPr>
                <w:rFonts w:ascii="Comic Sans MS" w:hAnsi="Comic Sans MS"/>
                <w:color w:val="000000"/>
                <w:sz w:val="22"/>
                <w:szCs w:val="32"/>
              </w:rPr>
              <w:t xml:space="preserve"> </w:t>
            </w:r>
          </w:p>
          <w:p w14:paraId="5A2F31BD" w14:textId="77777777" w:rsidR="00A01FFA" w:rsidRPr="00E574CC" w:rsidRDefault="00A01FFA" w:rsidP="00196789">
            <w:pPr>
              <w:pStyle w:val="NormalWeb"/>
              <w:rPr>
                <w:rFonts w:ascii="Comic Sans MS" w:hAnsi="Comic Sans MS"/>
                <w:color w:val="000000"/>
                <w:sz w:val="22"/>
                <w:szCs w:val="32"/>
              </w:rPr>
            </w:pPr>
          </w:p>
        </w:tc>
        <w:tc>
          <w:tcPr>
            <w:tcW w:w="2395" w:type="pct"/>
          </w:tcPr>
          <w:p w14:paraId="5F94032A" w14:textId="77777777" w:rsidR="00E574CC" w:rsidRPr="00E574CC" w:rsidRDefault="00E574CC" w:rsidP="00196789">
            <w:pPr>
              <w:pStyle w:val="NormalWeb"/>
              <w:rPr>
                <w:rFonts w:ascii="Comic Sans MS" w:hAnsi="Comic Sans MS"/>
                <w:color w:val="000000"/>
                <w:sz w:val="22"/>
                <w:szCs w:val="27"/>
              </w:rPr>
            </w:pPr>
          </w:p>
        </w:tc>
      </w:tr>
      <w:tr w:rsidR="00A01FFA" w14:paraId="151BA770" w14:textId="77777777" w:rsidTr="00A01FFA">
        <w:trPr>
          <w:tblCellSpacing w:w="0" w:type="dxa"/>
        </w:trPr>
        <w:tc>
          <w:tcPr>
            <w:tcW w:w="0" w:type="auto"/>
          </w:tcPr>
          <w:p w14:paraId="58324E45" w14:textId="77777777" w:rsidR="00E574CC" w:rsidRPr="00E574CC" w:rsidRDefault="00E574CC" w:rsidP="00196789">
            <w:pPr>
              <w:pStyle w:val="NormalWeb"/>
              <w:rPr>
                <w:rFonts w:ascii="Comic Sans MS" w:hAnsi="Comic Sans MS"/>
                <w:color w:val="000000"/>
                <w:sz w:val="22"/>
                <w:szCs w:val="32"/>
              </w:rPr>
            </w:pPr>
            <w:r w:rsidRPr="00E574CC">
              <w:rPr>
                <w:rFonts w:ascii="Comic Sans MS" w:hAnsi="Comic Sans MS"/>
                <w:b/>
                <w:bCs/>
                <w:color w:val="FF0000"/>
                <w:sz w:val="22"/>
                <w:szCs w:val="27"/>
              </w:rPr>
              <w:t>Suspension</w:t>
            </w:r>
            <w:r w:rsidRPr="00E574CC">
              <w:rPr>
                <w:rFonts w:ascii="Comic Sans MS" w:hAnsi="Comic Sans MS"/>
                <w:b/>
                <w:bCs/>
                <w:color w:val="000000"/>
                <w:sz w:val="22"/>
                <w:szCs w:val="32"/>
              </w:rPr>
              <w:t xml:space="preserve"> </w:t>
            </w:r>
          </w:p>
        </w:tc>
        <w:tc>
          <w:tcPr>
            <w:tcW w:w="1971" w:type="pct"/>
          </w:tcPr>
          <w:p w14:paraId="1CF18542" w14:textId="77777777" w:rsidR="00A01FFA" w:rsidRPr="00A01FFA" w:rsidRDefault="00E574CC" w:rsidP="00196789">
            <w:pPr>
              <w:pStyle w:val="NormalWeb"/>
              <w:rPr>
                <w:rFonts w:ascii="Comic Sans MS" w:hAnsi="Comic Sans MS"/>
                <w:color w:val="000000"/>
                <w:sz w:val="22"/>
                <w:szCs w:val="32"/>
              </w:rPr>
            </w:pPr>
            <w:r w:rsidRPr="00E574CC">
              <w:rPr>
                <w:rFonts w:ascii="Comic Sans MS" w:hAnsi="Comic Sans MS"/>
                <w:color w:val="000000"/>
                <w:sz w:val="22"/>
                <w:szCs w:val="27"/>
              </w:rPr>
              <w:t>fine material which is carried by the water and which gives the river its 'muddy' colour.</w:t>
            </w:r>
            <w:r w:rsidRPr="00E574CC">
              <w:rPr>
                <w:rFonts w:ascii="Comic Sans MS" w:hAnsi="Comic Sans MS"/>
                <w:color w:val="000000"/>
                <w:sz w:val="22"/>
                <w:szCs w:val="32"/>
              </w:rPr>
              <w:t xml:space="preserve"> </w:t>
            </w:r>
          </w:p>
        </w:tc>
        <w:tc>
          <w:tcPr>
            <w:tcW w:w="2395" w:type="pct"/>
          </w:tcPr>
          <w:p w14:paraId="789206CC" w14:textId="77777777" w:rsidR="00E574CC" w:rsidRPr="00E574CC" w:rsidRDefault="00E574CC" w:rsidP="00196789">
            <w:pPr>
              <w:pStyle w:val="NormalWeb"/>
              <w:rPr>
                <w:rFonts w:ascii="Comic Sans MS" w:hAnsi="Comic Sans MS"/>
                <w:color w:val="000000"/>
                <w:sz w:val="22"/>
                <w:szCs w:val="27"/>
              </w:rPr>
            </w:pPr>
          </w:p>
        </w:tc>
      </w:tr>
      <w:tr w:rsidR="00A01FFA" w14:paraId="71ACB15E" w14:textId="77777777" w:rsidTr="00A01FFA">
        <w:trPr>
          <w:tblCellSpacing w:w="0" w:type="dxa"/>
        </w:trPr>
        <w:tc>
          <w:tcPr>
            <w:tcW w:w="0" w:type="auto"/>
          </w:tcPr>
          <w:p w14:paraId="60F339BE" w14:textId="77777777" w:rsidR="00E574CC" w:rsidRPr="00E574CC" w:rsidRDefault="00E574CC" w:rsidP="00196789">
            <w:pPr>
              <w:pStyle w:val="NormalWeb"/>
              <w:rPr>
                <w:rFonts w:ascii="Comic Sans MS" w:hAnsi="Comic Sans MS"/>
                <w:color w:val="000000"/>
                <w:sz w:val="22"/>
                <w:szCs w:val="32"/>
              </w:rPr>
            </w:pPr>
            <w:r w:rsidRPr="00E574CC">
              <w:rPr>
                <w:rFonts w:ascii="Comic Sans MS" w:hAnsi="Comic Sans MS"/>
                <w:b/>
                <w:bCs/>
                <w:color w:val="FF0000"/>
                <w:sz w:val="22"/>
                <w:szCs w:val="27"/>
              </w:rPr>
              <w:t>Solution</w:t>
            </w:r>
            <w:r w:rsidRPr="00E574CC">
              <w:rPr>
                <w:rFonts w:ascii="Comic Sans MS" w:hAnsi="Comic Sans MS"/>
                <w:b/>
                <w:bCs/>
                <w:color w:val="000000"/>
                <w:sz w:val="22"/>
                <w:szCs w:val="32"/>
              </w:rPr>
              <w:t xml:space="preserve"> </w:t>
            </w:r>
          </w:p>
        </w:tc>
        <w:tc>
          <w:tcPr>
            <w:tcW w:w="1971" w:type="pct"/>
          </w:tcPr>
          <w:p w14:paraId="6DFB27DB" w14:textId="77777777" w:rsidR="00E574CC" w:rsidRDefault="00E574CC" w:rsidP="00196789">
            <w:pPr>
              <w:pStyle w:val="NormalWeb"/>
              <w:rPr>
                <w:rFonts w:ascii="Comic Sans MS" w:hAnsi="Comic Sans MS"/>
                <w:color w:val="000000"/>
                <w:sz w:val="22"/>
                <w:szCs w:val="32"/>
              </w:rPr>
            </w:pPr>
            <w:r w:rsidRPr="00E574CC">
              <w:rPr>
                <w:rFonts w:ascii="Comic Sans MS" w:hAnsi="Comic Sans MS"/>
                <w:color w:val="000000"/>
                <w:sz w:val="22"/>
                <w:szCs w:val="27"/>
              </w:rPr>
              <w:t>dissolved material transported by the river</w:t>
            </w:r>
            <w:r w:rsidR="00A01FFA">
              <w:rPr>
                <w:rFonts w:ascii="Comic Sans MS" w:hAnsi="Comic Sans MS"/>
                <w:color w:val="000000"/>
                <w:sz w:val="22"/>
                <w:szCs w:val="32"/>
              </w:rPr>
              <w:t>.</w:t>
            </w:r>
          </w:p>
          <w:p w14:paraId="5734E3BC" w14:textId="77777777" w:rsidR="00A01FFA" w:rsidRPr="00E574CC" w:rsidRDefault="00A01FFA" w:rsidP="00196789">
            <w:pPr>
              <w:pStyle w:val="NormalWeb"/>
              <w:rPr>
                <w:rFonts w:ascii="Comic Sans MS" w:hAnsi="Comic Sans MS"/>
                <w:color w:val="000000"/>
                <w:sz w:val="22"/>
                <w:szCs w:val="32"/>
              </w:rPr>
            </w:pPr>
          </w:p>
        </w:tc>
        <w:tc>
          <w:tcPr>
            <w:tcW w:w="2395" w:type="pct"/>
          </w:tcPr>
          <w:p w14:paraId="231181C9" w14:textId="77777777" w:rsidR="00E574CC" w:rsidRPr="00E574CC" w:rsidRDefault="00E574CC" w:rsidP="00196789">
            <w:pPr>
              <w:pStyle w:val="NormalWeb"/>
              <w:rPr>
                <w:rFonts w:ascii="Comic Sans MS" w:hAnsi="Comic Sans MS"/>
                <w:color w:val="000000"/>
                <w:sz w:val="22"/>
                <w:szCs w:val="27"/>
              </w:rPr>
            </w:pPr>
          </w:p>
        </w:tc>
      </w:tr>
    </w:tbl>
    <w:p w14:paraId="091D4994" w14:textId="77777777" w:rsidR="006D4FB9" w:rsidRDefault="00A01FFA" w:rsidP="00A01FFA">
      <w:pPr>
        <w:pStyle w:val="NormalWeb"/>
        <w:rPr>
          <w:rFonts w:ascii="Comic Sans MS" w:hAnsi="Comic Sans MS"/>
          <w:color w:val="000000"/>
          <w:sz w:val="21"/>
        </w:rPr>
      </w:pPr>
      <w:r>
        <w:rPr>
          <w:rFonts w:ascii="Comic Sans MS" w:hAnsi="Comic Sans MS"/>
          <w:noProof/>
          <w:color w:val="000000"/>
          <w:sz w:val="21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4F324" wp14:editId="10C0B0A1">
                <wp:simplePos x="0" y="0"/>
                <wp:positionH relativeFrom="column">
                  <wp:posOffset>15240</wp:posOffset>
                </wp:positionH>
                <wp:positionV relativeFrom="paragraph">
                  <wp:posOffset>570230</wp:posOffset>
                </wp:positionV>
                <wp:extent cx="6400800" cy="1294130"/>
                <wp:effectExtent l="0" t="0" r="25400" b="2667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294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03E15" w14:textId="77777777" w:rsidR="00A01FFA" w:rsidRPr="00A01FFA" w:rsidRDefault="00A01FFA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A01FFA">
                              <w:rPr>
                                <w:b/>
                                <w:u w:val="single"/>
                              </w:rPr>
                              <w:t>Deposition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14F324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1.2pt;margin-top:44.9pt;width:7in;height:10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" filled="f" strokecolor="black [3213]">
                <v:textbox>
                  <w:txbxContent>
                    <w:p w14:paraId="75203E15" w14:textId="77777777" w:rsidR="00A01FFA" w:rsidRPr="00A01FFA" w:rsidRDefault="00A01FFA">
                      <w:pPr>
                        <w:rPr>
                          <w:b/>
                          <w:u w:val="single"/>
                        </w:rPr>
                      </w:pPr>
                      <w:r w:rsidRPr="00A01FFA">
                        <w:rPr>
                          <w:b/>
                          <w:u w:val="single"/>
                        </w:rPr>
                        <w:t>Deposition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1FFA">
        <w:rPr>
          <w:rFonts w:ascii="Comic Sans MS" w:hAnsi="Comic Sans MS"/>
          <w:color w:val="000000"/>
          <w:sz w:val="21"/>
        </w:rPr>
        <w:t>I</w:t>
      </w:r>
      <w:r w:rsidR="00E574CC" w:rsidRPr="00A01FFA">
        <w:rPr>
          <w:rFonts w:ascii="Comic Sans MS" w:hAnsi="Comic Sans MS"/>
          <w:color w:val="000000"/>
          <w:sz w:val="21"/>
        </w:rPr>
        <w:t xml:space="preserve">n the middle and lower course, the </w:t>
      </w:r>
      <w:r>
        <w:rPr>
          <w:rFonts w:ascii="Comic Sans MS" w:hAnsi="Comic Sans MS"/>
          <w:color w:val="000000"/>
          <w:sz w:val="21"/>
        </w:rPr>
        <w:t>land is much flatter</w:t>
      </w:r>
      <w:r w:rsidR="00E574CC" w:rsidRPr="00A01FFA">
        <w:rPr>
          <w:rFonts w:ascii="Comic Sans MS" w:hAnsi="Comic Sans MS"/>
          <w:color w:val="000000"/>
          <w:sz w:val="21"/>
        </w:rPr>
        <w:t xml:space="preserve">, this means that the river is flowing more slowly and has much less energy. </w:t>
      </w:r>
      <w:r>
        <w:rPr>
          <w:rFonts w:ascii="Comic Sans MS" w:hAnsi="Comic Sans MS"/>
          <w:color w:val="000000"/>
          <w:sz w:val="21"/>
        </w:rPr>
        <w:t>The river</w:t>
      </w:r>
      <w:r w:rsidR="00E574CC" w:rsidRPr="00A01FFA">
        <w:rPr>
          <w:rFonts w:ascii="Comic Sans MS" w:hAnsi="Comic Sans MS"/>
          <w:color w:val="000000"/>
          <w:sz w:val="21"/>
        </w:rPr>
        <w:t xml:space="preserve"> starts to </w:t>
      </w:r>
      <w:r w:rsidR="00E574CC" w:rsidRPr="00A01FFA">
        <w:rPr>
          <w:rFonts w:ascii="Comic Sans MS" w:hAnsi="Comic Sans MS"/>
          <w:b/>
          <w:color w:val="000000"/>
          <w:sz w:val="21"/>
        </w:rPr>
        <w:t>deposit</w:t>
      </w:r>
      <w:r w:rsidR="00E574CC" w:rsidRPr="00A01FFA">
        <w:rPr>
          <w:rFonts w:ascii="Comic Sans MS" w:hAnsi="Comic Sans MS"/>
          <w:color w:val="000000"/>
          <w:sz w:val="21"/>
        </w:rPr>
        <w:t xml:space="preserve"> (drop) the mat</w:t>
      </w:r>
      <w:r w:rsidR="006D4FB9">
        <w:rPr>
          <w:rFonts w:ascii="Comic Sans MS" w:hAnsi="Comic Sans MS"/>
          <w:color w:val="000000"/>
          <w:sz w:val="21"/>
        </w:rPr>
        <w:t>erial that it has been carry</w:t>
      </w:r>
    </w:p>
    <w:p w14:paraId="439C71EE" w14:textId="77777777" w:rsidR="001F7919" w:rsidRPr="001F7919" w:rsidRDefault="001F7919" w:rsidP="00A01FFA">
      <w:pPr>
        <w:pStyle w:val="NormalWeb"/>
        <w:rPr>
          <w:rFonts w:ascii="Comic Sans MS" w:hAnsi="Comic Sans MS"/>
          <w:color w:val="000000"/>
          <w:sz w:val="15"/>
        </w:rPr>
      </w:pPr>
      <w:bookmarkStart w:id="0" w:name="_GoBack"/>
      <w:bookmarkEnd w:id="0"/>
    </w:p>
    <w:p w14:paraId="63CB9605" w14:textId="77777777" w:rsidR="006D4FB9" w:rsidRPr="001F7919" w:rsidRDefault="006D4FB9" w:rsidP="00A01FFA">
      <w:pPr>
        <w:pStyle w:val="NormalWeb"/>
        <w:rPr>
          <w:rFonts w:ascii="Comic Sans MS" w:hAnsi="Comic Sans MS"/>
          <w:b/>
          <w:color w:val="000000"/>
          <w:sz w:val="21"/>
          <w:u w:val="single"/>
        </w:rPr>
      </w:pPr>
      <w:r w:rsidRPr="001F7919">
        <w:rPr>
          <w:rFonts w:ascii="Comic Sans MS" w:hAnsi="Comic Sans MS"/>
          <w:b/>
          <w:color w:val="000000"/>
          <w:sz w:val="21"/>
          <w:u w:val="single"/>
        </w:rPr>
        <w:t>Challenge:</w:t>
      </w:r>
    </w:p>
    <w:p w14:paraId="14472080" w14:textId="77777777" w:rsidR="006D4FB9" w:rsidRDefault="006D4FB9" w:rsidP="00A01FFA">
      <w:pPr>
        <w:pStyle w:val="NormalWeb"/>
        <w:rPr>
          <w:rFonts w:ascii="Comic Sans MS" w:hAnsi="Comic Sans MS"/>
          <w:color w:val="000000"/>
          <w:sz w:val="21"/>
        </w:rPr>
      </w:pPr>
      <w:r>
        <w:rPr>
          <w:rFonts w:ascii="Comic Sans MS" w:hAnsi="Comic Sans MS"/>
          <w:color w:val="000000"/>
          <w:sz w:val="21"/>
        </w:rPr>
        <w:t xml:space="preserve">Add labels onto the diagram to show where all of the processes could be happening in the river channel. </w:t>
      </w:r>
    </w:p>
    <w:p w14:paraId="07B68A72" w14:textId="77777777" w:rsidR="006D4FB9" w:rsidRDefault="006D4FB9" w:rsidP="00A01FFA">
      <w:pPr>
        <w:pStyle w:val="NormalWeb"/>
        <w:rPr>
          <w:rFonts w:ascii="Comic Sans MS" w:hAnsi="Comic Sans MS"/>
          <w:color w:val="000000"/>
          <w:sz w:val="21"/>
        </w:rPr>
      </w:pPr>
      <w:r>
        <w:rPr>
          <w:rFonts w:ascii="Comic Sans MS" w:hAnsi="Comic Sans MS"/>
          <w:color w:val="000000"/>
          <w:sz w:val="21"/>
        </w:rPr>
        <w:t xml:space="preserve">What would be happening on the </w:t>
      </w:r>
      <w:r w:rsidRPr="006D4FB9">
        <w:rPr>
          <w:rFonts w:ascii="Comic Sans MS" w:hAnsi="Comic Sans MS"/>
          <w:b/>
          <w:color w:val="000000"/>
          <w:sz w:val="21"/>
          <w:u w:val="single"/>
        </w:rPr>
        <w:t>meanders</w:t>
      </w:r>
      <w:r>
        <w:rPr>
          <w:rFonts w:ascii="Comic Sans MS" w:hAnsi="Comic Sans MS"/>
          <w:color w:val="000000"/>
          <w:sz w:val="21"/>
        </w:rPr>
        <w:t xml:space="preserve"> (bends in the river)? Hint: think about what happens to as you go round a bend in the road quickly in a car!</w:t>
      </w:r>
    </w:p>
    <w:p w14:paraId="00E9F6E2" w14:textId="77777777" w:rsidR="006D4FB9" w:rsidRDefault="006D4FB9" w:rsidP="00A01FFA">
      <w:pPr>
        <w:pStyle w:val="NormalWeb"/>
        <w:rPr>
          <w:rFonts w:ascii="Comic Sans MS" w:hAnsi="Comic Sans MS"/>
          <w:color w:val="000000"/>
          <w:sz w:val="21"/>
        </w:rPr>
      </w:pPr>
      <w:r>
        <w:rPr>
          <w:rFonts w:ascii="Comic Sans MS" w:hAnsi="Comic Sans MS"/>
          <w:color w:val="000000"/>
          <w:sz w:val="21"/>
        </w:rPr>
        <w:t xml:space="preserve">                               </w:t>
      </w:r>
      <w:r w:rsidRPr="006D4FB9">
        <w:rPr>
          <w:rFonts w:ascii="Comic Sans MS" w:hAnsi="Comic Sans MS"/>
          <w:color w:val="000000"/>
          <w:sz w:val="21"/>
          <w:lang w:val="en-US"/>
        </w:rPr>
        <w:drawing>
          <wp:inline distT="0" distB="0" distL="0" distR="0" wp14:anchorId="115991D1" wp14:editId="343BCC7A">
            <wp:extent cx="4174638" cy="3330531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" t="2703" r="7991" b="2473"/>
                    <a:stretch/>
                  </pic:blipFill>
                  <pic:spPr>
                    <a:xfrm>
                      <a:off x="0" y="0"/>
                      <a:ext cx="4196487" cy="334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E9CF" w14:textId="77777777" w:rsidR="001F7919" w:rsidRDefault="001F7919" w:rsidP="001F7919">
      <w:pPr>
        <w:pStyle w:val="NormalWeb"/>
        <w:rPr>
          <w:rFonts w:ascii="Comic Sans MS" w:hAnsi="Comic Sans MS"/>
          <w:b/>
          <w:color w:val="000000"/>
          <w:sz w:val="21"/>
          <w:u w:val="single"/>
        </w:rPr>
      </w:pPr>
      <w:r>
        <w:rPr>
          <w:rFonts w:ascii="Comic Sans MS" w:hAnsi="Comic Sans MS"/>
          <w:b/>
          <w:color w:val="000000"/>
          <w:sz w:val="21"/>
          <w:u w:val="single"/>
        </w:rPr>
        <w:t xml:space="preserve">Super </w:t>
      </w:r>
      <w:r w:rsidRPr="001F7919">
        <w:rPr>
          <w:rFonts w:ascii="Comic Sans MS" w:hAnsi="Comic Sans MS"/>
          <w:b/>
          <w:color w:val="000000"/>
          <w:sz w:val="21"/>
          <w:u w:val="single"/>
        </w:rPr>
        <w:t>Challenge:</w:t>
      </w:r>
    </w:p>
    <w:p w14:paraId="60067C65" w14:textId="77777777" w:rsidR="001F7919" w:rsidRDefault="001F7919" w:rsidP="001F7919">
      <w:pPr>
        <w:pStyle w:val="NormalWeb"/>
        <w:rPr>
          <w:rFonts w:ascii="Comic Sans MS" w:hAnsi="Comic Sans MS"/>
          <w:color w:val="000000"/>
          <w:sz w:val="21"/>
        </w:rPr>
      </w:pPr>
      <w:r>
        <w:rPr>
          <w:rFonts w:ascii="Comic Sans MS" w:hAnsi="Comic Sans MS"/>
          <w:color w:val="000000"/>
          <w:sz w:val="21"/>
        </w:rPr>
        <w:t>Use as many keywords from today’s lesson to answer the following question:</w:t>
      </w:r>
    </w:p>
    <w:p w14:paraId="73DF1DFF" w14:textId="77777777" w:rsidR="001F7919" w:rsidRPr="001F7919" w:rsidRDefault="001F7919" w:rsidP="001F7919">
      <w:pPr>
        <w:pStyle w:val="NormalWeb"/>
        <w:jc w:val="center"/>
        <w:rPr>
          <w:rFonts w:ascii="Comic Sans MS" w:hAnsi="Comic Sans MS"/>
          <w:b/>
          <w:color w:val="000000"/>
          <w:sz w:val="22"/>
          <w:u w:val="single"/>
        </w:rPr>
      </w:pPr>
      <w:r w:rsidRPr="001F7919">
        <w:rPr>
          <w:rFonts w:ascii="Comic Sans MS" w:hAnsi="Comic Sans MS"/>
          <w:b/>
          <w:color w:val="000000"/>
          <w:sz w:val="22"/>
          <w:u w:val="single"/>
        </w:rPr>
        <w:t>How do river processes work to change the land?</w:t>
      </w:r>
    </w:p>
    <w:p w14:paraId="518EA5FD" w14:textId="77777777" w:rsidR="001F7919" w:rsidRPr="001F7919" w:rsidRDefault="001F7919" w:rsidP="001F7919">
      <w:pPr>
        <w:pStyle w:val="NormalWeb"/>
        <w:rPr>
          <w:rFonts w:ascii="Comic Sans MS" w:hAnsi="Comic Sans MS"/>
          <w:color w:val="000000"/>
          <w:sz w:val="28"/>
        </w:rPr>
      </w:pPr>
      <w:r w:rsidRPr="001F7919">
        <w:rPr>
          <w:rFonts w:ascii="Comic Sans MS" w:hAnsi="Comic Sans MS"/>
          <w:color w:val="000000"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mic Sans MS" w:hAnsi="Comic Sans MS"/>
          <w:color w:val="000000"/>
          <w:sz w:val="28"/>
        </w:rPr>
        <w:t>________________</w:t>
      </w:r>
    </w:p>
    <w:p w14:paraId="6882B98B" w14:textId="77777777" w:rsidR="001F7919" w:rsidRPr="001F7919" w:rsidRDefault="001F7919" w:rsidP="00A01FFA">
      <w:pPr>
        <w:pStyle w:val="NormalWeb"/>
        <w:rPr>
          <w:rFonts w:ascii="Comic Sans MS" w:hAnsi="Comic Sans MS"/>
          <w:b/>
          <w:color w:val="000000"/>
          <w:sz w:val="21"/>
        </w:rPr>
      </w:pPr>
    </w:p>
    <w:sectPr w:rsidR="001F7919" w:rsidRPr="001F7919" w:rsidSect="00E574C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CC"/>
    <w:rsid w:val="000B7DED"/>
    <w:rsid w:val="001F7919"/>
    <w:rsid w:val="004B0067"/>
    <w:rsid w:val="006D4FB9"/>
    <w:rsid w:val="009B29E6"/>
    <w:rsid w:val="00A01FFA"/>
    <w:rsid w:val="00B228B3"/>
    <w:rsid w:val="00C0350F"/>
    <w:rsid w:val="00E574CC"/>
    <w:rsid w:val="00E6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5B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74CC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574CC"/>
    <w:rPr>
      <w:color w:val="0073BF"/>
      <w:u w:val="single"/>
    </w:rPr>
  </w:style>
  <w:style w:type="paragraph" w:styleId="NormalWeb">
    <w:name w:val="Normal (Web)"/>
    <w:basedOn w:val="Normal"/>
    <w:rsid w:val="00E574CC"/>
    <w:pPr>
      <w:spacing w:before="100" w:beforeAutospacing="1" w:after="100" w:afterAutospacing="1"/>
    </w:pPr>
  </w:style>
  <w:style w:type="character" w:customStyle="1" w:styleId="style11">
    <w:name w:val="style11"/>
    <w:rsid w:val="00E574CC"/>
    <w:rPr>
      <w:rFonts w:ascii="Comic Sans MS" w:hAnsi="Comic Sans MS" w:hint="default"/>
    </w:rPr>
  </w:style>
  <w:style w:type="character" w:styleId="FollowedHyperlink">
    <w:name w:val="FollowedHyperlink"/>
    <w:basedOn w:val="DefaultParagraphFont"/>
    <w:uiPriority w:val="99"/>
    <w:semiHidden/>
    <w:unhideWhenUsed/>
    <w:rsid w:val="00E574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339</Words>
  <Characters>1937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2017-03-04T15:12:00Z</dcterms:created>
  <dcterms:modified xsi:type="dcterms:W3CDTF">2017-03-04T15:51:00Z</dcterms:modified>
</cp:coreProperties>
</file>