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1CFC" w14:textId="5D4F4F47" w:rsidR="009279EC" w:rsidRPr="006802B7" w:rsidRDefault="006802B7" w:rsidP="00002DCE">
      <w:pPr>
        <w:jc w:val="center"/>
        <w:rPr>
          <w:rFonts w:ascii="Bahnschrift SemiLight" w:hAnsi="Bahnschrift SemiLight"/>
          <w:b/>
          <w:bCs/>
          <w:sz w:val="36"/>
          <w:szCs w:val="36"/>
          <w:u w:val="single"/>
        </w:rPr>
      </w:pPr>
      <w:r w:rsidRPr="006802B7">
        <w:rPr>
          <w:rFonts w:ascii="Bahnschrift SemiLight" w:hAnsi="Bahnschrift SemiLight"/>
          <w:b/>
          <w:bCs/>
          <w:sz w:val="36"/>
          <w:szCs w:val="36"/>
          <w:u w:val="single"/>
        </w:rPr>
        <w:t xml:space="preserve">Natural Disaster Protection Company </w:t>
      </w:r>
    </w:p>
    <w:p w14:paraId="6E8F6769" w14:textId="7373D224" w:rsidR="006802B7" w:rsidRDefault="006802B7" w:rsidP="006802B7">
      <w:pPr>
        <w:jc w:val="center"/>
        <w:rPr>
          <w:rFonts w:ascii="Bahnschrift SemiLight" w:hAnsi="Bahnschrift SemiLight"/>
          <w:sz w:val="24"/>
          <w:szCs w:val="24"/>
        </w:rPr>
      </w:pPr>
      <w:r w:rsidRPr="0066503B">
        <w:rPr>
          <w:rFonts w:ascii="Bahnschrift SemiLight" w:hAnsi="Bahnschrift SemiLight"/>
          <w:sz w:val="24"/>
          <w:szCs w:val="24"/>
        </w:rPr>
        <w:t xml:space="preserve">It’s the year 3000, and you and your group have been selected to submit a proposal for a house </w:t>
      </w:r>
      <w:r w:rsidR="00682157">
        <w:rPr>
          <w:rFonts w:ascii="Bahnschrift SemiLight" w:hAnsi="Bahnschrift SemiLight"/>
          <w:sz w:val="24"/>
          <w:szCs w:val="24"/>
        </w:rPr>
        <w:t xml:space="preserve">or building </w:t>
      </w:r>
      <w:r w:rsidRPr="0066503B">
        <w:rPr>
          <w:rFonts w:ascii="Bahnschrift SemiLight" w:hAnsi="Bahnschrift SemiLight"/>
          <w:sz w:val="24"/>
          <w:szCs w:val="24"/>
        </w:rPr>
        <w:t xml:space="preserve">that can withstand the effects of either a volcano or an earthquake. </w:t>
      </w:r>
      <w:r w:rsidR="00A108A2" w:rsidRPr="0066503B">
        <w:rPr>
          <w:rFonts w:ascii="Bahnschrift SemiLight" w:hAnsi="Bahnschrift SemiLight"/>
          <w:sz w:val="24"/>
          <w:szCs w:val="24"/>
        </w:rPr>
        <w:t xml:space="preserve">Your plans must include at least 3 aspects that </w:t>
      </w:r>
      <w:r w:rsidR="0066503B" w:rsidRPr="0066503B">
        <w:rPr>
          <w:rFonts w:ascii="Bahnschrift SemiLight" w:hAnsi="Bahnschrift SemiLight"/>
          <w:sz w:val="24"/>
          <w:szCs w:val="24"/>
        </w:rPr>
        <w:t xml:space="preserve">could protect the building from a natural disaster. Remember, you have access to any materials you need, and you can even invent new materials. </w:t>
      </w:r>
      <w:r w:rsidR="0066503B">
        <w:rPr>
          <w:rFonts w:ascii="Bahnschrift SemiLight" w:hAnsi="Bahnschrift SemiLight"/>
          <w:sz w:val="24"/>
          <w:szCs w:val="24"/>
        </w:rPr>
        <w:t>Draw your proposal in the box below</w:t>
      </w:r>
      <w:r w:rsidR="00682157">
        <w:rPr>
          <w:rFonts w:ascii="Bahnschrift SemiLight" w:hAnsi="Bahnschrift SemiLight"/>
          <w:sz w:val="24"/>
          <w:szCs w:val="24"/>
        </w:rPr>
        <w:t xml:space="preserve"> </w:t>
      </w:r>
      <w:r w:rsidR="0066503B">
        <w:rPr>
          <w:rFonts w:ascii="Bahnschrift SemiLight" w:hAnsi="Bahnschrift SemiLight"/>
          <w:sz w:val="24"/>
          <w:szCs w:val="24"/>
        </w:rPr>
        <w:t xml:space="preserve">and be sure to label the protective aspects clearly. </w:t>
      </w:r>
    </w:p>
    <w:p w14:paraId="21EEB73B" w14:textId="77777777" w:rsidR="00682157" w:rsidRDefault="00682157" w:rsidP="00682157">
      <w:pPr>
        <w:jc w:val="center"/>
        <w:rPr>
          <w:rFonts w:ascii="Bahnschrift SemiLight" w:hAnsi="Bahnschrift SemiLight"/>
          <w:sz w:val="24"/>
          <w:szCs w:val="24"/>
        </w:rPr>
      </w:pPr>
    </w:p>
    <w:p w14:paraId="3D51AA09" w14:textId="3C5D015F" w:rsidR="00682157" w:rsidRPr="00682157" w:rsidRDefault="00682157" w:rsidP="00682157">
      <w:pPr>
        <w:jc w:val="center"/>
        <w:rPr>
          <w:rFonts w:ascii="Bahnschrift SemiLight" w:hAnsi="Bahnschrift SemiLight"/>
          <w:sz w:val="24"/>
          <w:szCs w:val="24"/>
          <w:u w:val="single"/>
        </w:rPr>
      </w:pPr>
      <w:r w:rsidRPr="00682157">
        <w:rPr>
          <w:rFonts w:ascii="Bahnschrift SemiLight" w:hAnsi="Bahnschrift SemiLight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663B5" wp14:editId="10D64E71">
                <wp:simplePos x="0" y="0"/>
                <wp:positionH relativeFrom="margin">
                  <wp:align>center</wp:align>
                </wp:positionH>
                <wp:positionV relativeFrom="paragraph">
                  <wp:posOffset>347980</wp:posOffset>
                </wp:positionV>
                <wp:extent cx="7245350" cy="6667500"/>
                <wp:effectExtent l="19050" t="1905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0" cy="6667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9016" id="Rectangle 1" o:spid="_x0000_s1026" style="position:absolute;margin-left:0;margin-top:27.4pt;width:570.5pt;height:5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" filled="f" strokecolor="black [3213]" strokeweight="3pt">
                <w10:wrap anchorx="margin"/>
              </v:rect>
            </w:pict>
          </mc:Fallback>
        </mc:AlternateContent>
      </w:r>
      <w:r w:rsidRPr="00682157">
        <w:rPr>
          <w:rFonts w:ascii="Bahnschrift SemiLight" w:hAnsi="Bahnschrift SemiLight"/>
          <w:sz w:val="24"/>
          <w:szCs w:val="24"/>
          <w:u w:val="single"/>
        </w:rPr>
        <w:t>This building can withstand a (circle one) Volcano or Earthquake.</w:t>
      </w:r>
      <w:bookmarkStart w:id="0" w:name="_GoBack"/>
      <w:bookmarkEnd w:id="0"/>
    </w:p>
    <w:sectPr w:rsidR="00682157" w:rsidRPr="0068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CE"/>
    <w:rsid w:val="00002DCE"/>
    <w:rsid w:val="0066503B"/>
    <w:rsid w:val="006802B7"/>
    <w:rsid w:val="00682157"/>
    <w:rsid w:val="00686E11"/>
    <w:rsid w:val="009279EC"/>
    <w:rsid w:val="00A1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B411"/>
  <w15:chartTrackingRefBased/>
  <w15:docId w15:val="{10BD7FAE-8113-47A6-B7CD-7EDEABD5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0AD00-5BE4-4EDE-9C9B-DEE7B240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williams</dc:creator>
  <cp:keywords/>
  <dc:description/>
  <cp:lastModifiedBy>mia williams</cp:lastModifiedBy>
  <cp:revision>4</cp:revision>
  <dcterms:created xsi:type="dcterms:W3CDTF">2020-03-14T17:44:00Z</dcterms:created>
  <dcterms:modified xsi:type="dcterms:W3CDTF">2020-03-14T18:37:00Z</dcterms:modified>
</cp:coreProperties>
</file>