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AE" w:rsidRDefault="00595EF4">
      <w:pPr>
        <w:rPr>
          <w:rFonts w:ascii="Comic Sans MS" w:hAnsi="Comic Sans MS"/>
          <w:b/>
          <w:sz w:val="24"/>
          <w:szCs w:val="24"/>
        </w:rPr>
      </w:pPr>
      <w:r>
        <w:rPr>
          <w:rFonts w:ascii="Comic Sans MS" w:hAnsi="Comic Sans MS"/>
          <w:b/>
          <w:sz w:val="24"/>
          <w:szCs w:val="24"/>
        </w:rPr>
        <w:t>Name: ______________________________________ Date: __________ Period: _____</w:t>
      </w:r>
    </w:p>
    <w:p w:rsidR="003119BB" w:rsidRDefault="00115FAC" w:rsidP="003119BB">
      <w:pPr>
        <w:jc w:val="center"/>
        <w:rPr>
          <w:rFonts w:ascii="Comic Sans MS" w:hAnsi="Comic Sans MS"/>
          <w:b/>
          <w:sz w:val="44"/>
          <w:szCs w:val="44"/>
        </w:rPr>
      </w:pPr>
      <w:r>
        <w:rPr>
          <w:rFonts w:ascii="Comic Sans MS" w:hAnsi="Comic Sans MS"/>
          <w:b/>
          <w:sz w:val="44"/>
          <w:szCs w:val="44"/>
        </w:rPr>
        <w:t xml:space="preserve">Lab: </w:t>
      </w:r>
      <w:r w:rsidR="003119BB">
        <w:rPr>
          <w:rFonts w:ascii="Comic Sans MS" w:hAnsi="Comic Sans MS"/>
          <w:b/>
          <w:sz w:val="44"/>
          <w:szCs w:val="44"/>
        </w:rPr>
        <w:t>Safe from the Quake</w:t>
      </w:r>
    </w:p>
    <w:p w:rsidR="00420D02" w:rsidRDefault="003119BB" w:rsidP="006B63F0">
      <w:pPr>
        <w:rPr>
          <w:rFonts w:ascii="Comic Sans MS" w:hAnsi="Comic Sans MS"/>
          <w:b/>
          <w:sz w:val="24"/>
          <w:szCs w:val="24"/>
        </w:rPr>
      </w:pPr>
      <w:r>
        <w:rPr>
          <w:rFonts w:ascii="Comic Sans MS" w:hAnsi="Comic Sans MS"/>
          <w:b/>
          <w:sz w:val="24"/>
          <w:szCs w:val="24"/>
        </w:rPr>
        <w:t>It must be pretty scary to be in a house when an earthquake hits.  First, the light fixture on the ceiling starts to move; then, drinking glasses on the shelf rattle and clank.  Should you get in a doorway for protection, run outside, or hope it’s going to be another “little one”?</w:t>
      </w:r>
    </w:p>
    <w:p w:rsidR="003119BB" w:rsidRDefault="003119BB" w:rsidP="006B63F0">
      <w:pPr>
        <w:rPr>
          <w:rFonts w:ascii="Comic Sans MS" w:hAnsi="Comic Sans MS"/>
          <w:b/>
          <w:sz w:val="24"/>
          <w:szCs w:val="24"/>
        </w:rPr>
      </w:pPr>
      <w:r>
        <w:rPr>
          <w:rFonts w:ascii="Comic Sans MS" w:hAnsi="Comic Sans MS"/>
          <w:b/>
          <w:sz w:val="24"/>
          <w:szCs w:val="24"/>
        </w:rPr>
        <w:t>Engineers have invented ways to make structures safer during earthquakes.  Your task is to invent a seismic-safe tower.  The tower must be at least 60cm high and use only the materials your teacher gives you.  You may design and use other materials to make a base for the tower to set on.</w:t>
      </w:r>
    </w:p>
    <w:p w:rsidR="003119BB" w:rsidRPr="00420D02" w:rsidRDefault="003119BB" w:rsidP="006B63F0">
      <w:r>
        <w:rPr>
          <w:rFonts w:ascii="Comic Sans MS" w:hAnsi="Comic Sans MS"/>
          <w:b/>
          <w:sz w:val="24"/>
          <w:szCs w:val="24"/>
        </w:rPr>
        <w:t xml:space="preserve">The total mass of your tower and base can be no more than 3kg.  Work with your classmates and teacher to plan how to simulate earthquake waves to test your tower.  The test must be exactly the same for all towers. </w:t>
      </w:r>
    </w:p>
    <w:p w:rsidR="00CD0974" w:rsidRDefault="00CD0974" w:rsidP="006B63F0">
      <w:pPr>
        <w:rPr>
          <w:rFonts w:ascii="Comic Sans MS" w:hAnsi="Comic Sans MS"/>
          <w:b/>
          <w:sz w:val="24"/>
          <w:szCs w:val="24"/>
        </w:rPr>
      </w:pPr>
      <w:r>
        <w:rPr>
          <w:rFonts w:ascii="Comic Sans MS" w:hAnsi="Comic Sans MS"/>
          <w:b/>
          <w:sz w:val="24"/>
          <w:szCs w:val="24"/>
        </w:rPr>
        <w:t>MATERIALS FOR THE EXPERIMENT:</w:t>
      </w:r>
      <w:r w:rsidR="00255602">
        <w:rPr>
          <w:rFonts w:ascii="Comic Sans MS" w:hAnsi="Comic Sans MS"/>
          <w:b/>
          <w:sz w:val="24"/>
          <w:szCs w:val="24"/>
        </w:rPr>
        <w:t xml:space="preserve"> (for each group)</w:t>
      </w:r>
    </w:p>
    <w:p w:rsidR="00B057E9" w:rsidRDefault="00F5147D" w:rsidP="006B63F0">
      <w:pPr>
        <w:rPr>
          <w:rFonts w:ascii="Comic Sans MS" w:hAnsi="Comic Sans MS"/>
          <w:b/>
          <w:sz w:val="24"/>
          <w:szCs w:val="24"/>
        </w:rPr>
      </w:pPr>
      <w:r>
        <w:rPr>
          <w:rFonts w:ascii="Comic Sans MS" w:hAnsi="Comic Sans MS"/>
          <w:b/>
          <w:noProof/>
          <w:sz w:val="24"/>
          <w:szCs w:val="24"/>
        </w:rPr>
        <w:drawing>
          <wp:anchor distT="0" distB="0" distL="114300" distR="114300" simplePos="0" relativeHeight="251658240" behindDoc="1" locked="0" layoutInCell="1" allowOverlap="1">
            <wp:simplePos x="0" y="0"/>
            <wp:positionH relativeFrom="margin">
              <wp:posOffset>2828925</wp:posOffset>
            </wp:positionH>
            <wp:positionV relativeFrom="margin">
              <wp:posOffset>4600575</wp:posOffset>
            </wp:positionV>
            <wp:extent cx="3333750" cy="1838325"/>
            <wp:effectExtent l="19050" t="0" r="0" b="0"/>
            <wp:wrapNone/>
            <wp:docPr id="1" name="Picture 1" descr="Free Earthquake Cliparts, Download Free Earthquake Cliparts png images,  Free ClipArts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Earthquake Cliparts, Download Free Earthquake Cliparts png images,  Free ClipArts on Clipart Library"/>
                    <pic:cNvPicPr>
                      <a:picLocks noChangeAspect="1" noChangeArrowheads="1"/>
                    </pic:cNvPicPr>
                  </pic:nvPicPr>
                  <pic:blipFill>
                    <a:blip r:embed="rId6"/>
                    <a:srcRect/>
                    <a:stretch>
                      <a:fillRect/>
                    </a:stretch>
                  </pic:blipFill>
                  <pic:spPr bwMode="auto">
                    <a:xfrm>
                      <a:off x="0" y="0"/>
                      <a:ext cx="3333750" cy="1838325"/>
                    </a:xfrm>
                    <a:prstGeom prst="rect">
                      <a:avLst/>
                    </a:prstGeom>
                    <a:noFill/>
                    <a:ln w="9525">
                      <a:noFill/>
                      <a:miter lim="800000"/>
                      <a:headEnd/>
                      <a:tailEnd/>
                    </a:ln>
                  </pic:spPr>
                </pic:pic>
              </a:graphicData>
            </a:graphic>
          </wp:anchor>
        </w:drawing>
      </w:r>
      <w:r>
        <w:rPr>
          <w:rFonts w:ascii="Comic Sans MS" w:hAnsi="Comic Sans MS"/>
          <w:b/>
          <w:sz w:val="24"/>
          <w:szCs w:val="24"/>
        </w:rPr>
        <w:t>24 Plastic Drinking Straws</w:t>
      </w:r>
    </w:p>
    <w:p w:rsidR="00F5147D" w:rsidRDefault="00F5147D" w:rsidP="006B63F0">
      <w:pPr>
        <w:rPr>
          <w:rFonts w:ascii="Comic Sans MS" w:hAnsi="Comic Sans MS"/>
          <w:b/>
          <w:sz w:val="24"/>
          <w:szCs w:val="24"/>
        </w:rPr>
      </w:pPr>
      <w:r>
        <w:rPr>
          <w:rFonts w:ascii="Comic Sans MS" w:hAnsi="Comic Sans MS"/>
          <w:b/>
          <w:sz w:val="24"/>
          <w:szCs w:val="24"/>
        </w:rPr>
        <w:t>50 cm of masking tape</w:t>
      </w:r>
    </w:p>
    <w:p w:rsidR="00F5147D" w:rsidRDefault="00F5147D" w:rsidP="006B63F0">
      <w:pPr>
        <w:rPr>
          <w:rFonts w:ascii="Comic Sans MS" w:hAnsi="Comic Sans MS"/>
          <w:b/>
          <w:sz w:val="24"/>
          <w:szCs w:val="24"/>
        </w:rPr>
      </w:pPr>
      <w:proofErr w:type="gramStart"/>
      <w:r>
        <w:rPr>
          <w:rFonts w:ascii="Comic Sans MS" w:hAnsi="Comic Sans MS"/>
          <w:b/>
          <w:sz w:val="24"/>
          <w:szCs w:val="24"/>
        </w:rPr>
        <w:t>pan</w:t>
      </w:r>
      <w:proofErr w:type="gramEnd"/>
      <w:r>
        <w:rPr>
          <w:rFonts w:ascii="Comic Sans MS" w:hAnsi="Comic Sans MS"/>
          <w:b/>
          <w:sz w:val="24"/>
          <w:szCs w:val="24"/>
        </w:rPr>
        <w:t xml:space="preserve"> balance</w:t>
      </w:r>
    </w:p>
    <w:p w:rsidR="00F5147D" w:rsidRDefault="00F5147D" w:rsidP="006B63F0">
      <w:pPr>
        <w:rPr>
          <w:rFonts w:ascii="Comic Sans MS" w:hAnsi="Comic Sans MS"/>
          <w:b/>
          <w:sz w:val="24"/>
          <w:szCs w:val="24"/>
        </w:rPr>
      </w:pPr>
      <w:proofErr w:type="gramStart"/>
      <w:r>
        <w:rPr>
          <w:rFonts w:ascii="Comic Sans MS" w:hAnsi="Comic Sans MS"/>
          <w:b/>
          <w:sz w:val="24"/>
          <w:szCs w:val="24"/>
        </w:rPr>
        <w:t>scissors</w:t>
      </w:r>
      <w:proofErr w:type="gramEnd"/>
    </w:p>
    <w:p w:rsidR="00F5147D" w:rsidRDefault="00F5147D" w:rsidP="006B63F0">
      <w:pPr>
        <w:rPr>
          <w:rFonts w:ascii="Comic Sans MS" w:hAnsi="Comic Sans MS"/>
          <w:b/>
          <w:sz w:val="24"/>
          <w:szCs w:val="24"/>
        </w:rPr>
      </w:pPr>
      <w:r>
        <w:rPr>
          <w:rFonts w:ascii="Comic Sans MS" w:hAnsi="Comic Sans MS"/>
          <w:b/>
          <w:sz w:val="24"/>
          <w:szCs w:val="24"/>
        </w:rPr>
        <w:t>40x40cm cardboard</w:t>
      </w:r>
    </w:p>
    <w:p w:rsidR="00CD0974" w:rsidRDefault="00CD0974" w:rsidP="006B63F0">
      <w:pPr>
        <w:rPr>
          <w:rFonts w:ascii="Comic Sans MS" w:hAnsi="Comic Sans MS"/>
          <w:b/>
          <w:sz w:val="24"/>
          <w:szCs w:val="24"/>
        </w:rPr>
      </w:pPr>
      <w:r>
        <w:rPr>
          <w:rFonts w:ascii="Comic Sans MS" w:hAnsi="Comic Sans MS"/>
          <w:b/>
          <w:sz w:val="24"/>
          <w:szCs w:val="24"/>
        </w:rPr>
        <w:t>INVESTIGATION:</w:t>
      </w:r>
    </w:p>
    <w:p w:rsidR="00255602" w:rsidRDefault="00F5147D" w:rsidP="00CD0974">
      <w:pPr>
        <w:pStyle w:val="ListParagraph"/>
        <w:numPr>
          <w:ilvl w:val="0"/>
          <w:numId w:val="27"/>
        </w:numPr>
        <w:rPr>
          <w:rFonts w:ascii="Comic Sans MS" w:hAnsi="Comic Sans MS"/>
          <w:b/>
          <w:sz w:val="24"/>
          <w:szCs w:val="24"/>
        </w:rPr>
      </w:pPr>
      <w:r>
        <w:rPr>
          <w:rFonts w:ascii="Comic Sans MS" w:hAnsi="Comic Sans MS"/>
          <w:b/>
          <w:sz w:val="24"/>
          <w:szCs w:val="24"/>
        </w:rPr>
        <w:t>Draw a design your tower and be sure to include measurements.</w:t>
      </w:r>
    </w:p>
    <w:p w:rsidR="00F5147D" w:rsidRDefault="00F5147D" w:rsidP="00CD0974">
      <w:pPr>
        <w:pStyle w:val="ListParagraph"/>
        <w:numPr>
          <w:ilvl w:val="0"/>
          <w:numId w:val="27"/>
        </w:numPr>
        <w:rPr>
          <w:rFonts w:ascii="Comic Sans MS" w:hAnsi="Comic Sans MS"/>
          <w:b/>
          <w:sz w:val="24"/>
          <w:szCs w:val="24"/>
        </w:rPr>
      </w:pPr>
      <w:r>
        <w:rPr>
          <w:rFonts w:ascii="Comic Sans MS" w:hAnsi="Comic Sans MS"/>
          <w:b/>
          <w:sz w:val="24"/>
          <w:szCs w:val="24"/>
        </w:rPr>
        <w:t>Draw a design for the base of your tower, including measurements.  Make a list of the materials you need.  Get your plan for the base approved by your teacher before you begin building.</w:t>
      </w:r>
    </w:p>
    <w:p w:rsidR="00F5147D" w:rsidRDefault="00F5147D" w:rsidP="00CD0974">
      <w:pPr>
        <w:pStyle w:val="ListParagraph"/>
        <w:numPr>
          <w:ilvl w:val="0"/>
          <w:numId w:val="27"/>
        </w:numPr>
        <w:rPr>
          <w:rFonts w:ascii="Comic Sans MS" w:hAnsi="Comic Sans MS"/>
          <w:b/>
          <w:sz w:val="24"/>
          <w:szCs w:val="24"/>
        </w:rPr>
      </w:pPr>
      <w:r>
        <w:rPr>
          <w:rFonts w:ascii="Comic Sans MS" w:hAnsi="Comic Sans MS"/>
          <w:b/>
          <w:sz w:val="24"/>
          <w:szCs w:val="24"/>
        </w:rPr>
        <w:t>Build our tower and its base.</w:t>
      </w:r>
    </w:p>
    <w:p w:rsidR="00F5147D" w:rsidRDefault="00F5147D" w:rsidP="00CD0974">
      <w:pPr>
        <w:pStyle w:val="ListParagraph"/>
        <w:numPr>
          <w:ilvl w:val="0"/>
          <w:numId w:val="27"/>
        </w:numPr>
        <w:rPr>
          <w:rFonts w:ascii="Comic Sans MS" w:hAnsi="Comic Sans MS"/>
          <w:b/>
          <w:sz w:val="24"/>
          <w:szCs w:val="24"/>
        </w:rPr>
      </w:pPr>
      <w:r>
        <w:rPr>
          <w:rFonts w:ascii="Comic Sans MS" w:hAnsi="Comic Sans MS"/>
          <w:b/>
          <w:sz w:val="24"/>
          <w:szCs w:val="24"/>
        </w:rPr>
        <w:t>Attach your tower and base to the cardboard.  You may be allowed to test your tower and base on the seismic tester.  After the test, plan and make improvements.</w:t>
      </w:r>
    </w:p>
    <w:p w:rsidR="00F5147D" w:rsidRDefault="00F5147D" w:rsidP="00CD0974">
      <w:pPr>
        <w:pStyle w:val="ListParagraph"/>
        <w:numPr>
          <w:ilvl w:val="0"/>
          <w:numId w:val="27"/>
        </w:numPr>
        <w:rPr>
          <w:rFonts w:ascii="Comic Sans MS" w:hAnsi="Comic Sans MS"/>
          <w:b/>
          <w:sz w:val="24"/>
          <w:szCs w:val="24"/>
        </w:rPr>
      </w:pPr>
      <w:r>
        <w:rPr>
          <w:rFonts w:ascii="Comic Sans MS" w:hAnsi="Comic Sans MS"/>
          <w:b/>
          <w:sz w:val="24"/>
          <w:szCs w:val="24"/>
        </w:rPr>
        <w:t xml:space="preserve">After you’ve improved your tower, submit your final tower to be tested again.  Take notes on each tower that is tested in your class.  Observe which design features help towers survive the seismic test. </w:t>
      </w:r>
    </w:p>
    <w:p w:rsidR="00F5147D" w:rsidRDefault="00F5147D" w:rsidP="00CD0974">
      <w:pPr>
        <w:pStyle w:val="ListParagraph"/>
        <w:numPr>
          <w:ilvl w:val="0"/>
          <w:numId w:val="27"/>
        </w:numPr>
        <w:rPr>
          <w:rFonts w:ascii="Comic Sans MS" w:hAnsi="Comic Sans MS"/>
          <w:b/>
          <w:sz w:val="24"/>
          <w:szCs w:val="24"/>
        </w:rPr>
      </w:pPr>
      <w:r>
        <w:rPr>
          <w:rFonts w:ascii="Comic Sans MS" w:hAnsi="Comic Sans MS"/>
          <w:b/>
          <w:sz w:val="24"/>
          <w:szCs w:val="24"/>
        </w:rPr>
        <w:lastRenderedPageBreak/>
        <w:t>Write a summary of the design features that seem to be the most important in helping towers survive the seismic test.  Explain why those design features work. Write a description of how the seismic tester was like and unlike a real earthquake.</w:t>
      </w:r>
    </w:p>
    <w:p w:rsidR="00726459" w:rsidRPr="00726459" w:rsidRDefault="000110F6" w:rsidP="00726459">
      <w:pPr>
        <w:rPr>
          <w:rFonts w:ascii="Comic Sans MS" w:hAnsi="Comic Sans MS"/>
          <w:b/>
          <w:sz w:val="24"/>
          <w:szCs w:val="24"/>
        </w:rPr>
      </w:pPr>
      <w:r>
        <w:rPr>
          <w:rFonts w:ascii="Comic Sans MS" w:hAnsi="Comic Sans MS"/>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726459" w:rsidRPr="00726459" w:rsidSect="00595EF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212"/>
    <w:multiLevelType w:val="hybridMultilevel"/>
    <w:tmpl w:val="7204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C64C0"/>
    <w:multiLevelType w:val="hybridMultilevel"/>
    <w:tmpl w:val="45D209BC"/>
    <w:lvl w:ilvl="0" w:tplc="7C7C0968">
      <w:numFmt w:val="decimal"/>
      <w:lvlText w:val="%1"/>
      <w:lvlJc w:val="left"/>
      <w:pPr>
        <w:ind w:left="7200" w:hanging="43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022F7D48"/>
    <w:multiLevelType w:val="hybridMultilevel"/>
    <w:tmpl w:val="F3D6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469CA"/>
    <w:multiLevelType w:val="hybridMultilevel"/>
    <w:tmpl w:val="4F561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A76D0"/>
    <w:multiLevelType w:val="hybridMultilevel"/>
    <w:tmpl w:val="5178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05ECE"/>
    <w:multiLevelType w:val="hybridMultilevel"/>
    <w:tmpl w:val="5F40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22FA1"/>
    <w:multiLevelType w:val="hybridMultilevel"/>
    <w:tmpl w:val="3C08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63582"/>
    <w:multiLevelType w:val="hybridMultilevel"/>
    <w:tmpl w:val="35C4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906FE"/>
    <w:multiLevelType w:val="hybridMultilevel"/>
    <w:tmpl w:val="C15E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136F5"/>
    <w:multiLevelType w:val="hybridMultilevel"/>
    <w:tmpl w:val="4B36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C7ADA"/>
    <w:multiLevelType w:val="hybridMultilevel"/>
    <w:tmpl w:val="B8120B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67241"/>
    <w:multiLevelType w:val="hybridMultilevel"/>
    <w:tmpl w:val="B3B6F500"/>
    <w:lvl w:ilvl="0" w:tplc="5490A91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35917"/>
    <w:multiLevelType w:val="hybridMultilevel"/>
    <w:tmpl w:val="9294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17435"/>
    <w:multiLevelType w:val="hybridMultilevel"/>
    <w:tmpl w:val="0046F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270168"/>
    <w:multiLevelType w:val="hybridMultilevel"/>
    <w:tmpl w:val="0B003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621E3"/>
    <w:multiLevelType w:val="hybridMultilevel"/>
    <w:tmpl w:val="1C121D46"/>
    <w:lvl w:ilvl="0" w:tplc="0E202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7A2F14"/>
    <w:multiLevelType w:val="hybridMultilevel"/>
    <w:tmpl w:val="EB0853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58087D"/>
    <w:multiLevelType w:val="hybridMultilevel"/>
    <w:tmpl w:val="F3325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9358E"/>
    <w:multiLevelType w:val="hybridMultilevel"/>
    <w:tmpl w:val="6364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3645A"/>
    <w:multiLevelType w:val="hybridMultilevel"/>
    <w:tmpl w:val="A5B0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344721"/>
    <w:multiLevelType w:val="hybridMultilevel"/>
    <w:tmpl w:val="779C3286"/>
    <w:lvl w:ilvl="0" w:tplc="F2AAF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B7C68B3"/>
    <w:multiLevelType w:val="hybridMultilevel"/>
    <w:tmpl w:val="36BE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6D78DA"/>
    <w:multiLevelType w:val="hybridMultilevel"/>
    <w:tmpl w:val="7D0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4B356C"/>
    <w:multiLevelType w:val="hybridMultilevel"/>
    <w:tmpl w:val="9C58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AA2B9B"/>
    <w:multiLevelType w:val="hybridMultilevel"/>
    <w:tmpl w:val="4DA29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57FF9"/>
    <w:multiLevelType w:val="hybridMultilevel"/>
    <w:tmpl w:val="B3E6219E"/>
    <w:lvl w:ilvl="0" w:tplc="4E80E5B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nsid w:val="7EC17779"/>
    <w:multiLevelType w:val="hybridMultilevel"/>
    <w:tmpl w:val="A37A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5"/>
  </w:num>
  <w:num w:numId="4">
    <w:abstractNumId w:val="8"/>
  </w:num>
  <w:num w:numId="5">
    <w:abstractNumId w:val="10"/>
  </w:num>
  <w:num w:numId="6">
    <w:abstractNumId w:val="11"/>
  </w:num>
  <w:num w:numId="7">
    <w:abstractNumId w:val="9"/>
  </w:num>
  <w:num w:numId="8">
    <w:abstractNumId w:val="3"/>
  </w:num>
  <w:num w:numId="9">
    <w:abstractNumId w:val="20"/>
  </w:num>
  <w:num w:numId="10">
    <w:abstractNumId w:val="13"/>
  </w:num>
  <w:num w:numId="11">
    <w:abstractNumId w:val="22"/>
  </w:num>
  <w:num w:numId="12">
    <w:abstractNumId w:val="25"/>
  </w:num>
  <w:num w:numId="13">
    <w:abstractNumId w:val="6"/>
  </w:num>
  <w:num w:numId="14">
    <w:abstractNumId w:val="4"/>
  </w:num>
  <w:num w:numId="15">
    <w:abstractNumId w:val="7"/>
  </w:num>
  <w:num w:numId="16">
    <w:abstractNumId w:val="21"/>
  </w:num>
  <w:num w:numId="17">
    <w:abstractNumId w:val="19"/>
  </w:num>
  <w:num w:numId="18">
    <w:abstractNumId w:val="5"/>
  </w:num>
  <w:num w:numId="19">
    <w:abstractNumId w:val="0"/>
  </w:num>
  <w:num w:numId="20">
    <w:abstractNumId w:val="23"/>
  </w:num>
  <w:num w:numId="21">
    <w:abstractNumId w:val="14"/>
  </w:num>
  <w:num w:numId="22">
    <w:abstractNumId w:val="16"/>
  </w:num>
  <w:num w:numId="23">
    <w:abstractNumId w:val="1"/>
  </w:num>
  <w:num w:numId="24">
    <w:abstractNumId w:val="24"/>
  </w:num>
  <w:num w:numId="25">
    <w:abstractNumId w:val="26"/>
  </w:num>
  <w:num w:numId="26">
    <w:abstractNumId w:val="2"/>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5EF4"/>
    <w:rsid w:val="000110F6"/>
    <w:rsid w:val="00020599"/>
    <w:rsid w:val="00045B9F"/>
    <w:rsid w:val="000511A7"/>
    <w:rsid w:val="00056216"/>
    <w:rsid w:val="00057203"/>
    <w:rsid w:val="000E3C75"/>
    <w:rsid w:val="000F65D9"/>
    <w:rsid w:val="00112AA6"/>
    <w:rsid w:val="00115FAC"/>
    <w:rsid w:val="00172856"/>
    <w:rsid w:val="00184D33"/>
    <w:rsid w:val="00193298"/>
    <w:rsid w:val="001B7C8B"/>
    <w:rsid w:val="001D0534"/>
    <w:rsid w:val="001E6D97"/>
    <w:rsid w:val="00255602"/>
    <w:rsid w:val="00272CA6"/>
    <w:rsid w:val="002D28BE"/>
    <w:rsid w:val="002E00D4"/>
    <w:rsid w:val="002E5C39"/>
    <w:rsid w:val="00301E7F"/>
    <w:rsid w:val="003119BB"/>
    <w:rsid w:val="00311DFF"/>
    <w:rsid w:val="0037349E"/>
    <w:rsid w:val="0039165A"/>
    <w:rsid w:val="00395446"/>
    <w:rsid w:val="003B3D93"/>
    <w:rsid w:val="003D3F4A"/>
    <w:rsid w:val="00406D66"/>
    <w:rsid w:val="00406F8E"/>
    <w:rsid w:val="00420D02"/>
    <w:rsid w:val="00450235"/>
    <w:rsid w:val="00466583"/>
    <w:rsid w:val="00486734"/>
    <w:rsid w:val="00493E50"/>
    <w:rsid w:val="004C1F15"/>
    <w:rsid w:val="004F6D8B"/>
    <w:rsid w:val="004F7791"/>
    <w:rsid w:val="00512A8C"/>
    <w:rsid w:val="005171B0"/>
    <w:rsid w:val="00526FAF"/>
    <w:rsid w:val="00544FA8"/>
    <w:rsid w:val="00595EF4"/>
    <w:rsid w:val="005C4628"/>
    <w:rsid w:val="00673FF5"/>
    <w:rsid w:val="00691FC1"/>
    <w:rsid w:val="006A4CE4"/>
    <w:rsid w:val="006B63F0"/>
    <w:rsid w:val="006C2B94"/>
    <w:rsid w:val="006C7A6B"/>
    <w:rsid w:val="006E0CE6"/>
    <w:rsid w:val="00726459"/>
    <w:rsid w:val="00744CF0"/>
    <w:rsid w:val="007C0668"/>
    <w:rsid w:val="007C2E0D"/>
    <w:rsid w:val="007F26E7"/>
    <w:rsid w:val="00815904"/>
    <w:rsid w:val="00842120"/>
    <w:rsid w:val="008559C1"/>
    <w:rsid w:val="008671FA"/>
    <w:rsid w:val="00867CE4"/>
    <w:rsid w:val="008B7972"/>
    <w:rsid w:val="009254A1"/>
    <w:rsid w:val="009B1762"/>
    <w:rsid w:val="009B305F"/>
    <w:rsid w:val="00A20250"/>
    <w:rsid w:val="00A311DF"/>
    <w:rsid w:val="00A6708F"/>
    <w:rsid w:val="00A92134"/>
    <w:rsid w:val="00A94033"/>
    <w:rsid w:val="00B043B9"/>
    <w:rsid w:val="00B057E9"/>
    <w:rsid w:val="00B91D26"/>
    <w:rsid w:val="00BD7685"/>
    <w:rsid w:val="00BE5A84"/>
    <w:rsid w:val="00C037C4"/>
    <w:rsid w:val="00C21650"/>
    <w:rsid w:val="00C50B08"/>
    <w:rsid w:val="00C726ED"/>
    <w:rsid w:val="00C8199B"/>
    <w:rsid w:val="00CA6107"/>
    <w:rsid w:val="00CD0974"/>
    <w:rsid w:val="00D056C1"/>
    <w:rsid w:val="00D433A2"/>
    <w:rsid w:val="00D63CAE"/>
    <w:rsid w:val="00D9735F"/>
    <w:rsid w:val="00DD3228"/>
    <w:rsid w:val="00E31147"/>
    <w:rsid w:val="00E774B8"/>
    <w:rsid w:val="00E851E4"/>
    <w:rsid w:val="00EA14C0"/>
    <w:rsid w:val="00EA182D"/>
    <w:rsid w:val="00EB02D0"/>
    <w:rsid w:val="00EE171F"/>
    <w:rsid w:val="00EE51F1"/>
    <w:rsid w:val="00EF297D"/>
    <w:rsid w:val="00F43C93"/>
    <w:rsid w:val="00F5147D"/>
    <w:rsid w:val="00F96430"/>
    <w:rsid w:val="00FD6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7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35F"/>
    <w:rPr>
      <w:rFonts w:ascii="Tahoma" w:hAnsi="Tahoma" w:cs="Tahoma"/>
      <w:sz w:val="16"/>
      <w:szCs w:val="16"/>
    </w:rPr>
  </w:style>
  <w:style w:type="table" w:styleId="TableGrid">
    <w:name w:val="Table Grid"/>
    <w:basedOn w:val="TableNormal"/>
    <w:uiPriority w:val="59"/>
    <w:rsid w:val="005C46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1">
    <w:name w:val="Light Grid1"/>
    <w:basedOn w:val="TableNormal"/>
    <w:uiPriority w:val="62"/>
    <w:rsid w:val="005C46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045B9F"/>
    <w:pPr>
      <w:ind w:left="720"/>
      <w:contextualSpacing/>
    </w:pPr>
  </w:style>
  <w:style w:type="table" w:customStyle="1" w:styleId="LightShading1">
    <w:name w:val="Light Shading1"/>
    <w:basedOn w:val="TableNormal"/>
    <w:uiPriority w:val="60"/>
    <w:rsid w:val="00C037C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A76F9-7F02-47D0-B3FE-98F63A12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arogers</dc:creator>
  <cp:lastModifiedBy>arogers</cp:lastModifiedBy>
  <cp:revision>2</cp:revision>
  <dcterms:created xsi:type="dcterms:W3CDTF">2021-05-04T20:30:00Z</dcterms:created>
  <dcterms:modified xsi:type="dcterms:W3CDTF">2021-05-04T20:30:00Z</dcterms:modified>
</cp:coreProperties>
</file>