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583F" w14:textId="71E67FDA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1FF6E32D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B32AEA">
        <w:rPr>
          <w:rFonts w:ascii="Arial" w:hAnsi="Arial" w:cs="Arial"/>
          <w:b/>
          <w:sz w:val="28"/>
        </w:rPr>
        <w:t>2</w:t>
      </w:r>
    </w:p>
    <w:p w14:paraId="5B9E3949" w14:textId="008FC561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r w:rsidR="00CF35BA">
        <w:rPr>
          <w:rFonts w:ascii="Arial" w:hAnsi="Arial" w:cs="Arial"/>
          <w:b/>
          <w:sz w:val="28"/>
        </w:rPr>
        <w:t>A -</w:t>
      </w:r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06CDE772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65F3ADA1" w:rsidR="005B77DA" w:rsidRDefault="0041464C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Consumer Protection Laws</w:t>
      </w:r>
    </w:p>
    <w:p w14:paraId="5C245FAF" w14:textId="7C00EDA4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5EED0FCC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Inquiry </w:t>
            </w:r>
          </w:p>
          <w:p w14:paraId="248B8ACB" w14:textId="1A1869ED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5480D13D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08B174A8" w14:textId="7ED375C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60" w:type="dxa"/>
            <w:vAlign w:val="bottom"/>
          </w:tcPr>
          <w:p w14:paraId="7ABE6E03" w14:textId="67735CA5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</w:t>
            </w:r>
          </w:p>
          <w:p w14:paraId="768F74FA" w14:textId="46D4DDF2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D8D65A3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7197F984" w14:textId="6F0F7AF8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07F0746B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4E8BFCF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</w:t>
            </w:r>
            <w:r w:rsidR="00CF35BA">
              <w:rPr>
                <w:rFonts w:ascii="Arial" w:hAnsi="Arial" w:cs="Arial"/>
                <w:b/>
                <w:sz w:val="36"/>
                <w:szCs w:val="36"/>
              </w:rPr>
              <w:t>1</w:t>
            </w:r>
            <w:r w:rsidRPr="00ED35FF">
              <w:rPr>
                <w:rFonts w:ascii="Arial" w:hAnsi="Arial" w:cs="Arial"/>
                <w:b/>
                <w:sz w:val="36"/>
                <w:szCs w:val="36"/>
              </w:rPr>
              <w:t>0</w:t>
            </w:r>
          </w:p>
        </w:tc>
      </w:tr>
    </w:tbl>
    <w:p w14:paraId="68100EAB" w14:textId="4CBAA7AF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4441BBCE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</w:t>
      </w:r>
      <w:r w:rsidR="0041464C">
        <w:rPr>
          <w:rFonts w:ascii="Arial" w:hAnsi="Arial" w:cs="Arial"/>
          <w:b/>
          <w:sz w:val="28"/>
        </w:rPr>
        <w:t>6</w:t>
      </w:r>
      <w:r w:rsidR="00B32AEA">
        <w:rPr>
          <w:rFonts w:ascii="Arial" w:hAnsi="Arial" w:cs="Arial"/>
          <w:b/>
          <w:sz w:val="28"/>
        </w:rPr>
        <w:t xml:space="preserve">, Term </w:t>
      </w:r>
      <w:r w:rsidR="0041464C">
        <w:rPr>
          <w:rFonts w:ascii="Arial" w:hAnsi="Arial" w:cs="Arial"/>
          <w:b/>
          <w:sz w:val="28"/>
        </w:rPr>
        <w:t>2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0BDA7CAB" w:rsidR="00175B68" w:rsidRDefault="00B32AEA" w:rsidP="007E79A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</w:t>
      </w:r>
      <w:proofErr w:type="gramStart"/>
      <w:r>
        <w:rPr>
          <w:rFonts w:ascii="Arial" w:hAnsi="Arial" w:cs="Arial"/>
          <w:b/>
          <w:sz w:val="28"/>
        </w:rPr>
        <w:t>:</w:t>
      </w:r>
      <w:r w:rsidR="00F0476B">
        <w:rPr>
          <w:rFonts w:ascii="Arial" w:hAnsi="Arial" w:cs="Arial"/>
          <w:b/>
          <w:sz w:val="28"/>
        </w:rPr>
        <w:t>_</w:t>
      </w:r>
      <w:proofErr w:type="gramEnd"/>
      <w:r w:rsidR="00F0476B">
        <w:rPr>
          <w:rFonts w:ascii="Arial" w:hAnsi="Arial" w:cs="Arial"/>
          <w:b/>
          <w:sz w:val="28"/>
        </w:rPr>
        <w:t>____________________</w:t>
      </w:r>
    </w:p>
    <w:p w14:paraId="04C21C83" w14:textId="77777777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Each year since 2006, Choice magazine has asked consumers to nominate goods or services that it considers are shonky products.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C8018" w14:textId="27EAD9D9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magazine then tests the products and those that meet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shonky criteria are shortlisted, from which the ‘winners’ are announced.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ADC88" w14:textId="58F77331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Shonky Awards Hall of Shame can be accessed via 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https://www.choice.com.au/shonky-awards/hall-of-shame</w:t>
        </w:r>
      </w:hyperlink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B0FA6" w14:textId="60FC7908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Students are to select one of the products that has been awarded a Shonky by Choice in the last five years and complete the task below: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F9A76" w14:textId="2EFE2D41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FECBB91" w14:textId="6416B6AA" w:rsidR="004D3E04" w:rsidRDefault="004D3E04" w:rsidP="004D3E04">
      <w:r>
        <w:t>Students will investigate if a product has breached the legal rights of consumers, and if so what action the consumer may request.</w:t>
      </w:r>
    </w:p>
    <w:p w14:paraId="37082DEF" w14:textId="024BCF73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</w:t>
      </w:r>
      <w:r w:rsidR="004D3E04">
        <w:rPr>
          <w:rFonts w:cstheme="minorHAnsi"/>
        </w:rPr>
        <w:t>information on the legal rights of consumers.</w:t>
      </w:r>
    </w:p>
    <w:p w14:paraId="4FD6EE3C" w14:textId="1A798B9E" w:rsidR="00C85BD8" w:rsidRPr="00B32AEA" w:rsidRDefault="00CF35BA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738624" behindDoc="1" locked="0" layoutInCell="1" allowOverlap="1" wp14:anchorId="728410B1" wp14:editId="4F8F9241">
            <wp:simplePos x="0" y="0"/>
            <wp:positionH relativeFrom="column">
              <wp:posOffset>4867910</wp:posOffset>
            </wp:positionH>
            <wp:positionV relativeFrom="paragraph">
              <wp:posOffset>4445</wp:posOffset>
            </wp:positionV>
            <wp:extent cx="1610995" cy="1803400"/>
            <wp:effectExtent l="0" t="0" r="8255" b="6350"/>
            <wp:wrapTight wrapText="bothSides">
              <wp:wrapPolygon edited="0">
                <wp:start x="0" y="0"/>
                <wp:lineTo x="0" y="21448"/>
                <wp:lineTo x="21455" y="21448"/>
                <wp:lineTo x="2145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80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04">
        <w:rPr>
          <w:rFonts w:cstheme="minorHAnsi"/>
        </w:rPr>
        <w:t>Choose a product that has been awarded a “Shonky Award” by Choice Magazine.</w:t>
      </w:r>
    </w:p>
    <w:p w14:paraId="037E476C" w14:textId="37B449A2" w:rsidR="00C85BD8" w:rsidRPr="00B32AEA" w:rsidRDefault="004D3E04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Investigate and answer questions relating to your chosen product.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Complete the PMI Chart. </w:t>
      </w:r>
      <w:r w:rsidRPr="004D3E04">
        <w:rPr>
          <w:rFonts w:cstheme="minorHAnsi"/>
          <w:i/>
          <w:iCs/>
        </w:rPr>
        <w:t>This is to evaluate the task</w:t>
      </w:r>
      <w:r w:rsidR="006913A5" w:rsidRPr="004D3E04">
        <w:rPr>
          <w:rFonts w:cstheme="minorHAnsi"/>
          <w:i/>
          <w:iCs/>
        </w:rPr>
        <w:t>.</w:t>
      </w:r>
    </w:p>
    <w:p w14:paraId="2E1983EE" w14:textId="469D4E80" w:rsidR="00175B68" w:rsidRPr="00B32AEA" w:rsidRDefault="004D3E04" w:rsidP="00B32A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Complete a bibliography. </w:t>
      </w:r>
      <w:r>
        <w:rPr>
          <w:rFonts w:cstheme="minorHAnsi"/>
          <w:i/>
          <w:iCs/>
        </w:rPr>
        <w:t>The template can be used to assist you.</w:t>
      </w:r>
    </w:p>
    <w:p w14:paraId="23E716F5" w14:textId="4A7728D9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</w:t>
      </w:r>
      <w:r w:rsidR="004D3E04">
        <w:rPr>
          <w:rFonts w:ascii="Arial" w:hAnsi="Arial" w:cs="Arial"/>
          <w:b/>
          <w:sz w:val="24"/>
          <w:szCs w:val="24"/>
        </w:rPr>
        <w:t>oster</w:t>
      </w:r>
    </w:p>
    <w:p w14:paraId="7D5310D5" w14:textId="1C2C6907" w:rsidR="004D3E04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 xml:space="preserve">research findings as a </w:t>
      </w:r>
      <w:r w:rsidR="004D3E04">
        <w:rPr>
          <w:rFonts w:cstheme="minorHAnsi"/>
        </w:rPr>
        <w:t xml:space="preserve">poster. </w:t>
      </w:r>
      <w:r w:rsidR="00B32AEA" w:rsidRPr="00B32AEA">
        <w:rPr>
          <w:rFonts w:cstheme="minorHAnsi"/>
        </w:rPr>
        <w:t xml:space="preserve"> </w:t>
      </w:r>
    </w:p>
    <w:p w14:paraId="7431C06A" w14:textId="05BBF70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</w:t>
      </w:r>
      <w:r w:rsidR="004D3E04">
        <w:rPr>
          <w:rFonts w:ascii="Arial" w:hAnsi="Arial" w:cs="Arial"/>
          <w:b/>
          <w:sz w:val="24"/>
          <w:szCs w:val="24"/>
        </w:rPr>
        <w:t>oster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19FDD54E" w14:textId="6301E0DD" w:rsidR="004D3E04" w:rsidRDefault="004D3E04" w:rsidP="00B32AEA">
      <w:pPr>
        <w:pStyle w:val="ListParagraph"/>
        <w:numPr>
          <w:ilvl w:val="0"/>
          <w:numId w:val="16"/>
        </w:numPr>
      </w:pPr>
      <w:r>
        <w:t>Name and description of your chosen product (include the year it received the award).</w:t>
      </w:r>
    </w:p>
    <w:p w14:paraId="6720E4BC" w14:textId="02FDCC09" w:rsidR="00B32AEA" w:rsidRDefault="004D3E04" w:rsidP="00B32AEA">
      <w:pPr>
        <w:pStyle w:val="ListParagraph"/>
        <w:numPr>
          <w:ilvl w:val="0"/>
          <w:numId w:val="16"/>
        </w:numPr>
      </w:pPr>
      <w:r>
        <w:t>Explain why the product was chosen to be a recipient of Choice Magazines “Shonky Awards”</w:t>
      </w:r>
      <w:r w:rsidR="00B32AEA">
        <w:t>.</w:t>
      </w:r>
    </w:p>
    <w:p w14:paraId="276001D6" w14:textId="7AA7258C" w:rsidR="00B32AEA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escribes the legal rights of consumers with regards to purchasing products. </w:t>
      </w:r>
    </w:p>
    <w:p w14:paraId="0BD4905D" w14:textId="4DDACEB8" w:rsidR="004D3E04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xplains what actions, if any, consumers who have purchased this product may request from the supplier and/or producer, and why. </w:t>
      </w:r>
    </w:p>
    <w:p w14:paraId="059BBAAE" w14:textId="20569000" w:rsidR="004D3E04" w:rsidRPr="004D3E04" w:rsidRDefault="004D3E04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Identifies an</w:t>
      </w:r>
      <w:r w:rsidR="00525FF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describes legal action, if any, consumers of this product undertook. </w:t>
      </w:r>
    </w:p>
    <w:p w14:paraId="425036EB" w14:textId="25AE9702" w:rsidR="004D3E04" w:rsidRPr="004D3E04" w:rsidRDefault="004D3E04" w:rsidP="004D3E04">
      <w:pPr>
        <w:rPr>
          <w:i/>
          <w:iCs/>
        </w:rPr>
      </w:pPr>
      <w:r>
        <w:rPr>
          <w:i/>
          <w:iCs/>
        </w:rPr>
        <w:t>Remember to make the poster both creative and informative. Include images of your chosen products.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67BE2DF4" w14:textId="08EBBF73" w:rsidR="00B32AEA" w:rsidRDefault="00B32AEA" w:rsidP="00CF35B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i/>
          <w:iCs/>
        </w:rPr>
        <w:t xml:space="preserve">Answer validation questions in relation to your research inquiry. This part will be completed in conjunction with a test </w:t>
      </w:r>
      <w:r w:rsidR="0041464C">
        <w:rPr>
          <w:i/>
          <w:iCs/>
        </w:rPr>
        <w:t>in Week 6</w:t>
      </w:r>
      <w:r w:rsidR="00CF35BA">
        <w:rPr>
          <w:i/>
          <w:iCs/>
        </w:rPr>
        <w:t>.</w:t>
      </w:r>
    </w:p>
    <w:p w14:paraId="70BB8ADB" w14:textId="3B2AF79A" w:rsidR="003F71BE" w:rsidRDefault="00C720F1" w:rsidP="00D64D4B">
      <w:pPr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lastRenderedPageBreak/>
        <w:t>Inquiry Process Booklet</w:t>
      </w:r>
    </w:p>
    <w:p w14:paraId="4071E3A3" w14:textId="650D3DC9" w:rsidR="003F71BE" w:rsidRPr="003F71BE" w:rsidRDefault="003F71BE" w:rsidP="003F71BE">
      <w:pPr>
        <w:pStyle w:val="ListParagraph"/>
        <w:ind w:left="1080"/>
        <w:rPr>
          <w:rFonts w:ascii="Arial" w:hAnsi="Arial" w:cs="Arial"/>
          <w:b/>
          <w:sz w:val="52"/>
          <w:szCs w:val="52"/>
        </w:rPr>
      </w:pPr>
    </w:p>
    <w:p w14:paraId="0EDC286A" w14:textId="7782B962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52"/>
          <w:szCs w:val="52"/>
        </w:rPr>
      </w:pPr>
      <w:r w:rsidRPr="003F71BE">
        <w:rPr>
          <w:rFonts w:ascii="Arial" w:hAnsi="Arial" w:cs="Arial"/>
          <w:b/>
        </w:rPr>
        <w:t xml:space="preserve">Identify </w:t>
      </w:r>
      <w:r w:rsidRPr="003F71BE">
        <w:rPr>
          <w:rFonts w:ascii="Arial" w:hAnsi="Arial" w:cs="Arial"/>
          <w:bCs/>
        </w:rPr>
        <w:t xml:space="preserve">the organisation that is the governing body of consumer law in Australia.     </w:t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3F71BE" w14:paraId="1E34AFD2" w14:textId="77777777" w:rsidTr="003F71BE">
        <w:tc>
          <w:tcPr>
            <w:tcW w:w="3681" w:type="dxa"/>
          </w:tcPr>
          <w:p w14:paraId="2F0723FB" w14:textId="70BC5903" w:rsidR="003F71BE" w:rsidRDefault="003F71BE" w:rsidP="00D64D4B">
            <w:pPr>
              <w:rPr>
                <w:rFonts w:ascii="Arial" w:hAnsi="Arial" w:cs="Arial"/>
              </w:rPr>
            </w:pPr>
          </w:p>
          <w:p w14:paraId="3FFC13DF" w14:textId="17FCA4E6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>Acronym:</w:t>
            </w:r>
            <w:r w:rsidR="001167B1">
              <w:rPr>
                <w:rFonts w:ascii="Arial" w:hAnsi="Arial" w:cs="Arial"/>
                <w:u w:val="single"/>
              </w:rPr>
              <w:t xml:space="preserve"> </w:t>
            </w:r>
            <w:r w:rsidR="001167B1" w:rsidRPr="001167B1">
              <w:rPr>
                <w:rFonts w:ascii="Arial" w:hAnsi="Arial" w:cs="Arial"/>
                <w:color w:val="FF0000"/>
                <w:u w:val="single"/>
              </w:rPr>
              <w:t>ACCC</w:t>
            </w:r>
          </w:p>
          <w:p w14:paraId="38693B3C" w14:textId="77777777" w:rsidR="003F71BE" w:rsidRDefault="003F71BE" w:rsidP="00D64D4B">
            <w:pPr>
              <w:rPr>
                <w:rFonts w:ascii="Arial" w:hAnsi="Arial" w:cs="Arial"/>
              </w:rPr>
            </w:pPr>
          </w:p>
        </w:tc>
        <w:tc>
          <w:tcPr>
            <w:tcW w:w="6775" w:type="dxa"/>
          </w:tcPr>
          <w:p w14:paraId="5F4AC1BE" w14:textId="0E827EA6" w:rsidR="003F71BE" w:rsidRDefault="003F71BE" w:rsidP="00D64D4B">
            <w:pPr>
              <w:rPr>
                <w:rFonts w:ascii="Arial" w:hAnsi="Arial" w:cs="Arial"/>
              </w:rPr>
            </w:pPr>
          </w:p>
          <w:p w14:paraId="51F77AF3" w14:textId="7E52BB88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 xml:space="preserve">Full Title: </w:t>
            </w:r>
            <w:r w:rsidR="001167B1" w:rsidRPr="001167B1">
              <w:rPr>
                <w:rFonts w:ascii="Arial" w:hAnsi="Arial" w:cs="Arial"/>
                <w:color w:val="FF0000"/>
                <w:u w:val="single"/>
              </w:rPr>
              <w:t>Australian Competition and Consumer Commission</w:t>
            </w:r>
          </w:p>
        </w:tc>
      </w:tr>
    </w:tbl>
    <w:p w14:paraId="6649C236" w14:textId="1B02AA23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01E3BA00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  <w:color w:val="000000" w:themeColor="text1"/>
        </w:rPr>
        <w:t xml:space="preserve">Explain </w:t>
      </w:r>
      <w:r w:rsidRPr="003F71BE">
        <w:rPr>
          <w:rFonts w:ascii="Arial" w:hAnsi="Arial" w:cs="Arial"/>
          <w:bCs/>
          <w:color w:val="000000" w:themeColor="text1"/>
        </w:rPr>
        <w:t xml:space="preserve">the role of this organisation </w:t>
      </w:r>
      <w:r w:rsidRPr="003F71BE">
        <w:rPr>
          <w:rFonts w:ascii="Arial" w:hAnsi="Arial" w:cs="Arial"/>
          <w:bCs/>
          <w:color w:val="000000" w:themeColor="text1"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(5 marks)</w:t>
      </w:r>
    </w:p>
    <w:p w14:paraId="374798D7" w14:textId="517DFDA3" w:rsidR="000E12B2" w:rsidRDefault="003F71BE" w:rsidP="003F71BE">
      <w:pPr>
        <w:spacing w:line="480" w:lineRule="auto"/>
        <w:rPr>
          <w:rFonts w:ascii="Arial" w:hAnsi="Arial" w:cs="Arial"/>
        </w:rPr>
      </w:pPr>
      <w:r w:rsidRPr="00F7208F">
        <w:rPr>
          <w:rFonts w:ascii="Arial" w:hAnsi="Arial" w:cs="Arial"/>
          <w:color w:val="FF0000"/>
        </w:rPr>
        <w:t>_</w:t>
      </w:r>
      <w:r w:rsidR="00F7208F" w:rsidRPr="00F7208F">
        <w:rPr>
          <w:rFonts w:ascii="Arial" w:hAnsi="Arial" w:cs="Arial"/>
          <w:color w:val="FF0000"/>
        </w:rPr>
        <w:t xml:space="preserve">1 mark per different point of information that explains the role of the ACCC. (5 total. 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</w:t>
      </w:r>
    </w:p>
    <w:p w14:paraId="1226BE2F" w14:textId="6402431A" w:rsidR="0015578D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</w:rPr>
        <w:t xml:space="preserve">Describe </w:t>
      </w:r>
      <w:r w:rsidRPr="003F71BE">
        <w:rPr>
          <w:rFonts w:ascii="Arial" w:hAnsi="Arial" w:cs="Arial"/>
          <w:bCs/>
        </w:rPr>
        <w:t xml:space="preserve">what is meant by the term ‘consumer law’ and why it is important for there to be laws that protect consumers. </w:t>
      </w:r>
      <w:r w:rsidRPr="003F71B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</w:t>
      </w:r>
      <w:r>
        <w:rPr>
          <w:rFonts w:ascii="Arial" w:hAnsi="Arial" w:cs="Arial"/>
          <w:bCs/>
          <w:i/>
          <w:iCs/>
        </w:rPr>
        <w:t>4</w:t>
      </w:r>
      <w:r w:rsidRPr="003F71BE">
        <w:rPr>
          <w:rFonts w:ascii="Arial" w:hAnsi="Arial" w:cs="Arial"/>
          <w:bCs/>
          <w:i/>
          <w:iCs/>
        </w:rPr>
        <w:t xml:space="preserve"> marks)</w:t>
      </w:r>
    </w:p>
    <w:p w14:paraId="320899A0" w14:textId="697841CF" w:rsidR="00D64D4B" w:rsidRDefault="003F71BE" w:rsidP="003F71B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  <w:r w:rsidR="001167B1" w:rsidRPr="00B64C5A">
        <w:rPr>
          <w:rFonts w:ascii="Arial" w:hAnsi="Arial" w:cs="Arial"/>
          <w:i/>
          <w:color w:val="FF0000"/>
        </w:rPr>
        <w:t>2 marks for description of consumer law and 2 marks for why consumer law is important.</w:t>
      </w:r>
      <w:r w:rsidR="001167B1" w:rsidRPr="00B64C5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_________________________________________</w:t>
      </w:r>
      <w:bookmarkStart w:id="0" w:name="_GoBack"/>
      <w:bookmarkEnd w:id="0"/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184EA5F5" w14:textId="77777777" w:rsidR="00F7208F" w:rsidRDefault="00F7208F" w:rsidP="003F71BE">
      <w:pPr>
        <w:rPr>
          <w:rFonts w:ascii="Arial" w:hAnsi="Arial" w:cs="Arial"/>
        </w:rPr>
      </w:pPr>
    </w:p>
    <w:p w14:paraId="12708E95" w14:textId="77777777" w:rsidR="00F7208F" w:rsidRDefault="00F7208F" w:rsidP="003F71BE">
      <w:pPr>
        <w:rPr>
          <w:rFonts w:ascii="Arial" w:hAnsi="Arial" w:cs="Arial"/>
        </w:rPr>
      </w:pPr>
    </w:p>
    <w:p w14:paraId="3116FE38" w14:textId="77777777" w:rsidR="00F7208F" w:rsidRDefault="00F7208F" w:rsidP="003F71BE">
      <w:pPr>
        <w:rPr>
          <w:rFonts w:ascii="Arial" w:hAnsi="Arial" w:cs="Arial"/>
        </w:rPr>
      </w:pPr>
    </w:p>
    <w:p w14:paraId="200BA252" w14:textId="77777777" w:rsidR="00F7208F" w:rsidRDefault="00F7208F" w:rsidP="003F71BE">
      <w:pPr>
        <w:rPr>
          <w:rFonts w:ascii="Arial" w:hAnsi="Arial" w:cs="Arial"/>
        </w:rPr>
      </w:pPr>
    </w:p>
    <w:p w14:paraId="47D6AD78" w14:textId="77777777" w:rsidR="00F7208F" w:rsidRDefault="00F7208F" w:rsidP="003F71BE">
      <w:pPr>
        <w:rPr>
          <w:rFonts w:ascii="Arial" w:hAnsi="Arial" w:cs="Arial"/>
        </w:rPr>
      </w:pPr>
    </w:p>
    <w:p w14:paraId="7FEDF8BC" w14:textId="77777777" w:rsidR="00F7208F" w:rsidRDefault="00F7208F" w:rsidP="003F71BE">
      <w:pPr>
        <w:rPr>
          <w:rFonts w:ascii="Arial" w:hAnsi="Arial" w:cs="Arial"/>
        </w:rPr>
      </w:pPr>
    </w:p>
    <w:p w14:paraId="40E5A4BA" w14:textId="77777777" w:rsidR="00F7208F" w:rsidRDefault="00F7208F" w:rsidP="003F71BE">
      <w:pPr>
        <w:rPr>
          <w:rFonts w:ascii="Arial" w:hAnsi="Arial" w:cs="Arial"/>
        </w:rPr>
      </w:pPr>
    </w:p>
    <w:p w14:paraId="605A9452" w14:textId="77777777" w:rsidR="00F7208F" w:rsidRDefault="00F7208F" w:rsidP="003F71BE">
      <w:pPr>
        <w:rPr>
          <w:rFonts w:ascii="Arial" w:hAnsi="Arial" w:cs="Arial"/>
        </w:rPr>
      </w:pPr>
    </w:p>
    <w:p w14:paraId="247593A6" w14:textId="77777777" w:rsidR="00F7208F" w:rsidRDefault="00F7208F" w:rsidP="003F71BE">
      <w:pPr>
        <w:rPr>
          <w:rFonts w:ascii="Arial" w:hAnsi="Arial" w:cs="Arial"/>
        </w:rPr>
      </w:pPr>
    </w:p>
    <w:p w14:paraId="29631AD6" w14:textId="77777777" w:rsidR="00F7208F" w:rsidRDefault="00F7208F" w:rsidP="003F71BE">
      <w:pPr>
        <w:rPr>
          <w:rFonts w:ascii="Arial" w:hAnsi="Arial" w:cs="Arial"/>
        </w:rPr>
      </w:pPr>
    </w:p>
    <w:p w14:paraId="2F8C8606" w14:textId="77777777" w:rsidR="00F7208F" w:rsidRDefault="00F7208F" w:rsidP="003F71BE">
      <w:pPr>
        <w:rPr>
          <w:rFonts w:ascii="Arial" w:hAnsi="Arial" w:cs="Arial"/>
        </w:rPr>
      </w:pPr>
    </w:p>
    <w:p w14:paraId="06FDB0EF" w14:textId="77777777" w:rsidR="00F7208F" w:rsidRDefault="00F7208F" w:rsidP="003F71BE">
      <w:pPr>
        <w:rPr>
          <w:rFonts w:ascii="Arial" w:hAnsi="Arial" w:cs="Arial"/>
        </w:rPr>
      </w:pPr>
    </w:p>
    <w:p w14:paraId="46756AE5" w14:textId="77777777" w:rsidR="00F7208F" w:rsidRDefault="00F7208F" w:rsidP="003F71BE">
      <w:pPr>
        <w:rPr>
          <w:rFonts w:ascii="Arial" w:hAnsi="Arial" w:cs="Arial"/>
        </w:rPr>
      </w:pPr>
    </w:p>
    <w:p w14:paraId="3FFB38EA" w14:textId="4D796DC8" w:rsidR="003F71BE" w:rsidRPr="003F71BE" w:rsidRDefault="00EA2F53" w:rsidP="003F71B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784447CD">
                <wp:simplePos x="0" y="0"/>
                <wp:positionH relativeFrom="margin">
                  <wp:posOffset>4315460</wp:posOffset>
                </wp:positionH>
                <wp:positionV relativeFrom="paragraph">
                  <wp:posOffset>99060</wp:posOffset>
                </wp:positionV>
                <wp:extent cx="2324100" cy="9220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08190B" w:rsidRDefault="0008190B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</w:t>
                            </w:r>
                          </w:p>
                          <w:p w14:paraId="6216BF54" w14:textId="77777777" w:rsidR="0008190B" w:rsidRDefault="0008190B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08190B" w:rsidRPr="00480698" w:rsidRDefault="0008190B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pt;margin-top:7.8pt;width:183pt;height:72.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JVHQIAABs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" stroked="f">
                <v:textbox>
                  <w:txbxContent>
                    <w:p w14:paraId="53864BCC" w14:textId="77777777" w:rsidR="0008190B" w:rsidRDefault="0008190B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</w:t>
                      </w:r>
                    </w:p>
                    <w:p w14:paraId="6216BF54" w14:textId="77777777" w:rsidR="0008190B" w:rsidRDefault="0008190B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08190B" w:rsidRPr="00480698" w:rsidRDefault="0008190B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02B1E0" w14:textId="0C6E8677" w:rsidR="003F71BE" w:rsidRPr="003F71BE" w:rsidRDefault="003F71BE" w:rsidP="003F71BE">
      <w:pPr>
        <w:rPr>
          <w:rFonts w:ascii="Arial" w:hAnsi="Arial" w:cs="Arial"/>
        </w:rPr>
      </w:pPr>
    </w:p>
    <w:p w14:paraId="07293D87" w14:textId="542A23A8" w:rsidR="003F71BE" w:rsidRPr="003F71BE" w:rsidRDefault="003F71BE" w:rsidP="003F71BE">
      <w:pPr>
        <w:tabs>
          <w:tab w:val="left" w:pos="3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78EE77" w14:textId="3F21EABA" w:rsidR="0015578D" w:rsidRPr="00EA2F53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Identify </w:t>
      </w:r>
      <w:r>
        <w:rPr>
          <w:rFonts w:ascii="Arial" w:hAnsi="Arial" w:cs="Arial"/>
          <w:bCs/>
        </w:rPr>
        <w:t xml:space="preserve">and </w:t>
      </w:r>
      <w:r w:rsidR="00E86438">
        <w:rPr>
          <w:rFonts w:ascii="Arial" w:hAnsi="Arial" w:cs="Arial"/>
          <w:b/>
        </w:rPr>
        <w:t xml:space="preserve">explain </w:t>
      </w:r>
      <w:r w:rsidR="00E86438">
        <w:rPr>
          <w:rFonts w:ascii="Arial" w:hAnsi="Arial" w:cs="Arial"/>
          <w:bCs/>
        </w:rPr>
        <w:t>five (5)</w:t>
      </w:r>
      <w:r>
        <w:rPr>
          <w:rFonts w:ascii="Arial" w:hAnsi="Arial" w:cs="Arial"/>
          <w:bCs/>
        </w:rPr>
        <w:t xml:space="preserve"> guarantees that the </w:t>
      </w:r>
      <w:r w:rsidR="00E86438">
        <w:rPr>
          <w:rFonts w:ascii="Arial" w:hAnsi="Arial" w:cs="Arial"/>
          <w:bCs/>
        </w:rPr>
        <w:t xml:space="preserve">above organisation provides to </w:t>
      </w:r>
      <w:r w:rsidR="00EA2F53">
        <w:rPr>
          <w:rFonts w:ascii="Arial" w:hAnsi="Arial" w:cs="Arial"/>
          <w:bCs/>
        </w:rPr>
        <w:t xml:space="preserve">consumers </w:t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 xml:space="preserve">            </w:t>
      </w:r>
      <w:r w:rsidR="00E86438" w:rsidRPr="00EA2F53">
        <w:rPr>
          <w:rFonts w:ascii="Arial" w:hAnsi="Arial" w:cs="Arial"/>
          <w:bCs/>
          <w:i/>
          <w:iCs/>
        </w:rPr>
        <w:t>(15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066"/>
      </w:tblGrid>
      <w:tr w:rsidR="00EA2F53" w14:paraId="1DECED6D" w14:textId="77777777" w:rsidTr="00EA2F53">
        <w:tc>
          <w:tcPr>
            <w:tcW w:w="4030" w:type="dxa"/>
            <w:shd w:val="clear" w:color="auto" w:fill="D9D9D9" w:themeFill="background1" w:themeFillShade="D9"/>
          </w:tcPr>
          <w:p w14:paraId="51AECD33" w14:textId="115E46FC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Guarantee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3A02F139" w14:textId="5B564E54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Explanation</w:t>
            </w:r>
          </w:p>
        </w:tc>
      </w:tr>
      <w:tr w:rsidR="00EA2F53" w14:paraId="7982182E" w14:textId="77777777" w:rsidTr="00EA2F53">
        <w:tc>
          <w:tcPr>
            <w:tcW w:w="4030" w:type="dxa"/>
          </w:tcPr>
          <w:p w14:paraId="77ABA2F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  <w:p w14:paraId="79D83EB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B6F85D8" w14:textId="16BE18BF" w:rsidR="00EA2F53" w:rsidRPr="00F7208F" w:rsidRDefault="00F7208F" w:rsidP="00EA2F53">
            <w:pPr>
              <w:rPr>
                <w:rFonts w:ascii="Arial" w:hAnsi="Arial" w:cs="Arial"/>
                <w:bCs/>
                <w:color w:val="FF0000"/>
              </w:rPr>
            </w:pPr>
            <w:r w:rsidRPr="00F7208F">
              <w:rPr>
                <w:rFonts w:ascii="Arial" w:hAnsi="Arial" w:cs="Arial"/>
                <w:bCs/>
                <w:color w:val="FF0000"/>
              </w:rPr>
              <w:t>1 mark per guarantee</w:t>
            </w:r>
          </w:p>
          <w:p w14:paraId="3B5B2CF6" w14:textId="33D89B3B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7C7F35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255D40A5" w14:textId="77EA1D36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0585CFD0" w14:textId="1865F195" w:rsidR="00EA2F53" w:rsidRDefault="00F7208F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>2 marks for detailed</w:t>
            </w:r>
            <w:r w:rsidRPr="00F7208F">
              <w:rPr>
                <w:rFonts w:ascii="Arial" w:hAnsi="Arial" w:cs="Arial"/>
                <w:bCs/>
                <w:color w:val="FF0000"/>
              </w:rPr>
              <w:t xml:space="preserve"> explanation</w:t>
            </w:r>
            <w:r>
              <w:rPr>
                <w:rFonts w:ascii="Arial" w:hAnsi="Arial" w:cs="Arial"/>
                <w:bCs/>
                <w:color w:val="FF0000"/>
              </w:rPr>
              <w:t xml:space="preserve">. 1 mark for simple explanation. </w:t>
            </w:r>
          </w:p>
        </w:tc>
      </w:tr>
      <w:tr w:rsidR="00EA2F53" w14:paraId="387F166C" w14:textId="77777777" w:rsidTr="0008190B">
        <w:trPr>
          <w:trHeight w:val="1314"/>
        </w:trPr>
        <w:tc>
          <w:tcPr>
            <w:tcW w:w="4030" w:type="dxa"/>
          </w:tcPr>
          <w:p w14:paraId="7B573F6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  <w:p w14:paraId="09735E8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28744AD3" w14:textId="77777777" w:rsidR="00F7208F" w:rsidRPr="00F7208F" w:rsidRDefault="00F7208F" w:rsidP="00F7208F">
            <w:pPr>
              <w:rPr>
                <w:rFonts w:ascii="Arial" w:hAnsi="Arial" w:cs="Arial"/>
                <w:bCs/>
                <w:color w:val="FF0000"/>
              </w:rPr>
            </w:pPr>
            <w:r w:rsidRPr="00F7208F">
              <w:rPr>
                <w:rFonts w:ascii="Arial" w:hAnsi="Arial" w:cs="Arial"/>
                <w:bCs/>
                <w:color w:val="FF0000"/>
              </w:rPr>
              <w:t>1 mark per guarantee</w:t>
            </w:r>
          </w:p>
          <w:p w14:paraId="7653F2CF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EE690B4" w14:textId="1F8AB1D0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3E4A03C3" w14:textId="7DD3DCB0" w:rsidR="00EA2F53" w:rsidRDefault="00F7208F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>2 marks for detailed</w:t>
            </w:r>
            <w:r w:rsidRPr="00F7208F">
              <w:rPr>
                <w:rFonts w:ascii="Arial" w:hAnsi="Arial" w:cs="Arial"/>
                <w:bCs/>
                <w:color w:val="FF0000"/>
              </w:rPr>
              <w:t xml:space="preserve"> explanation</w:t>
            </w:r>
            <w:r>
              <w:rPr>
                <w:rFonts w:ascii="Arial" w:hAnsi="Arial" w:cs="Arial"/>
                <w:bCs/>
                <w:color w:val="FF0000"/>
              </w:rPr>
              <w:t>. 1 mark for simple explanation.</w:t>
            </w:r>
          </w:p>
        </w:tc>
      </w:tr>
      <w:tr w:rsidR="00EA2F53" w14:paraId="7C0677E2" w14:textId="77777777" w:rsidTr="00EA2F53">
        <w:tc>
          <w:tcPr>
            <w:tcW w:w="4030" w:type="dxa"/>
          </w:tcPr>
          <w:p w14:paraId="73036D3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  <w:p w14:paraId="6DAF97F7" w14:textId="0465DC1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2B90D7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0674B5C" w14:textId="77777777" w:rsidR="00F7208F" w:rsidRPr="00F7208F" w:rsidRDefault="00F7208F" w:rsidP="00F7208F">
            <w:pPr>
              <w:rPr>
                <w:rFonts w:ascii="Arial" w:hAnsi="Arial" w:cs="Arial"/>
                <w:bCs/>
                <w:color w:val="FF0000"/>
              </w:rPr>
            </w:pPr>
            <w:r w:rsidRPr="00F7208F">
              <w:rPr>
                <w:rFonts w:ascii="Arial" w:hAnsi="Arial" w:cs="Arial"/>
                <w:bCs/>
                <w:color w:val="FF0000"/>
              </w:rPr>
              <w:t>1 mark per guarantee</w:t>
            </w:r>
          </w:p>
          <w:p w14:paraId="7E8C0B1E" w14:textId="1A92891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5D936E97" w14:textId="2A9A44DC" w:rsidR="00EA2F53" w:rsidRDefault="00F7208F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>2 marks for detailed</w:t>
            </w:r>
            <w:r w:rsidRPr="00F7208F">
              <w:rPr>
                <w:rFonts w:ascii="Arial" w:hAnsi="Arial" w:cs="Arial"/>
                <w:bCs/>
                <w:color w:val="FF0000"/>
              </w:rPr>
              <w:t xml:space="preserve"> explanation</w:t>
            </w:r>
            <w:r>
              <w:rPr>
                <w:rFonts w:ascii="Arial" w:hAnsi="Arial" w:cs="Arial"/>
                <w:bCs/>
                <w:color w:val="FF0000"/>
              </w:rPr>
              <w:t>. 1 mark for simple explanation.</w:t>
            </w:r>
          </w:p>
        </w:tc>
      </w:tr>
      <w:tr w:rsidR="00EA2F53" w14:paraId="41B25249" w14:textId="77777777" w:rsidTr="00EA2F53">
        <w:tc>
          <w:tcPr>
            <w:tcW w:w="4030" w:type="dxa"/>
          </w:tcPr>
          <w:p w14:paraId="55331585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  <w:p w14:paraId="1AC0AFC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5C2BF91" w14:textId="77777777" w:rsidR="00F7208F" w:rsidRPr="00F7208F" w:rsidRDefault="00F7208F" w:rsidP="00F7208F">
            <w:pPr>
              <w:rPr>
                <w:rFonts w:ascii="Arial" w:hAnsi="Arial" w:cs="Arial"/>
                <w:bCs/>
                <w:color w:val="FF0000"/>
              </w:rPr>
            </w:pPr>
            <w:r w:rsidRPr="00F7208F">
              <w:rPr>
                <w:rFonts w:ascii="Arial" w:hAnsi="Arial" w:cs="Arial"/>
                <w:bCs/>
                <w:color w:val="FF0000"/>
              </w:rPr>
              <w:t>1 mark per guarantee</w:t>
            </w:r>
          </w:p>
          <w:p w14:paraId="19D4B1E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DBC68D9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06824DE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F3221EC" w14:textId="200F276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14C2849" w14:textId="58AD1817" w:rsidR="00EA2F53" w:rsidRDefault="00F7208F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>2 marks for detailed</w:t>
            </w:r>
            <w:r w:rsidRPr="00F7208F">
              <w:rPr>
                <w:rFonts w:ascii="Arial" w:hAnsi="Arial" w:cs="Arial"/>
                <w:bCs/>
                <w:color w:val="FF0000"/>
              </w:rPr>
              <w:t xml:space="preserve"> explanation</w:t>
            </w:r>
            <w:r>
              <w:rPr>
                <w:rFonts w:ascii="Arial" w:hAnsi="Arial" w:cs="Arial"/>
                <w:bCs/>
                <w:color w:val="FF0000"/>
              </w:rPr>
              <w:t>. 1 mark for simple explanation.</w:t>
            </w:r>
          </w:p>
        </w:tc>
      </w:tr>
      <w:tr w:rsidR="00EA2F53" w14:paraId="1D886732" w14:textId="77777777" w:rsidTr="0008190B">
        <w:trPr>
          <w:trHeight w:val="1065"/>
        </w:trPr>
        <w:tc>
          <w:tcPr>
            <w:tcW w:w="4030" w:type="dxa"/>
          </w:tcPr>
          <w:p w14:paraId="5D6E7EF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</w:t>
            </w:r>
          </w:p>
          <w:p w14:paraId="76D7967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B3C11E3" w14:textId="77777777" w:rsidR="00F7208F" w:rsidRPr="00F7208F" w:rsidRDefault="00F7208F" w:rsidP="00F7208F">
            <w:pPr>
              <w:rPr>
                <w:rFonts w:ascii="Arial" w:hAnsi="Arial" w:cs="Arial"/>
                <w:bCs/>
                <w:color w:val="FF0000"/>
              </w:rPr>
            </w:pPr>
            <w:r w:rsidRPr="00F7208F">
              <w:rPr>
                <w:rFonts w:ascii="Arial" w:hAnsi="Arial" w:cs="Arial"/>
                <w:bCs/>
                <w:color w:val="FF0000"/>
              </w:rPr>
              <w:t>1 mark per guarantee</w:t>
            </w:r>
          </w:p>
          <w:p w14:paraId="71F655C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C6CEB7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A4E77E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10B8538" w14:textId="2993130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202B937" w14:textId="321AD378" w:rsidR="00EA2F53" w:rsidRDefault="00F7208F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>2 marks for detailed</w:t>
            </w:r>
            <w:r w:rsidRPr="00F7208F">
              <w:rPr>
                <w:rFonts w:ascii="Arial" w:hAnsi="Arial" w:cs="Arial"/>
                <w:bCs/>
                <w:color w:val="FF0000"/>
              </w:rPr>
              <w:t xml:space="preserve"> explanation</w:t>
            </w:r>
            <w:r>
              <w:rPr>
                <w:rFonts w:ascii="Arial" w:hAnsi="Arial" w:cs="Arial"/>
                <w:bCs/>
                <w:color w:val="FF0000"/>
              </w:rPr>
              <w:t>. 1 mark for simple explanation.</w:t>
            </w:r>
          </w:p>
        </w:tc>
      </w:tr>
    </w:tbl>
    <w:p w14:paraId="21E98828" w14:textId="77777777" w:rsidR="00EA2F53" w:rsidRPr="00EA2F53" w:rsidRDefault="00EA2F53" w:rsidP="00EA2F53">
      <w:pPr>
        <w:ind w:left="360"/>
        <w:rPr>
          <w:rFonts w:ascii="Arial" w:hAnsi="Arial" w:cs="Arial"/>
          <w:bCs/>
        </w:rPr>
      </w:pPr>
    </w:p>
    <w:p w14:paraId="4205F174" w14:textId="1CF1AF40" w:rsidR="0015578D" w:rsidRPr="00EA2F53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>
        <w:rPr>
          <w:rFonts w:ascii="Arial" w:hAnsi="Arial" w:cs="Arial"/>
          <w:bCs/>
        </w:rPr>
        <w:t xml:space="preserve">and </w:t>
      </w:r>
      <w:r>
        <w:rPr>
          <w:rFonts w:ascii="Arial" w:hAnsi="Arial" w:cs="Arial"/>
          <w:b/>
        </w:rPr>
        <w:t xml:space="preserve">Describe </w:t>
      </w:r>
      <w:r>
        <w:rPr>
          <w:rFonts w:ascii="Arial" w:hAnsi="Arial" w:cs="Arial"/>
          <w:bCs/>
        </w:rPr>
        <w:t xml:space="preserve">the three (3) steps in making a consumer complaint to the governing body identified above.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EA2F53">
        <w:rPr>
          <w:rFonts w:ascii="Arial" w:hAnsi="Arial" w:cs="Arial"/>
          <w:bCs/>
          <w:i/>
          <w:iCs/>
        </w:rPr>
        <w:t>(9 marks)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6066"/>
      </w:tblGrid>
      <w:tr w:rsidR="00EA2F53" w14:paraId="4BA33C42" w14:textId="77777777" w:rsidTr="00BD4ECE">
        <w:tc>
          <w:tcPr>
            <w:tcW w:w="3969" w:type="dxa"/>
            <w:shd w:val="clear" w:color="auto" w:fill="D9D9D9" w:themeFill="background1" w:themeFillShade="D9"/>
          </w:tcPr>
          <w:p w14:paraId="70D320A1" w14:textId="09290A94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6E97ABB5" w14:textId="0EF0864A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A2F53" w14:paraId="310700FA" w14:textId="77777777" w:rsidTr="00BD4ECE">
        <w:tc>
          <w:tcPr>
            <w:tcW w:w="3969" w:type="dxa"/>
          </w:tcPr>
          <w:p w14:paraId="2156BB85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  <w:p w14:paraId="0AF92C0E" w14:textId="729F5D0C" w:rsidR="00EA2F53" w:rsidRPr="00F7208F" w:rsidRDefault="00F7208F" w:rsidP="00EA2F53">
            <w:pPr>
              <w:rPr>
                <w:rFonts w:ascii="Arial" w:hAnsi="Arial" w:cs="Arial"/>
                <w:color w:val="FF0000"/>
              </w:rPr>
            </w:pPr>
            <w:r w:rsidRPr="00F7208F">
              <w:rPr>
                <w:rFonts w:ascii="Arial" w:hAnsi="Arial" w:cs="Arial"/>
                <w:color w:val="FF0000"/>
              </w:rPr>
              <w:t>Contact manufacturer / place of purchase</w:t>
            </w:r>
          </w:p>
          <w:p w14:paraId="0A7C7BE2" w14:textId="4A44811E" w:rsidR="00EA2F53" w:rsidRDefault="00F7208F" w:rsidP="00EA2F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 mark)</w:t>
            </w:r>
          </w:p>
          <w:p w14:paraId="295585BD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504B9368" w14:textId="6AC1D6AC" w:rsidR="00BD4ECE" w:rsidRPr="00EA2F53" w:rsidRDefault="00BD4ECE" w:rsidP="00EA2F53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2D377691" w14:textId="77777777" w:rsidR="00EA2F53" w:rsidRDefault="00F7208F" w:rsidP="00D64D4B">
            <w:pPr>
              <w:rPr>
                <w:rFonts w:ascii="Arial" w:hAnsi="Arial" w:cs="Arial"/>
                <w:b/>
              </w:rPr>
            </w:pPr>
            <w:r w:rsidRPr="00F7208F">
              <w:rPr>
                <w:rFonts w:ascii="Arial" w:hAnsi="Arial" w:cs="Arial"/>
                <w:b/>
                <w:color w:val="FF0000"/>
              </w:rPr>
              <w:t xml:space="preserve">1 mark for simple description, 2 marks for detailed. </w:t>
            </w:r>
          </w:p>
          <w:p w14:paraId="11C10598" w14:textId="68A3CEFB" w:rsidR="0008190B" w:rsidRPr="0008190B" w:rsidRDefault="0008190B" w:rsidP="0008190B">
            <w:pPr>
              <w:pStyle w:val="NormalWeb"/>
              <w:shd w:val="clear" w:color="auto" w:fill="FFFFFF"/>
              <w:spacing w:before="0" w:beforeAutospacing="0" w:after="188" w:afterAutospacing="0"/>
              <w:rPr>
                <w:rFonts w:ascii="Arial" w:hAnsi="Arial" w:cs="Arial"/>
                <w:i/>
                <w:color w:val="363535"/>
                <w:sz w:val="16"/>
                <w:szCs w:val="27"/>
              </w:rPr>
            </w:pPr>
            <w:r w:rsidRPr="0008190B">
              <w:rPr>
                <w:rFonts w:ascii="Arial" w:hAnsi="Arial" w:cs="Arial"/>
                <w:i/>
                <w:color w:val="363535"/>
                <w:sz w:val="16"/>
                <w:szCs w:val="27"/>
              </w:rPr>
              <w:t xml:space="preserve">As soon as possible, contact the business to explain the problem and the outcome you want. </w:t>
            </w:r>
          </w:p>
          <w:p w14:paraId="35005403" w14:textId="77777777" w:rsidR="0008190B" w:rsidRPr="0008190B" w:rsidRDefault="0008190B" w:rsidP="0008190B">
            <w:pPr>
              <w:pStyle w:val="NormalWeb"/>
              <w:shd w:val="clear" w:color="auto" w:fill="FFFFFF"/>
              <w:spacing w:before="0" w:beforeAutospacing="0" w:after="188" w:afterAutospacing="0"/>
              <w:rPr>
                <w:rFonts w:ascii="Arial" w:hAnsi="Arial" w:cs="Arial"/>
                <w:i/>
                <w:color w:val="363535"/>
                <w:sz w:val="16"/>
                <w:szCs w:val="27"/>
              </w:rPr>
            </w:pPr>
            <w:r w:rsidRPr="0008190B">
              <w:rPr>
                <w:rFonts w:ascii="Arial" w:hAnsi="Arial" w:cs="Arial"/>
                <w:i/>
                <w:color w:val="363535"/>
                <w:sz w:val="16"/>
                <w:szCs w:val="27"/>
              </w:rPr>
              <w:t>The business might ask you for </w:t>
            </w:r>
            <w:hyperlink r:id="rId11" w:history="1">
              <w:r w:rsidRPr="0008190B">
                <w:rPr>
                  <w:rStyle w:val="Hyperlink"/>
                  <w:rFonts w:ascii="Arial" w:hAnsi="Arial" w:cs="Arial"/>
                  <w:i/>
                  <w:color w:val="0E7C8D"/>
                  <w:sz w:val="16"/>
                  <w:szCs w:val="27"/>
                </w:rPr>
                <w:t>proof of purchase</w:t>
              </w:r>
            </w:hyperlink>
            <w:r w:rsidRPr="0008190B">
              <w:rPr>
                <w:rFonts w:ascii="Arial" w:hAnsi="Arial" w:cs="Arial"/>
                <w:i/>
                <w:color w:val="363535"/>
                <w:sz w:val="16"/>
                <w:szCs w:val="27"/>
              </w:rPr>
              <w:t> and discuss whether it is a minor or major problem to determine a </w:t>
            </w:r>
            <w:hyperlink r:id="rId12" w:history="1">
              <w:r w:rsidRPr="0008190B">
                <w:rPr>
                  <w:rStyle w:val="Hyperlink"/>
                  <w:rFonts w:ascii="Arial" w:hAnsi="Arial" w:cs="Arial"/>
                  <w:i/>
                  <w:color w:val="0E7C8D"/>
                  <w:sz w:val="16"/>
                  <w:szCs w:val="27"/>
                </w:rPr>
                <w:t>repair, replacement, or refund</w:t>
              </w:r>
            </w:hyperlink>
            <w:r w:rsidRPr="0008190B">
              <w:rPr>
                <w:rFonts w:ascii="Arial" w:hAnsi="Arial" w:cs="Arial"/>
                <w:i/>
                <w:color w:val="363535"/>
                <w:sz w:val="16"/>
                <w:szCs w:val="27"/>
              </w:rPr>
              <w:t>.</w:t>
            </w:r>
          </w:p>
          <w:p w14:paraId="7E62D80A" w14:textId="097F05AA" w:rsidR="00F7208F" w:rsidRDefault="00F7208F" w:rsidP="00D64D4B">
            <w:pPr>
              <w:rPr>
                <w:rFonts w:ascii="Arial" w:hAnsi="Arial" w:cs="Arial"/>
                <w:b/>
              </w:rPr>
            </w:pPr>
          </w:p>
        </w:tc>
      </w:tr>
      <w:tr w:rsidR="00EA2F53" w14:paraId="0AF5E569" w14:textId="77777777" w:rsidTr="00BD4ECE">
        <w:tc>
          <w:tcPr>
            <w:tcW w:w="3969" w:type="dxa"/>
          </w:tcPr>
          <w:p w14:paraId="4BD482CD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</w:t>
            </w:r>
          </w:p>
          <w:p w14:paraId="5C2AF938" w14:textId="32F7BE81" w:rsidR="00EA2F53" w:rsidRPr="00F7208F" w:rsidRDefault="00F7208F" w:rsidP="00D64D4B">
            <w:pPr>
              <w:rPr>
                <w:rFonts w:ascii="Arial" w:hAnsi="Arial" w:cs="Arial"/>
                <w:b/>
                <w:color w:val="FF0000"/>
              </w:rPr>
            </w:pPr>
            <w:r w:rsidRPr="00F7208F">
              <w:rPr>
                <w:rFonts w:ascii="Arial" w:hAnsi="Arial" w:cs="Arial"/>
                <w:b/>
                <w:color w:val="FF0000"/>
              </w:rPr>
              <w:t>Contact ACCC (1 mark)</w:t>
            </w:r>
          </w:p>
          <w:p w14:paraId="74BD4EB5" w14:textId="7E1AD338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1D81786E" w14:textId="5B8A5004" w:rsidR="00EA2F53" w:rsidRDefault="0008190B" w:rsidP="00D64D4B">
            <w:pPr>
              <w:rPr>
                <w:rFonts w:ascii="Arial" w:hAnsi="Arial" w:cs="Arial"/>
                <w:b/>
              </w:rPr>
            </w:pPr>
            <w:r w:rsidRPr="00F7208F">
              <w:rPr>
                <w:rFonts w:ascii="Arial" w:hAnsi="Arial" w:cs="Arial"/>
                <w:b/>
                <w:color w:val="FF0000"/>
              </w:rPr>
              <w:t xml:space="preserve">1 mark for simple description, 2 marks for detailed. </w:t>
            </w:r>
            <w:r>
              <w:rPr>
                <w:rFonts w:ascii="Arial" w:hAnsi="Arial" w:cs="Arial"/>
                <w:color w:val="363535"/>
                <w:sz w:val="27"/>
                <w:szCs w:val="27"/>
                <w:shd w:val="clear" w:color="auto" w:fill="FFFFFF"/>
              </w:rPr>
              <w:t xml:space="preserve">If </w:t>
            </w:r>
            <w:r w:rsidRPr="0008190B">
              <w:rPr>
                <w:rFonts w:ascii="Arial" w:hAnsi="Arial" w:cs="Arial"/>
                <w:i/>
                <w:color w:val="363535"/>
                <w:sz w:val="20"/>
                <w:szCs w:val="27"/>
                <w:shd w:val="clear" w:color="auto" w:fill="FFFFFF"/>
              </w:rPr>
              <w:t>you are still having difficulty resolving a problem, you may want to seek assistance by calling or using their website.</w:t>
            </w:r>
            <w:r w:rsidRPr="0008190B">
              <w:rPr>
                <w:rFonts w:ascii="Arial" w:hAnsi="Arial" w:cs="Arial"/>
                <w:color w:val="363535"/>
                <w:sz w:val="20"/>
                <w:szCs w:val="27"/>
                <w:shd w:val="clear" w:color="auto" w:fill="FFFFFF"/>
              </w:rPr>
              <w:t xml:space="preserve"> </w:t>
            </w:r>
          </w:p>
        </w:tc>
      </w:tr>
      <w:tr w:rsidR="00BD4ECE" w14:paraId="51904072" w14:textId="77777777" w:rsidTr="00BD4ECE">
        <w:tc>
          <w:tcPr>
            <w:tcW w:w="3969" w:type="dxa"/>
          </w:tcPr>
          <w:p w14:paraId="61B45412" w14:textId="7700D952" w:rsidR="00BD4ECE" w:rsidRDefault="00F7208F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</w:p>
          <w:p w14:paraId="769E0D88" w14:textId="1A768DCC" w:rsidR="00F7208F" w:rsidRPr="00F7208F" w:rsidRDefault="00F7208F" w:rsidP="00D64D4B">
            <w:pPr>
              <w:rPr>
                <w:rFonts w:ascii="Arial" w:hAnsi="Arial" w:cs="Arial"/>
                <w:b/>
                <w:color w:val="FF0000"/>
              </w:rPr>
            </w:pPr>
            <w:r w:rsidRPr="00F7208F">
              <w:rPr>
                <w:rFonts w:ascii="Arial" w:hAnsi="Arial" w:cs="Arial"/>
                <w:b/>
                <w:color w:val="FF0000"/>
              </w:rPr>
              <w:t>Contact Lawyer (1 mark)</w:t>
            </w:r>
          </w:p>
          <w:p w14:paraId="47D4B4DA" w14:textId="684E1611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16B168E3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5EB2DCDB" w14:textId="462AEC55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6239330C" w14:textId="77777777" w:rsidR="00BD4ECE" w:rsidRDefault="0008190B" w:rsidP="00D64D4B">
            <w:pPr>
              <w:rPr>
                <w:rFonts w:ascii="Arial" w:hAnsi="Arial" w:cs="Arial"/>
                <w:b/>
                <w:color w:val="FF0000"/>
              </w:rPr>
            </w:pPr>
            <w:r w:rsidRPr="00F7208F">
              <w:rPr>
                <w:rFonts w:ascii="Arial" w:hAnsi="Arial" w:cs="Arial"/>
                <w:b/>
                <w:color w:val="FF0000"/>
              </w:rPr>
              <w:t>1 mark for simple description, 2 marks for detailed</w:t>
            </w:r>
            <w:r>
              <w:rPr>
                <w:rFonts w:ascii="Arial" w:hAnsi="Arial" w:cs="Arial"/>
                <w:b/>
                <w:color w:val="FF0000"/>
              </w:rPr>
              <w:t>.</w:t>
            </w:r>
          </w:p>
          <w:p w14:paraId="0ECFB645" w14:textId="3D7F3955" w:rsidR="0008190B" w:rsidRPr="0008190B" w:rsidRDefault="0008190B" w:rsidP="00D64D4B">
            <w:pPr>
              <w:rPr>
                <w:rFonts w:ascii="Arial" w:hAnsi="Arial" w:cs="Arial"/>
                <w:b/>
                <w:i/>
              </w:rPr>
            </w:pPr>
            <w:r w:rsidRPr="0008190B">
              <w:rPr>
                <w:rFonts w:ascii="Arial" w:hAnsi="Arial" w:cs="Arial"/>
                <w:i/>
                <w:color w:val="363535"/>
                <w:sz w:val="20"/>
                <w:szCs w:val="27"/>
                <w:shd w:val="clear" w:color="auto" w:fill="FFFFFF"/>
              </w:rPr>
              <w:t>Consider getting independent legal advice about what options are available and suit your circumstances. You may be entitled to take your complaint to the </w:t>
            </w:r>
            <w:hyperlink r:id="rId13" w:history="1">
              <w:r w:rsidRPr="0008190B">
                <w:rPr>
                  <w:rStyle w:val="Hyperlink"/>
                  <w:rFonts w:ascii="Arial" w:hAnsi="Arial" w:cs="Arial"/>
                  <w:i/>
                  <w:color w:val="0E7C8D"/>
                  <w:sz w:val="20"/>
                  <w:szCs w:val="27"/>
                  <w:shd w:val="clear" w:color="auto" w:fill="FFFFFF"/>
                </w:rPr>
                <w:t>small claims court or tribunal</w:t>
              </w:r>
            </w:hyperlink>
            <w:r w:rsidRPr="0008190B">
              <w:rPr>
                <w:rFonts w:ascii="Arial" w:hAnsi="Arial" w:cs="Arial"/>
                <w:i/>
                <w:color w:val="363535"/>
                <w:sz w:val="20"/>
                <w:szCs w:val="27"/>
                <w:shd w:val="clear" w:color="auto" w:fill="FFFFFF"/>
              </w:rPr>
              <w:t> in your state or territory.</w:t>
            </w:r>
          </w:p>
        </w:tc>
      </w:tr>
    </w:tbl>
    <w:p w14:paraId="5D248814" w14:textId="0F4FB947" w:rsidR="00541AC1" w:rsidRDefault="00BD4ECE" w:rsidP="00D64D4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732480" behindDoc="1" locked="0" layoutInCell="1" allowOverlap="1" wp14:anchorId="4208CB06" wp14:editId="39CF87ED">
            <wp:simplePos x="0" y="0"/>
            <wp:positionH relativeFrom="margin">
              <wp:posOffset>4565650</wp:posOffset>
            </wp:positionH>
            <wp:positionV relativeFrom="paragraph">
              <wp:posOffset>28575</wp:posOffset>
            </wp:positionV>
            <wp:extent cx="2056765" cy="815975"/>
            <wp:effectExtent l="0" t="0" r="635" b="3175"/>
            <wp:wrapTight wrapText="bothSides">
              <wp:wrapPolygon edited="0">
                <wp:start x="0" y="0"/>
                <wp:lineTo x="0" y="21180"/>
                <wp:lineTo x="21407" y="2118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FAA1" w14:textId="180F91EC" w:rsidR="007B7D84" w:rsidRDefault="007B7D84" w:rsidP="00D64D4B">
      <w:pPr>
        <w:rPr>
          <w:rFonts w:ascii="Arial" w:hAnsi="Arial" w:cs="Arial"/>
          <w:b/>
        </w:rPr>
      </w:pPr>
    </w:p>
    <w:p w14:paraId="26A58CA5" w14:textId="3D70112D" w:rsidR="00EA2F53" w:rsidRDefault="00EA2F53" w:rsidP="00D64D4B">
      <w:pPr>
        <w:rPr>
          <w:rFonts w:ascii="Arial" w:hAnsi="Arial" w:cs="Arial"/>
        </w:rPr>
      </w:pPr>
    </w:p>
    <w:p w14:paraId="6C18803C" w14:textId="5480F297" w:rsidR="00D64D4B" w:rsidRPr="00BD4ECE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Identify </w:t>
      </w:r>
      <w:r>
        <w:rPr>
          <w:rFonts w:ascii="Arial" w:hAnsi="Arial" w:cs="Arial"/>
          <w:bCs/>
        </w:rPr>
        <w:t>below the ‘Shonky Award’ winning product you have selected to research, and the year that it was given the award by Choice Magazine.</w:t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</w:p>
    <w:p w14:paraId="0DD0E4F7" w14:textId="6C0568E3" w:rsidR="00BD4ECE" w:rsidRPr="00EA2F53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5853DBC" w14:textId="1B2D6F1B" w:rsidR="00EA2F53" w:rsidRDefault="00EA2F53" w:rsidP="00BD4ECE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</w:t>
      </w:r>
      <w:r w:rsidR="0008190B" w:rsidRPr="0008190B">
        <w:rPr>
          <w:rFonts w:ascii="Arial" w:hAnsi="Arial" w:cs="Arial"/>
          <w:b/>
          <w:i/>
          <w:color w:val="FF0000"/>
        </w:rPr>
        <w:t>Name and Year (no marks</w:t>
      </w:r>
      <w:proofErr w:type="gramStart"/>
      <w:r w:rsidR="0008190B" w:rsidRPr="0008190B">
        <w:rPr>
          <w:rFonts w:ascii="Arial" w:hAnsi="Arial" w:cs="Arial"/>
          <w:b/>
          <w:i/>
          <w:color w:val="FF0000"/>
        </w:rPr>
        <w:t>)</w:t>
      </w:r>
      <w:r w:rsidRPr="0008190B">
        <w:rPr>
          <w:rFonts w:ascii="Arial" w:hAnsi="Arial" w:cs="Arial"/>
          <w:b/>
          <w:i/>
          <w:color w:val="FF0000"/>
        </w:rPr>
        <w:t>_</w:t>
      </w:r>
      <w:proofErr w:type="gramEnd"/>
      <w:r w:rsidRPr="0008190B">
        <w:rPr>
          <w:rFonts w:ascii="Arial" w:hAnsi="Arial" w:cs="Arial"/>
          <w:b/>
          <w:i/>
          <w:color w:val="FF0000"/>
        </w:rPr>
        <w:t>____________________________________________________</w:t>
      </w:r>
    </w:p>
    <w:p w14:paraId="0C39BB74" w14:textId="52609B8F" w:rsidR="00BD4ECE" w:rsidRDefault="00BD4ECE" w:rsidP="00BD4ECE">
      <w:pPr>
        <w:ind w:left="360"/>
        <w:jc w:val="center"/>
        <w:rPr>
          <w:rFonts w:ascii="Arial" w:hAnsi="Arial" w:cs="Arial"/>
          <w:b/>
        </w:rPr>
      </w:pPr>
    </w:p>
    <w:p w14:paraId="01D593BC" w14:textId="53D2A090" w:rsidR="00EA2E25" w:rsidRPr="00BD4ECE" w:rsidRDefault="00EA2E25" w:rsidP="00EA2E2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Explain </w:t>
      </w:r>
      <w:r>
        <w:rPr>
          <w:rFonts w:ascii="Arial" w:hAnsi="Arial" w:cs="Arial"/>
          <w:bCs/>
        </w:rPr>
        <w:t>why your chosen product</w:t>
      </w:r>
      <w:r w:rsidR="00525FF5">
        <w:rPr>
          <w:rFonts w:ascii="Arial" w:hAnsi="Arial" w:cs="Arial"/>
          <w:bCs/>
        </w:rPr>
        <w:t xml:space="preserve"> was the recipient of a ‘Shonky Award’ by Choice Magazine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4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7B7F8843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A7CBD75" w14:textId="0A75680C" w:rsidR="00BD4ECE" w:rsidRDefault="00525FF5" w:rsidP="0008190B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</w:t>
      </w:r>
      <w:r w:rsidR="0008190B" w:rsidRPr="0008190B">
        <w:rPr>
          <w:rFonts w:ascii="Arial" w:hAnsi="Arial" w:cs="Arial"/>
          <w:b/>
          <w:i/>
          <w:color w:val="FF0000"/>
        </w:rPr>
        <w:t>1 mark for simple statement that product was faulty. 1 mark for statement explaining why the product was faulty. 2 marks for further explanation and details on how the product was faulty.</w:t>
      </w:r>
      <w:r w:rsidR="0008190B" w:rsidRPr="0008190B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DF8B1" w14:textId="4586EF51" w:rsidR="00BD4ECE" w:rsidRPr="00525FF5" w:rsidRDefault="00BD4ECE" w:rsidP="00BD4ECE">
      <w:pPr>
        <w:spacing w:line="480" w:lineRule="auto"/>
        <w:ind w:left="360"/>
        <w:rPr>
          <w:rFonts w:ascii="Arial" w:hAnsi="Arial" w:cs="Arial"/>
          <w:b/>
        </w:rPr>
      </w:pPr>
    </w:p>
    <w:p w14:paraId="4C3EAC6E" w14:textId="2C062B57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Outline </w:t>
      </w:r>
      <w:r>
        <w:rPr>
          <w:rFonts w:ascii="Arial" w:hAnsi="Arial" w:cs="Arial"/>
          <w:bCs/>
        </w:rPr>
        <w:t xml:space="preserve">what legal rights of consumers has been breached by this product.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72192C2D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1B69DB78" w14:textId="3B760400" w:rsidR="00525FF5" w:rsidRDefault="0008190B" w:rsidP="00525FF5">
      <w:pPr>
        <w:spacing w:line="480" w:lineRule="auto"/>
        <w:ind w:left="360"/>
        <w:rPr>
          <w:rFonts w:ascii="Arial" w:hAnsi="Arial" w:cs="Arial"/>
          <w:b/>
        </w:rPr>
      </w:pPr>
      <w:r w:rsidRPr="0008190B">
        <w:rPr>
          <w:rFonts w:ascii="Arial" w:hAnsi="Arial" w:cs="Arial"/>
          <w:b/>
          <w:i/>
          <w:color w:val="FF0000"/>
        </w:rPr>
        <w:t>1 mark for identifying a consumer guarantee that the product has breached. 1 mark for outlining this. 1 mark for detail and example of how it breaches consumer legal rights.</w:t>
      </w:r>
      <w:r w:rsidRPr="0008190B">
        <w:rPr>
          <w:rFonts w:ascii="Arial" w:hAnsi="Arial" w:cs="Arial"/>
          <w:b/>
          <w:color w:val="FF0000"/>
        </w:rPr>
        <w:t xml:space="preserve"> </w:t>
      </w:r>
      <w:r w:rsidR="00525FF5">
        <w:rPr>
          <w:rFonts w:ascii="Arial" w:hAnsi="Arial" w:cs="Arial"/>
          <w:b/>
        </w:rPr>
        <w:t>__________________________________________________________________________________</w:t>
      </w:r>
    </w:p>
    <w:p w14:paraId="22E28944" w14:textId="70CB83D1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733504" behindDoc="1" locked="0" layoutInCell="1" allowOverlap="1" wp14:anchorId="448F1ADC" wp14:editId="62A95B15">
            <wp:simplePos x="0" y="0"/>
            <wp:positionH relativeFrom="column">
              <wp:posOffset>4253230</wp:posOffset>
            </wp:positionH>
            <wp:positionV relativeFrom="paragraph">
              <wp:posOffset>5715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4D7ABD" w14:textId="1F378C78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31148753" w14:textId="7B9849AD" w:rsidR="0008190B" w:rsidRDefault="0008190B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1C4F597A" w14:textId="2B2858E4" w:rsidR="0008190B" w:rsidRDefault="0008190B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45E6E5D0" w14:textId="460B453D" w:rsidR="0008190B" w:rsidRDefault="0008190B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396C057C" w14:textId="77777777" w:rsidR="0008190B" w:rsidRDefault="0008190B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4764F69D" w14:textId="45922616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Explain </w:t>
      </w:r>
      <w:r>
        <w:rPr>
          <w:rFonts w:ascii="Arial" w:hAnsi="Arial" w:cs="Arial"/>
          <w:bCs/>
        </w:rPr>
        <w:t xml:space="preserve">what </w:t>
      </w:r>
      <w:r w:rsidRPr="00525FF5">
        <w:rPr>
          <w:rFonts w:ascii="Arial" w:hAnsi="Arial" w:cs="Arial"/>
          <w:bCs/>
        </w:rPr>
        <w:t>actions, if any, consumers who have purchased this product may request from the supplier and/or producer, and why</w:t>
      </w:r>
      <w:r>
        <w:rPr>
          <w:rFonts w:ascii="Arial" w:hAnsi="Arial" w:cs="Arial"/>
          <w:bCs/>
        </w:rPr>
        <w:t xml:space="preserve">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3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1B3A2457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0755C805" w14:textId="001B351A" w:rsidR="00525FF5" w:rsidRP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</w:t>
      </w:r>
      <w:r w:rsidRPr="0008190B">
        <w:rPr>
          <w:rFonts w:ascii="Arial" w:hAnsi="Arial" w:cs="Arial"/>
          <w:b/>
          <w:color w:val="FF0000"/>
        </w:rPr>
        <w:t>_</w:t>
      </w:r>
      <w:r w:rsidR="0008190B" w:rsidRPr="0008190B">
        <w:rPr>
          <w:rFonts w:ascii="Arial" w:hAnsi="Arial" w:cs="Arial"/>
          <w:b/>
          <w:i/>
          <w:color w:val="FF0000"/>
        </w:rPr>
        <w:t xml:space="preserve">1 mark for per point of how the consumer can make a complaint. (3 steps from question 5 above related to the product. </w:t>
      </w:r>
      <w:proofErr w:type="spellStart"/>
      <w:r w:rsidR="0008190B" w:rsidRPr="0008190B">
        <w:rPr>
          <w:rFonts w:ascii="Arial" w:hAnsi="Arial" w:cs="Arial"/>
          <w:b/>
          <w:i/>
          <w:color w:val="FF0000"/>
        </w:rPr>
        <w:t>Ie</w:t>
      </w:r>
      <w:proofErr w:type="spellEnd"/>
      <w:r w:rsidR="0008190B" w:rsidRPr="0008190B">
        <w:rPr>
          <w:rFonts w:ascii="Arial" w:hAnsi="Arial" w:cs="Arial"/>
          <w:b/>
          <w:i/>
          <w:color w:val="FF0000"/>
        </w:rPr>
        <w:t xml:space="preserve">. Specific information </w:t>
      </w:r>
      <w:proofErr w:type="gramStart"/>
      <w:r w:rsidR="0008190B" w:rsidRPr="0008190B">
        <w:rPr>
          <w:rFonts w:ascii="Arial" w:hAnsi="Arial" w:cs="Arial"/>
          <w:b/>
          <w:i/>
          <w:color w:val="FF0000"/>
        </w:rPr>
        <w:t>Can</w:t>
      </w:r>
      <w:proofErr w:type="gramEnd"/>
      <w:r w:rsidR="0008190B" w:rsidRPr="0008190B">
        <w:rPr>
          <w:rFonts w:ascii="Arial" w:hAnsi="Arial" w:cs="Arial"/>
          <w:b/>
          <w:i/>
          <w:color w:val="FF0000"/>
        </w:rPr>
        <w:t xml:space="preserve"> contact Samsung.</w:t>
      </w:r>
      <w:r w:rsidR="0008190B" w:rsidRPr="0008190B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53B16B" w14:textId="5D92F3F5" w:rsidR="00525FF5" w:rsidRPr="00525FF5" w:rsidRDefault="00525FF5" w:rsidP="00525FF5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 w:rsidRPr="00525FF5">
        <w:rPr>
          <w:rFonts w:ascii="Arial" w:hAnsi="Arial" w:cs="Arial"/>
          <w:bCs/>
        </w:rPr>
        <w:t>an</w:t>
      </w:r>
      <w:r>
        <w:rPr>
          <w:rFonts w:ascii="Arial" w:hAnsi="Arial" w:cs="Arial"/>
          <w:bCs/>
        </w:rPr>
        <w:t xml:space="preserve">d </w:t>
      </w:r>
      <w:r w:rsidRPr="00525FF5">
        <w:rPr>
          <w:rFonts w:ascii="Arial" w:hAnsi="Arial" w:cs="Arial"/>
          <w:b/>
        </w:rPr>
        <w:t>describe</w:t>
      </w:r>
      <w:r w:rsidRPr="00525FF5">
        <w:rPr>
          <w:rFonts w:ascii="Arial" w:hAnsi="Arial" w:cs="Arial"/>
          <w:bCs/>
        </w:rPr>
        <w:t xml:space="preserve"> legal action, if any, consumers </w:t>
      </w:r>
      <w:r>
        <w:rPr>
          <w:rFonts w:ascii="Arial" w:hAnsi="Arial" w:cs="Arial"/>
          <w:bCs/>
        </w:rPr>
        <w:t xml:space="preserve">who have purchased this product have entered against the producer.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14FA6BF3" w14:textId="77777777" w:rsidR="0008190B" w:rsidRPr="0008190B" w:rsidRDefault="00525FF5" w:rsidP="00525FF5">
      <w:pPr>
        <w:spacing w:line="480" w:lineRule="auto"/>
        <w:ind w:left="360"/>
        <w:rPr>
          <w:rFonts w:ascii="Arial" w:hAnsi="Arial" w:cs="Arial"/>
          <w:b/>
          <w:i/>
          <w:color w:val="FF0000"/>
        </w:rPr>
      </w:pPr>
      <w:r w:rsidRPr="0008190B">
        <w:rPr>
          <w:rFonts w:ascii="Arial" w:hAnsi="Arial" w:cs="Arial"/>
          <w:b/>
          <w:i/>
          <w:color w:val="FF0000"/>
        </w:rPr>
        <w:t>___________________________________________________________________________________</w:t>
      </w:r>
      <w:r w:rsidR="0008190B" w:rsidRPr="0008190B">
        <w:rPr>
          <w:rFonts w:ascii="Arial" w:hAnsi="Arial" w:cs="Arial"/>
          <w:b/>
          <w:i/>
          <w:color w:val="FF0000"/>
        </w:rPr>
        <w:t xml:space="preserve">1 mark for identifying if any legal action has been taken against the producer, or manufacturer / if any laws are being discussed or being called to change. </w:t>
      </w:r>
    </w:p>
    <w:p w14:paraId="4ECA3541" w14:textId="31A98747" w:rsidR="00525FF5" w:rsidRDefault="0008190B" w:rsidP="0008190B">
      <w:pPr>
        <w:spacing w:line="480" w:lineRule="auto"/>
        <w:rPr>
          <w:rFonts w:ascii="Arial" w:hAnsi="Arial" w:cs="Arial"/>
          <w:b/>
        </w:rPr>
      </w:pPr>
      <w:r w:rsidRPr="0008190B">
        <w:rPr>
          <w:rFonts w:ascii="Arial" w:hAnsi="Arial" w:cs="Arial"/>
          <w:b/>
          <w:i/>
          <w:color w:val="FF0000"/>
        </w:rPr>
        <w:t>2 marks for providing description</w:t>
      </w:r>
      <w:r w:rsidRPr="0008190B">
        <w:rPr>
          <w:rFonts w:ascii="Arial" w:hAnsi="Arial" w:cs="Arial"/>
          <w:b/>
          <w:color w:val="FF0000"/>
        </w:rPr>
        <w:t xml:space="preserve"> </w:t>
      </w:r>
      <w:r w:rsidR="00525FF5"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</w:t>
      </w:r>
    </w:p>
    <w:p w14:paraId="63BB42B2" w14:textId="21FA878C" w:rsidR="00525FF5" w:rsidRDefault="00525FF5" w:rsidP="00525FF5">
      <w:pPr>
        <w:ind w:left="360"/>
        <w:rPr>
          <w:rFonts w:ascii="Arial" w:hAnsi="Arial" w:cs="Arial"/>
          <w:b/>
        </w:rPr>
      </w:pPr>
    </w:p>
    <w:p w14:paraId="232EDA61" w14:textId="577C90E1" w:rsidR="00525FF5" w:rsidRDefault="00525FF5" w:rsidP="00525FF5">
      <w:pPr>
        <w:ind w:left="360"/>
        <w:rPr>
          <w:rFonts w:ascii="Arial" w:hAnsi="Arial" w:cs="Arial"/>
          <w:b/>
        </w:rPr>
      </w:pPr>
    </w:p>
    <w:p w14:paraId="60CEF92E" w14:textId="7F3A33B2" w:rsidR="00525FF5" w:rsidRDefault="00525FF5" w:rsidP="00525FF5">
      <w:pPr>
        <w:ind w:left="360"/>
        <w:rPr>
          <w:rFonts w:ascii="Arial" w:hAnsi="Arial" w:cs="Arial"/>
          <w:b/>
        </w:rPr>
      </w:pPr>
    </w:p>
    <w:p w14:paraId="76DE39A2" w14:textId="4655F35D" w:rsidR="00525FF5" w:rsidRDefault="00525FF5" w:rsidP="00525FF5">
      <w:pPr>
        <w:ind w:left="360"/>
        <w:rPr>
          <w:rFonts w:ascii="Arial" w:hAnsi="Arial" w:cs="Arial"/>
          <w:b/>
        </w:rPr>
      </w:pPr>
    </w:p>
    <w:p w14:paraId="3A022A3E" w14:textId="06AF760C" w:rsidR="00525FF5" w:rsidRDefault="00525FF5" w:rsidP="00525FF5">
      <w:pPr>
        <w:ind w:left="360"/>
        <w:rPr>
          <w:rFonts w:ascii="Arial" w:hAnsi="Arial" w:cs="Arial"/>
          <w:b/>
        </w:rPr>
      </w:pPr>
    </w:p>
    <w:p w14:paraId="19CC8EFB" w14:textId="20A33068" w:rsidR="00525FF5" w:rsidRDefault="00525FF5" w:rsidP="00525FF5">
      <w:pPr>
        <w:ind w:left="360"/>
        <w:rPr>
          <w:rFonts w:ascii="Arial" w:hAnsi="Arial" w:cs="Arial"/>
          <w:b/>
        </w:rPr>
      </w:pPr>
    </w:p>
    <w:p w14:paraId="2D76AACA" w14:textId="2F84C399" w:rsidR="00525FF5" w:rsidRDefault="00BD4ECE" w:rsidP="00525F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734528" behindDoc="1" locked="0" layoutInCell="1" allowOverlap="1" wp14:anchorId="6CBBCED7" wp14:editId="135098CE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DD1E2" w14:textId="1B59754A" w:rsidR="00525FF5" w:rsidRDefault="00525FF5" w:rsidP="00525FF5">
      <w:pPr>
        <w:ind w:left="360"/>
        <w:rPr>
          <w:rFonts w:ascii="Arial" w:hAnsi="Arial" w:cs="Arial"/>
          <w:b/>
        </w:rPr>
      </w:pPr>
    </w:p>
    <w:p w14:paraId="51F55579" w14:textId="4BDCE8A2" w:rsidR="00525FF5" w:rsidRDefault="00525FF5" w:rsidP="00525FF5">
      <w:pPr>
        <w:ind w:left="360"/>
        <w:rPr>
          <w:rFonts w:ascii="Arial" w:hAnsi="Arial" w:cs="Arial"/>
          <w:b/>
        </w:rPr>
      </w:pPr>
    </w:p>
    <w:p w14:paraId="74D57B58" w14:textId="3CE9DFC5" w:rsidR="00525FF5" w:rsidRDefault="00525FF5" w:rsidP="00525FF5">
      <w:pPr>
        <w:ind w:left="360"/>
        <w:rPr>
          <w:rFonts w:ascii="Arial" w:hAnsi="Arial" w:cs="Arial"/>
          <w:b/>
        </w:rPr>
      </w:pPr>
    </w:p>
    <w:p w14:paraId="733A6BB2" w14:textId="2342716B" w:rsidR="00525FF5" w:rsidRDefault="00525FF5" w:rsidP="00525FF5">
      <w:pPr>
        <w:ind w:left="360"/>
        <w:rPr>
          <w:rFonts w:ascii="Arial" w:hAnsi="Arial" w:cs="Arial"/>
          <w:b/>
        </w:rPr>
      </w:pPr>
    </w:p>
    <w:p w14:paraId="71E8D18C" w14:textId="7FD76A62" w:rsidR="00636512" w:rsidRPr="00525FF5" w:rsidRDefault="00636512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525FF5">
        <w:rPr>
          <w:rFonts w:ascii="Arial" w:hAnsi="Arial" w:cs="Arial"/>
          <w:b/>
        </w:rPr>
        <w:lastRenderedPageBreak/>
        <w:t xml:space="preserve">Complete the PMI chart below  </w:t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  <w:sz w:val="36"/>
          <w:szCs w:val="36"/>
        </w:rPr>
        <w:tab/>
        <w:t xml:space="preserve"> 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54ED3F2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</w:t>
            </w:r>
            <w:r w:rsidR="00BD4ECE">
              <w:rPr>
                <w:rFonts w:ascii="Arial" w:hAnsi="Arial" w:cs="Arial"/>
              </w:rPr>
              <w:t>the task Consumer Law</w:t>
            </w:r>
          </w:p>
        </w:tc>
        <w:tc>
          <w:tcPr>
            <w:tcW w:w="3586" w:type="dxa"/>
          </w:tcPr>
          <w:p w14:paraId="5BDCFA8E" w14:textId="327C506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 w:rsidR="00BD4ECE">
              <w:rPr>
                <w:rFonts w:ascii="Arial" w:hAnsi="Arial" w:cs="Arial"/>
              </w:rPr>
              <w:t>the task or Consumer Law</w:t>
            </w:r>
          </w:p>
        </w:tc>
        <w:tc>
          <w:tcPr>
            <w:tcW w:w="3586" w:type="dxa"/>
          </w:tcPr>
          <w:p w14:paraId="4784EF3B" w14:textId="45F1863A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Interesting parts </w:t>
            </w:r>
            <w:r w:rsidR="00BD4ECE">
              <w:rPr>
                <w:rFonts w:ascii="Arial" w:hAnsi="Arial" w:cs="Arial"/>
              </w:rPr>
              <w:t>about the task or Consumer Law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BD4ECE">
        <w:trPr>
          <w:trHeight w:val="12692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061925BF" w:rsidR="00835329" w:rsidRDefault="00BD4ECE" w:rsidP="00D64D4B">
      <w:pPr>
        <w:rPr>
          <w:rFonts w:ascii="Arial" w:hAnsi="Arial" w:cs="Arial"/>
        </w:rPr>
        <w:sectPr w:rsidR="00835329" w:rsidSect="00185F30">
          <w:footerReference w:type="default" r:id="rId17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56C85501">
                <wp:simplePos x="0" y="0"/>
                <wp:positionH relativeFrom="column">
                  <wp:posOffset>4476750</wp:posOffset>
                </wp:positionH>
                <wp:positionV relativeFrom="paragraph">
                  <wp:posOffset>83820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08190B" w:rsidRDefault="0008190B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</w:t>
                            </w:r>
                          </w:p>
                          <w:p w14:paraId="7EFF2510" w14:textId="77777777" w:rsidR="0008190B" w:rsidRDefault="0008190B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08190B" w:rsidRPr="00480698" w:rsidRDefault="0008190B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27" type="#_x0000_t202" style="position:absolute;margin-left:352.5pt;margin-top:6.6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TFIAIAACM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" stroked="f">
                <v:textbox>
                  <w:txbxContent>
                    <w:p w14:paraId="3803A5DF" w14:textId="77777777" w:rsidR="0008190B" w:rsidRDefault="0008190B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</w:t>
                      </w:r>
                    </w:p>
                    <w:p w14:paraId="7EFF2510" w14:textId="77777777" w:rsidR="0008190B" w:rsidRDefault="0008190B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08190B" w:rsidRPr="00480698" w:rsidRDefault="0008190B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525FF5">
      <w:pPr>
        <w:pStyle w:val="ListParagraph"/>
        <w:numPr>
          <w:ilvl w:val="0"/>
          <w:numId w:val="19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533C8B4E" w14:textId="51EAB575" w:rsidR="005907B9" w:rsidRPr="00CF35BA" w:rsidRDefault="00F83F3C" w:rsidP="00CF35BA">
      <w:pPr>
        <w:pStyle w:val="ListParagraph"/>
        <w:ind w:left="360"/>
        <w:rPr>
          <w:rFonts w:ascii="Arial" w:hAnsi="Arial" w:cs="Arial"/>
          <w:i/>
        </w:rPr>
        <w:sectPr w:rsidR="005907B9" w:rsidRPr="00CF35BA" w:rsidSect="0083532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>ease note that in order to obtain full marks you must submit a formal bibliography, the table below is only for recording your references as you are researching.</w:t>
      </w:r>
    </w:p>
    <w:p w14:paraId="73B9C241" w14:textId="10B37925" w:rsidR="00B97167" w:rsidRPr="00CF35BA" w:rsidRDefault="00CF35BA" w:rsidP="00CF35BA">
      <w:pPr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736576" behindDoc="1" locked="0" layoutInCell="1" allowOverlap="1" wp14:anchorId="0F477428" wp14:editId="6E41A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340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20" y="21455"/>
                <wp:lineTo x="215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1F1EC87" wp14:editId="36B9F775">
                <wp:simplePos x="0" y="0"/>
                <wp:positionH relativeFrom="column">
                  <wp:posOffset>-95250</wp:posOffset>
                </wp:positionH>
                <wp:positionV relativeFrom="paragraph">
                  <wp:posOffset>8398510</wp:posOffset>
                </wp:positionV>
                <wp:extent cx="6972300" cy="9677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806B5" w14:textId="7E579716" w:rsidR="0008190B" w:rsidRPr="00CF35BA" w:rsidRDefault="0008190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F35B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Feedback: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1EC87" id="Text Box 24" o:spid="_x0000_s1028" type="#_x0000_t202" style="position:absolute;margin-left:-7.5pt;margin-top:661.3pt;width:549pt;height:76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" fillcolor="white [3201]" strokeweight=".5pt">
                <v:textbox>
                  <w:txbxContent>
                    <w:p w14:paraId="11F806B5" w14:textId="7E579716" w:rsidR="0008190B" w:rsidRPr="00CF35BA" w:rsidRDefault="0008190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F35BA">
                        <w:rPr>
                          <w:rFonts w:ascii="Arial" w:hAnsi="Arial" w:cs="Arial"/>
                          <w:b/>
                          <w:bCs/>
                        </w:rPr>
                        <w:t>Feedback:</w:t>
                      </w:r>
                    </w:p>
                  </w:txbxContent>
                </v:textbox>
              </v:shape>
            </w:pict>
          </mc:Fallback>
        </mc:AlternateContent>
      </w:r>
      <w:r w:rsidR="005907B9">
        <w:rPr>
          <w:noProof/>
          <w:lang w:eastAsia="en-AU"/>
        </w:rPr>
        <w:drawing>
          <wp:anchor distT="0" distB="0" distL="114300" distR="114300" simplePos="0" relativeHeight="251735552" behindDoc="1" locked="0" layoutInCell="1" allowOverlap="1" wp14:anchorId="6C6AFC5D" wp14:editId="56DF40A3">
            <wp:simplePos x="0" y="0"/>
            <wp:positionH relativeFrom="margin">
              <wp:posOffset>-291102</wp:posOffset>
            </wp:positionH>
            <wp:positionV relativeFrom="paragraph">
              <wp:posOffset>3652520</wp:posOffset>
            </wp:positionV>
            <wp:extent cx="7202170" cy="4664710"/>
            <wp:effectExtent l="0" t="0" r="0" b="254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sectPr w:rsidR="00B97167" w:rsidRPr="00CF35BA" w:rsidSect="00CF35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53362" w14:textId="77777777" w:rsidR="0008190B" w:rsidRDefault="0008190B" w:rsidP="00D64D4B">
      <w:pPr>
        <w:spacing w:after="0" w:line="240" w:lineRule="auto"/>
      </w:pPr>
      <w:r>
        <w:separator/>
      </w:r>
    </w:p>
  </w:endnote>
  <w:endnote w:type="continuationSeparator" w:id="0">
    <w:p w14:paraId="3D040E15" w14:textId="77777777" w:rsidR="0008190B" w:rsidRDefault="0008190B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A303D" w14:textId="6FA12552" w:rsidR="0008190B" w:rsidRPr="00D64D4B" w:rsidRDefault="0008190B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Economics and Business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D307E" w14:textId="77777777" w:rsidR="0008190B" w:rsidRDefault="0008190B" w:rsidP="00D64D4B">
      <w:pPr>
        <w:spacing w:after="0" w:line="240" w:lineRule="auto"/>
      </w:pPr>
      <w:r>
        <w:separator/>
      </w:r>
    </w:p>
  </w:footnote>
  <w:footnote w:type="continuationSeparator" w:id="0">
    <w:p w14:paraId="71E8D141" w14:textId="77777777" w:rsidR="0008190B" w:rsidRDefault="0008190B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5613B"/>
    <w:multiLevelType w:val="hybridMultilevel"/>
    <w:tmpl w:val="1E90C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A3B1B"/>
    <w:multiLevelType w:val="hybridMultilevel"/>
    <w:tmpl w:val="6D70E378"/>
    <w:lvl w:ilvl="0" w:tplc="C038A84E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8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9"/>
  </w:num>
  <w:num w:numId="15">
    <w:abstractNumId w:val="2"/>
  </w:num>
  <w:num w:numId="16">
    <w:abstractNumId w:val="1"/>
  </w:num>
  <w:num w:numId="17">
    <w:abstractNumId w:val="15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8"/>
    <w:rsid w:val="0002542A"/>
    <w:rsid w:val="00037F6E"/>
    <w:rsid w:val="0008190B"/>
    <w:rsid w:val="0009022F"/>
    <w:rsid w:val="000A4BA7"/>
    <w:rsid w:val="000E12B2"/>
    <w:rsid w:val="000E28B7"/>
    <w:rsid w:val="00101BD2"/>
    <w:rsid w:val="001167B1"/>
    <w:rsid w:val="001275C9"/>
    <w:rsid w:val="0014236F"/>
    <w:rsid w:val="0015578D"/>
    <w:rsid w:val="00175B68"/>
    <w:rsid w:val="001811CB"/>
    <w:rsid w:val="00185F30"/>
    <w:rsid w:val="001E55A8"/>
    <w:rsid w:val="001F20AA"/>
    <w:rsid w:val="0020580D"/>
    <w:rsid w:val="00220643"/>
    <w:rsid w:val="00223BE3"/>
    <w:rsid w:val="0031775B"/>
    <w:rsid w:val="003B0BCB"/>
    <w:rsid w:val="003B5CC7"/>
    <w:rsid w:val="003F71BE"/>
    <w:rsid w:val="0040763B"/>
    <w:rsid w:val="0041464C"/>
    <w:rsid w:val="004173D1"/>
    <w:rsid w:val="004D31BC"/>
    <w:rsid w:val="004D3E04"/>
    <w:rsid w:val="004E5BE9"/>
    <w:rsid w:val="00506D31"/>
    <w:rsid w:val="00525FF5"/>
    <w:rsid w:val="00532933"/>
    <w:rsid w:val="00541AC1"/>
    <w:rsid w:val="005471AB"/>
    <w:rsid w:val="005724A3"/>
    <w:rsid w:val="005907B9"/>
    <w:rsid w:val="00595560"/>
    <w:rsid w:val="005A0152"/>
    <w:rsid w:val="005B11D9"/>
    <w:rsid w:val="005B77DA"/>
    <w:rsid w:val="00627EF1"/>
    <w:rsid w:val="00636512"/>
    <w:rsid w:val="006604CC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64C5A"/>
    <w:rsid w:val="00B97167"/>
    <w:rsid w:val="00BD4ECE"/>
    <w:rsid w:val="00C0247A"/>
    <w:rsid w:val="00C06C81"/>
    <w:rsid w:val="00C10344"/>
    <w:rsid w:val="00C121E0"/>
    <w:rsid w:val="00C720F1"/>
    <w:rsid w:val="00C85BD8"/>
    <w:rsid w:val="00CF35BA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6438"/>
    <w:rsid w:val="00E874F7"/>
    <w:rsid w:val="00EA2E25"/>
    <w:rsid w:val="00EA2F53"/>
    <w:rsid w:val="00ED1438"/>
    <w:rsid w:val="00ED35FF"/>
    <w:rsid w:val="00F0476B"/>
    <w:rsid w:val="00F7208F"/>
    <w:rsid w:val="00F83F3C"/>
    <w:rsid w:val="00F90030"/>
    <w:rsid w:val="00F92E6D"/>
    <w:rsid w:val="00F977CD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D3E04"/>
  </w:style>
  <w:style w:type="paragraph" w:customStyle="1" w:styleId="paragraph">
    <w:name w:val="paragraph"/>
    <w:basedOn w:val="Normal"/>
    <w:rsid w:val="004D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D3E04"/>
  </w:style>
  <w:style w:type="paragraph" w:styleId="NormalWeb">
    <w:name w:val="Normal (Web)"/>
    <w:basedOn w:val="Normal"/>
    <w:uiPriority w:val="99"/>
    <w:semiHidden/>
    <w:unhideWhenUsed/>
    <w:rsid w:val="000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cc.gov.au/contact-us/complaints-enquiries/state-territory-small-claims-tribunal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ccc.gov.au/consumers/consumer-rights-guarantees/repair-replace-refun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c.gov.au/consumers/prices-receipts/receip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choice.com.au/shonky-awards/hall-of-sha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6DA69-5305-4A82-8965-883DEF98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2</cp:revision>
  <cp:lastPrinted>2021-09-01T06:00:00Z</cp:lastPrinted>
  <dcterms:created xsi:type="dcterms:W3CDTF">2022-06-09T07:27:00Z</dcterms:created>
  <dcterms:modified xsi:type="dcterms:W3CDTF">2022-06-09T07:27:00Z</dcterms:modified>
</cp:coreProperties>
</file>