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2E4" w:rsidRDefault="00211406">
      <w:r>
        <w:rPr>
          <w:noProof/>
          <w:color w:val="0000FF"/>
          <w:lang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6229350</wp:posOffset>
            </wp:positionV>
            <wp:extent cx="1743075" cy="1503404"/>
            <wp:effectExtent l="0" t="0" r="0" b="1905"/>
            <wp:wrapNone/>
            <wp:docPr id="30" name="irc_mi" descr="http://www.badassoftheweek.com/hussars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adassoftheweek.com/hussars5.bm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50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079">
        <w:rPr>
          <w:noProof/>
          <w:color w:val="0000FF"/>
          <w:lang w:eastAsia="en-GB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3095625</wp:posOffset>
            </wp:positionV>
            <wp:extent cx="1781175" cy="1343573"/>
            <wp:effectExtent l="0" t="0" r="0" b="9525"/>
            <wp:wrapNone/>
            <wp:docPr id="28" name="irc_mi" descr="http://i224.photobucket.com/albums/dd201/junbish/steppe%20empires/Crusaders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224.photobucket.com/albums/dd201/junbish/steppe%20empires/Crusaders-08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4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610">
        <w:rPr>
          <w:noProof/>
          <w:color w:val="0000FF"/>
          <w:lang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3095625</wp:posOffset>
            </wp:positionV>
            <wp:extent cx="1978271" cy="1600200"/>
            <wp:effectExtent l="0" t="0" r="3175" b="0"/>
            <wp:wrapNone/>
            <wp:docPr id="27" name="irc_mi" descr="http://www.hashems.com/images/home-slideshow/Spices.jpg?Action=thumbnail&amp;Width=500&amp;Height=390&amp;algorithm=fill_propor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hashems.com/images/home-slideshow/Spices.jpg?Action=thumbnail&amp;Width=500&amp;Height=390&amp;algorithm=fill_proportiona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953" cy="160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0E347A" w:rsidRPr="00464D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90D8E" wp14:editId="3AD9AB72">
                <wp:simplePos x="0" y="0"/>
                <wp:positionH relativeFrom="column">
                  <wp:posOffset>-133350</wp:posOffset>
                </wp:positionH>
                <wp:positionV relativeFrom="paragraph">
                  <wp:posOffset>6181725</wp:posOffset>
                </wp:positionV>
                <wp:extent cx="2095500" cy="30099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0990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 w="25400" cap="flat" cmpd="sng" algn="ctr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11406" w:rsidRPr="00211406" w:rsidRDefault="00211406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211406" w:rsidRDefault="00211406" w:rsidP="000E347A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11406" w:rsidRDefault="00211406" w:rsidP="000E347A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Pr="000C7301" w:rsidRDefault="000E347A" w:rsidP="000E347A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CARD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I</w:t>
                            </w: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11406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Muslim Counter Attack</w:t>
                            </w:r>
                          </w:p>
                          <w:p w:rsidR="000E347A" w:rsidRPr="00211406" w:rsidRDefault="00211406" w:rsidP="0021140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211406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 xml:space="preserve">Rather than defeating the Muslims, the Crusades provoked a Muslim backlash. In 1453, the Turks captured Constantinople and by 1529 </w:t>
                            </w:r>
                            <w:r w:rsidRPr="00211406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>they even threatened</w:t>
                            </w:r>
                            <w:r w:rsidRPr="00211406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 xml:space="preserve"> Vienna</w:t>
                            </w:r>
                            <w:r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 xml:space="preserve"> in Austria</w:t>
                            </w:r>
                            <w:r w:rsidRPr="00211406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10.5pt;margin-top:486.75pt;width:165pt;height:2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" fillcolor="#b0dd7f" strokecolor="#76923c [2406]" strokeweight="2pt">
                <v:textbox>
                  <w:txbxContent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211406" w:rsidRPr="00211406" w:rsidRDefault="00211406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4"/>
                          <w:szCs w:val="4"/>
                        </w:rPr>
                      </w:pPr>
                    </w:p>
                    <w:p w:rsidR="00211406" w:rsidRDefault="00211406" w:rsidP="000E347A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211406" w:rsidRDefault="00211406" w:rsidP="000E347A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Pr="000C7301" w:rsidRDefault="000E347A" w:rsidP="000E347A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CARD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I</w:t>
                      </w: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: </w:t>
                      </w:r>
                      <w:r w:rsidR="00211406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Muslim Counter Attack</w:t>
                      </w:r>
                    </w:p>
                    <w:p w:rsidR="000E347A" w:rsidRPr="00211406" w:rsidRDefault="00211406" w:rsidP="0021140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211406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 xml:space="preserve">Rather than defeating the Muslims, the Crusades provoked a Muslim backlash. In 1453, the Turks captured Constantinople and by 1529 </w:t>
                      </w:r>
                      <w:r w:rsidRPr="00211406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>they even threatened</w:t>
                      </w:r>
                      <w:r w:rsidRPr="00211406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 xml:space="preserve"> Vienna</w:t>
                      </w:r>
                      <w:r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 xml:space="preserve"> in Austria</w:t>
                      </w:r>
                      <w:r w:rsidRPr="00211406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E347A" w:rsidRPr="00464D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30A5B" wp14:editId="63012C02">
                <wp:simplePos x="0" y="0"/>
                <wp:positionH relativeFrom="column">
                  <wp:posOffset>2105025</wp:posOffset>
                </wp:positionH>
                <wp:positionV relativeFrom="paragraph">
                  <wp:posOffset>3048000</wp:posOffset>
                </wp:positionV>
                <wp:extent cx="2095500" cy="30099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0990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 w="25400" cap="flat" cmpd="sng" algn="ctr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916BA" w:rsidRDefault="00E916B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Pr="000C7301" w:rsidRDefault="000E347A" w:rsidP="000E347A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CARD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H</w:t>
                            </w: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916BA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Muslim Culture</w:t>
                            </w:r>
                          </w:p>
                          <w:p w:rsidR="000E347A" w:rsidRPr="00E916BA" w:rsidRDefault="00E916BA" w:rsidP="00E916BA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E916BA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>Not all the Crusaders went home after fighting the Muslims. Many of them who went to the Holy Land liked it so much that they stayed and adopted a Middle Eastern way of life, including using bathhouses and soap.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7" style="position:absolute;margin-left:165.75pt;margin-top:240pt;width:165pt;height:2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" fillcolor="#b0dd7f" strokecolor="#76923c [2406]" strokeweight="2pt">
                <v:textbox>
                  <w:txbxContent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E916BA" w:rsidRDefault="00E916B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Pr="000C7301" w:rsidRDefault="000E347A" w:rsidP="000E347A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CARD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H</w:t>
                      </w: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: </w:t>
                      </w:r>
                      <w:r w:rsidR="00E916BA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Muslim Culture</w:t>
                      </w:r>
                    </w:p>
                    <w:p w:rsidR="000E347A" w:rsidRPr="00E916BA" w:rsidRDefault="00E916BA" w:rsidP="00E916BA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E916BA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>Not all the Crusaders went home after fighting the Muslims. Many of them who went to the Holy Land liked it so much that they stayed and adopted a Middle Eastern way of life, including using bathhouses and soap.</w:t>
                      </w:r>
                    </w:p>
                  </w:txbxContent>
                </v:textbox>
              </v:rect>
            </w:pict>
          </mc:Fallback>
        </mc:AlternateContent>
      </w:r>
      <w:r w:rsidR="000E347A" w:rsidRPr="00464D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023898" wp14:editId="53420053">
                <wp:simplePos x="0" y="0"/>
                <wp:positionH relativeFrom="column">
                  <wp:posOffset>-142875</wp:posOffset>
                </wp:positionH>
                <wp:positionV relativeFrom="paragraph">
                  <wp:posOffset>3048000</wp:posOffset>
                </wp:positionV>
                <wp:extent cx="2095500" cy="30099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0990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 w="25400" cap="flat" cmpd="sng" algn="ctr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Default="000E347A" w:rsidP="000E347A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E347A" w:rsidRPr="000C7301" w:rsidRDefault="000E347A" w:rsidP="000E347A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CARD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G</w:t>
                            </w: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E1610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Exotic Products</w:t>
                            </w:r>
                          </w:p>
                          <w:p w:rsidR="000E347A" w:rsidRPr="006E1610" w:rsidRDefault="006E1610" w:rsidP="006E161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6E1610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 xml:space="preserve">Western Europeans learned about many things they had never seen before </w:t>
                            </w:r>
                            <w:r w:rsidR="009D491F" w:rsidRPr="006E1610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>e.g.</w:t>
                            </w:r>
                            <w:r w:rsidRPr="006E1610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 xml:space="preserve"> lemons, apricots, sugar, silk, cotton and spices used in cooking.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8" style="position:absolute;margin-left:-11.25pt;margin-top:240pt;width:165pt;height:2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" fillcolor="#b0dd7f" strokecolor="#76923c [2406]" strokeweight="2pt">
                <v:textbox>
                  <w:txbxContent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Default="000E347A" w:rsidP="000E347A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0E347A" w:rsidRPr="000C7301" w:rsidRDefault="000E347A" w:rsidP="000E347A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CARD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G</w:t>
                      </w: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: </w:t>
                      </w:r>
                      <w:r w:rsidR="006E1610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Exotic Products</w:t>
                      </w:r>
                    </w:p>
                    <w:p w:rsidR="000E347A" w:rsidRPr="006E1610" w:rsidRDefault="006E1610" w:rsidP="006E1610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6E1610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 xml:space="preserve">Western Europeans learned about many things they had never seen before </w:t>
                      </w:r>
                      <w:r w:rsidR="009D491F" w:rsidRPr="006E1610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>e.g.</w:t>
                      </w:r>
                      <w:r w:rsidRPr="006E1610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 xml:space="preserve"> lemons, apricots, sugar, silk, cotton and spices used in cooking.</w:t>
                      </w:r>
                    </w:p>
                  </w:txbxContent>
                </v:textbox>
              </v:rect>
            </w:pict>
          </mc:Fallback>
        </mc:AlternateContent>
      </w:r>
      <w:r w:rsidR="006F641E">
        <w:rPr>
          <w:noProof/>
          <w:color w:val="0000FF"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-57150</wp:posOffset>
            </wp:positionV>
            <wp:extent cx="1714500" cy="1714500"/>
            <wp:effectExtent l="0" t="0" r="0" b="0"/>
            <wp:wrapNone/>
            <wp:docPr id="21" name="irc_mi" descr="http://www.vam.ac.uk/__data/assets/image/0005/227039/2973-large_290x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vam.ac.uk/__data/assets/image/0005/227039/2973-large_290x290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41E" w:rsidRPr="00464D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7E594" wp14:editId="5F0F5EBE">
                <wp:simplePos x="0" y="0"/>
                <wp:positionH relativeFrom="column">
                  <wp:posOffset>2105025</wp:posOffset>
                </wp:positionH>
                <wp:positionV relativeFrom="paragraph">
                  <wp:posOffset>-114300</wp:posOffset>
                </wp:positionV>
                <wp:extent cx="2095500" cy="30099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0990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 w="25400" cap="flat" cmpd="sng" algn="ctr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641E" w:rsidRDefault="006F641E" w:rsidP="006F641E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F641E" w:rsidRDefault="006F641E" w:rsidP="006F641E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F641E" w:rsidRDefault="006F641E" w:rsidP="006F641E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F641E" w:rsidRDefault="006F641E" w:rsidP="006F641E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F641E" w:rsidRDefault="006F641E" w:rsidP="006F641E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F641E" w:rsidRDefault="006F641E" w:rsidP="006F641E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F641E" w:rsidRDefault="006F641E" w:rsidP="006F641E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F641E" w:rsidRDefault="006F641E" w:rsidP="006F641E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F641E" w:rsidRDefault="006F641E" w:rsidP="006F641E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F641E" w:rsidRPr="000C7301" w:rsidRDefault="006F641E" w:rsidP="006F641E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CARD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F</w:t>
                            </w: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Maths, Science and Medicine</w:t>
                            </w:r>
                          </w:p>
                          <w:p w:rsidR="006F641E" w:rsidRPr="00CB6673" w:rsidRDefault="006F641E" w:rsidP="006F641E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CB6673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 xml:space="preserve">The Crusaders learned </w:t>
                            </w:r>
                            <w:r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>about Maths, Science and Medicine from Muslim scholars.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165.75pt;margin-top:-9pt;width:165pt;height:2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" fillcolor="#b0dd7f" strokecolor="#76923c [2406]" strokeweight="2pt">
                <v:textbox>
                  <w:txbxContent>
                    <w:p w:rsidR="006F641E" w:rsidRDefault="006F641E" w:rsidP="006F641E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6F641E" w:rsidRDefault="006F641E" w:rsidP="006F641E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6F641E" w:rsidRDefault="006F641E" w:rsidP="006F641E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6F641E" w:rsidRDefault="006F641E" w:rsidP="006F641E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6F641E" w:rsidRDefault="006F641E" w:rsidP="006F641E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6F641E" w:rsidRDefault="006F641E" w:rsidP="006F641E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6F641E" w:rsidRDefault="006F641E" w:rsidP="006F641E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6F641E" w:rsidRDefault="006F641E" w:rsidP="006F641E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6F641E" w:rsidRDefault="006F641E" w:rsidP="006F641E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6F641E" w:rsidRPr="000C7301" w:rsidRDefault="006F641E" w:rsidP="006F641E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CARD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F</w:t>
                      </w: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Maths, Science and Medicine</w:t>
                      </w:r>
                    </w:p>
                    <w:p w:rsidR="006F641E" w:rsidRPr="00CB6673" w:rsidRDefault="006F641E" w:rsidP="006F641E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CB6673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 xml:space="preserve">The Crusaders learned </w:t>
                      </w:r>
                      <w:r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>about Maths, Science and Medicine from Muslim scholars.</w:t>
                      </w:r>
                    </w:p>
                  </w:txbxContent>
                </v:textbox>
              </v:rect>
            </w:pict>
          </mc:Fallback>
        </mc:AlternateContent>
      </w:r>
      <w:r w:rsidR="00CB6673">
        <w:rPr>
          <w:noProof/>
          <w:color w:val="0000FF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-57150</wp:posOffset>
            </wp:positionV>
            <wp:extent cx="2000130" cy="1590675"/>
            <wp:effectExtent l="0" t="0" r="635" b="0"/>
            <wp:wrapNone/>
            <wp:docPr id="19" name="irc_mi" descr="http://www.rpgmanager.net/Downloads/Equipment/Siege%20Engines%20and%20Artill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rpgmanager.net/Downloads/Equipment/Siege%20Engines%20and%20Artillery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13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673" w:rsidRPr="00464D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FD88D" wp14:editId="58037B14">
                <wp:simplePos x="0" y="0"/>
                <wp:positionH relativeFrom="column">
                  <wp:posOffset>-142875</wp:posOffset>
                </wp:positionH>
                <wp:positionV relativeFrom="paragraph">
                  <wp:posOffset>-114300</wp:posOffset>
                </wp:positionV>
                <wp:extent cx="2095500" cy="30099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00990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 w="25400" cap="flat" cmpd="sng" algn="ctr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6673" w:rsidRDefault="00CB6673" w:rsidP="00CB6673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B6673" w:rsidRDefault="00CB6673" w:rsidP="00CB6673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B6673" w:rsidRDefault="00CB6673" w:rsidP="00CB6673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B6673" w:rsidRDefault="00CB6673" w:rsidP="00CB6673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B6673" w:rsidRDefault="00CB6673" w:rsidP="00CB6673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B6673" w:rsidRDefault="00CB6673" w:rsidP="00CB6673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B6673" w:rsidRDefault="00CB6673" w:rsidP="00CB6673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B6673" w:rsidRDefault="00CB6673" w:rsidP="00CB6673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B6673" w:rsidRPr="000C7301" w:rsidRDefault="00CB6673" w:rsidP="00CB66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CARD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E</w:t>
                            </w:r>
                            <w:r w:rsidRPr="000C7301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Military Significance</w:t>
                            </w:r>
                          </w:p>
                          <w:p w:rsidR="00CB6673" w:rsidRPr="00CB6673" w:rsidRDefault="00CB6673" w:rsidP="00CB66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CB6673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 xml:space="preserve">The Crusaders learned more about warfare – better castle design and </w:t>
                            </w:r>
                            <w:r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 xml:space="preserve">even </w:t>
                            </w:r>
                            <w:r w:rsidRPr="00CB6673">
                              <w:rPr>
                                <w:rFonts w:ascii="Comic Sans MS" w:hAnsi="Comic Sans MS"/>
                                <w:color w:val="333333"/>
                                <w:sz w:val="18"/>
                                <w:szCs w:val="18"/>
                              </w:rPr>
                              <w:t>gunpowder.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0" style="position:absolute;margin-left:-11.25pt;margin-top:-9pt;width:165pt;height:2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" fillcolor="#b0dd7f" strokecolor="#76923c [2406]" strokeweight="2pt">
                <v:textbox>
                  <w:txbxContent>
                    <w:p w:rsidR="00CB6673" w:rsidRDefault="00CB6673" w:rsidP="00CB6673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B6673" w:rsidRDefault="00CB6673" w:rsidP="00CB6673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B6673" w:rsidRDefault="00CB6673" w:rsidP="00CB6673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B6673" w:rsidRDefault="00CB6673" w:rsidP="00CB6673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B6673" w:rsidRDefault="00CB6673" w:rsidP="00CB6673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B6673" w:rsidRDefault="00CB6673" w:rsidP="00CB6673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B6673" w:rsidRDefault="00CB6673" w:rsidP="00CB6673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B6673" w:rsidRDefault="00CB6673" w:rsidP="00CB6673">
                      <w:pPr>
                        <w:spacing w:after="0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:rsidR="00CB6673" w:rsidRPr="000C7301" w:rsidRDefault="00CB6673" w:rsidP="00CB66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CARD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E</w:t>
                      </w:r>
                      <w:r w:rsidRPr="000C7301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Military Significance</w:t>
                      </w:r>
                    </w:p>
                    <w:p w:rsidR="00CB6673" w:rsidRPr="00CB6673" w:rsidRDefault="00CB6673" w:rsidP="00CB66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CB6673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 xml:space="preserve">The Crusaders learned more about warfare – better castle design and </w:t>
                      </w:r>
                      <w:r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 xml:space="preserve">even </w:t>
                      </w:r>
                      <w:r w:rsidRPr="00CB6673">
                        <w:rPr>
                          <w:rFonts w:ascii="Comic Sans MS" w:hAnsi="Comic Sans MS"/>
                          <w:color w:val="333333"/>
                          <w:sz w:val="18"/>
                          <w:szCs w:val="18"/>
                        </w:rPr>
                        <w:t>gunpowder.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513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FE9"/>
    <w:rsid w:val="000D3078"/>
    <w:rsid w:val="000E347A"/>
    <w:rsid w:val="001C7FE9"/>
    <w:rsid w:val="00211406"/>
    <w:rsid w:val="002825BC"/>
    <w:rsid w:val="005132E4"/>
    <w:rsid w:val="00523D08"/>
    <w:rsid w:val="006E1610"/>
    <w:rsid w:val="006F641E"/>
    <w:rsid w:val="008843D6"/>
    <w:rsid w:val="00966079"/>
    <w:rsid w:val="00995730"/>
    <w:rsid w:val="009D491F"/>
    <w:rsid w:val="00A03CF6"/>
    <w:rsid w:val="00CA680C"/>
    <w:rsid w:val="00CB6673"/>
    <w:rsid w:val="00D81CE0"/>
    <w:rsid w:val="00D87F3B"/>
    <w:rsid w:val="00E916BA"/>
    <w:rsid w:val="00EC74CF"/>
    <w:rsid w:val="00F4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6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6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google.co.uk/url?sa=i&amp;rct=j&amp;q=gunpwder+siege+equipment&amp;source=images&amp;cd=&amp;cad=rja&amp;docid=4WiItSxL63Sv4M&amp;tbnid=V8vrjB_0aVzL7M:&amp;ved=0CAUQjRw&amp;url=http://www.rpgmanager.net/Dl_OtherData.htm&amp;ei=5oC0UamSLs3y0gWukoGYAw&amp;bvm=bv.47534661,d.d2k&amp;psig=AFQjCNF2AJH1neWr-4UP5PTjUcOKMjrN0A&amp;ust=137087031614416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.uk/url?sa=i&amp;rct=j&amp;q=crusaders+settled&amp;source=images&amp;cd=&amp;cad=rja&amp;docid=votZtyTwRnGEvM&amp;tbnid=9N89emxdPaSZXM:&amp;ved=0CAUQjRw&amp;url=http://steppes.proboards.com/thread/739&amp;ei=94W0UdXHM-So0QXMk4HoAg&amp;bvm=bv.47534661,d.d2k&amp;psig=AFQjCNE6sLVAblF3r3OqtIG1-3No7mgbWQ&amp;ust=1370871653288125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vam.ac.uk/content/articles/t/teachers-resource-maths-and-islamic-art-and-design/" TargetMode="External"/><Relationship Id="rId5" Type="http://schemas.openxmlformats.org/officeDocument/2006/relationships/hyperlink" Target="http://www.google.co.uk/url?sa=i&amp;rct=j&amp;q=polsh+winged+lancr&amp;source=images&amp;cd=&amp;cad=rja&amp;docid=r8X6xHDbYstGEM&amp;tbnid=UyT6dEJeglpoVM:&amp;ved=0CAUQjRw&amp;url=http://www.badassoftheweek.com/hussars.html&amp;ei=aYe0UZiVNaaO0AXxsoCYDg&amp;bvm=bv.47534661,d.d2k&amp;psig=AFQjCNFgBAFC4Ayv5i3YR5Q5bepooA5y6w&amp;ust=137087203182344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.uk/url?sa=i&amp;rct=j&amp;q=middle+easern+food&amp;source=images&amp;cd=&amp;cad=rja&amp;docid=2Lym93cUTvhGpM&amp;tbnid=zQwfBYkyw1-ZZM:&amp;ved=0CAUQjRw&amp;url=http://www.hashems.com/&amp;ei=roS0UfK3DYWc0wXA6IHYAw&amp;bvm=bv.47534661,d.d2k&amp;psig=AFQjCNFLdM-WPelvkYrFWvh_ikcLqY2dGQ&amp;ust=1370871321427042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Frain</dc:creator>
  <cp:lastModifiedBy>Esther Frain</cp:lastModifiedBy>
  <cp:revision>25</cp:revision>
  <dcterms:created xsi:type="dcterms:W3CDTF">2013-06-08T13:14:00Z</dcterms:created>
  <dcterms:modified xsi:type="dcterms:W3CDTF">2013-06-09T14:42:00Z</dcterms:modified>
</cp:coreProperties>
</file>