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991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</w:tblGrid>
      <w:tr w:rsidR="00757977" w:rsidTr="00757977">
        <w:tc>
          <w:tcPr>
            <w:tcW w:w="1155" w:type="dxa"/>
          </w:tcPr>
          <w:p w:rsidR="00757977" w:rsidRDefault="00757977" w:rsidP="00757977">
            <w:r>
              <w:t>Mass of Beaker</w:t>
            </w:r>
          </w:p>
        </w:tc>
        <w:tc>
          <w:tcPr>
            <w:tcW w:w="1155" w:type="dxa"/>
          </w:tcPr>
          <w:p w:rsidR="00757977" w:rsidRDefault="00757977" w:rsidP="00757977">
            <w:r>
              <w:t>Volume of Water</w:t>
            </w:r>
          </w:p>
        </w:tc>
        <w:tc>
          <w:tcPr>
            <w:tcW w:w="1155" w:type="dxa"/>
          </w:tcPr>
          <w:p w:rsidR="00757977" w:rsidRDefault="00757977" w:rsidP="00757977">
            <w:r>
              <w:t>Mass of water and beaker</w:t>
            </w:r>
          </w:p>
        </w:tc>
        <w:tc>
          <w:tcPr>
            <w:tcW w:w="1155" w:type="dxa"/>
          </w:tcPr>
          <w:p w:rsidR="00757977" w:rsidRDefault="00757977" w:rsidP="00757977">
            <w:r>
              <w:t>Mass of water</w:t>
            </w:r>
          </w:p>
        </w:tc>
        <w:tc>
          <w:tcPr>
            <w:tcW w:w="1155" w:type="dxa"/>
          </w:tcPr>
          <w:p w:rsidR="00757977" w:rsidRDefault="00757977" w:rsidP="00757977">
            <w:r>
              <w:t>Mass of salt water and beaker</w:t>
            </w:r>
          </w:p>
        </w:tc>
        <w:tc>
          <w:tcPr>
            <w:tcW w:w="1155" w:type="dxa"/>
          </w:tcPr>
          <w:p w:rsidR="00757977" w:rsidRDefault="00757977" w:rsidP="00757977">
            <w:r>
              <w:t>Mass of salt and water</w:t>
            </w:r>
          </w:p>
        </w:tc>
      </w:tr>
      <w:tr w:rsidR="00757977" w:rsidTr="00757977">
        <w:tc>
          <w:tcPr>
            <w:tcW w:w="1155" w:type="dxa"/>
          </w:tcPr>
          <w:p w:rsidR="00757977" w:rsidRDefault="00757977" w:rsidP="00757977">
            <w:r>
              <w:t>55</w:t>
            </w:r>
          </w:p>
        </w:tc>
        <w:tc>
          <w:tcPr>
            <w:tcW w:w="1155" w:type="dxa"/>
          </w:tcPr>
          <w:p w:rsidR="00757977" w:rsidRDefault="00757977" w:rsidP="00757977">
            <w:r>
              <w:t>60</w:t>
            </w:r>
          </w:p>
        </w:tc>
        <w:tc>
          <w:tcPr>
            <w:tcW w:w="1155" w:type="dxa"/>
          </w:tcPr>
          <w:p w:rsidR="00757977" w:rsidRDefault="00757977" w:rsidP="00757977">
            <w:r>
              <w:t>115</w:t>
            </w:r>
          </w:p>
        </w:tc>
        <w:tc>
          <w:tcPr>
            <w:tcW w:w="1155" w:type="dxa"/>
          </w:tcPr>
          <w:p w:rsidR="00757977" w:rsidRDefault="00757977" w:rsidP="00757977"/>
        </w:tc>
        <w:tc>
          <w:tcPr>
            <w:tcW w:w="1155" w:type="dxa"/>
          </w:tcPr>
          <w:p w:rsidR="00757977" w:rsidRDefault="00757977" w:rsidP="00757977">
            <w:r>
              <w:t>120</w:t>
            </w:r>
          </w:p>
        </w:tc>
        <w:tc>
          <w:tcPr>
            <w:tcW w:w="1155" w:type="dxa"/>
          </w:tcPr>
          <w:p w:rsidR="00757977" w:rsidRDefault="00757977" w:rsidP="00757977"/>
        </w:tc>
      </w:tr>
      <w:tr w:rsidR="00757977" w:rsidTr="00757977">
        <w:tc>
          <w:tcPr>
            <w:tcW w:w="1155" w:type="dxa"/>
          </w:tcPr>
          <w:p w:rsidR="00757977" w:rsidRDefault="00757977" w:rsidP="00757977">
            <w:r>
              <w:t>55</w:t>
            </w:r>
          </w:p>
        </w:tc>
        <w:tc>
          <w:tcPr>
            <w:tcW w:w="1155" w:type="dxa"/>
          </w:tcPr>
          <w:p w:rsidR="00757977" w:rsidRDefault="00757977" w:rsidP="00757977">
            <w:r>
              <w:t>50</w:t>
            </w:r>
          </w:p>
        </w:tc>
        <w:tc>
          <w:tcPr>
            <w:tcW w:w="1155" w:type="dxa"/>
          </w:tcPr>
          <w:p w:rsidR="00757977" w:rsidRDefault="00757977" w:rsidP="00757977">
            <w:r>
              <w:t>105</w:t>
            </w:r>
          </w:p>
        </w:tc>
        <w:tc>
          <w:tcPr>
            <w:tcW w:w="1155" w:type="dxa"/>
          </w:tcPr>
          <w:p w:rsidR="00757977" w:rsidRDefault="00757977" w:rsidP="00757977"/>
        </w:tc>
        <w:tc>
          <w:tcPr>
            <w:tcW w:w="1155" w:type="dxa"/>
          </w:tcPr>
          <w:p w:rsidR="00757977" w:rsidRDefault="00757977" w:rsidP="00757977">
            <w:r>
              <w:t>107</w:t>
            </w:r>
          </w:p>
        </w:tc>
        <w:tc>
          <w:tcPr>
            <w:tcW w:w="1155" w:type="dxa"/>
          </w:tcPr>
          <w:p w:rsidR="00757977" w:rsidRDefault="00757977" w:rsidP="00757977"/>
        </w:tc>
      </w:tr>
      <w:tr w:rsidR="00757977" w:rsidTr="00757977">
        <w:tc>
          <w:tcPr>
            <w:tcW w:w="1155" w:type="dxa"/>
          </w:tcPr>
          <w:p w:rsidR="00757977" w:rsidRDefault="00757977" w:rsidP="00757977">
            <w:r>
              <w:t>55</w:t>
            </w:r>
          </w:p>
        </w:tc>
        <w:tc>
          <w:tcPr>
            <w:tcW w:w="1155" w:type="dxa"/>
          </w:tcPr>
          <w:p w:rsidR="00757977" w:rsidRDefault="00757977" w:rsidP="00757977">
            <w:r>
              <w:t>40</w:t>
            </w:r>
          </w:p>
        </w:tc>
        <w:tc>
          <w:tcPr>
            <w:tcW w:w="1155" w:type="dxa"/>
          </w:tcPr>
          <w:p w:rsidR="00757977" w:rsidRDefault="00757977" w:rsidP="00757977">
            <w:r>
              <w:t>95</w:t>
            </w:r>
          </w:p>
        </w:tc>
        <w:tc>
          <w:tcPr>
            <w:tcW w:w="1155" w:type="dxa"/>
          </w:tcPr>
          <w:p w:rsidR="00757977" w:rsidRDefault="00757977" w:rsidP="00757977"/>
        </w:tc>
        <w:tc>
          <w:tcPr>
            <w:tcW w:w="1155" w:type="dxa"/>
          </w:tcPr>
          <w:p w:rsidR="00757977" w:rsidRDefault="00757977" w:rsidP="00757977">
            <w:r>
              <w:t>96</w:t>
            </w:r>
          </w:p>
        </w:tc>
        <w:tc>
          <w:tcPr>
            <w:tcW w:w="1155" w:type="dxa"/>
          </w:tcPr>
          <w:p w:rsidR="00757977" w:rsidRDefault="00757977" w:rsidP="00757977"/>
        </w:tc>
      </w:tr>
      <w:tr w:rsidR="00757977" w:rsidTr="00757977">
        <w:tc>
          <w:tcPr>
            <w:tcW w:w="1155" w:type="dxa"/>
          </w:tcPr>
          <w:p w:rsidR="00757977" w:rsidRDefault="00757977" w:rsidP="00757977">
            <w:r>
              <w:t>Average</w:t>
            </w:r>
          </w:p>
        </w:tc>
        <w:tc>
          <w:tcPr>
            <w:tcW w:w="1155" w:type="dxa"/>
          </w:tcPr>
          <w:p w:rsidR="00757977" w:rsidRDefault="00757977" w:rsidP="00757977"/>
        </w:tc>
        <w:tc>
          <w:tcPr>
            <w:tcW w:w="1155" w:type="dxa"/>
          </w:tcPr>
          <w:p w:rsidR="00757977" w:rsidRDefault="00757977" w:rsidP="00757977">
            <w:r>
              <w:t>XXXX</w:t>
            </w:r>
          </w:p>
        </w:tc>
        <w:tc>
          <w:tcPr>
            <w:tcW w:w="1155" w:type="dxa"/>
          </w:tcPr>
          <w:p w:rsidR="00757977" w:rsidRDefault="00757977" w:rsidP="00757977"/>
        </w:tc>
        <w:tc>
          <w:tcPr>
            <w:tcW w:w="1155" w:type="dxa"/>
          </w:tcPr>
          <w:p w:rsidR="00757977" w:rsidRDefault="00757977" w:rsidP="00757977">
            <w:r>
              <w:t>XXXXX</w:t>
            </w:r>
          </w:p>
        </w:tc>
        <w:tc>
          <w:tcPr>
            <w:tcW w:w="1155" w:type="dxa"/>
          </w:tcPr>
          <w:p w:rsidR="00757977" w:rsidRDefault="00757977" w:rsidP="00757977"/>
        </w:tc>
      </w:tr>
    </w:tbl>
    <w:p w:rsidR="00757977" w:rsidRDefault="00757977">
      <w:r>
        <w:t>Year 8 Science – Density Investigation</w:t>
      </w:r>
      <w:bookmarkStart w:id="0" w:name="_GoBack"/>
      <w:bookmarkEnd w:id="0"/>
    </w:p>
    <w:p w:rsidR="00757977" w:rsidRDefault="00757977"/>
    <w:p w:rsidR="00C94E5F" w:rsidRDefault="00757977">
      <w:r>
        <w:t>Results for students who were away</w:t>
      </w:r>
    </w:p>
    <w:sectPr w:rsidR="00C9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77"/>
    <w:rsid w:val="00757977"/>
    <w:rsid w:val="00C9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1</cp:revision>
  <dcterms:created xsi:type="dcterms:W3CDTF">2013-08-09T04:21:00Z</dcterms:created>
  <dcterms:modified xsi:type="dcterms:W3CDTF">2013-08-09T04:26:00Z</dcterms:modified>
</cp:coreProperties>
</file>