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07" w:rsidRDefault="00E06507" w:rsidP="00E06507">
      <w:pPr>
        <w:rPr>
          <w:rFonts w:ascii="Arial" w:hAnsi="Arial" w:cs="Arial"/>
        </w:rPr>
      </w:pPr>
    </w:p>
    <w:p w:rsidR="00E06507" w:rsidRDefault="00E06507" w:rsidP="00E06507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0540" cy="534670"/>
            <wp:effectExtent l="0" t="0" r="381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ab/>
        <w:t xml:space="preserve">NARROGIN SENIOR HIGH SCHOOL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0540" cy="534670"/>
            <wp:effectExtent l="0" t="0" r="381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507" w:rsidRDefault="00E06507" w:rsidP="00E06507">
      <w:pPr>
        <w:jc w:val="center"/>
        <w:rPr>
          <w:rFonts w:ascii="Arial" w:hAnsi="Arial" w:cs="Arial"/>
          <w:b/>
        </w:rPr>
      </w:pPr>
    </w:p>
    <w:p w:rsidR="00E06507" w:rsidRDefault="00E06507" w:rsidP="00E065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Presenting an advertising poster                Task 8   English </w:t>
      </w:r>
      <w:r w:rsidR="00727E8D">
        <w:rPr>
          <w:rFonts w:ascii="Arial" w:hAnsi="Arial" w:cs="Arial"/>
          <w:b/>
        </w:rPr>
        <w:t>Year 9</w:t>
      </w:r>
    </w:p>
    <w:p w:rsidR="00E06507" w:rsidRDefault="00E06507" w:rsidP="00E065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</w:p>
    <w:tbl>
      <w:tblPr>
        <w:tblW w:w="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5"/>
      </w:tblGrid>
      <w:tr w:rsidR="00E06507" w:rsidTr="00E0650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Student:                                Teacher:                     Date Due: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6B5880">
              <w:rPr>
                <w:rFonts w:ascii="Arial" w:hAnsi="Arial" w:cs="Arial"/>
                <w:lang w:val="en-US"/>
              </w:rPr>
              <w:t>W5</w:t>
            </w:r>
          </w:p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06507" w:rsidTr="00E0650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</w:p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Assessment Type:</w:t>
            </w:r>
            <w:r w:rsidRPr="00E06507">
              <w:rPr>
                <w:rFonts w:ascii="Arial" w:eastAsiaTheme="minorHAnsi" w:hAnsi="Arial" w:cs="Arial"/>
                <w:b/>
                <w:sz w:val="18"/>
                <w:szCs w:val="18"/>
              </w:rPr>
              <w:t xml:space="preserve"> </w:t>
            </w:r>
            <w:r w:rsidRPr="00E06507">
              <w:rPr>
                <w:rFonts w:ascii="Arial" w:eastAsiaTheme="minorHAnsi" w:hAnsi="Arial" w:cs="Arial"/>
                <w:b/>
              </w:rPr>
              <w:t xml:space="preserve">Speaking and Listening </w:t>
            </w:r>
          </w:p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</w:p>
          <w:p w:rsidR="00E06507" w:rsidRDefault="00E065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Weighting: 10%</w:t>
            </w:r>
          </w:p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</w:p>
          <w:p w:rsidR="00E06507" w:rsidRDefault="00E06507" w:rsidP="00E065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Task 8: </w:t>
            </w:r>
            <w:r>
              <w:rPr>
                <w:rFonts w:ascii="Arial" w:hAnsi="Arial" w:cs="Arial"/>
                <w:lang w:val="en-US"/>
              </w:rPr>
              <w:t>Invent/design a product of your own inv</w:t>
            </w:r>
            <w:r w:rsidR="00727E8D">
              <w:rPr>
                <w:rFonts w:ascii="Arial" w:hAnsi="Arial" w:cs="Arial"/>
                <w:lang w:val="en-US"/>
              </w:rPr>
              <w:t>ention,</w:t>
            </w:r>
            <w:r>
              <w:rPr>
                <w:rFonts w:ascii="Arial" w:hAnsi="Arial" w:cs="Arial"/>
                <w:lang w:val="en-US"/>
              </w:rPr>
              <w:t xml:space="preserve"> make sure it has a logo. Create an advertisement poster using all the codes and con</w:t>
            </w:r>
            <w:r w:rsidR="004839AB">
              <w:rPr>
                <w:rFonts w:ascii="Arial" w:hAnsi="Arial" w:cs="Arial"/>
                <w:lang w:val="en-US"/>
              </w:rPr>
              <w:t>ventions as discussed in class to promote your product.</w:t>
            </w:r>
          </w:p>
          <w:p w:rsidR="00E06507" w:rsidRDefault="00E06507" w:rsidP="00E06507">
            <w:pPr>
              <w:rPr>
                <w:rFonts w:ascii="Arial" w:eastAsiaTheme="minorHAnsi" w:hAnsi="Arial" w:cs="Arial"/>
              </w:rPr>
            </w:pPr>
            <w:r w:rsidRPr="00040EA8">
              <w:rPr>
                <w:rFonts w:ascii="Arial" w:hAnsi="Arial" w:cs="Arial"/>
                <w:b/>
                <w:u w:val="single"/>
                <w:lang w:val="en-US"/>
              </w:rPr>
              <w:t xml:space="preserve">Present </w:t>
            </w:r>
            <w:r>
              <w:rPr>
                <w:rFonts w:ascii="Arial" w:hAnsi="Arial" w:cs="Arial"/>
                <w:lang w:val="en-US"/>
              </w:rPr>
              <w:t xml:space="preserve">your </w:t>
            </w:r>
            <w:r w:rsidRPr="00E06507">
              <w:rPr>
                <w:rFonts w:ascii="Arial" w:hAnsi="Arial" w:cs="Arial"/>
                <w:lang w:val="en-US"/>
              </w:rPr>
              <w:t>product.</w:t>
            </w:r>
            <w:r w:rsidRPr="00E06507">
              <w:rPr>
                <w:rFonts w:ascii="Arial" w:eastAsiaTheme="minorHAnsi" w:hAnsi="Arial" w:cs="Arial"/>
              </w:rPr>
              <w:t xml:space="preserve"> Demonstrate how you aim to persuade the viewer to buy a product of your own invention. </w:t>
            </w:r>
          </w:p>
          <w:p w:rsidR="00E06507" w:rsidRPr="00E06507" w:rsidRDefault="00E06507" w:rsidP="00E06507">
            <w:pPr>
              <w:rPr>
                <w:rFonts w:ascii="Arial" w:eastAsiaTheme="minorHAnsi" w:hAnsi="Arial" w:cs="Arial"/>
              </w:rPr>
            </w:pPr>
          </w:p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You may work in pairs at the discretion of your teacher.</w:t>
            </w:r>
            <w:bookmarkStart w:id="0" w:name="_GoBack"/>
            <w:bookmarkEnd w:id="0"/>
          </w:p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</w:p>
          <w:p w:rsidR="00E06507" w:rsidRDefault="00E065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Mark:                         / 100</w:t>
            </w:r>
          </w:p>
          <w:p w:rsidR="00E06507" w:rsidRDefault="00E065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E06507" w:rsidRDefault="00E06507" w:rsidP="00E06507">
      <w:pPr>
        <w:rPr>
          <w:rFonts w:ascii="Arial" w:hAnsi="Arial" w:cs="Arial"/>
          <w:b/>
          <w:lang w:val="en-US"/>
        </w:rPr>
      </w:pPr>
    </w:p>
    <w:p w:rsidR="00E06507" w:rsidRDefault="00E06507" w:rsidP="00E06507">
      <w:pPr>
        <w:rPr>
          <w:rFonts w:ascii="Arial" w:hAnsi="Arial" w:cs="Arial"/>
        </w:rPr>
      </w:pPr>
    </w:p>
    <w:p w:rsidR="00E06507" w:rsidRDefault="00E06507" w:rsidP="00E06507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E06507" w:rsidTr="00E06507"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E06507" w:rsidTr="00E06507"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planning sheet- brainstorming ideas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6B588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06507" w:rsidTr="00E06507"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A4- pencil/colour design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6B588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rPr>
                <w:rFonts w:ascii="Arial" w:hAnsi="Arial" w:cs="Arial"/>
                <w:lang w:val="en-US"/>
              </w:rPr>
            </w:pPr>
          </w:p>
        </w:tc>
      </w:tr>
      <w:tr w:rsidR="00E06507" w:rsidTr="00E06507"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copy- either in pencil or publisher print out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6B588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07" w:rsidRDefault="00E0650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E06507" w:rsidRDefault="00E06507" w:rsidP="00E06507">
      <w:pPr>
        <w:rPr>
          <w:rFonts w:ascii="Arial" w:hAnsi="Arial" w:cs="Arial"/>
          <w:lang w:val="en-US"/>
        </w:rPr>
      </w:pPr>
    </w:p>
    <w:p w:rsidR="00E06507" w:rsidRDefault="00E06507" w:rsidP="00E06507">
      <w:pPr>
        <w:rPr>
          <w:rFonts w:ascii="Arial" w:hAnsi="Arial" w:cs="Arial"/>
          <w:lang w:val="en-US"/>
        </w:rPr>
      </w:pPr>
    </w:p>
    <w:p w:rsidR="00E06507" w:rsidRDefault="00E06507" w:rsidP="00E06507">
      <w:pPr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lang w:val="en-US"/>
        </w:rPr>
        <w:t>Teacher  Feedback</w:t>
      </w:r>
      <w:proofErr w:type="gramEnd"/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</w:p>
    <w:p w:rsidR="00E06507" w:rsidRDefault="00E06507" w:rsidP="00E06507">
      <w:pPr>
        <w:rPr>
          <w:rFonts w:ascii="Arial" w:hAnsi="Arial" w:cs="Arial"/>
          <w:b/>
          <w:lang w:val="en-US"/>
        </w:rPr>
      </w:pPr>
    </w:p>
    <w:p w:rsidR="00E06507" w:rsidRDefault="00E06507" w:rsidP="00E06507">
      <w:pPr>
        <w:rPr>
          <w:rFonts w:ascii="Arial" w:hAnsi="Arial" w:cs="Arial"/>
          <w:b/>
          <w:lang w:val="en-US"/>
        </w:rPr>
      </w:pPr>
    </w:p>
    <w:p w:rsidR="00E06507" w:rsidRDefault="00E06507" w:rsidP="00E06507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E06507" w:rsidRDefault="00E06507" w:rsidP="00E06507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06507" w:rsidRDefault="00E06507" w:rsidP="00E06507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06507" w:rsidRDefault="00E06507" w:rsidP="00E06507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06507" w:rsidRDefault="00E06507" w:rsidP="00E06507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06507" w:rsidRDefault="00E06507" w:rsidP="00E06507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06507" w:rsidRDefault="00E06507" w:rsidP="00E06507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06507" w:rsidRDefault="00E06507" w:rsidP="00E06507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06507" w:rsidRDefault="00E06507" w:rsidP="00E06507">
      <w:pPr>
        <w:rPr>
          <w:rFonts w:ascii="Arial" w:hAnsi="Arial" w:cs="Arial"/>
          <w:b/>
          <w:lang w:val="en-US"/>
        </w:rPr>
      </w:pPr>
    </w:p>
    <w:p w:rsidR="00E06507" w:rsidRDefault="00E06507" w:rsidP="00E06507">
      <w:pPr>
        <w:rPr>
          <w:rFonts w:ascii="Arial" w:hAnsi="Arial" w:cs="Arial"/>
          <w:b/>
          <w:lang w:val="en-US"/>
        </w:rPr>
        <w:sectPr w:rsidR="00E065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06507" w:rsidRDefault="00E06507" w:rsidP="00E0650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MARKING CRITERIA</w:t>
      </w:r>
    </w:p>
    <w:p w:rsidR="00E06507" w:rsidRDefault="00E06507" w:rsidP="00E06507">
      <w:pPr>
        <w:rPr>
          <w:rFonts w:ascii="Arial" w:hAnsi="Arial" w:cs="Arial"/>
          <w:b/>
          <w:lang w:val="en-US"/>
        </w:rPr>
      </w:pPr>
    </w:p>
    <w:p w:rsidR="006B5880" w:rsidRPr="00B06ECC" w:rsidRDefault="006B5880" w:rsidP="006B5880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9</w:t>
      </w:r>
      <w:r w:rsidRPr="00B06ECC">
        <w:rPr>
          <w:color w:val="5B9BD5" w:themeColor="accent1"/>
          <w:sz w:val="28"/>
          <w:szCs w:val="28"/>
        </w:rPr>
        <w:t xml:space="preserve"> English Assessment pointers – </w:t>
      </w:r>
      <w:r>
        <w:rPr>
          <w:color w:val="5B9BD5" w:themeColor="accent1"/>
          <w:sz w:val="28"/>
          <w:szCs w:val="28"/>
        </w:rPr>
        <w:t>Speaking and Listening</w:t>
      </w:r>
    </w:p>
    <w:tbl>
      <w:tblPr>
        <w:tblStyle w:val="TableGrid"/>
        <w:tblW w:w="15325" w:type="dxa"/>
        <w:tblLook w:val="04A0" w:firstRow="1" w:lastRow="0" w:firstColumn="1" w:lastColumn="0" w:noHBand="0" w:noVBand="1"/>
      </w:tblPr>
      <w:tblGrid>
        <w:gridCol w:w="2330"/>
        <w:gridCol w:w="2647"/>
        <w:gridCol w:w="2509"/>
        <w:gridCol w:w="2655"/>
        <w:gridCol w:w="2655"/>
        <w:gridCol w:w="2529"/>
      </w:tblGrid>
      <w:tr w:rsidR="006B5880" w:rsidRPr="00B06ECC" w:rsidTr="006B5880">
        <w:trPr>
          <w:trHeight w:val="732"/>
        </w:trPr>
        <w:tc>
          <w:tcPr>
            <w:tcW w:w="2330" w:type="dxa"/>
            <w:shd w:val="clear" w:color="auto" w:fill="DEEAF6" w:themeFill="accent1" w:themeFillTint="33"/>
          </w:tcPr>
          <w:p w:rsidR="006B5880" w:rsidRPr="00B06ECC" w:rsidRDefault="006B5880" w:rsidP="00281288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647" w:type="dxa"/>
            <w:shd w:val="clear" w:color="auto" w:fill="DEEAF6" w:themeFill="accent1" w:themeFillTint="33"/>
            <w:vAlign w:val="center"/>
          </w:tcPr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509" w:type="dxa"/>
            <w:shd w:val="clear" w:color="auto" w:fill="DEEAF6" w:themeFill="accent1" w:themeFillTint="33"/>
            <w:vAlign w:val="center"/>
          </w:tcPr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655" w:type="dxa"/>
            <w:shd w:val="clear" w:color="auto" w:fill="DEEAF6" w:themeFill="accent1" w:themeFillTint="33"/>
            <w:vAlign w:val="center"/>
          </w:tcPr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6B5880" w:rsidRPr="00B06ECC" w:rsidRDefault="006B5880" w:rsidP="00281288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655" w:type="dxa"/>
            <w:shd w:val="clear" w:color="auto" w:fill="DEEAF6" w:themeFill="accent1" w:themeFillTint="33"/>
            <w:vAlign w:val="center"/>
          </w:tcPr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529" w:type="dxa"/>
            <w:shd w:val="clear" w:color="auto" w:fill="DEEAF6" w:themeFill="accent1" w:themeFillTint="33"/>
            <w:vAlign w:val="center"/>
          </w:tcPr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6B5880" w:rsidRPr="00B06ECC" w:rsidRDefault="006B5880" w:rsidP="0028128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6B5880" w:rsidRPr="00B06ECC" w:rsidTr="006B5880">
        <w:trPr>
          <w:trHeight w:val="1559"/>
        </w:trPr>
        <w:tc>
          <w:tcPr>
            <w:tcW w:w="2330" w:type="dxa"/>
            <w:shd w:val="clear" w:color="auto" w:fill="DEEAF6" w:themeFill="accent1" w:themeFillTint="33"/>
          </w:tcPr>
          <w:p w:rsidR="006B5880" w:rsidRPr="00B06ECC" w:rsidRDefault="006B5880" w:rsidP="00281288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eastAsia="en-AU"/>
              </w:rPr>
              <w:t>Creating and responding</w:t>
            </w:r>
          </w:p>
        </w:tc>
        <w:tc>
          <w:tcPr>
            <w:tcW w:w="2647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Creates spoken texts using a variety of strategies and language features that effectively position an audience and create different levels of meaning.</w:t>
            </w:r>
          </w:p>
        </w:tc>
        <w:tc>
          <w:tcPr>
            <w:tcW w:w="2509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Creates spoken texts using a variety of strategies and language features that position an audience and attempt to create different levels of meaning.</w:t>
            </w:r>
          </w:p>
        </w:tc>
        <w:tc>
          <w:tcPr>
            <w:tcW w:w="2655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Creates spoken texts that use some strategies and language features in an attempt to position an audience.</w:t>
            </w:r>
          </w:p>
        </w:tc>
        <w:tc>
          <w:tcPr>
            <w:tcW w:w="2655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Creates spoken texts that use familiar language to state a position.</w:t>
            </w:r>
          </w:p>
        </w:tc>
        <w:tc>
          <w:tcPr>
            <w:tcW w:w="2529" w:type="dxa"/>
          </w:tcPr>
          <w:p w:rsidR="006B5880" w:rsidRPr="00C75067" w:rsidRDefault="006B5880" w:rsidP="00281288">
            <w:pPr>
              <w:rPr>
                <w:sz w:val="18"/>
                <w:szCs w:val="18"/>
              </w:rPr>
            </w:pPr>
            <w:r w:rsidRPr="00C75067">
              <w:rPr>
                <w:sz w:val="18"/>
                <w:szCs w:val="18"/>
              </w:rPr>
              <w:t>Does not meet the requirements of a D grade.</w:t>
            </w:r>
          </w:p>
        </w:tc>
      </w:tr>
      <w:tr w:rsidR="006B5880" w:rsidRPr="00C75067" w:rsidTr="006B5880">
        <w:trPr>
          <w:trHeight w:val="1300"/>
        </w:trPr>
        <w:tc>
          <w:tcPr>
            <w:tcW w:w="2330" w:type="dxa"/>
            <w:vMerge w:val="restart"/>
            <w:shd w:val="clear" w:color="auto" w:fill="DEEAF6" w:themeFill="accent1" w:themeFillTint="33"/>
          </w:tcPr>
          <w:p w:rsidR="006B5880" w:rsidRPr="00B06ECC" w:rsidRDefault="006B5880" w:rsidP="00281288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val="en-US"/>
              </w:rPr>
              <w:t>Communication skills</w:t>
            </w:r>
          </w:p>
          <w:p w:rsidR="006B5880" w:rsidRDefault="006B5880" w:rsidP="00281288">
            <w:pPr>
              <w:rPr>
                <w:sz w:val="18"/>
                <w:szCs w:val="18"/>
                <w:lang w:val="en-US"/>
              </w:rPr>
            </w:pPr>
          </w:p>
          <w:p w:rsidR="006B5880" w:rsidRDefault="006B5880" w:rsidP="00281288">
            <w:pPr>
              <w:rPr>
                <w:sz w:val="18"/>
                <w:szCs w:val="18"/>
                <w:lang w:val="en-US"/>
              </w:rPr>
            </w:pPr>
          </w:p>
          <w:p w:rsidR="006B5880" w:rsidRDefault="006B5880" w:rsidP="00281288">
            <w:pPr>
              <w:rPr>
                <w:sz w:val="18"/>
                <w:szCs w:val="18"/>
                <w:lang w:val="en-US"/>
              </w:rPr>
            </w:pPr>
          </w:p>
          <w:p w:rsidR="006B5880" w:rsidRDefault="006B5880" w:rsidP="00281288">
            <w:pPr>
              <w:rPr>
                <w:sz w:val="18"/>
                <w:szCs w:val="18"/>
                <w:lang w:val="en-US"/>
              </w:rPr>
            </w:pPr>
          </w:p>
          <w:p w:rsidR="006B5880" w:rsidRDefault="006B5880" w:rsidP="00281288">
            <w:pPr>
              <w:rPr>
                <w:sz w:val="18"/>
                <w:szCs w:val="18"/>
                <w:lang w:val="en-US"/>
              </w:rPr>
            </w:pPr>
          </w:p>
          <w:p w:rsidR="006B5880" w:rsidRPr="00B06ECC" w:rsidRDefault="006B5880" w:rsidP="00281288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Speaks clearly with varied expression, using pace, pitch and pause to create interest, emphasis and engagement of an audience.</w:t>
            </w:r>
          </w:p>
        </w:tc>
        <w:tc>
          <w:tcPr>
            <w:tcW w:w="2509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2655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Speaks clearly with expression, and attempts to engage an audience.</w:t>
            </w:r>
          </w:p>
        </w:tc>
        <w:tc>
          <w:tcPr>
            <w:tcW w:w="2655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Speaks with little expression and limited attempt to engage an audience.</w:t>
            </w:r>
          </w:p>
        </w:tc>
        <w:tc>
          <w:tcPr>
            <w:tcW w:w="2529" w:type="dxa"/>
          </w:tcPr>
          <w:p w:rsidR="006B5880" w:rsidRPr="00C75067" w:rsidRDefault="006B5880" w:rsidP="00281288">
            <w:pPr>
              <w:rPr>
                <w:sz w:val="18"/>
                <w:szCs w:val="18"/>
              </w:rPr>
            </w:pPr>
            <w:r w:rsidRPr="00C75067">
              <w:rPr>
                <w:sz w:val="18"/>
                <w:szCs w:val="18"/>
              </w:rPr>
              <w:t>Does not meet the requirements of a D grade.</w:t>
            </w:r>
          </w:p>
        </w:tc>
      </w:tr>
      <w:tr w:rsidR="006B5880" w:rsidRPr="00C75067" w:rsidTr="006B5880">
        <w:trPr>
          <w:trHeight w:val="1488"/>
        </w:trPr>
        <w:tc>
          <w:tcPr>
            <w:tcW w:w="2330" w:type="dxa"/>
            <w:vMerge/>
            <w:shd w:val="clear" w:color="auto" w:fill="DEEAF6" w:themeFill="accent1" w:themeFillTint="33"/>
          </w:tcPr>
          <w:p w:rsidR="006B5880" w:rsidRPr="00B06ECC" w:rsidRDefault="006B5880" w:rsidP="00281288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Uses body language including stance, gestures and eye contact to engage and maintain audience attention and/or interest.</w:t>
            </w:r>
          </w:p>
        </w:tc>
        <w:tc>
          <w:tcPr>
            <w:tcW w:w="2509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Uses some body language including stance, gestures and eye contact to engage audience attention and/or interest.</w:t>
            </w:r>
          </w:p>
        </w:tc>
        <w:tc>
          <w:tcPr>
            <w:tcW w:w="2655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Attempts to use some body language including stance, gestures and eye contact to engage audience attention and/or interest.</w:t>
            </w:r>
          </w:p>
        </w:tc>
        <w:tc>
          <w:tcPr>
            <w:tcW w:w="2655" w:type="dxa"/>
          </w:tcPr>
          <w:p w:rsidR="006B5880" w:rsidRPr="00C75067" w:rsidRDefault="006B5880" w:rsidP="00281288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 xml:space="preserve">Shows little attempt to engage audience through non-verbal means. </w:t>
            </w:r>
          </w:p>
        </w:tc>
        <w:tc>
          <w:tcPr>
            <w:tcW w:w="2529" w:type="dxa"/>
          </w:tcPr>
          <w:p w:rsidR="006B5880" w:rsidRPr="00C75067" w:rsidRDefault="006B5880" w:rsidP="00281288">
            <w:pPr>
              <w:rPr>
                <w:sz w:val="18"/>
                <w:szCs w:val="18"/>
              </w:rPr>
            </w:pPr>
          </w:p>
        </w:tc>
      </w:tr>
      <w:tr w:rsidR="006B5880" w:rsidRPr="00B06ECC" w:rsidTr="006B5880">
        <w:trPr>
          <w:trHeight w:val="1559"/>
        </w:trPr>
        <w:tc>
          <w:tcPr>
            <w:tcW w:w="2330" w:type="dxa"/>
            <w:vMerge w:val="restart"/>
            <w:shd w:val="clear" w:color="auto" w:fill="DEEAF6" w:themeFill="accent1" w:themeFillTint="33"/>
          </w:tcPr>
          <w:p w:rsidR="006B5880" w:rsidRPr="00B06ECC" w:rsidRDefault="006B5880" w:rsidP="006B5880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val="en-US"/>
              </w:rPr>
              <w:t>Communication skills</w:t>
            </w:r>
          </w:p>
          <w:p w:rsidR="006B5880" w:rsidRPr="00B06ECC" w:rsidRDefault="006B5880" w:rsidP="006B5880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Actively participates in class and group discussions, using both verbal and non-verbal language to further discussion, develop and clarify ideas/concepts.</w:t>
            </w:r>
          </w:p>
        </w:tc>
        <w:tc>
          <w:tcPr>
            <w:tcW w:w="2509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Actively participates in class and group discussions to further discussion, develop and clarify ideas/concepts.</w:t>
            </w:r>
          </w:p>
        </w:tc>
        <w:tc>
          <w:tcPr>
            <w:tcW w:w="2655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Participates in class and group discussions and responds to others’ contributions.</w:t>
            </w:r>
          </w:p>
        </w:tc>
        <w:tc>
          <w:tcPr>
            <w:tcW w:w="2655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Shows limited participation in class discussions with little interaction.</w:t>
            </w:r>
          </w:p>
        </w:tc>
        <w:tc>
          <w:tcPr>
            <w:tcW w:w="2529" w:type="dxa"/>
          </w:tcPr>
          <w:p w:rsidR="006B5880" w:rsidRPr="00C75067" w:rsidRDefault="006B5880" w:rsidP="006B5880">
            <w:pPr>
              <w:rPr>
                <w:sz w:val="18"/>
                <w:szCs w:val="18"/>
              </w:rPr>
            </w:pPr>
          </w:p>
        </w:tc>
      </w:tr>
      <w:tr w:rsidR="006B5880" w:rsidRPr="00B06ECC" w:rsidTr="006B5880">
        <w:trPr>
          <w:trHeight w:val="1583"/>
        </w:trPr>
        <w:tc>
          <w:tcPr>
            <w:tcW w:w="2330" w:type="dxa"/>
            <w:vMerge/>
            <w:shd w:val="clear" w:color="auto" w:fill="DEEAF6" w:themeFill="accent1" w:themeFillTint="33"/>
          </w:tcPr>
          <w:p w:rsidR="006B5880" w:rsidRPr="00B06ECC" w:rsidRDefault="006B5880" w:rsidP="006B5880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Works collaboratively in formal and informal situations, effectively negotiating with other group members to enhance findings and resolve differences.</w:t>
            </w:r>
          </w:p>
        </w:tc>
        <w:tc>
          <w:tcPr>
            <w:tcW w:w="2509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Works collaboratively in formal and informal situations, negotiating with other group members.</w:t>
            </w:r>
          </w:p>
        </w:tc>
        <w:tc>
          <w:tcPr>
            <w:tcW w:w="2655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Works collaboratively in some formal and informal situations, attempting to negotiate with other group members or taking on roles allocated by others.</w:t>
            </w:r>
          </w:p>
        </w:tc>
        <w:tc>
          <w:tcPr>
            <w:tcW w:w="2655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Makes few contributions to collaborative work in group situations.</w:t>
            </w:r>
          </w:p>
        </w:tc>
        <w:tc>
          <w:tcPr>
            <w:tcW w:w="2529" w:type="dxa"/>
          </w:tcPr>
          <w:p w:rsidR="006B5880" w:rsidRPr="00C75067" w:rsidRDefault="006B5880" w:rsidP="006B5880">
            <w:pPr>
              <w:rPr>
                <w:sz w:val="18"/>
                <w:szCs w:val="18"/>
              </w:rPr>
            </w:pPr>
          </w:p>
        </w:tc>
      </w:tr>
      <w:tr w:rsidR="006B5880" w:rsidRPr="00B06ECC" w:rsidTr="006B5880">
        <w:trPr>
          <w:trHeight w:val="1040"/>
        </w:trPr>
        <w:tc>
          <w:tcPr>
            <w:tcW w:w="2330" w:type="dxa"/>
            <w:vMerge/>
            <w:shd w:val="clear" w:color="auto" w:fill="DEEAF6" w:themeFill="accent1" w:themeFillTint="33"/>
          </w:tcPr>
          <w:p w:rsidR="006B5880" w:rsidRPr="00B06ECC" w:rsidRDefault="006B5880" w:rsidP="006B5880">
            <w:pPr>
              <w:rPr>
                <w:sz w:val="18"/>
                <w:szCs w:val="18"/>
              </w:rPr>
            </w:pPr>
          </w:p>
        </w:tc>
        <w:tc>
          <w:tcPr>
            <w:tcW w:w="2647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Strategically uses visual aids and multimodal elements to enhance the content and impact of presentations.</w:t>
            </w:r>
          </w:p>
        </w:tc>
        <w:tc>
          <w:tcPr>
            <w:tcW w:w="2509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Effectively uses visual aids and multimodal elements to enhance the content and impact of presentations.</w:t>
            </w:r>
          </w:p>
        </w:tc>
        <w:tc>
          <w:tcPr>
            <w:tcW w:w="2655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Makes use of visual aids and multimodal elements to enhance the content and impact of presentations.</w:t>
            </w:r>
          </w:p>
        </w:tc>
        <w:tc>
          <w:tcPr>
            <w:tcW w:w="2655" w:type="dxa"/>
          </w:tcPr>
          <w:p w:rsidR="006B5880" w:rsidRPr="00C75067" w:rsidRDefault="006B5880" w:rsidP="006B5880">
            <w:pPr>
              <w:rPr>
                <w:sz w:val="18"/>
                <w:szCs w:val="18"/>
                <w:lang w:val="en-US"/>
              </w:rPr>
            </w:pPr>
            <w:r w:rsidRPr="00C75067">
              <w:rPr>
                <w:sz w:val="18"/>
                <w:szCs w:val="18"/>
                <w:lang w:val="en-US"/>
              </w:rPr>
              <w:t>Makes limited use of visual aids and multimodal elements in presentations.</w:t>
            </w:r>
          </w:p>
        </w:tc>
        <w:tc>
          <w:tcPr>
            <w:tcW w:w="2529" w:type="dxa"/>
          </w:tcPr>
          <w:p w:rsidR="006B5880" w:rsidRPr="00C75067" w:rsidRDefault="006B5880" w:rsidP="006B5880">
            <w:pPr>
              <w:rPr>
                <w:sz w:val="18"/>
                <w:szCs w:val="18"/>
              </w:rPr>
            </w:pPr>
          </w:p>
        </w:tc>
      </w:tr>
    </w:tbl>
    <w:p w:rsidR="006B5880" w:rsidRPr="00B06ECC" w:rsidRDefault="006B5880" w:rsidP="006B5880">
      <w:pPr>
        <w:rPr>
          <w:sz w:val="18"/>
          <w:szCs w:val="18"/>
        </w:rPr>
      </w:pPr>
    </w:p>
    <w:p w:rsidR="00C63BC9" w:rsidRDefault="00C63BC9"/>
    <w:sectPr w:rsidR="00C63BC9" w:rsidSect="006B58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07"/>
    <w:rsid w:val="00040EA8"/>
    <w:rsid w:val="004839AB"/>
    <w:rsid w:val="006B5880"/>
    <w:rsid w:val="00727E8D"/>
    <w:rsid w:val="00C63BC9"/>
    <w:rsid w:val="00E06507"/>
    <w:rsid w:val="00E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7A42F-7D20-4AC4-A34F-C1FC6F83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6B5880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9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A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F37049AB</Template>
  <TotalTime>6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3</cp:revision>
  <cp:lastPrinted>2019-08-01T03:12:00Z</cp:lastPrinted>
  <dcterms:created xsi:type="dcterms:W3CDTF">2019-08-01T02:41:00Z</dcterms:created>
  <dcterms:modified xsi:type="dcterms:W3CDTF">2019-08-01T03:12:00Z</dcterms:modified>
</cp:coreProperties>
</file>