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297" w:rsidRDefault="00BA7297" w:rsidP="007117B9">
      <w:pPr>
        <w:spacing w:before="100" w:beforeAutospacing="1" w:after="100" w:afterAutospacing="1" w:line="240" w:lineRule="auto"/>
        <w:rPr>
          <w:rFonts w:ascii="Arial" w:eastAsia="Times New Roman" w:hAnsi="Arial" w:cs="Arial"/>
          <w:b/>
          <w:bCs/>
          <w:color w:val="000000"/>
          <w:kern w:val="36"/>
          <w:sz w:val="24"/>
          <w:szCs w:val="24"/>
          <w:lang w:eastAsia="en-AU"/>
        </w:rPr>
      </w:pPr>
      <w:bookmarkStart w:id="0" w:name="_GoBack"/>
      <w:bookmarkEnd w:id="0"/>
      <w:r w:rsidRPr="0076295B">
        <w:rPr>
          <w:rFonts w:ascii="Arial" w:eastAsia="Times New Roman" w:hAnsi="Arial" w:cs="Arial"/>
          <w:noProof/>
          <w:color w:val="000000"/>
          <w:sz w:val="24"/>
          <w:szCs w:val="24"/>
          <w:lang w:eastAsia="en-AU"/>
        </w:rPr>
        <w:drawing>
          <wp:inline distT="0" distB="0" distL="0" distR="0" wp14:anchorId="66BF0368" wp14:editId="48F2A950">
            <wp:extent cx="2809875" cy="413216"/>
            <wp:effectExtent l="0" t="0" r="0" b="6350"/>
            <wp:docPr id="1" name="Picture 1" descr="http://resources.smh.com.au/smh/2007-11/images/logo_for_pr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ources.smh.com.au/smh/2007-11/images/logo_for_print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690" cy="413189"/>
                    </a:xfrm>
                    <a:prstGeom prst="rect">
                      <a:avLst/>
                    </a:prstGeom>
                    <a:noFill/>
                    <a:ln>
                      <a:noFill/>
                    </a:ln>
                  </pic:spPr>
                </pic:pic>
              </a:graphicData>
            </a:graphic>
          </wp:inline>
        </w:drawing>
      </w:r>
      <w:r w:rsidRPr="0076295B">
        <w:rPr>
          <w:rFonts w:ascii="Arial" w:eastAsia="Times New Roman" w:hAnsi="Arial" w:cs="Arial"/>
          <w:color w:val="000000"/>
          <w:sz w:val="24"/>
          <w:szCs w:val="24"/>
          <w:lang w:eastAsia="en-AU"/>
        </w:rPr>
        <w:t> </w:t>
      </w:r>
      <w:r w:rsidRPr="0076295B">
        <w:rPr>
          <w:rFonts w:ascii="Arial" w:eastAsia="Times New Roman" w:hAnsi="Arial" w:cs="Arial"/>
          <w:color w:val="000000"/>
          <w:sz w:val="24"/>
          <w:szCs w:val="24"/>
          <w:lang w:eastAsia="en-AU"/>
        </w:rPr>
        <w:br/>
      </w:r>
      <w:r w:rsidRPr="007117B9">
        <w:rPr>
          <w:rFonts w:ascii="Arial" w:eastAsia="Times New Roman" w:hAnsi="Arial" w:cs="Arial"/>
          <w:b/>
          <w:bCs/>
          <w:color w:val="000000"/>
          <w:kern w:val="36"/>
          <w:sz w:val="28"/>
          <w:szCs w:val="28"/>
          <w:lang w:eastAsia="en-AU"/>
        </w:rPr>
        <w:t>Anzac spirit celebrated by indigenous WWI soldier's family on visit to Albany</w:t>
      </w:r>
    </w:p>
    <w:p w:rsidR="007117B9" w:rsidRPr="0076295B" w:rsidRDefault="007117B9" w:rsidP="007117B9">
      <w:pPr>
        <w:spacing w:before="100" w:beforeAutospacing="1" w:after="100" w:afterAutospacing="1" w:line="240" w:lineRule="auto"/>
        <w:jc w:val="both"/>
        <w:rPr>
          <w:rFonts w:ascii="Arial" w:eastAsia="Times New Roman" w:hAnsi="Arial" w:cs="Arial"/>
          <w:b/>
          <w:bCs/>
          <w:color w:val="000000"/>
          <w:kern w:val="36"/>
          <w:sz w:val="24"/>
          <w:szCs w:val="24"/>
          <w:lang w:eastAsia="en-AU"/>
        </w:rPr>
      </w:pPr>
      <w:r>
        <w:rPr>
          <w:rFonts w:ascii="Arial" w:eastAsia="Times New Roman" w:hAnsi="Arial" w:cs="Arial"/>
          <w:b/>
          <w:bCs/>
          <w:color w:val="000000"/>
          <w:kern w:val="36"/>
          <w:sz w:val="24"/>
          <w:szCs w:val="24"/>
          <w:lang w:eastAsia="en-AU"/>
        </w:rPr>
        <w:t>City of Albany ANZAC weekend</w:t>
      </w:r>
    </w:p>
    <w:p w:rsidR="00BA7297" w:rsidRPr="0076295B" w:rsidRDefault="00BA7297" w:rsidP="000D310F">
      <w:pPr>
        <w:spacing w:before="100" w:beforeAutospacing="1" w:after="100" w:afterAutospacing="1" w:line="240" w:lineRule="auto"/>
        <w:rPr>
          <w:rFonts w:ascii="Arial" w:eastAsia="Times New Roman" w:hAnsi="Arial" w:cs="Arial"/>
          <w:color w:val="000000"/>
          <w:sz w:val="24"/>
          <w:szCs w:val="24"/>
          <w:lang w:eastAsia="en-AU"/>
        </w:rPr>
      </w:pPr>
      <w:proofErr w:type="spellStart"/>
      <w:r w:rsidRPr="0076295B">
        <w:rPr>
          <w:rFonts w:ascii="Arial" w:eastAsia="Times New Roman" w:hAnsi="Arial" w:cs="Arial"/>
          <w:color w:val="000000"/>
          <w:sz w:val="24"/>
          <w:szCs w:val="24"/>
          <w:lang w:eastAsia="en-AU"/>
        </w:rPr>
        <w:t>Aleisha</w:t>
      </w:r>
      <w:proofErr w:type="spellEnd"/>
      <w:r w:rsidRPr="0076295B">
        <w:rPr>
          <w:rFonts w:ascii="Arial" w:eastAsia="Times New Roman" w:hAnsi="Arial" w:cs="Arial"/>
          <w:color w:val="000000"/>
          <w:sz w:val="24"/>
          <w:szCs w:val="24"/>
          <w:lang w:eastAsia="en-AU"/>
        </w:rPr>
        <w:t xml:space="preserve"> Orr </w:t>
      </w:r>
      <w:r w:rsidRPr="0076295B">
        <w:rPr>
          <w:rFonts w:ascii="Arial" w:eastAsia="Times New Roman" w:hAnsi="Arial" w:cs="Arial"/>
          <w:color w:val="000000"/>
          <w:sz w:val="24"/>
          <w:szCs w:val="24"/>
          <w:lang w:eastAsia="en-AU"/>
        </w:rPr>
        <w:br/>
        <w:t xml:space="preserve">Published: November 2, 2014 </w:t>
      </w:r>
    </w:p>
    <w:p w:rsidR="005D5EEC" w:rsidRPr="0076295B" w:rsidRDefault="005D5EEC" w:rsidP="0076295B">
      <w:pPr>
        <w:spacing w:before="100" w:beforeAutospacing="1" w:after="100" w:afterAutospacing="1" w:line="240" w:lineRule="auto"/>
        <w:jc w:val="both"/>
        <w:rPr>
          <w:rFonts w:ascii="Arial" w:eastAsia="Times New Roman" w:hAnsi="Arial" w:cs="Arial"/>
          <w:color w:val="000000"/>
          <w:sz w:val="24"/>
          <w:szCs w:val="24"/>
          <w:lang w:eastAsia="en-AU"/>
        </w:rPr>
      </w:pPr>
      <w:r w:rsidRPr="0076295B">
        <w:rPr>
          <w:rFonts w:ascii="Arial" w:eastAsia="Times New Roman" w:hAnsi="Arial" w:cs="Arial"/>
          <w:noProof/>
          <w:color w:val="000000"/>
          <w:sz w:val="24"/>
          <w:szCs w:val="24"/>
          <w:lang w:eastAsia="en-AU"/>
        </w:rPr>
        <w:drawing>
          <wp:inline distT="0" distB="0" distL="0" distR="0" wp14:anchorId="3A6D60F0" wp14:editId="112CB6F3">
            <wp:extent cx="3267075" cy="184284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3734" cy="1852238"/>
                    </a:xfrm>
                    <a:prstGeom prst="rect">
                      <a:avLst/>
                    </a:prstGeom>
                    <a:noFill/>
                  </pic:spPr>
                </pic:pic>
              </a:graphicData>
            </a:graphic>
          </wp:inline>
        </w:drawing>
      </w:r>
    </w:p>
    <w:p w:rsidR="00EA1603" w:rsidRPr="000D310F" w:rsidRDefault="00EA1603" w:rsidP="0076295B">
      <w:pPr>
        <w:spacing w:before="100" w:beforeAutospacing="1" w:after="100" w:afterAutospacing="1" w:line="240" w:lineRule="auto"/>
        <w:jc w:val="both"/>
        <w:rPr>
          <w:rFonts w:ascii="Arial" w:eastAsia="Times New Roman" w:hAnsi="Arial" w:cs="Arial"/>
          <w:i/>
          <w:color w:val="000000"/>
          <w:lang w:eastAsia="en-AU"/>
        </w:rPr>
      </w:pPr>
      <w:r w:rsidRPr="000D310F">
        <w:rPr>
          <w:rFonts w:ascii="Arial" w:eastAsia="Times New Roman" w:hAnsi="Arial" w:cs="Arial"/>
          <w:i/>
          <w:color w:val="000000"/>
          <w:lang w:eastAsia="en-AU"/>
        </w:rPr>
        <w:t xml:space="preserve">Gordon Charles </w:t>
      </w:r>
      <w:proofErr w:type="spellStart"/>
      <w:r w:rsidRPr="000D310F">
        <w:rPr>
          <w:rFonts w:ascii="Arial" w:eastAsia="Times New Roman" w:hAnsi="Arial" w:cs="Arial"/>
          <w:i/>
          <w:color w:val="000000"/>
          <w:lang w:eastAsia="en-AU"/>
        </w:rPr>
        <w:t>Naley</w:t>
      </w:r>
      <w:proofErr w:type="spellEnd"/>
      <w:r w:rsidRPr="000D310F">
        <w:rPr>
          <w:rFonts w:ascii="Arial" w:eastAsia="Times New Roman" w:hAnsi="Arial" w:cs="Arial"/>
          <w:i/>
          <w:color w:val="000000"/>
          <w:lang w:eastAsia="en-AU"/>
        </w:rPr>
        <w:t xml:space="preserve"> and Michael Laing</w:t>
      </w:r>
    </w:p>
    <w:p w:rsidR="00BA7297" w:rsidRPr="0076295B" w:rsidRDefault="00BA7297" w:rsidP="0076295B">
      <w:pPr>
        <w:spacing w:before="100" w:beforeAutospacing="1" w:after="100" w:afterAutospacing="1" w:line="240" w:lineRule="auto"/>
        <w:jc w:val="both"/>
        <w:rPr>
          <w:rFonts w:ascii="Arial" w:eastAsia="Times New Roman" w:hAnsi="Arial" w:cs="Arial"/>
          <w:color w:val="000000"/>
          <w:sz w:val="24"/>
          <w:szCs w:val="24"/>
          <w:lang w:eastAsia="en-AU"/>
        </w:rPr>
      </w:pPr>
      <w:r w:rsidRPr="0076295B">
        <w:rPr>
          <w:rFonts w:ascii="Arial" w:eastAsia="Times New Roman" w:hAnsi="Arial" w:cs="Arial"/>
          <w:color w:val="000000"/>
          <w:sz w:val="24"/>
          <w:szCs w:val="24"/>
          <w:lang w:eastAsia="en-AU"/>
        </w:rPr>
        <w:t>"Both non Aboriginal and Aboriginal people went to serve in the wars together and they were mates, they were all on the same level and had the same respect for each other and same friendship and I think that's the real Anzac spirit isn't it?"</w:t>
      </w:r>
    </w:p>
    <w:p w:rsidR="00BA7297" w:rsidRPr="0076295B" w:rsidRDefault="00BA7297" w:rsidP="0076295B">
      <w:pPr>
        <w:spacing w:before="100" w:beforeAutospacing="1" w:after="100" w:afterAutospacing="1" w:line="240" w:lineRule="auto"/>
        <w:jc w:val="both"/>
        <w:rPr>
          <w:rFonts w:ascii="Arial" w:eastAsia="Times New Roman" w:hAnsi="Arial" w:cs="Arial"/>
          <w:color w:val="000000"/>
          <w:sz w:val="24"/>
          <w:szCs w:val="24"/>
          <w:lang w:eastAsia="en-AU"/>
        </w:rPr>
      </w:pPr>
      <w:r w:rsidRPr="0076295B">
        <w:rPr>
          <w:rFonts w:ascii="Arial" w:eastAsia="Times New Roman" w:hAnsi="Arial" w:cs="Arial"/>
          <w:color w:val="000000"/>
          <w:sz w:val="24"/>
          <w:szCs w:val="24"/>
          <w:lang w:eastAsia="en-AU"/>
        </w:rPr>
        <w:t xml:space="preserve">These are the words of Michael Laing, the grandson of Gordon Charles </w:t>
      </w:r>
      <w:proofErr w:type="spellStart"/>
      <w:r w:rsidRPr="0076295B">
        <w:rPr>
          <w:rFonts w:ascii="Arial" w:eastAsia="Times New Roman" w:hAnsi="Arial" w:cs="Arial"/>
          <w:color w:val="000000"/>
          <w:sz w:val="24"/>
          <w:szCs w:val="24"/>
          <w:lang w:eastAsia="en-AU"/>
        </w:rPr>
        <w:t>Naley</w:t>
      </w:r>
      <w:proofErr w:type="spellEnd"/>
      <w:r w:rsidRPr="0076295B">
        <w:rPr>
          <w:rFonts w:ascii="Arial" w:eastAsia="Times New Roman" w:hAnsi="Arial" w:cs="Arial"/>
          <w:color w:val="000000"/>
          <w:sz w:val="24"/>
          <w:szCs w:val="24"/>
          <w:lang w:eastAsia="en-AU"/>
        </w:rPr>
        <w:t>, an indigenous soldier who fought as part of the 16th Battalion in World War One. </w:t>
      </w:r>
    </w:p>
    <w:p w:rsidR="00BA7297" w:rsidRPr="0076295B" w:rsidRDefault="00BA7297" w:rsidP="0076295B">
      <w:pPr>
        <w:spacing w:before="100" w:beforeAutospacing="1" w:after="100" w:afterAutospacing="1" w:line="240" w:lineRule="auto"/>
        <w:jc w:val="both"/>
        <w:rPr>
          <w:rFonts w:ascii="Arial" w:eastAsia="Times New Roman" w:hAnsi="Arial" w:cs="Arial"/>
          <w:color w:val="000000"/>
          <w:sz w:val="24"/>
          <w:szCs w:val="24"/>
          <w:lang w:eastAsia="en-AU"/>
        </w:rPr>
      </w:pPr>
      <w:r w:rsidRPr="0076295B">
        <w:rPr>
          <w:rFonts w:ascii="Arial" w:eastAsia="Times New Roman" w:hAnsi="Arial" w:cs="Arial"/>
          <w:color w:val="000000"/>
          <w:sz w:val="24"/>
          <w:szCs w:val="24"/>
          <w:lang w:eastAsia="en-AU"/>
        </w:rPr>
        <w:t>It was only fitting that Mr Laing spoke about the Anzac spirit while in the West Australian city of Albany on the weekend, where tens of thousands of visitors converged to commemorate the departure of the first Anzac convoy 100 years on.</w:t>
      </w:r>
    </w:p>
    <w:p w:rsidR="00BA7297" w:rsidRPr="0076295B" w:rsidRDefault="00BA7297" w:rsidP="0076295B">
      <w:pPr>
        <w:spacing w:before="100" w:beforeAutospacing="1" w:after="100" w:afterAutospacing="1" w:line="240" w:lineRule="auto"/>
        <w:jc w:val="both"/>
        <w:rPr>
          <w:rFonts w:ascii="Arial" w:eastAsia="Times New Roman" w:hAnsi="Arial" w:cs="Arial"/>
          <w:color w:val="000000"/>
          <w:sz w:val="24"/>
          <w:szCs w:val="24"/>
          <w:lang w:eastAsia="en-AU"/>
        </w:rPr>
      </w:pPr>
      <w:r w:rsidRPr="0076295B">
        <w:rPr>
          <w:rFonts w:ascii="Arial" w:eastAsia="Times New Roman" w:hAnsi="Arial" w:cs="Arial"/>
          <w:color w:val="000000"/>
          <w:sz w:val="24"/>
          <w:szCs w:val="24"/>
          <w:lang w:eastAsia="en-AU"/>
        </w:rPr>
        <w:t xml:space="preserve">Mr </w:t>
      </w:r>
      <w:proofErr w:type="spellStart"/>
      <w:r w:rsidRPr="0076295B">
        <w:rPr>
          <w:rFonts w:ascii="Arial" w:eastAsia="Times New Roman" w:hAnsi="Arial" w:cs="Arial"/>
          <w:color w:val="000000"/>
          <w:sz w:val="24"/>
          <w:szCs w:val="24"/>
          <w:lang w:eastAsia="en-AU"/>
        </w:rPr>
        <w:t>Naley</w:t>
      </w:r>
      <w:proofErr w:type="spellEnd"/>
      <w:r w:rsidRPr="0076295B">
        <w:rPr>
          <w:rFonts w:ascii="Arial" w:eastAsia="Times New Roman" w:hAnsi="Arial" w:cs="Arial"/>
          <w:color w:val="000000"/>
          <w:sz w:val="24"/>
          <w:szCs w:val="24"/>
          <w:lang w:eastAsia="en-AU"/>
        </w:rPr>
        <w:t xml:space="preserve"> was part of the second Anzac convoy, he boarded the HMAT Ceramic on December 22, 1914 in Melbourne, which made its way to Albany, which ended up being the last sight of Australian land for those on board for some time.</w:t>
      </w:r>
    </w:p>
    <w:p w:rsidR="00BA7297" w:rsidRPr="0076295B" w:rsidRDefault="00BA7297" w:rsidP="0076295B">
      <w:pPr>
        <w:spacing w:before="100" w:beforeAutospacing="1" w:after="100" w:afterAutospacing="1" w:line="240" w:lineRule="auto"/>
        <w:jc w:val="both"/>
        <w:rPr>
          <w:rFonts w:ascii="Arial" w:eastAsia="Times New Roman" w:hAnsi="Arial" w:cs="Arial"/>
          <w:color w:val="000000"/>
          <w:sz w:val="24"/>
          <w:szCs w:val="24"/>
          <w:lang w:eastAsia="en-AU"/>
        </w:rPr>
      </w:pPr>
      <w:r w:rsidRPr="0076295B">
        <w:rPr>
          <w:rFonts w:ascii="Arial" w:eastAsia="Times New Roman" w:hAnsi="Arial" w:cs="Arial"/>
          <w:color w:val="000000"/>
          <w:sz w:val="24"/>
          <w:szCs w:val="24"/>
          <w:lang w:eastAsia="en-AU"/>
        </w:rPr>
        <w:t>His people inhabited the Nullarbor region across Western Australia and South Australia.</w:t>
      </w:r>
    </w:p>
    <w:p w:rsidR="00BA7297" w:rsidRPr="0076295B" w:rsidRDefault="00BA7297" w:rsidP="0076295B">
      <w:pPr>
        <w:spacing w:before="100" w:beforeAutospacing="1" w:after="100" w:afterAutospacing="1" w:line="240" w:lineRule="auto"/>
        <w:jc w:val="both"/>
        <w:rPr>
          <w:rFonts w:ascii="Arial" w:eastAsia="Times New Roman" w:hAnsi="Arial" w:cs="Arial"/>
          <w:color w:val="000000"/>
          <w:sz w:val="24"/>
          <w:szCs w:val="24"/>
          <w:lang w:eastAsia="en-AU"/>
        </w:rPr>
      </w:pPr>
      <w:r w:rsidRPr="0076295B">
        <w:rPr>
          <w:rFonts w:ascii="Arial" w:eastAsia="Times New Roman" w:hAnsi="Arial" w:cs="Arial"/>
          <w:color w:val="000000"/>
          <w:sz w:val="24"/>
          <w:szCs w:val="24"/>
          <w:lang w:eastAsia="en-AU"/>
        </w:rPr>
        <w:lastRenderedPageBreak/>
        <w:t>"Grandfather grew up there living and working on the stations, doing shearing, horse breaking, doing all sort of things like that," Mr Laing said.</w:t>
      </w:r>
    </w:p>
    <w:p w:rsidR="00BA7297" w:rsidRPr="0076295B" w:rsidRDefault="00BA7297" w:rsidP="0076295B">
      <w:pPr>
        <w:spacing w:before="100" w:beforeAutospacing="1" w:after="100" w:afterAutospacing="1" w:line="240" w:lineRule="auto"/>
        <w:jc w:val="both"/>
        <w:rPr>
          <w:rFonts w:ascii="Arial" w:eastAsia="Times New Roman" w:hAnsi="Arial" w:cs="Arial"/>
          <w:color w:val="000000"/>
          <w:sz w:val="24"/>
          <w:szCs w:val="24"/>
          <w:lang w:eastAsia="en-AU"/>
        </w:rPr>
      </w:pPr>
      <w:r w:rsidRPr="0076295B">
        <w:rPr>
          <w:rFonts w:ascii="Arial" w:eastAsia="Times New Roman" w:hAnsi="Arial" w:cs="Arial"/>
          <w:color w:val="000000"/>
          <w:sz w:val="24"/>
          <w:szCs w:val="24"/>
          <w:lang w:eastAsia="en-AU"/>
        </w:rPr>
        <w:t>"He enlisted in Morphettville in South Australia in late 1914."</w:t>
      </w:r>
    </w:p>
    <w:p w:rsidR="00BA7297" w:rsidRPr="0076295B" w:rsidRDefault="00BA7297" w:rsidP="0076295B">
      <w:pPr>
        <w:spacing w:before="100" w:beforeAutospacing="1" w:after="100" w:afterAutospacing="1" w:line="240" w:lineRule="auto"/>
        <w:jc w:val="both"/>
        <w:rPr>
          <w:rFonts w:ascii="Arial" w:eastAsia="Times New Roman" w:hAnsi="Arial" w:cs="Arial"/>
          <w:color w:val="000000"/>
          <w:sz w:val="24"/>
          <w:szCs w:val="24"/>
          <w:lang w:eastAsia="en-AU"/>
        </w:rPr>
      </w:pPr>
      <w:r w:rsidRPr="0076295B">
        <w:rPr>
          <w:rFonts w:ascii="Arial" w:eastAsia="Times New Roman" w:hAnsi="Arial" w:cs="Arial"/>
          <w:color w:val="000000"/>
          <w:sz w:val="24"/>
          <w:szCs w:val="24"/>
          <w:lang w:eastAsia="en-AU"/>
        </w:rPr>
        <w:t xml:space="preserve">Mr </w:t>
      </w:r>
      <w:proofErr w:type="spellStart"/>
      <w:r w:rsidRPr="0076295B">
        <w:rPr>
          <w:rFonts w:ascii="Arial" w:eastAsia="Times New Roman" w:hAnsi="Arial" w:cs="Arial"/>
          <w:color w:val="000000"/>
          <w:sz w:val="24"/>
          <w:szCs w:val="24"/>
          <w:lang w:eastAsia="en-AU"/>
        </w:rPr>
        <w:t>Naley</w:t>
      </w:r>
      <w:proofErr w:type="spellEnd"/>
      <w:r w:rsidRPr="0076295B">
        <w:rPr>
          <w:rFonts w:ascii="Arial" w:eastAsia="Times New Roman" w:hAnsi="Arial" w:cs="Arial"/>
          <w:color w:val="000000"/>
          <w:sz w:val="24"/>
          <w:szCs w:val="24"/>
          <w:lang w:eastAsia="en-AU"/>
        </w:rPr>
        <w:t xml:space="preserve"> served in Gallipoli and the Western Front.</w:t>
      </w:r>
    </w:p>
    <w:p w:rsidR="00BA7297" w:rsidRPr="0076295B" w:rsidRDefault="00BA7297" w:rsidP="0076295B">
      <w:pPr>
        <w:spacing w:before="100" w:beforeAutospacing="1" w:after="100" w:afterAutospacing="1" w:line="240" w:lineRule="auto"/>
        <w:jc w:val="both"/>
        <w:rPr>
          <w:rFonts w:ascii="Arial" w:eastAsia="Times New Roman" w:hAnsi="Arial" w:cs="Arial"/>
          <w:color w:val="000000"/>
          <w:sz w:val="24"/>
          <w:szCs w:val="24"/>
          <w:lang w:eastAsia="en-AU"/>
        </w:rPr>
      </w:pPr>
      <w:r w:rsidRPr="0076295B">
        <w:rPr>
          <w:rFonts w:ascii="Arial" w:eastAsia="Times New Roman" w:hAnsi="Arial" w:cs="Arial"/>
          <w:color w:val="000000"/>
          <w:sz w:val="24"/>
          <w:szCs w:val="24"/>
          <w:lang w:eastAsia="en-AU"/>
        </w:rPr>
        <w:t>As he died years before his grandchildren were born, from what were believed to be complications from him being gassed while serving in France- what Mr Laing knows of him comes from what he's been told from others.</w:t>
      </w:r>
    </w:p>
    <w:p w:rsidR="00BA7297" w:rsidRPr="0076295B" w:rsidRDefault="00BA7297" w:rsidP="0076295B">
      <w:pPr>
        <w:spacing w:before="100" w:beforeAutospacing="1" w:after="100" w:afterAutospacing="1" w:line="240" w:lineRule="auto"/>
        <w:jc w:val="both"/>
        <w:rPr>
          <w:rFonts w:ascii="Arial" w:eastAsia="Times New Roman" w:hAnsi="Arial" w:cs="Arial"/>
          <w:color w:val="000000"/>
          <w:sz w:val="24"/>
          <w:szCs w:val="24"/>
          <w:lang w:eastAsia="en-AU"/>
        </w:rPr>
      </w:pPr>
      <w:r w:rsidRPr="0076295B">
        <w:rPr>
          <w:rFonts w:ascii="Arial" w:eastAsia="Times New Roman" w:hAnsi="Arial" w:cs="Arial"/>
          <w:color w:val="000000"/>
          <w:sz w:val="24"/>
          <w:szCs w:val="24"/>
          <w:lang w:eastAsia="en-AU"/>
        </w:rPr>
        <w:t xml:space="preserve">"My knowledge of my grandfather is sort of like a composite story of different people giving me bits and pieces about my grandfather," Mr </w:t>
      </w:r>
      <w:proofErr w:type="spellStart"/>
      <w:r w:rsidRPr="0076295B">
        <w:rPr>
          <w:rFonts w:ascii="Arial" w:eastAsia="Times New Roman" w:hAnsi="Arial" w:cs="Arial"/>
          <w:color w:val="000000"/>
          <w:sz w:val="24"/>
          <w:szCs w:val="24"/>
          <w:lang w:eastAsia="en-AU"/>
        </w:rPr>
        <w:t>Naley</w:t>
      </w:r>
      <w:proofErr w:type="spellEnd"/>
      <w:r w:rsidRPr="0076295B">
        <w:rPr>
          <w:rFonts w:ascii="Arial" w:eastAsia="Times New Roman" w:hAnsi="Arial" w:cs="Arial"/>
          <w:color w:val="000000"/>
          <w:sz w:val="24"/>
          <w:szCs w:val="24"/>
          <w:lang w:eastAsia="en-AU"/>
        </w:rPr>
        <w:t xml:space="preserve"> said.</w:t>
      </w:r>
    </w:p>
    <w:p w:rsidR="00BA7297" w:rsidRPr="0076295B" w:rsidRDefault="00BA7297" w:rsidP="0076295B">
      <w:pPr>
        <w:spacing w:before="100" w:beforeAutospacing="1" w:after="100" w:afterAutospacing="1" w:line="240" w:lineRule="auto"/>
        <w:jc w:val="both"/>
        <w:rPr>
          <w:rFonts w:ascii="Arial" w:eastAsia="Times New Roman" w:hAnsi="Arial" w:cs="Arial"/>
          <w:color w:val="000000"/>
          <w:sz w:val="24"/>
          <w:szCs w:val="24"/>
          <w:lang w:eastAsia="en-AU"/>
        </w:rPr>
      </w:pPr>
      <w:r w:rsidRPr="0076295B">
        <w:rPr>
          <w:rFonts w:ascii="Arial" w:eastAsia="Times New Roman" w:hAnsi="Arial" w:cs="Arial"/>
          <w:color w:val="000000"/>
          <w:sz w:val="24"/>
          <w:szCs w:val="24"/>
          <w:lang w:eastAsia="en-AU"/>
        </w:rPr>
        <w:t>"My mother talked about him, my uncles, did, my aunties did, also people who knew grandfather, who met him and spoke to him, people in the country had little stories to tell, personal stories to tell, some funny, some interesting but also his service record, I was able to look at."</w:t>
      </w:r>
    </w:p>
    <w:p w:rsidR="00BA7297" w:rsidRPr="0076295B" w:rsidRDefault="00BA7297" w:rsidP="0076295B">
      <w:pPr>
        <w:spacing w:before="100" w:beforeAutospacing="1" w:after="100" w:afterAutospacing="1" w:line="240" w:lineRule="auto"/>
        <w:jc w:val="both"/>
        <w:rPr>
          <w:rFonts w:ascii="Arial" w:eastAsia="Times New Roman" w:hAnsi="Arial" w:cs="Arial"/>
          <w:color w:val="000000"/>
          <w:sz w:val="24"/>
          <w:szCs w:val="24"/>
          <w:lang w:eastAsia="en-AU"/>
        </w:rPr>
      </w:pPr>
      <w:r w:rsidRPr="0076295B">
        <w:rPr>
          <w:rFonts w:ascii="Arial" w:eastAsia="Times New Roman" w:hAnsi="Arial" w:cs="Arial"/>
          <w:color w:val="000000"/>
          <w:sz w:val="24"/>
          <w:szCs w:val="24"/>
          <w:lang w:eastAsia="en-AU"/>
        </w:rPr>
        <w:t>He said he could only guess at what his grandfather's motivations were to enlist for war but said he would think that his motivations were similar to those of non-Aboriginal people.</w:t>
      </w:r>
    </w:p>
    <w:p w:rsidR="00BA7297" w:rsidRPr="0076295B" w:rsidRDefault="00BA7297" w:rsidP="0076295B">
      <w:pPr>
        <w:spacing w:before="100" w:beforeAutospacing="1" w:after="100" w:afterAutospacing="1" w:line="240" w:lineRule="auto"/>
        <w:jc w:val="both"/>
        <w:rPr>
          <w:rFonts w:ascii="Arial" w:eastAsia="Times New Roman" w:hAnsi="Arial" w:cs="Arial"/>
          <w:color w:val="000000"/>
          <w:sz w:val="24"/>
          <w:szCs w:val="24"/>
          <w:lang w:eastAsia="en-AU"/>
        </w:rPr>
      </w:pPr>
      <w:r w:rsidRPr="0076295B">
        <w:rPr>
          <w:rFonts w:ascii="Arial" w:eastAsia="Times New Roman" w:hAnsi="Arial" w:cs="Arial"/>
          <w:color w:val="000000"/>
          <w:sz w:val="24"/>
          <w:szCs w:val="24"/>
          <w:lang w:eastAsia="en-AU"/>
        </w:rPr>
        <w:t>"Around about that time he was starting to include in his friendship group, a lot of non</w:t>
      </w:r>
      <w:r w:rsidR="00FB4FE9" w:rsidRPr="0076295B">
        <w:rPr>
          <w:rFonts w:ascii="Arial" w:eastAsia="Times New Roman" w:hAnsi="Arial" w:cs="Arial"/>
          <w:color w:val="000000"/>
          <w:sz w:val="24"/>
          <w:szCs w:val="24"/>
          <w:lang w:eastAsia="en-AU"/>
        </w:rPr>
        <w:t>-</w:t>
      </w:r>
      <w:r w:rsidRPr="0076295B">
        <w:rPr>
          <w:rFonts w:ascii="Arial" w:eastAsia="Times New Roman" w:hAnsi="Arial" w:cs="Arial"/>
          <w:color w:val="000000"/>
          <w:sz w:val="24"/>
          <w:szCs w:val="24"/>
          <w:lang w:eastAsia="en-AU"/>
        </w:rPr>
        <w:t xml:space="preserve"> Aboriginal people, during the course of his work and employment and that, obviously he'd meet non Aboriginal people on stations and things like that.</w:t>
      </w:r>
    </w:p>
    <w:p w:rsidR="00BA7297" w:rsidRPr="0076295B" w:rsidRDefault="00BA7297" w:rsidP="0076295B">
      <w:pPr>
        <w:spacing w:before="100" w:beforeAutospacing="1" w:after="100" w:afterAutospacing="1" w:line="240" w:lineRule="auto"/>
        <w:jc w:val="both"/>
        <w:rPr>
          <w:rFonts w:ascii="Arial" w:eastAsia="Times New Roman" w:hAnsi="Arial" w:cs="Arial"/>
          <w:color w:val="000000"/>
          <w:sz w:val="24"/>
          <w:szCs w:val="24"/>
          <w:lang w:eastAsia="en-AU"/>
        </w:rPr>
      </w:pPr>
      <w:r w:rsidRPr="0076295B">
        <w:rPr>
          <w:rFonts w:ascii="Arial" w:eastAsia="Times New Roman" w:hAnsi="Arial" w:cs="Arial"/>
          <w:color w:val="000000"/>
          <w:sz w:val="24"/>
          <w:szCs w:val="24"/>
          <w:lang w:eastAsia="en-AU"/>
        </w:rPr>
        <w:t>"I can only guess when the war started up he'd formed some close friendship</w:t>
      </w:r>
      <w:r w:rsidR="00DE0D0A" w:rsidRPr="0076295B">
        <w:rPr>
          <w:rFonts w:ascii="Arial" w:eastAsia="Times New Roman" w:hAnsi="Arial" w:cs="Arial"/>
          <w:color w:val="000000"/>
          <w:sz w:val="24"/>
          <w:szCs w:val="24"/>
          <w:lang w:eastAsia="en-AU"/>
        </w:rPr>
        <w:t>s and caught up with the spirit</w:t>
      </w:r>
      <w:r w:rsidRPr="0076295B">
        <w:rPr>
          <w:rFonts w:ascii="Arial" w:eastAsia="Times New Roman" w:hAnsi="Arial" w:cs="Arial"/>
          <w:color w:val="000000"/>
          <w:sz w:val="24"/>
          <w:szCs w:val="24"/>
          <w:lang w:eastAsia="en-AU"/>
        </w:rPr>
        <w:t xml:space="preserve"> of it all, probably that's how it happened.</w:t>
      </w:r>
    </w:p>
    <w:p w:rsidR="00BA7297" w:rsidRPr="0076295B" w:rsidRDefault="00BA7297" w:rsidP="0076295B">
      <w:pPr>
        <w:spacing w:before="100" w:beforeAutospacing="1" w:after="100" w:afterAutospacing="1" w:line="240" w:lineRule="auto"/>
        <w:jc w:val="both"/>
        <w:rPr>
          <w:rFonts w:ascii="Arial" w:eastAsia="Times New Roman" w:hAnsi="Arial" w:cs="Arial"/>
          <w:color w:val="000000"/>
          <w:sz w:val="24"/>
          <w:szCs w:val="24"/>
          <w:lang w:eastAsia="en-AU"/>
        </w:rPr>
      </w:pPr>
      <w:r w:rsidRPr="0076295B">
        <w:rPr>
          <w:rFonts w:ascii="Arial" w:eastAsia="Times New Roman" w:hAnsi="Arial" w:cs="Arial"/>
          <w:color w:val="000000"/>
          <w:sz w:val="24"/>
          <w:szCs w:val="24"/>
          <w:lang w:eastAsia="en-AU"/>
        </w:rPr>
        <w:t>"I honestly don't think that he would've been treated any differently, the friends that he had before the war and after the war, those friendships carried through, I don</w:t>
      </w:r>
      <w:r w:rsidR="00DE0D0A" w:rsidRPr="0076295B">
        <w:rPr>
          <w:rFonts w:ascii="Arial" w:eastAsia="Times New Roman" w:hAnsi="Arial" w:cs="Arial"/>
          <w:color w:val="000000"/>
          <w:sz w:val="24"/>
          <w:szCs w:val="24"/>
          <w:lang w:eastAsia="en-AU"/>
        </w:rPr>
        <w:t>’</w:t>
      </w:r>
      <w:r w:rsidRPr="0076295B">
        <w:rPr>
          <w:rFonts w:ascii="Arial" w:eastAsia="Times New Roman" w:hAnsi="Arial" w:cs="Arial"/>
          <w:color w:val="000000"/>
          <w:sz w:val="24"/>
          <w:szCs w:val="24"/>
          <w:lang w:eastAsia="en-AU"/>
        </w:rPr>
        <w:t>t think he would've even gone if he didn</w:t>
      </w:r>
      <w:r w:rsidR="00DE0D0A" w:rsidRPr="0076295B">
        <w:rPr>
          <w:rFonts w:ascii="Arial" w:eastAsia="Times New Roman" w:hAnsi="Arial" w:cs="Arial"/>
          <w:color w:val="000000"/>
          <w:sz w:val="24"/>
          <w:szCs w:val="24"/>
          <w:lang w:eastAsia="en-AU"/>
        </w:rPr>
        <w:t>’</w:t>
      </w:r>
      <w:r w:rsidRPr="0076295B">
        <w:rPr>
          <w:rFonts w:ascii="Arial" w:eastAsia="Times New Roman" w:hAnsi="Arial" w:cs="Arial"/>
          <w:color w:val="000000"/>
          <w:sz w:val="24"/>
          <w:szCs w:val="24"/>
          <w:lang w:eastAsia="en-AU"/>
        </w:rPr>
        <w:t>t have that connection there."</w:t>
      </w:r>
    </w:p>
    <w:p w:rsidR="00BA7297" w:rsidRPr="0076295B" w:rsidRDefault="00BA7297" w:rsidP="0076295B">
      <w:pPr>
        <w:spacing w:before="100" w:beforeAutospacing="1" w:after="100" w:afterAutospacing="1" w:line="240" w:lineRule="auto"/>
        <w:jc w:val="both"/>
        <w:rPr>
          <w:rFonts w:ascii="Arial" w:eastAsia="Times New Roman" w:hAnsi="Arial" w:cs="Arial"/>
          <w:color w:val="000000"/>
          <w:sz w:val="24"/>
          <w:szCs w:val="24"/>
          <w:lang w:eastAsia="en-AU"/>
        </w:rPr>
      </w:pPr>
      <w:r w:rsidRPr="0076295B">
        <w:rPr>
          <w:rFonts w:ascii="Arial" w:eastAsia="Times New Roman" w:hAnsi="Arial" w:cs="Arial"/>
          <w:color w:val="000000"/>
          <w:sz w:val="24"/>
          <w:szCs w:val="24"/>
          <w:lang w:eastAsia="en-AU"/>
        </w:rPr>
        <w:lastRenderedPageBreak/>
        <w:t>He said meaningful relationships like those his grandfather formed were one of the more genuine forms of reconciliation in Australian society.</w:t>
      </w:r>
    </w:p>
    <w:p w:rsidR="00BA7297" w:rsidRPr="0076295B" w:rsidRDefault="00BA7297" w:rsidP="0076295B">
      <w:pPr>
        <w:spacing w:before="100" w:beforeAutospacing="1" w:after="100" w:afterAutospacing="1" w:line="240" w:lineRule="auto"/>
        <w:jc w:val="both"/>
        <w:rPr>
          <w:rFonts w:ascii="Arial" w:eastAsia="Times New Roman" w:hAnsi="Arial" w:cs="Arial"/>
          <w:color w:val="000000"/>
          <w:sz w:val="24"/>
          <w:szCs w:val="24"/>
          <w:lang w:eastAsia="en-AU"/>
        </w:rPr>
      </w:pPr>
      <w:r w:rsidRPr="0076295B">
        <w:rPr>
          <w:rFonts w:ascii="Arial" w:eastAsia="Times New Roman" w:hAnsi="Arial" w:cs="Arial"/>
          <w:color w:val="000000"/>
          <w:sz w:val="24"/>
          <w:szCs w:val="24"/>
          <w:lang w:eastAsia="en-AU"/>
        </w:rPr>
        <w:t>"There are a lot of stories of Aboriginal soldiers and people being t</w:t>
      </w:r>
      <w:r w:rsidR="00DE0D0A" w:rsidRPr="0076295B">
        <w:rPr>
          <w:rFonts w:ascii="Arial" w:eastAsia="Times New Roman" w:hAnsi="Arial" w:cs="Arial"/>
          <w:color w:val="000000"/>
          <w:sz w:val="24"/>
          <w:szCs w:val="24"/>
          <w:lang w:eastAsia="en-AU"/>
        </w:rPr>
        <w:t>r</w:t>
      </w:r>
      <w:r w:rsidRPr="0076295B">
        <w:rPr>
          <w:rFonts w:ascii="Arial" w:eastAsia="Times New Roman" w:hAnsi="Arial" w:cs="Arial"/>
          <w:color w:val="000000"/>
          <w:sz w:val="24"/>
          <w:szCs w:val="24"/>
          <w:lang w:eastAsia="en-AU"/>
        </w:rPr>
        <w:t>eated the same as non-Aboriginal people and having really good mates and I think reconciliation in a sense is on a much smaller level but on a strong level, maybe it needs to be as strong as that in a higher level," Mr Laing said.</w:t>
      </w:r>
    </w:p>
    <w:p w:rsidR="00BA7297" w:rsidRPr="0076295B" w:rsidRDefault="00BA7297" w:rsidP="0076295B">
      <w:pPr>
        <w:spacing w:before="100" w:beforeAutospacing="1" w:after="100" w:afterAutospacing="1" w:line="240" w:lineRule="auto"/>
        <w:jc w:val="both"/>
        <w:rPr>
          <w:rFonts w:ascii="Arial" w:eastAsia="Times New Roman" w:hAnsi="Arial" w:cs="Arial"/>
          <w:color w:val="000000"/>
          <w:sz w:val="24"/>
          <w:szCs w:val="24"/>
          <w:lang w:eastAsia="en-AU"/>
        </w:rPr>
      </w:pPr>
      <w:r w:rsidRPr="0076295B">
        <w:rPr>
          <w:rFonts w:ascii="Arial" w:eastAsia="Times New Roman" w:hAnsi="Arial" w:cs="Arial"/>
          <w:color w:val="000000"/>
          <w:sz w:val="24"/>
          <w:szCs w:val="24"/>
          <w:lang w:eastAsia="en-AU"/>
        </w:rPr>
        <w:t>"That Anzac spirit is an amazing spirit we have here in Australia, I hope it never dies, I think we all get something out of it and I hope for future generations they continue to carry it long after we are gone too."</w:t>
      </w:r>
    </w:p>
    <w:p w:rsidR="00BA7297" w:rsidRPr="0076295B" w:rsidRDefault="00BA7297" w:rsidP="0076295B">
      <w:pPr>
        <w:spacing w:before="100" w:beforeAutospacing="1" w:after="100" w:afterAutospacing="1" w:line="240" w:lineRule="auto"/>
        <w:jc w:val="both"/>
        <w:rPr>
          <w:rFonts w:ascii="Arial" w:eastAsia="Times New Roman" w:hAnsi="Arial" w:cs="Arial"/>
          <w:color w:val="000000"/>
          <w:sz w:val="24"/>
          <w:szCs w:val="24"/>
          <w:lang w:eastAsia="en-AU"/>
        </w:rPr>
      </w:pPr>
      <w:r w:rsidRPr="0076295B">
        <w:rPr>
          <w:rFonts w:ascii="Arial" w:eastAsia="Times New Roman" w:hAnsi="Arial" w:cs="Arial"/>
          <w:color w:val="000000"/>
          <w:sz w:val="24"/>
          <w:szCs w:val="24"/>
          <w:lang w:eastAsia="en-AU"/>
        </w:rPr>
        <w:t xml:space="preserve">The personal story of Gordon Charles </w:t>
      </w:r>
      <w:proofErr w:type="spellStart"/>
      <w:r w:rsidRPr="0076295B">
        <w:rPr>
          <w:rFonts w:ascii="Arial" w:eastAsia="Times New Roman" w:hAnsi="Arial" w:cs="Arial"/>
          <w:color w:val="000000"/>
          <w:sz w:val="24"/>
          <w:szCs w:val="24"/>
          <w:lang w:eastAsia="en-AU"/>
        </w:rPr>
        <w:t>Naley</w:t>
      </w:r>
      <w:proofErr w:type="spellEnd"/>
      <w:r w:rsidRPr="0076295B">
        <w:rPr>
          <w:rFonts w:ascii="Arial" w:eastAsia="Times New Roman" w:hAnsi="Arial" w:cs="Arial"/>
          <w:color w:val="000000"/>
          <w:sz w:val="24"/>
          <w:szCs w:val="24"/>
          <w:lang w:eastAsia="en-AU"/>
        </w:rPr>
        <w:t xml:space="preserve"> is one of 32 told at the National Anzac Centre in Albany which was offi</w:t>
      </w:r>
      <w:r w:rsidR="00DE0D0A" w:rsidRPr="0076295B">
        <w:rPr>
          <w:rFonts w:ascii="Arial" w:eastAsia="Times New Roman" w:hAnsi="Arial" w:cs="Arial"/>
          <w:color w:val="000000"/>
          <w:sz w:val="24"/>
          <w:szCs w:val="24"/>
          <w:lang w:eastAsia="en-AU"/>
        </w:rPr>
        <w:t>cially opened by the Prime Minis</w:t>
      </w:r>
      <w:r w:rsidRPr="0076295B">
        <w:rPr>
          <w:rFonts w:ascii="Arial" w:eastAsia="Times New Roman" w:hAnsi="Arial" w:cs="Arial"/>
          <w:color w:val="000000"/>
          <w:sz w:val="24"/>
          <w:szCs w:val="24"/>
          <w:lang w:eastAsia="en-AU"/>
        </w:rPr>
        <w:t>ters of Australia and New Zealand on Saturday.</w:t>
      </w:r>
    </w:p>
    <w:p w:rsidR="0076295B" w:rsidRPr="0076295B" w:rsidRDefault="00BA7297" w:rsidP="00C228DC">
      <w:pPr>
        <w:spacing w:before="100" w:beforeAutospacing="1" w:after="100" w:afterAutospacing="1" w:line="240" w:lineRule="auto"/>
        <w:jc w:val="both"/>
        <w:rPr>
          <w:rFonts w:ascii="Arial" w:eastAsia="Times New Roman" w:hAnsi="Arial" w:cs="Arial"/>
          <w:color w:val="000000"/>
          <w:sz w:val="24"/>
          <w:szCs w:val="24"/>
          <w:lang w:eastAsia="en-AU"/>
        </w:rPr>
      </w:pPr>
      <w:r w:rsidRPr="0076295B">
        <w:rPr>
          <w:rFonts w:ascii="Arial" w:eastAsia="Times New Roman" w:hAnsi="Arial" w:cs="Arial"/>
          <w:color w:val="000000"/>
          <w:sz w:val="24"/>
          <w:szCs w:val="24"/>
          <w:lang w:eastAsia="en-AU"/>
        </w:rPr>
        <w:t>The final day of a four day program of events marking the centenary of the departure of the first convoy for World War I will take place in Albany on Sunday. </w:t>
      </w:r>
    </w:p>
    <w:p w:rsidR="000F30F5" w:rsidRDefault="000F30F5" w:rsidP="000F30F5">
      <w:pPr>
        <w:jc w:val="both"/>
        <w:rPr>
          <w:rFonts w:ascii="Arial" w:hAnsi="Arial" w:cs="Arial"/>
          <w:sz w:val="24"/>
          <w:szCs w:val="24"/>
        </w:rPr>
      </w:pPr>
    </w:p>
    <w:p w:rsidR="000F30F5" w:rsidRDefault="000F30F5" w:rsidP="000F30F5">
      <w:pPr>
        <w:jc w:val="both"/>
        <w:rPr>
          <w:rFonts w:ascii="Arial" w:hAnsi="Arial" w:cs="Arial"/>
          <w:sz w:val="24"/>
          <w:szCs w:val="24"/>
        </w:rPr>
      </w:pPr>
    </w:p>
    <w:p w:rsidR="000F30F5" w:rsidRDefault="000F30F5" w:rsidP="000F30F5">
      <w:pPr>
        <w:jc w:val="both"/>
        <w:rPr>
          <w:rFonts w:ascii="Arial" w:hAnsi="Arial" w:cs="Arial"/>
          <w:sz w:val="24"/>
          <w:szCs w:val="24"/>
        </w:rPr>
      </w:pPr>
    </w:p>
    <w:p w:rsidR="000F30F5" w:rsidRDefault="000F30F5" w:rsidP="000F30F5">
      <w:pPr>
        <w:jc w:val="both"/>
        <w:rPr>
          <w:rFonts w:ascii="Arial" w:hAnsi="Arial" w:cs="Arial"/>
          <w:sz w:val="24"/>
          <w:szCs w:val="24"/>
        </w:rPr>
      </w:pPr>
    </w:p>
    <w:p w:rsidR="000F30F5" w:rsidRDefault="000F30F5" w:rsidP="000F30F5">
      <w:pPr>
        <w:jc w:val="both"/>
        <w:rPr>
          <w:rFonts w:ascii="Arial" w:hAnsi="Arial" w:cs="Arial"/>
          <w:sz w:val="24"/>
          <w:szCs w:val="24"/>
        </w:rPr>
      </w:pPr>
    </w:p>
    <w:p w:rsidR="000F30F5" w:rsidRDefault="000F30F5" w:rsidP="000F30F5">
      <w:pPr>
        <w:jc w:val="both"/>
        <w:rPr>
          <w:rFonts w:ascii="Arial" w:hAnsi="Arial" w:cs="Arial"/>
          <w:sz w:val="24"/>
          <w:szCs w:val="24"/>
        </w:rPr>
      </w:pPr>
    </w:p>
    <w:p w:rsidR="000F30F5" w:rsidRDefault="000F30F5" w:rsidP="000F30F5">
      <w:pPr>
        <w:jc w:val="both"/>
        <w:rPr>
          <w:rFonts w:ascii="Arial" w:hAnsi="Arial" w:cs="Arial"/>
          <w:sz w:val="24"/>
          <w:szCs w:val="24"/>
        </w:rPr>
      </w:pPr>
    </w:p>
    <w:p w:rsidR="000F30F5" w:rsidRDefault="000F30F5" w:rsidP="000F30F5">
      <w:pPr>
        <w:jc w:val="both"/>
        <w:rPr>
          <w:rFonts w:ascii="Arial" w:hAnsi="Arial" w:cs="Arial"/>
          <w:sz w:val="24"/>
          <w:szCs w:val="24"/>
        </w:rPr>
      </w:pPr>
    </w:p>
    <w:p w:rsidR="000F30F5" w:rsidRDefault="000F30F5" w:rsidP="000F30F5">
      <w:pPr>
        <w:jc w:val="both"/>
        <w:rPr>
          <w:rFonts w:ascii="Arial" w:hAnsi="Arial" w:cs="Arial"/>
          <w:sz w:val="24"/>
          <w:szCs w:val="24"/>
        </w:rPr>
      </w:pPr>
    </w:p>
    <w:p w:rsidR="000F30F5" w:rsidRDefault="000F30F5" w:rsidP="000F30F5">
      <w:pPr>
        <w:jc w:val="both"/>
        <w:rPr>
          <w:rFonts w:ascii="Arial" w:hAnsi="Arial" w:cs="Arial"/>
          <w:sz w:val="24"/>
          <w:szCs w:val="24"/>
        </w:rPr>
      </w:pPr>
    </w:p>
    <w:p w:rsidR="000F30F5" w:rsidRDefault="000F30F5" w:rsidP="000F30F5">
      <w:pPr>
        <w:jc w:val="both"/>
        <w:rPr>
          <w:rFonts w:ascii="Arial" w:hAnsi="Arial" w:cs="Arial"/>
          <w:sz w:val="24"/>
          <w:szCs w:val="24"/>
        </w:rPr>
      </w:pPr>
    </w:p>
    <w:p w:rsidR="000F30F5" w:rsidRDefault="000F30F5" w:rsidP="000F30F5">
      <w:pPr>
        <w:jc w:val="both"/>
        <w:rPr>
          <w:rFonts w:ascii="Arial" w:hAnsi="Arial" w:cs="Arial"/>
          <w:sz w:val="24"/>
          <w:szCs w:val="24"/>
        </w:rPr>
      </w:pPr>
    </w:p>
    <w:p w:rsidR="000F30F5" w:rsidRDefault="000F30F5" w:rsidP="000F30F5">
      <w:pPr>
        <w:jc w:val="both"/>
        <w:rPr>
          <w:rFonts w:ascii="Arial" w:hAnsi="Arial" w:cs="Arial"/>
          <w:sz w:val="24"/>
          <w:szCs w:val="24"/>
        </w:rPr>
      </w:pPr>
    </w:p>
    <w:p w:rsidR="000F30F5" w:rsidRDefault="000F30F5" w:rsidP="000F30F5">
      <w:pPr>
        <w:jc w:val="both"/>
        <w:rPr>
          <w:rFonts w:ascii="Arial" w:hAnsi="Arial" w:cs="Arial"/>
          <w:sz w:val="24"/>
          <w:szCs w:val="24"/>
        </w:rPr>
      </w:pPr>
    </w:p>
    <w:p w:rsidR="00E737A2" w:rsidRPr="00E737A2" w:rsidRDefault="00E737A2" w:rsidP="000F30F5">
      <w:pPr>
        <w:jc w:val="both"/>
        <w:rPr>
          <w:rFonts w:ascii="Arial" w:hAnsi="Arial" w:cs="Arial"/>
          <w:b/>
          <w:i/>
          <w:sz w:val="24"/>
          <w:szCs w:val="24"/>
        </w:rPr>
      </w:pPr>
      <w:r w:rsidRPr="00E737A2">
        <w:rPr>
          <w:rFonts w:ascii="Arial" w:hAnsi="Arial" w:cs="Arial"/>
          <w:b/>
          <w:i/>
          <w:sz w:val="24"/>
          <w:szCs w:val="24"/>
        </w:rPr>
        <w:lastRenderedPageBreak/>
        <w:t>This information is what you need to find!</w:t>
      </w:r>
    </w:p>
    <w:p w:rsidR="000F30F5" w:rsidRPr="00E737A2" w:rsidRDefault="000F30F5" w:rsidP="00606B04">
      <w:pPr>
        <w:pStyle w:val="ListParagraph"/>
        <w:numPr>
          <w:ilvl w:val="0"/>
          <w:numId w:val="3"/>
        </w:numPr>
        <w:jc w:val="both"/>
        <w:rPr>
          <w:rFonts w:ascii="Arial" w:hAnsi="Arial" w:cs="Arial"/>
          <w:i/>
          <w:sz w:val="24"/>
          <w:szCs w:val="24"/>
        </w:rPr>
      </w:pPr>
      <w:r w:rsidRPr="00E737A2">
        <w:rPr>
          <w:rFonts w:ascii="Arial" w:hAnsi="Arial" w:cs="Arial"/>
          <w:i/>
          <w:sz w:val="24"/>
          <w:szCs w:val="24"/>
        </w:rPr>
        <w:t>The soldiers name:</w:t>
      </w:r>
    </w:p>
    <w:p w:rsidR="000F30F5" w:rsidRPr="00E737A2" w:rsidRDefault="000F30F5" w:rsidP="00606B04">
      <w:pPr>
        <w:pStyle w:val="ListParagraph"/>
        <w:numPr>
          <w:ilvl w:val="0"/>
          <w:numId w:val="3"/>
        </w:numPr>
        <w:jc w:val="both"/>
        <w:rPr>
          <w:rFonts w:ascii="Arial" w:hAnsi="Arial" w:cs="Arial"/>
          <w:i/>
          <w:sz w:val="24"/>
          <w:szCs w:val="24"/>
        </w:rPr>
      </w:pPr>
      <w:r w:rsidRPr="00E737A2">
        <w:rPr>
          <w:rFonts w:ascii="Arial" w:hAnsi="Arial" w:cs="Arial"/>
          <w:i/>
          <w:sz w:val="24"/>
          <w:szCs w:val="24"/>
        </w:rPr>
        <w:t>Where the soldier was from state, city/town:</w:t>
      </w:r>
    </w:p>
    <w:p w:rsidR="000F30F5" w:rsidRPr="00E737A2" w:rsidRDefault="000F30F5" w:rsidP="00606B04">
      <w:pPr>
        <w:pStyle w:val="ListParagraph"/>
        <w:numPr>
          <w:ilvl w:val="0"/>
          <w:numId w:val="3"/>
        </w:numPr>
        <w:jc w:val="both"/>
        <w:rPr>
          <w:rFonts w:ascii="Arial" w:hAnsi="Arial" w:cs="Arial"/>
          <w:i/>
          <w:sz w:val="24"/>
          <w:szCs w:val="24"/>
        </w:rPr>
      </w:pPr>
      <w:r w:rsidRPr="00E737A2">
        <w:rPr>
          <w:rFonts w:ascii="Arial" w:hAnsi="Arial" w:cs="Arial"/>
          <w:i/>
          <w:sz w:val="24"/>
          <w:szCs w:val="24"/>
        </w:rPr>
        <w:t>Family history:</w:t>
      </w:r>
    </w:p>
    <w:p w:rsidR="000F30F5" w:rsidRPr="00E737A2" w:rsidRDefault="000F30F5" w:rsidP="00606B04">
      <w:pPr>
        <w:pStyle w:val="ListParagraph"/>
        <w:ind w:left="792"/>
        <w:jc w:val="both"/>
        <w:rPr>
          <w:rFonts w:ascii="Arial" w:hAnsi="Arial" w:cs="Arial"/>
          <w:i/>
          <w:sz w:val="24"/>
          <w:szCs w:val="24"/>
        </w:rPr>
      </w:pPr>
      <w:r w:rsidRPr="00E737A2">
        <w:rPr>
          <w:rFonts w:ascii="Arial" w:hAnsi="Arial" w:cs="Arial"/>
          <w:i/>
          <w:sz w:val="24"/>
          <w:szCs w:val="24"/>
        </w:rPr>
        <w:t>(</w:t>
      </w:r>
      <w:proofErr w:type="spellStart"/>
      <w:proofErr w:type="gramStart"/>
      <w:r w:rsidRPr="00E737A2">
        <w:rPr>
          <w:rFonts w:ascii="Arial" w:hAnsi="Arial" w:cs="Arial"/>
          <w:i/>
          <w:sz w:val="24"/>
          <w:szCs w:val="24"/>
        </w:rPr>
        <w:t>ie</w:t>
      </w:r>
      <w:proofErr w:type="spellEnd"/>
      <w:proofErr w:type="gramEnd"/>
      <w:r w:rsidRPr="00E737A2">
        <w:rPr>
          <w:rFonts w:ascii="Arial" w:hAnsi="Arial" w:cs="Arial"/>
          <w:i/>
          <w:sz w:val="24"/>
          <w:szCs w:val="24"/>
        </w:rPr>
        <w:t xml:space="preserve">. parents, siblings, wife, children </w:t>
      </w:r>
      <w:proofErr w:type="spellStart"/>
      <w:r w:rsidRPr="00E737A2">
        <w:rPr>
          <w:rFonts w:ascii="Arial" w:hAnsi="Arial" w:cs="Arial"/>
          <w:i/>
          <w:sz w:val="24"/>
          <w:szCs w:val="24"/>
        </w:rPr>
        <w:t>etc</w:t>
      </w:r>
      <w:proofErr w:type="spellEnd"/>
      <w:r w:rsidRPr="00E737A2">
        <w:rPr>
          <w:rFonts w:ascii="Arial" w:hAnsi="Arial" w:cs="Arial"/>
          <w:i/>
          <w:sz w:val="24"/>
          <w:szCs w:val="24"/>
        </w:rPr>
        <w:t>).</w:t>
      </w:r>
    </w:p>
    <w:p w:rsidR="00E737A2" w:rsidRPr="00E737A2" w:rsidRDefault="000F30F5" w:rsidP="00606B04">
      <w:pPr>
        <w:pStyle w:val="ListParagraph"/>
        <w:numPr>
          <w:ilvl w:val="0"/>
          <w:numId w:val="3"/>
        </w:numPr>
        <w:jc w:val="both"/>
        <w:rPr>
          <w:rFonts w:ascii="Arial" w:hAnsi="Arial" w:cs="Arial"/>
          <w:i/>
          <w:sz w:val="24"/>
          <w:szCs w:val="24"/>
        </w:rPr>
      </w:pPr>
      <w:r w:rsidRPr="00E737A2">
        <w:rPr>
          <w:rFonts w:ascii="Arial" w:hAnsi="Arial" w:cs="Arial"/>
          <w:i/>
          <w:sz w:val="24"/>
          <w:szCs w:val="24"/>
        </w:rPr>
        <w:t xml:space="preserve">Work/Study history: </w:t>
      </w:r>
    </w:p>
    <w:p w:rsidR="000F30F5" w:rsidRPr="00E737A2" w:rsidRDefault="000F30F5" w:rsidP="00606B04">
      <w:pPr>
        <w:pStyle w:val="ListParagraph"/>
        <w:ind w:left="792"/>
        <w:jc w:val="both"/>
        <w:rPr>
          <w:rFonts w:ascii="Arial" w:hAnsi="Arial" w:cs="Arial"/>
          <w:i/>
          <w:sz w:val="24"/>
          <w:szCs w:val="24"/>
        </w:rPr>
      </w:pPr>
      <w:r w:rsidRPr="00E737A2">
        <w:rPr>
          <w:rFonts w:ascii="Arial" w:hAnsi="Arial" w:cs="Arial"/>
          <w:i/>
          <w:sz w:val="24"/>
          <w:szCs w:val="24"/>
        </w:rPr>
        <w:t>(</w:t>
      </w:r>
      <w:proofErr w:type="spellStart"/>
      <w:proofErr w:type="gramStart"/>
      <w:r w:rsidRPr="00E737A2">
        <w:rPr>
          <w:rFonts w:ascii="Arial" w:hAnsi="Arial" w:cs="Arial"/>
          <w:i/>
          <w:sz w:val="24"/>
          <w:szCs w:val="24"/>
        </w:rPr>
        <w:t>ie</w:t>
      </w:r>
      <w:proofErr w:type="spellEnd"/>
      <w:proofErr w:type="gramEnd"/>
      <w:r w:rsidRPr="00E737A2">
        <w:rPr>
          <w:rFonts w:ascii="Arial" w:hAnsi="Arial" w:cs="Arial"/>
          <w:i/>
          <w:sz w:val="24"/>
          <w:szCs w:val="24"/>
        </w:rPr>
        <w:t>. what they did before the war).</w:t>
      </w:r>
    </w:p>
    <w:p w:rsidR="000F30F5" w:rsidRPr="00E737A2" w:rsidRDefault="000F30F5" w:rsidP="00606B04">
      <w:pPr>
        <w:pStyle w:val="ListParagraph"/>
        <w:numPr>
          <w:ilvl w:val="0"/>
          <w:numId w:val="3"/>
        </w:numPr>
        <w:jc w:val="both"/>
        <w:rPr>
          <w:rFonts w:ascii="Arial" w:hAnsi="Arial" w:cs="Arial"/>
          <w:i/>
          <w:sz w:val="24"/>
          <w:szCs w:val="24"/>
        </w:rPr>
      </w:pPr>
      <w:r w:rsidRPr="00E737A2">
        <w:rPr>
          <w:rFonts w:ascii="Arial" w:hAnsi="Arial" w:cs="Arial"/>
          <w:i/>
          <w:sz w:val="24"/>
          <w:szCs w:val="24"/>
        </w:rPr>
        <w:t>What the soldier did during the war:</w:t>
      </w:r>
    </w:p>
    <w:p w:rsidR="000F30F5" w:rsidRPr="00E737A2" w:rsidRDefault="000F30F5" w:rsidP="00606B04">
      <w:pPr>
        <w:pStyle w:val="ListParagraph"/>
        <w:ind w:left="792"/>
        <w:jc w:val="both"/>
        <w:rPr>
          <w:rFonts w:ascii="Arial" w:hAnsi="Arial" w:cs="Arial"/>
          <w:i/>
          <w:sz w:val="24"/>
          <w:szCs w:val="24"/>
        </w:rPr>
      </w:pPr>
      <w:r w:rsidRPr="00E737A2">
        <w:rPr>
          <w:rFonts w:ascii="Arial" w:hAnsi="Arial" w:cs="Arial"/>
          <w:i/>
          <w:sz w:val="24"/>
          <w:szCs w:val="24"/>
        </w:rPr>
        <w:t>(</w:t>
      </w:r>
      <w:proofErr w:type="spellStart"/>
      <w:proofErr w:type="gramStart"/>
      <w:r w:rsidRPr="00E737A2">
        <w:rPr>
          <w:rFonts w:ascii="Arial" w:hAnsi="Arial" w:cs="Arial"/>
          <w:i/>
          <w:sz w:val="24"/>
          <w:szCs w:val="24"/>
        </w:rPr>
        <w:t>ie</w:t>
      </w:r>
      <w:proofErr w:type="spellEnd"/>
      <w:proofErr w:type="gramEnd"/>
      <w:r w:rsidRPr="00E737A2">
        <w:rPr>
          <w:rFonts w:ascii="Arial" w:hAnsi="Arial" w:cs="Arial"/>
          <w:i/>
          <w:sz w:val="24"/>
          <w:szCs w:val="24"/>
        </w:rPr>
        <w:t>. what they may be famous for).</w:t>
      </w:r>
    </w:p>
    <w:p w:rsidR="000F30F5" w:rsidRPr="00E737A2" w:rsidRDefault="000F30F5" w:rsidP="00606B04">
      <w:pPr>
        <w:pStyle w:val="ListParagraph"/>
        <w:numPr>
          <w:ilvl w:val="0"/>
          <w:numId w:val="3"/>
        </w:numPr>
        <w:jc w:val="both"/>
        <w:rPr>
          <w:rFonts w:ascii="Arial" w:hAnsi="Arial" w:cs="Arial"/>
          <w:i/>
          <w:sz w:val="24"/>
          <w:szCs w:val="24"/>
        </w:rPr>
      </w:pPr>
      <w:r w:rsidRPr="00E737A2">
        <w:rPr>
          <w:rFonts w:ascii="Arial" w:hAnsi="Arial" w:cs="Arial"/>
          <w:i/>
          <w:sz w:val="24"/>
          <w:szCs w:val="24"/>
        </w:rPr>
        <w:t>Where the soldier served and rank:</w:t>
      </w:r>
    </w:p>
    <w:p w:rsidR="000F30F5" w:rsidRPr="00E737A2" w:rsidRDefault="000F30F5" w:rsidP="00606B04">
      <w:pPr>
        <w:pStyle w:val="ListParagraph"/>
        <w:ind w:left="792"/>
        <w:jc w:val="both"/>
        <w:rPr>
          <w:rFonts w:ascii="Arial" w:hAnsi="Arial" w:cs="Arial"/>
          <w:i/>
          <w:sz w:val="24"/>
          <w:szCs w:val="24"/>
        </w:rPr>
      </w:pPr>
      <w:r w:rsidRPr="00E737A2">
        <w:rPr>
          <w:rFonts w:ascii="Arial" w:hAnsi="Arial" w:cs="Arial"/>
          <w:i/>
          <w:sz w:val="24"/>
          <w:szCs w:val="24"/>
        </w:rPr>
        <w:t>(</w:t>
      </w:r>
      <w:proofErr w:type="spellStart"/>
      <w:proofErr w:type="gramStart"/>
      <w:r w:rsidRPr="00E737A2">
        <w:rPr>
          <w:rFonts w:ascii="Arial" w:hAnsi="Arial" w:cs="Arial"/>
          <w:i/>
          <w:sz w:val="24"/>
          <w:szCs w:val="24"/>
        </w:rPr>
        <w:t>ie</w:t>
      </w:r>
      <w:proofErr w:type="spellEnd"/>
      <w:proofErr w:type="gramEnd"/>
      <w:r w:rsidRPr="00E737A2">
        <w:rPr>
          <w:rFonts w:ascii="Arial" w:hAnsi="Arial" w:cs="Arial"/>
          <w:i/>
          <w:sz w:val="24"/>
          <w:szCs w:val="24"/>
        </w:rPr>
        <w:t xml:space="preserve">. names of countries, locations, battles </w:t>
      </w:r>
      <w:proofErr w:type="spellStart"/>
      <w:r w:rsidRPr="00E737A2">
        <w:rPr>
          <w:rFonts w:ascii="Arial" w:hAnsi="Arial" w:cs="Arial"/>
          <w:i/>
          <w:sz w:val="24"/>
          <w:szCs w:val="24"/>
        </w:rPr>
        <w:t>etc</w:t>
      </w:r>
      <w:proofErr w:type="spellEnd"/>
      <w:r w:rsidRPr="00E737A2">
        <w:rPr>
          <w:rFonts w:ascii="Arial" w:hAnsi="Arial" w:cs="Arial"/>
          <w:i/>
          <w:sz w:val="24"/>
          <w:szCs w:val="24"/>
        </w:rPr>
        <w:t xml:space="preserve">). </w:t>
      </w:r>
    </w:p>
    <w:p w:rsidR="000F30F5" w:rsidRPr="00E737A2" w:rsidRDefault="000F30F5" w:rsidP="00606B04">
      <w:pPr>
        <w:pStyle w:val="ListParagraph"/>
        <w:numPr>
          <w:ilvl w:val="0"/>
          <w:numId w:val="3"/>
        </w:numPr>
        <w:jc w:val="both"/>
        <w:rPr>
          <w:rFonts w:ascii="Arial" w:hAnsi="Arial" w:cs="Arial"/>
          <w:i/>
          <w:sz w:val="24"/>
          <w:szCs w:val="24"/>
        </w:rPr>
      </w:pPr>
      <w:r w:rsidRPr="00E737A2">
        <w:rPr>
          <w:rFonts w:ascii="Arial" w:hAnsi="Arial" w:cs="Arial"/>
          <w:i/>
          <w:sz w:val="24"/>
          <w:szCs w:val="24"/>
        </w:rPr>
        <w:t>What is the significance of the soldier’s  service:</w:t>
      </w:r>
    </w:p>
    <w:p w:rsidR="000F30F5" w:rsidRPr="00E737A2" w:rsidRDefault="000F30F5" w:rsidP="00606B04">
      <w:pPr>
        <w:pStyle w:val="ListParagraph"/>
        <w:numPr>
          <w:ilvl w:val="0"/>
          <w:numId w:val="3"/>
        </w:numPr>
        <w:jc w:val="both"/>
        <w:rPr>
          <w:rFonts w:ascii="Arial" w:hAnsi="Arial" w:cs="Arial"/>
          <w:i/>
          <w:sz w:val="24"/>
          <w:szCs w:val="24"/>
        </w:rPr>
      </w:pPr>
      <w:r w:rsidRPr="00E737A2">
        <w:rPr>
          <w:rFonts w:ascii="Arial" w:hAnsi="Arial" w:cs="Arial"/>
          <w:i/>
          <w:sz w:val="24"/>
          <w:szCs w:val="24"/>
        </w:rPr>
        <w:t>Did the soldier survive the war:</w:t>
      </w:r>
    </w:p>
    <w:p w:rsidR="000F30F5" w:rsidRPr="00E737A2" w:rsidRDefault="000F30F5" w:rsidP="00606B04">
      <w:pPr>
        <w:pStyle w:val="ListParagraph"/>
        <w:ind w:left="792"/>
        <w:jc w:val="both"/>
        <w:rPr>
          <w:rFonts w:ascii="Arial" w:hAnsi="Arial" w:cs="Arial"/>
          <w:i/>
          <w:sz w:val="24"/>
          <w:szCs w:val="24"/>
        </w:rPr>
      </w:pPr>
      <w:proofErr w:type="gramStart"/>
      <w:r w:rsidRPr="00E737A2">
        <w:rPr>
          <w:rFonts w:ascii="Arial" w:hAnsi="Arial" w:cs="Arial"/>
          <w:i/>
          <w:sz w:val="24"/>
          <w:szCs w:val="24"/>
        </w:rPr>
        <w:t>(Length of service, location of death).</w:t>
      </w:r>
      <w:proofErr w:type="gramEnd"/>
    </w:p>
    <w:p w:rsidR="000F30F5" w:rsidRPr="00E737A2" w:rsidRDefault="000F30F5" w:rsidP="00606B04">
      <w:pPr>
        <w:pStyle w:val="ListParagraph"/>
        <w:numPr>
          <w:ilvl w:val="0"/>
          <w:numId w:val="3"/>
        </w:numPr>
        <w:jc w:val="both"/>
        <w:rPr>
          <w:rFonts w:ascii="Arial" w:hAnsi="Arial" w:cs="Arial"/>
          <w:i/>
          <w:sz w:val="24"/>
          <w:szCs w:val="24"/>
        </w:rPr>
      </w:pPr>
      <w:r w:rsidRPr="00E737A2">
        <w:rPr>
          <w:rFonts w:ascii="Arial" w:hAnsi="Arial" w:cs="Arial"/>
          <w:i/>
          <w:sz w:val="24"/>
          <w:szCs w:val="24"/>
        </w:rPr>
        <w:t>What did the soldier achieve after the war:</w:t>
      </w:r>
    </w:p>
    <w:p w:rsidR="000F30F5" w:rsidRPr="00E737A2" w:rsidRDefault="000F30F5" w:rsidP="00606B04">
      <w:pPr>
        <w:pStyle w:val="ListParagraph"/>
        <w:ind w:left="792"/>
        <w:jc w:val="both"/>
        <w:rPr>
          <w:rFonts w:ascii="Arial" w:hAnsi="Arial" w:cs="Arial"/>
          <w:i/>
          <w:sz w:val="24"/>
          <w:szCs w:val="24"/>
        </w:rPr>
      </w:pPr>
      <w:r w:rsidRPr="00E737A2">
        <w:rPr>
          <w:rFonts w:ascii="Arial" w:hAnsi="Arial" w:cs="Arial"/>
          <w:i/>
          <w:sz w:val="24"/>
          <w:szCs w:val="24"/>
        </w:rPr>
        <w:t>(Career).</w:t>
      </w:r>
    </w:p>
    <w:p w:rsidR="005311F5" w:rsidRPr="00E737A2" w:rsidRDefault="000F30F5" w:rsidP="00606B04">
      <w:pPr>
        <w:pStyle w:val="ListParagraph"/>
        <w:numPr>
          <w:ilvl w:val="0"/>
          <w:numId w:val="3"/>
        </w:numPr>
        <w:jc w:val="both"/>
        <w:rPr>
          <w:rFonts w:ascii="Arial" w:hAnsi="Arial" w:cs="Arial"/>
          <w:i/>
          <w:sz w:val="24"/>
          <w:szCs w:val="24"/>
        </w:rPr>
      </w:pPr>
      <w:r w:rsidRPr="00E737A2">
        <w:rPr>
          <w:rFonts w:ascii="Arial" w:hAnsi="Arial" w:cs="Arial"/>
          <w:i/>
          <w:sz w:val="24"/>
          <w:szCs w:val="24"/>
        </w:rPr>
        <w:t>Additional interesting information about the soldier:</w:t>
      </w:r>
    </w:p>
    <w:sectPr w:rsidR="005311F5" w:rsidRPr="00E737A2" w:rsidSect="00C228DC">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D3F4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5912970"/>
    <w:multiLevelType w:val="hybridMultilevel"/>
    <w:tmpl w:val="C804CD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6B1663C"/>
    <w:multiLevelType w:val="multilevel"/>
    <w:tmpl w:val="9EC0C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297"/>
    <w:rsid w:val="0000669B"/>
    <w:rsid w:val="00020945"/>
    <w:rsid w:val="000B373C"/>
    <w:rsid w:val="000D310F"/>
    <w:rsid w:val="000F30F5"/>
    <w:rsid w:val="001517E8"/>
    <w:rsid w:val="001F4B08"/>
    <w:rsid w:val="00231749"/>
    <w:rsid w:val="002827CA"/>
    <w:rsid w:val="00284EB3"/>
    <w:rsid w:val="002C1FEF"/>
    <w:rsid w:val="00302FBA"/>
    <w:rsid w:val="00326A58"/>
    <w:rsid w:val="0035068C"/>
    <w:rsid w:val="003D3D77"/>
    <w:rsid w:val="00423528"/>
    <w:rsid w:val="00435C36"/>
    <w:rsid w:val="00443E54"/>
    <w:rsid w:val="00456265"/>
    <w:rsid w:val="00482C7B"/>
    <w:rsid w:val="00495103"/>
    <w:rsid w:val="004C67B4"/>
    <w:rsid w:val="005D5EEC"/>
    <w:rsid w:val="005E12FE"/>
    <w:rsid w:val="00606B04"/>
    <w:rsid w:val="00654682"/>
    <w:rsid w:val="0066138D"/>
    <w:rsid w:val="00662558"/>
    <w:rsid w:val="006E554E"/>
    <w:rsid w:val="00704A14"/>
    <w:rsid w:val="007117B9"/>
    <w:rsid w:val="00750271"/>
    <w:rsid w:val="0076295B"/>
    <w:rsid w:val="007C6475"/>
    <w:rsid w:val="007D01D1"/>
    <w:rsid w:val="00836782"/>
    <w:rsid w:val="00837668"/>
    <w:rsid w:val="0087184A"/>
    <w:rsid w:val="008D35A5"/>
    <w:rsid w:val="00927ADE"/>
    <w:rsid w:val="009F2BC7"/>
    <w:rsid w:val="00A74D0B"/>
    <w:rsid w:val="00AA10B7"/>
    <w:rsid w:val="00B13BA3"/>
    <w:rsid w:val="00B6217F"/>
    <w:rsid w:val="00B86ACA"/>
    <w:rsid w:val="00BA7297"/>
    <w:rsid w:val="00C1656B"/>
    <w:rsid w:val="00C228DC"/>
    <w:rsid w:val="00D54225"/>
    <w:rsid w:val="00D65876"/>
    <w:rsid w:val="00D91112"/>
    <w:rsid w:val="00DE0D0A"/>
    <w:rsid w:val="00E737A2"/>
    <w:rsid w:val="00EA1603"/>
    <w:rsid w:val="00EB6FD8"/>
    <w:rsid w:val="00F23F98"/>
    <w:rsid w:val="00F616E4"/>
    <w:rsid w:val="00F823EF"/>
    <w:rsid w:val="00FB4FE9"/>
    <w:rsid w:val="00FD485C"/>
    <w:rsid w:val="00FE667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72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297"/>
    <w:rPr>
      <w:rFonts w:ascii="Tahoma" w:hAnsi="Tahoma" w:cs="Tahoma"/>
      <w:sz w:val="16"/>
      <w:szCs w:val="16"/>
    </w:rPr>
  </w:style>
  <w:style w:type="character" w:styleId="Hyperlink">
    <w:name w:val="Hyperlink"/>
    <w:basedOn w:val="DefaultParagraphFont"/>
    <w:uiPriority w:val="99"/>
    <w:unhideWhenUsed/>
    <w:rsid w:val="00326A58"/>
    <w:rPr>
      <w:color w:val="0000FF" w:themeColor="hyperlink"/>
      <w:u w:val="single"/>
    </w:rPr>
  </w:style>
  <w:style w:type="paragraph" w:styleId="ListParagraph">
    <w:name w:val="List Paragraph"/>
    <w:basedOn w:val="Normal"/>
    <w:uiPriority w:val="34"/>
    <w:qFormat/>
    <w:rsid w:val="00E737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72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297"/>
    <w:rPr>
      <w:rFonts w:ascii="Tahoma" w:hAnsi="Tahoma" w:cs="Tahoma"/>
      <w:sz w:val="16"/>
      <w:szCs w:val="16"/>
    </w:rPr>
  </w:style>
  <w:style w:type="character" w:styleId="Hyperlink">
    <w:name w:val="Hyperlink"/>
    <w:basedOn w:val="DefaultParagraphFont"/>
    <w:uiPriority w:val="99"/>
    <w:unhideWhenUsed/>
    <w:rsid w:val="00326A58"/>
    <w:rPr>
      <w:color w:val="0000FF" w:themeColor="hyperlink"/>
      <w:u w:val="single"/>
    </w:rPr>
  </w:style>
  <w:style w:type="paragraph" w:styleId="ListParagraph">
    <w:name w:val="List Paragraph"/>
    <w:basedOn w:val="Normal"/>
    <w:uiPriority w:val="34"/>
    <w:qFormat/>
    <w:rsid w:val="00E73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241530">
      <w:bodyDiv w:val="1"/>
      <w:marLeft w:val="0"/>
      <w:marRight w:val="0"/>
      <w:marTop w:val="0"/>
      <w:marBottom w:val="0"/>
      <w:divBdr>
        <w:top w:val="none" w:sz="0" w:space="0" w:color="auto"/>
        <w:left w:val="none" w:sz="0" w:space="0" w:color="auto"/>
        <w:bottom w:val="none" w:sz="0" w:space="0" w:color="auto"/>
        <w:right w:val="none" w:sz="0" w:space="0" w:color="auto"/>
      </w:divBdr>
    </w:div>
    <w:div w:id="2064064307">
      <w:bodyDiv w:val="1"/>
      <w:marLeft w:val="0"/>
      <w:marRight w:val="0"/>
      <w:marTop w:val="0"/>
      <w:marBottom w:val="0"/>
      <w:divBdr>
        <w:top w:val="none" w:sz="0" w:space="0" w:color="auto"/>
        <w:left w:val="none" w:sz="0" w:space="0" w:color="auto"/>
        <w:bottom w:val="none" w:sz="0" w:space="0" w:color="auto"/>
        <w:right w:val="none" w:sz="0" w:space="0" w:color="auto"/>
      </w:divBdr>
      <w:divsChild>
        <w:div w:id="691421240">
          <w:marLeft w:val="0"/>
          <w:marRight w:val="0"/>
          <w:marTop w:val="0"/>
          <w:marBottom w:val="0"/>
          <w:divBdr>
            <w:top w:val="none" w:sz="0" w:space="0" w:color="auto"/>
            <w:left w:val="none" w:sz="0" w:space="0" w:color="auto"/>
            <w:bottom w:val="none" w:sz="0" w:space="0" w:color="auto"/>
            <w:right w:val="none" w:sz="0" w:space="0" w:color="auto"/>
          </w:divBdr>
          <w:divsChild>
            <w:div w:id="410852058">
              <w:marLeft w:val="0"/>
              <w:marRight w:val="0"/>
              <w:marTop w:val="0"/>
              <w:marBottom w:val="0"/>
              <w:divBdr>
                <w:top w:val="none" w:sz="0" w:space="0" w:color="auto"/>
                <w:left w:val="none" w:sz="0" w:space="0" w:color="auto"/>
                <w:bottom w:val="none" w:sz="0" w:space="0" w:color="auto"/>
                <w:right w:val="none" w:sz="0" w:space="0" w:color="auto"/>
              </w:divBdr>
            </w:div>
          </w:divsChild>
        </w:div>
        <w:div w:id="1399815547">
          <w:marLeft w:val="0"/>
          <w:marRight w:val="0"/>
          <w:marTop w:val="0"/>
          <w:marBottom w:val="0"/>
          <w:divBdr>
            <w:top w:val="none" w:sz="0" w:space="0" w:color="auto"/>
            <w:left w:val="none" w:sz="0" w:space="0" w:color="auto"/>
            <w:bottom w:val="none" w:sz="0" w:space="0" w:color="auto"/>
            <w:right w:val="none" w:sz="0" w:space="0" w:color="auto"/>
          </w:divBdr>
          <w:divsChild>
            <w:div w:id="995643782">
              <w:marLeft w:val="0"/>
              <w:marRight w:val="0"/>
              <w:marTop w:val="0"/>
              <w:marBottom w:val="0"/>
              <w:divBdr>
                <w:top w:val="none" w:sz="0" w:space="0" w:color="auto"/>
                <w:left w:val="none" w:sz="0" w:space="0" w:color="auto"/>
                <w:bottom w:val="none" w:sz="0" w:space="0" w:color="auto"/>
                <w:right w:val="none" w:sz="0" w:space="0" w:color="auto"/>
              </w:divBdr>
            </w:div>
            <w:div w:id="4257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6762FCC5</Template>
  <TotalTime>1</TotalTime>
  <Pages>2</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ALLENBY Rebecca</dc:creator>
  <cp:lastModifiedBy>ALLENBY Rebecca</cp:lastModifiedBy>
  <cp:revision>2</cp:revision>
  <cp:lastPrinted>2017-03-29T07:20:00Z</cp:lastPrinted>
  <dcterms:created xsi:type="dcterms:W3CDTF">2017-03-29T07:26:00Z</dcterms:created>
  <dcterms:modified xsi:type="dcterms:W3CDTF">2017-03-29T07:26:00Z</dcterms:modified>
</cp:coreProperties>
</file>