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71" w:rsidRDefault="009D2358" w:rsidP="009D2358">
      <w:pPr>
        <w:jc w:val="center"/>
        <w:rPr>
          <w:rFonts w:cstheme="minorHAnsi"/>
          <w:sz w:val="72"/>
          <w:szCs w:val="72"/>
        </w:rPr>
      </w:pPr>
      <w:r w:rsidRPr="009D2358">
        <w:rPr>
          <w:rFonts w:cstheme="minorHAnsi"/>
          <w:sz w:val="72"/>
          <w:szCs w:val="72"/>
        </w:rPr>
        <w:t>Human Brain</w:t>
      </w:r>
    </w:p>
    <w:p w:rsidR="009D2358" w:rsidRDefault="009D2358" w:rsidP="009D2358">
      <w:pPr>
        <w:jc w:val="center"/>
        <w:rPr>
          <w:rFonts w:cstheme="minorHAnsi"/>
          <w:sz w:val="72"/>
          <w:szCs w:val="72"/>
        </w:rPr>
      </w:pPr>
      <w:r>
        <w:rPr>
          <w:noProof/>
          <w:color w:val="0000FF"/>
          <w:lang w:eastAsia="en-AU"/>
        </w:rPr>
        <w:drawing>
          <wp:inline distT="0" distB="0" distL="0" distR="0" wp14:anchorId="21D8AAD6" wp14:editId="101E8725">
            <wp:extent cx="5897715" cy="4543425"/>
            <wp:effectExtent l="0" t="0" r="8255" b="0"/>
            <wp:docPr id="4" name="irc_mi" descr="Image result for brain labelling workshee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brain labelling workshee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176" cy="455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358" w:rsidRDefault="009D2358" w:rsidP="009D2358">
      <w:pPr>
        <w:jc w:val="center"/>
        <w:rPr>
          <w:noProof/>
          <w:color w:val="0000FF"/>
          <w:lang w:eastAsia="en-AU"/>
        </w:rPr>
      </w:pPr>
      <w:r>
        <w:rPr>
          <w:noProof/>
          <w:color w:val="0000FF"/>
          <w:lang w:eastAsia="en-AU"/>
        </w:rPr>
        <w:br w:type="page"/>
      </w:r>
    </w:p>
    <w:p w:rsidR="009D2358" w:rsidRPr="009D2358" w:rsidRDefault="009D2358" w:rsidP="009D2358">
      <w:pPr>
        <w:jc w:val="center"/>
        <w:rPr>
          <w:rFonts w:cstheme="minorHAnsi"/>
          <w:sz w:val="72"/>
          <w:szCs w:val="72"/>
        </w:rPr>
      </w:pPr>
      <w:bookmarkStart w:id="0" w:name="_GoBack"/>
      <w:r>
        <w:rPr>
          <w:noProof/>
          <w:color w:val="0000FF"/>
          <w:lang w:eastAsia="en-AU"/>
        </w:rPr>
        <w:lastRenderedPageBreak/>
        <w:drawing>
          <wp:inline distT="0" distB="0" distL="0" distR="0" wp14:anchorId="20BA105E" wp14:editId="789C8546">
            <wp:extent cx="8224198" cy="4238625"/>
            <wp:effectExtent l="0" t="0" r="5715" b="0"/>
            <wp:docPr id="2" name="irc_mi" descr="Image result for brain labelling workshee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brain labelling workshee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2137" cy="424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D2358" w:rsidRPr="009D2358" w:rsidSect="009D23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58"/>
    <w:rsid w:val="00723D71"/>
    <w:rsid w:val="009D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2C11"/>
  <w15:chartTrackingRefBased/>
  <w15:docId w15:val="{CF86AF3E-D890-41DD-B640-7B55094F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au/url?sa=i&amp;rct=j&amp;q=&amp;esrc=s&amp;source=images&amp;cd=&amp;cad=rja&amp;uact=8&amp;ved=2ahUKEwi2gIDC1fbhAhXRYisKHRCyCr0QjRx6BAgBEAU&amp;url=https://oaklandeffect.com/galery/label-parts-of-the-brain-worksheet.html&amp;psig=AOvVaw28y5YNSVIz-FJTB8J2mpY2&amp;ust=1556674015165796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www.google.com.au/url?sa=i&amp;rct=j&amp;q=&amp;esrc=s&amp;source=images&amp;cd=&amp;cad=rja&amp;uact=8&amp;ved=2ahUKEwi84Nup1vbhAhWEF3IKHfaoDVIQjRx6BAgBEAU&amp;url=https://www.enchantedlearning.com/subjects/anatomy/brain/label/lateralbrain/label.shtml&amp;psig=AOvVaw28y5YNSVIz-FJTB8J2mpY2&amp;ust=15566740151657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3E2C0A72</Template>
  <TotalTime>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CLARK</dc:creator>
  <cp:keywords/>
  <dc:description/>
  <cp:lastModifiedBy>CLARK Maxine [Narrogin Senior High School]</cp:lastModifiedBy>
  <cp:revision>1</cp:revision>
  <dcterms:created xsi:type="dcterms:W3CDTF">2019-04-30T01:32:00Z</dcterms:created>
  <dcterms:modified xsi:type="dcterms:W3CDTF">2019-04-30T01:37:00Z</dcterms:modified>
</cp:coreProperties>
</file>