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8B44A0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E1905" w:rsidRDefault="00F90161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2A661E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Simultaneous</w:t>
            </w:r>
            <w:r w:rsidR="00F90161">
              <w:rPr>
                <w:rFonts w:ascii="Times New Roman" w:hAnsi="Times New Roman" w:cs="Times New Roman"/>
                <w:sz w:val="36"/>
                <w:szCs w:val="36"/>
              </w:rPr>
              <w:t xml:space="preserve"> Equations </w:t>
            </w:r>
            <w:r w:rsidR="00795AC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377E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377E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8B44A0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37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8B44A0">
        <w:trPr>
          <w:cantSplit/>
        </w:trPr>
        <w:tc>
          <w:tcPr>
            <w:tcW w:w="534" w:type="dxa"/>
            <w:tcBorders>
              <w:bottom w:val="nil"/>
            </w:tcBorders>
          </w:tcPr>
          <w:p w:rsidR="004A7FD9" w:rsidRDefault="004A7FD9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4A7FD9" w:rsidRDefault="004A7FD9" w:rsidP="0037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37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795AC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15" w:rsidRPr="004E1905" w:rsidTr="008B44A0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 –</w:t>
            </w:r>
            <w:r w:rsidR="003210D2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number plane below.</w:t>
            </w:r>
          </w:p>
          <w:p w:rsidR="00340415" w:rsidRDefault="00795ACF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6" type="#_x0000_t75" style="position:absolute;margin-left:139.5pt;margin-top:2.75pt;width:212.95pt;height:192.4pt;z-index:251762688">
                  <v:imagedata r:id="rId9" o:title=""/>
                </v:shape>
                <o:OLEObject Type="Embed" ProgID="FXDraw3.Document" ShapeID="_x0000_s1126" DrawAspect="Content" ObjectID="_1392577100" r:id="rId10"/>
              </w:pict>
            </w: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415" w:rsidRPr="004E1905" w:rsidRDefault="00340415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D2" w:rsidRPr="004E1905" w:rsidTr="008B44A0">
        <w:trPr>
          <w:cantSplit/>
          <w:trHeight w:val="1378"/>
        </w:trPr>
        <w:tc>
          <w:tcPr>
            <w:tcW w:w="534" w:type="dxa"/>
            <w:tcBorders>
              <w:top w:val="nil"/>
            </w:tcBorders>
          </w:tcPr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point of intersection of the lines 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26" type="#_x0000_t75" style="width:51pt;height:13.5pt" o:ole="">
                  <v:imagedata r:id="rId11" o:title=""/>
                </v:shape>
                <o:OLEObject Type="Embed" ProgID="FXE300.Equation" ShapeID="_x0000_i1026" DrawAspect="Content" ObjectID="_1392577068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027" type="#_x0000_t75" style="width:33.75pt;height:13.5pt" o:ole="">
                  <v:imagedata r:id="rId13" o:title=""/>
                </v:shape>
                <o:OLEObject Type="Embed" ProgID="FXE300.Equation" ShapeID="_x0000_i1027" DrawAspect="Content" ObjectID="_1392577069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210D2" w:rsidRPr="004E1905" w:rsidTr="008B44A0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equation of the horizontal line is given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 </w:t>
            </w:r>
            <w:proofErr w:type="gramEnd"/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28" type="#_x0000_t75" style="width:28.5pt;height:13.5pt" o:ole="">
                  <v:imagedata r:id="rId15" o:title=""/>
                </v:shape>
                <o:OLEObject Type="Embed" ProgID="FXE300.Equation" ShapeID="_x0000_i1028" DrawAspect="Content" ObjectID="_1392577070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What is the value of </w:t>
            </w:r>
            <w:r w:rsidRPr="003210D2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210D2" w:rsidRPr="004E1905" w:rsidTr="008B44A0">
        <w:trPr>
          <w:cantSplit/>
          <w:trHeight w:val="167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210D2" w:rsidRPr="004E1905" w:rsidRDefault="003210D2" w:rsidP="00321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point of intersection of the lines 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29" type="#_x0000_t75" style="width:51pt;height:13.5pt" o:ole="">
                  <v:imagedata r:id="rId11" o:title=""/>
                </v:shape>
                <o:OLEObject Type="Embed" ProgID="FXE300.Equation" ShapeID="_x0000_i1029" DrawAspect="Content" ObjectID="_1392577071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30" type="#_x0000_t75" style="width:28.5pt;height:13.5pt" o:ole="">
                  <v:imagedata r:id="rId18" o:title=""/>
                </v:shape>
                <o:OLEObject Type="Embed" ProgID="FXE300.Equation" ShapeID="_x0000_i1030" DrawAspect="Content" ObjectID="_1392577072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210D2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10D2" w:rsidRPr="004E1905" w:rsidRDefault="003210D2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841EB" w:rsidRPr="004E1905" w:rsidTr="008B44A0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841EB" w:rsidRPr="004E1905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841EB" w:rsidRPr="004E1905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21" w:dyaOrig="273">
                <v:shape id="_x0000_i1031" type="#_x0000_t75" style="width:120.75pt;height:13.5pt" o:ole="">
                  <v:imagedata r:id="rId20" o:title=""/>
                </v:shape>
                <o:OLEObject Type="Embed" ProgID="FXE300.Equation" ShapeID="_x0000_i1031" DrawAspect="Content" ObjectID="_1392577073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41EB" w:rsidRPr="004E1905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8B44A0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6841EB" w:rsidRPr="004E1905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0" w:dyaOrig="273">
                <v:shape id="_x0000_i1032" type="#_x0000_t75" style="width:108pt;height:13.5pt" o:ole="">
                  <v:imagedata r:id="rId22" o:title=""/>
                </v:shape>
                <o:OLEObject Type="Embed" ProgID="FXE300.Equation" ShapeID="_x0000_i1032" DrawAspect="Content" ObjectID="_1392577074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841EB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6841EB" w:rsidP="0068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841EB" w:rsidRPr="004E1905" w:rsidTr="008B44A0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6841EB" w:rsidRDefault="00795ACF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231.75pt;margin-top:2.15pt;width:212.95pt;height:192.4pt;z-index:251763712;mso-position-horizontal-relative:text;mso-position-vertical-relative:text">
                  <v:imagedata r:id="rId24" o:title=""/>
                </v:shape>
                <o:OLEObject Type="Embed" ProgID="FXDraw3.Document" ShapeID="_x0000_s1127" DrawAspect="Content" ObjectID="_1392577101" r:id="rId25"/>
              </w:pict>
            </w:r>
            <w:r w:rsidR="006841EB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s 6 and 7 refer to the graph </w:t>
            </w:r>
            <w:proofErr w:type="gramStart"/>
            <w:r w:rsidR="006841EB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="00317DCD" w:rsidRPr="006841E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4" type="#_x0000_t75" style="width:51pt;height:13.5pt" o:ole="">
                  <v:imagedata r:id="rId26" o:title=""/>
                </v:shape>
                <o:OLEObject Type="Embed" ProgID="FXE300.Equation" ShapeID="_x0000_i1034" DrawAspect="Content" ObjectID="_1392577075" r:id="rId27"/>
              </w:objec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1EB" w:rsidRPr="004E1905" w:rsidRDefault="006841EB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D14" w:rsidRPr="004E1905" w:rsidTr="008B44A0">
        <w:trPr>
          <w:cantSplit/>
          <w:trHeight w:val="1378"/>
        </w:trPr>
        <w:tc>
          <w:tcPr>
            <w:tcW w:w="534" w:type="dxa"/>
            <w:tcBorders>
              <w:top w:val="nil"/>
            </w:tcBorders>
          </w:tcPr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table of values for  </w:t>
            </w:r>
            <w:r w:rsidRPr="008B5D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035" type="#_x0000_t75" style="width:45.75pt;height:13.5pt" o:ole="">
                  <v:imagedata r:id="rId28" o:title=""/>
                </v:shape>
                <o:OLEObject Type="Embed" ProgID="FXE300.Equation" ShapeID="_x0000_i1035" DrawAspect="Content" ObjectID="_1392577076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has been started below. Complete the table.</w:t>
            </w:r>
          </w:p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1"/>
              <w:gridCol w:w="1142"/>
              <w:gridCol w:w="1142"/>
              <w:gridCol w:w="1142"/>
              <w:gridCol w:w="1142"/>
              <w:gridCol w:w="1142"/>
            </w:tblGrid>
            <w:tr w:rsidR="008B5D14" w:rsidRPr="00464473" w:rsidTr="00377E67">
              <w:tc>
                <w:tcPr>
                  <w:tcW w:w="1141" w:type="dxa"/>
                </w:tcPr>
                <w:p w:rsidR="008B5D14" w:rsidRPr="008B5D14" w:rsidRDefault="008B5D14" w:rsidP="00377E67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B5D14">
                    <w:rPr>
                      <w:rFonts w:ascii="Times New Roman" w:hAnsi="Times New Roman" w:cs="Times New Roman"/>
                      <w:i/>
                    </w:rPr>
                    <w:t>x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B5D14" w:rsidRPr="00464473" w:rsidTr="00377E67">
              <w:tc>
                <w:tcPr>
                  <w:tcW w:w="1141" w:type="dxa"/>
                </w:tcPr>
                <w:p w:rsidR="008B5D14" w:rsidRPr="008B5D14" w:rsidRDefault="008B5D14" w:rsidP="00377E67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B5D14">
                    <w:rPr>
                      <w:rFonts w:ascii="Times New Roman" w:hAnsi="Times New Roman" w:cs="Times New Roman"/>
                      <w:i/>
                    </w:rPr>
                    <w:t>y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42" w:type="dxa"/>
                </w:tcPr>
                <w:p w:rsidR="008B5D14" w:rsidRPr="00464473" w:rsidRDefault="008B5D14" w:rsidP="00377E6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D14" w:rsidRPr="004E1905" w:rsidTr="008B44A0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point of intersection of  </w:t>
            </w:r>
            <w:r w:rsidR="00317DCD" w:rsidRPr="006841E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6" type="#_x0000_t75" style="width:51pt;height:13.5pt" o:ole="">
                  <v:imagedata r:id="rId30" o:title=""/>
                </v:shape>
                <o:OLEObject Type="Embed" ProgID="FXE300.Equation" ShapeID="_x0000_i1036" DrawAspect="Content" ObjectID="_1392577077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B5D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037" type="#_x0000_t75" style="width:45.75pt;height:13.5pt" o:ole="">
                  <v:imagedata r:id="rId28" o:title=""/>
                </v:shape>
                <o:OLEObject Type="Embed" ProgID="FXE300.Equation" ShapeID="_x0000_i1037" DrawAspect="Content" ObjectID="_1392577078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B5D14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B5D14" w:rsidRPr="004E1905" w:rsidRDefault="008B5D1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8C0422" w:rsidRDefault="00C11F64">
      <w:pPr>
        <w:sectPr w:rsidR="008C0422" w:rsidSect="00E24335">
          <w:headerReference w:type="default" r:id="rId33"/>
          <w:footerReference w:type="default" r:id="rId34"/>
          <w:headerReference w:type="first" r:id="rId3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F90161" w:rsidRPr="004E1905" w:rsidTr="008B44A0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0F3E68" w:rsidRDefault="000F3E68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90161" w:rsidRDefault="00F90161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E1905" w:rsidRDefault="00F90161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2A661E" w:rsidRDefault="002A661E" w:rsidP="007B6B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  <w:r w:rsidR="00795AC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F90161" w:rsidRDefault="00F90161" w:rsidP="007B6B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F90161" w:rsidRPr="004E1905" w:rsidRDefault="00F90161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8B44A0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8B44A0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795AC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795AC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B44A0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77E67" w:rsidRPr="004E1905" w:rsidRDefault="00377E67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61" w:dyaOrig="273">
                <v:shape id="_x0000_i1038" type="#_x0000_t75" style="width:132.75pt;height:13.5pt" o:ole="">
                  <v:imagedata r:id="rId36" o:title=""/>
                </v:shape>
                <o:OLEObject Type="Embed" ProgID="FXE300.Equation" ShapeID="_x0000_i1038" DrawAspect="Content" ObjectID="_1392577079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37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DCD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1" w:dyaOrig="273">
                <v:shape id="_x0000_i1039" type="#_x0000_t75" style="width:36pt;height:13.5pt" o:ole="">
                  <v:imagedata r:id="rId38" o:title=""/>
                </v:shape>
                <o:OLEObject Type="Embed" ProgID="FXE300.Equation" ShapeID="_x0000_i1039" DrawAspect="Content" ObjectID="_1392577080" r:id="rId39"/>
              </w:object>
            </w:r>
            <w:r w:rsidR="0037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  </w:t>
            </w:r>
            <w:r w:rsidR="00317DCD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273">
                <v:shape id="_x0000_i1040" type="#_x0000_t75" style="width:48.75pt;height:13.5pt" o:ole="">
                  <v:imagedata r:id="rId40" o:title=""/>
                </v:shape>
                <o:OLEObject Type="Embed" ProgID="FXE300.Equation" ShapeID="_x0000_i1040" DrawAspect="Content" ObjectID="_1392577081" r:id="rId41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 w:rsidR="00317DCD" w:rsidRPr="00377E6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76" w:dyaOrig="565">
                <v:shape id="_x0000_i1041" type="#_x0000_t75" style="width:44.25pt;height:28.5pt" o:ole="">
                  <v:imagedata r:id="rId42" o:title=""/>
                </v:shape>
                <o:OLEObject Type="Embed" ProgID="FXE300.Equation" ShapeID="_x0000_i1041" DrawAspect="Content" ObjectID="_1392577082" r:id="rId4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 w:rsidR="00377E6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17DCD" w:rsidRPr="00377E6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77" w:dyaOrig="565">
                <v:shape id="_x0000_i1042" type="#_x0000_t75" style="width:58.5pt;height:28.5pt" o:ole="">
                  <v:imagedata r:id="rId44" o:title=""/>
                </v:shape>
                <o:OLEObject Type="Embed" ProgID="FXE300.Equation" ShapeID="_x0000_i1042" DrawAspect="Content" ObjectID="_1392577083" r:id="rId45"/>
              </w:object>
            </w: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B44A0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417C3" w:rsidRPr="004E1905" w:rsidRDefault="00795ACF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9" type="#_x0000_t75" style="position:absolute;margin-left:207pt;margin-top:2.3pt;width:199.35pt;height:180.15pt;z-index:251766784;mso-position-horizontal-relative:text;mso-position-vertical-relative:text">
                  <v:imagedata r:id="rId46" o:title=""/>
                </v:shape>
                <o:OLEObject Type="Embed" ProgID="FXDraw3.Document" ShapeID="_x0000_s1129" DrawAspect="Content" ObjectID="_1392577102" r:id="rId47"/>
              </w:pict>
            </w:r>
            <w:r w:rsidR="00B12171">
              <w:rPr>
                <w:rFonts w:ascii="Times New Roman" w:hAnsi="Times New Roman" w:cs="Times New Roman"/>
                <w:sz w:val="24"/>
                <w:szCs w:val="24"/>
              </w:rPr>
              <w:t>What are the coordinates of the point P?</w:t>
            </w:r>
          </w:p>
          <w:p w:rsidR="00E417C3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171" w:rsidRDefault="00B12171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171" w:rsidRDefault="00B12171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B32" w:rsidRDefault="00B12171" w:rsidP="00DE6B3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>(-2, 7)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E6B32" w:rsidRDefault="00B12171" w:rsidP="00DE6B3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 xml:space="preserve"> (7, -2)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E6B32" w:rsidRDefault="00B12171" w:rsidP="00DE6B3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>(-7, 2)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12171" w:rsidRDefault="00B12171" w:rsidP="00DE6B3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 xml:space="preserve">      (2, -7)</w:t>
            </w:r>
          </w:p>
          <w:p w:rsidR="00B12171" w:rsidRDefault="00B12171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171" w:rsidRDefault="00B12171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171" w:rsidRDefault="00B12171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B44A0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417C3" w:rsidRPr="004E1905" w:rsidRDefault="00795ACF" w:rsidP="00DE6B32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0" type="#_x0000_t202" style="position:absolute;margin-left:208.75pt;margin-top:6.4pt;width:208.45pt;height:33.6pt;z-index:251768832;mso-wrap-style:none;mso-width-percent:400;mso-height-percent:200;mso-position-horizontal-relative:text;mso-position-vertical-relative:text;mso-width-percent:400;mso-height-percent:200;mso-width-relative:margin;mso-height-relative:margin">
                  <v:textbox style="mso-fit-shape-to-text:t">
                    <w:txbxContent>
                      <w:p w:rsidR="00DE6B32" w:rsidRDefault="00DE6B32">
                        <w:r w:rsidRPr="00DE6B32">
                          <w:rPr>
                            <w:rFonts w:ascii="Times New Roman" w:hAnsi="Times New Roman" w:cs="Times New Roman"/>
                            <w:color w:val="FF0000"/>
                            <w:position w:val="-6"/>
                            <w:sz w:val="24"/>
                            <w:szCs w:val="24"/>
                          </w:rPr>
                          <w:object w:dxaOrig="3451" w:dyaOrig="2174">
                            <v:shape id="_x0000_i1045" type="#_x0000_t75" style="width:172.5pt;height:108.75pt" o:ole="">
                              <v:imagedata r:id="rId48" o:title=""/>
                            </v:shape>
                            <o:OLEObject Type="Embed" ProgID="FXE300.Equation" ShapeID="_x0000_i1045" DrawAspect="Content" ObjectID="_1392577103" r:id="rId49"/>
                          </w:object>
                        </w:r>
                      </w:p>
                    </w:txbxContent>
                  </v:textbox>
                </v:shape>
              </w:pict>
            </w:r>
            <w:proofErr w:type="spellStart"/>
            <w:r w:rsidR="00DE6B32">
              <w:rPr>
                <w:rFonts w:ascii="Times New Roman" w:hAnsi="Times New Roman" w:cs="Times New Roman"/>
                <w:sz w:val="24"/>
                <w:szCs w:val="24"/>
              </w:rPr>
              <w:t>Mareike</w:t>
            </w:r>
            <w:proofErr w:type="spellEnd"/>
            <w:r w:rsidR="00DE6B32">
              <w:rPr>
                <w:rFonts w:ascii="Times New Roman" w:hAnsi="Times New Roman" w:cs="Times New Roman"/>
                <w:sz w:val="24"/>
                <w:szCs w:val="24"/>
              </w:rPr>
              <w:t xml:space="preserve"> is trying to solve the     equations </w:t>
            </w:r>
            <w:r w:rsidR="00174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425E" w:rsidRPr="00174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6" type="#_x0000_t75" style="width:51pt;height:13.5pt" o:ole="">
                  <v:imagedata r:id="rId50" o:title=""/>
                </v:shape>
                <o:OLEObject Type="Embed" ProgID="FXE300.Equation" ShapeID="_x0000_i1046" DrawAspect="Content" ObjectID="_1392577084" r:id="rId51"/>
              </w:object>
            </w:r>
            <w:r w:rsidR="00174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7425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7425E" w:rsidRPr="00174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7" type="#_x0000_t75" style="width:51pt;height:13.5pt" o:ole="">
                  <v:imagedata r:id="rId52" o:title=""/>
                </v:shape>
                <o:OLEObject Type="Embed" ProgID="FXE300.Equation" ShapeID="_x0000_i1047" DrawAspect="Content" ObjectID="_1392577085" r:id="rId53"/>
              </w:object>
            </w:r>
            <w:r w:rsidR="00174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>, but has made a mistake in her working. Which line does the mistake occur?</w:t>
            </w: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B32" w:rsidRDefault="00DE6B32" w:rsidP="00DE6B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Line 1</w:t>
            </w:r>
            <w:r w:rsidR="00E417C3" w:rsidRPr="00DE6B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E6B32" w:rsidRDefault="00E417C3" w:rsidP="00DE6B32">
            <w:p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DE6B32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>Line 2</w:t>
            </w:r>
          </w:p>
          <w:p w:rsidR="00DE6B32" w:rsidRDefault="00E417C3" w:rsidP="00DE6B32">
            <w:p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DE6B32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>Line 3</w:t>
            </w:r>
            <w:r w:rsidRPr="00DE6B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417C3" w:rsidRPr="00DE6B32" w:rsidRDefault="00E417C3" w:rsidP="00DE6B32">
            <w:p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DE6B3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E6B32">
              <w:rPr>
                <w:rFonts w:ascii="Times New Roman" w:hAnsi="Times New Roman" w:cs="Times New Roman"/>
                <w:sz w:val="24"/>
                <w:szCs w:val="24"/>
              </w:rPr>
              <w:t xml:space="preserve">    Line 4</w:t>
            </w:r>
          </w:p>
          <w:p w:rsidR="00E417C3" w:rsidRPr="004E1905" w:rsidRDefault="00E417C3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C46" w:rsidRPr="004E1905" w:rsidTr="008B44A0">
        <w:trPr>
          <w:cantSplit/>
        </w:trPr>
        <w:tc>
          <w:tcPr>
            <w:tcW w:w="534" w:type="dxa"/>
          </w:tcPr>
          <w:p w:rsidR="006C1C46" w:rsidRPr="004E1905" w:rsidRDefault="006C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</w:tcPr>
          <w:p w:rsidR="006C1C46" w:rsidRDefault="00795ACF" w:rsidP="006C1C46">
            <w:pPr>
              <w:ind w:right="598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1" type="#_x0000_t75" style="position:absolute;margin-left:176.75pt;margin-top:1pt;width:287.35pt;height:222pt;z-index:251770880;mso-position-horizontal-relative:text;mso-position-vertical-relative:text">
                  <v:imagedata r:id="rId54" o:title=""/>
                </v:shape>
                <o:OLEObject Type="Embed" ProgID="FXDraw3.Document" ShapeID="_x0000_s1131" DrawAspect="Content" ObjectID="_1392577104" r:id="rId55"/>
              </w:pict>
            </w:r>
            <w:r w:rsidR="006C1C4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Questions 4 and 5 refer to the number plane.</w:t>
            </w:r>
          </w:p>
          <w:p w:rsidR="006C1C46" w:rsidRDefault="006C1C46" w:rsidP="006C1C46">
            <w:pPr>
              <w:ind w:right="598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6C1C46">
            <w:pPr>
              <w:ind w:right="556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The number plane shows the lines  </w:t>
            </w:r>
            <w:r w:rsidRPr="006C1C46"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object w:dxaOrig="951" w:dyaOrig="273">
                <v:shape id="_x0000_i1049" type="#_x0000_t75" style="width:47.25pt;height:13.5pt" o:ole="">
                  <v:imagedata r:id="rId56" o:title=""/>
                </v:shape>
                <o:OLEObject Type="Embed" ProgID="FXE300.Equation" ShapeID="_x0000_i1049" DrawAspect="Content" ObjectID="_1392577086" r:id="rId57"/>
              </w:objec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t xml:space="preserve">,  </w:t>
            </w:r>
            <w:r w:rsidRPr="006C1C46"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object w:dxaOrig="1478" w:dyaOrig="273">
                <v:shape id="_x0000_i1050" type="#_x0000_t75" style="width:74.25pt;height:13.5pt" o:ole="">
                  <v:imagedata r:id="rId58" o:title=""/>
                </v:shape>
                <o:OLEObject Type="Embed" ProgID="FXE300.Equation" ShapeID="_x0000_i1050" DrawAspect="Content" ObjectID="_1392577087" r:id="rId59"/>
              </w:objec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and  </w:t>
            </w:r>
            <w:r w:rsidRPr="006C1C46"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object w:dxaOrig="1456" w:dyaOrig="273">
                <v:shape id="_x0000_i1051" type="#_x0000_t75" style="width:72.75pt;height:13.5pt" o:ole="">
                  <v:imagedata r:id="rId60" o:title=""/>
                </v:shape>
                <o:OLEObject Type="Embed" ProgID="FXE300.Equation" ShapeID="_x0000_i1051" DrawAspect="Content" ObjectID="_1392577088" r:id="rId61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and their points of intersection O, P and Q. </w:t>
            </w: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C1C46" w:rsidRDefault="006C1C46" w:rsidP="009A553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17425E" w:rsidRPr="004E1905" w:rsidTr="008B44A0">
        <w:trPr>
          <w:cantSplit/>
        </w:trPr>
        <w:tc>
          <w:tcPr>
            <w:tcW w:w="534" w:type="dxa"/>
          </w:tcPr>
          <w:p w:rsidR="0017425E" w:rsidRPr="004E1905" w:rsidRDefault="0017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17425E" w:rsidRPr="004E1905" w:rsidRDefault="0017425E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coordinates of the point P?</w:t>
            </w:r>
          </w:p>
          <w:p w:rsidR="0017425E" w:rsidRDefault="0017425E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25E" w:rsidRDefault="0017425E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13C35"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7425E" w:rsidRDefault="0017425E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8B44A0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-2)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7425E" w:rsidRDefault="0017425E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 w:rsidR="008B44A0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7425E" w:rsidRPr="004E1905" w:rsidRDefault="0017425E" w:rsidP="008B44A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B44A0">
              <w:rPr>
                <w:rFonts w:ascii="Times New Roman" w:hAnsi="Times New Roman" w:cs="Times New Roman"/>
                <w:sz w:val="24"/>
                <w:szCs w:val="24"/>
              </w:rPr>
              <w:t xml:space="preserve">      (2, 4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425E" w:rsidRPr="004E1905" w:rsidTr="008B44A0">
        <w:trPr>
          <w:cantSplit/>
        </w:trPr>
        <w:tc>
          <w:tcPr>
            <w:tcW w:w="534" w:type="dxa"/>
          </w:tcPr>
          <w:p w:rsidR="0017425E" w:rsidRPr="004E1905" w:rsidRDefault="0017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8B44A0" w:rsidRPr="004E1905" w:rsidRDefault="008B44A0" w:rsidP="008B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coordinates of the point Q?</w:t>
            </w:r>
          </w:p>
          <w:p w:rsidR="008B44A0" w:rsidRDefault="008B44A0" w:rsidP="008B4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4A0" w:rsidRDefault="008B44A0" w:rsidP="008B44A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B44A0" w:rsidRDefault="008B44A0" w:rsidP="008B44A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(3, 2)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B44A0" w:rsidRDefault="008B44A0" w:rsidP="008B44A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(-1, 6)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7425E" w:rsidRPr="004E1905" w:rsidRDefault="008B44A0" w:rsidP="008B44A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(-3, -14)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Default="00C11F64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>Simultaneous Equations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C11F64">
        <w:t>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795AC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95AC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95AC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95AC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95AC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6315FC">
      <w:pPr>
        <w:spacing w:after="120" w:line="240" w:lineRule="auto"/>
      </w:pPr>
      <w:r>
        <w:tab/>
        <w:t xml:space="preserve"> </w:t>
      </w:r>
    </w:p>
    <w:p w:rsidR="00E24335" w:rsidRDefault="00E24335"/>
    <w:p w:rsidR="00620828" w:rsidRDefault="00620828"/>
    <w:p w:rsidR="00C11F64" w:rsidRDefault="00C11F64">
      <w:r>
        <w:br w:type="page"/>
      </w:r>
    </w:p>
    <w:p w:rsidR="00C11F64" w:rsidRDefault="00C11F64" w:rsidP="00377E67">
      <w:pPr>
        <w:jc w:val="center"/>
        <w:rPr>
          <w:rFonts w:ascii="Times New Roman" w:hAnsi="Times New Roman" w:cs="Times New Roman"/>
          <w:sz w:val="36"/>
          <w:szCs w:val="36"/>
        </w:rPr>
        <w:sectPr w:rsidR="00C11F64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488"/>
      </w:tblGrid>
      <w:tr w:rsidR="00C11F64" w:rsidRPr="004E1905" w:rsidTr="00377E6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C11F64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C11F64" w:rsidRPr="004E1905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11F64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  <w:r w:rsidR="00795AC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C11F64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11F64" w:rsidRPr="004E1905" w:rsidRDefault="00C11F64" w:rsidP="00377E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C11F64" w:rsidRPr="004E1905" w:rsidTr="00377E6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C11F64" w:rsidRPr="004E1905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11F64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C11F64" w:rsidRPr="004E1905" w:rsidRDefault="00C11F64" w:rsidP="00377E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C11F64" w:rsidRPr="004E1905" w:rsidRDefault="00C11F64" w:rsidP="0037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C11F64" w:rsidRPr="004E1905" w:rsidTr="00377E67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11F64" w:rsidRPr="004E1905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C11F64" w:rsidRPr="004E1905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582441" w:rsidRDefault="00C11F64" w:rsidP="0037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795AC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C11F64" w:rsidRPr="004E1905" w:rsidRDefault="00C11F64" w:rsidP="0037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C11F64" w:rsidRPr="004E1905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F64" w:rsidRPr="004E1905" w:rsidTr="00377E67">
        <w:trPr>
          <w:cantSplit/>
          <w:trHeight w:val="9998"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C11F64" w:rsidRPr="004E1905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11F64" w:rsidRPr="004E1905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C11F64" w:rsidRPr="003534DF" w:rsidRDefault="00C11F64" w:rsidP="00377E67">
            <w:pPr>
              <w:ind w:left="1593" w:hanging="156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(a)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 marks) 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Complete the table below for the lines whose equations are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C11F6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52" type="#_x0000_t75" style="width:51pt;height:13.5pt" o:ole="">
                  <v:imagedata r:id="rId62" o:title=""/>
                </v:shape>
                <o:OLEObject Type="Embed" ProgID="FXE300.Equation" ShapeID="_x0000_i1052" DrawAspect="Content" ObjectID="_1392577089" r:id="rId63"/>
              </w:objec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and   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07387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8" w:dyaOrig="273">
                <v:shape id="_x0000_i1053" type="#_x0000_t75" style="width:51pt;height:13.5pt" o:ole="">
                  <v:imagedata r:id="rId64" o:title=""/>
                </v:shape>
                <o:OLEObject Type="Embed" ProgID="FXE300.Equation" ShapeID="_x0000_i1053" DrawAspect="Content" ObjectID="_1392577090" r:id="rId65"/>
              </w:objec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76"/>
              <w:gridCol w:w="1828"/>
              <w:gridCol w:w="1829"/>
              <w:gridCol w:w="1829"/>
              <w:gridCol w:w="1809"/>
            </w:tblGrid>
            <w:tr w:rsidR="00C11F64" w:rsidRPr="003534DF" w:rsidTr="00C11F64">
              <w:tc>
                <w:tcPr>
                  <w:tcW w:w="1976" w:type="dxa"/>
                </w:tcPr>
                <w:p w:rsidR="00C11F64" w:rsidRPr="00EE7F87" w:rsidRDefault="00C11F64" w:rsidP="00377E6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Pr="00A1313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object w:dxaOrig="170" w:dyaOrig="273">
                      <v:shape id="_x0000_i1054" type="#_x0000_t75" style="width:8.25pt;height:13.5pt" o:ole="">
                        <v:imagedata r:id="rId66" o:title=""/>
                      </v:shape>
                      <o:OLEObject Type="Embed" ProgID="FXE300.Equation" ShapeID="_x0000_i1054" DrawAspect="Content" ObjectID="_1392577091" r:id="rId67"/>
                    </w:objec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28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4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4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4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0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C11F64" w:rsidRPr="003534DF" w:rsidTr="00C11F64">
              <w:tc>
                <w:tcPr>
                  <w:tcW w:w="1976" w:type="dxa"/>
                </w:tcPr>
                <w:p w:rsidR="00C11F64" w:rsidRPr="003534DF" w:rsidRDefault="005F36ED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1F64">
                    <w:rPr>
                      <w:rFonts w:ascii="Times New Roman" w:hAnsi="Times New Roman" w:cs="Times New Roman"/>
                      <w:color w:val="FF0000"/>
                      <w:position w:val="-6"/>
                      <w:sz w:val="24"/>
                      <w:szCs w:val="24"/>
                    </w:rPr>
                    <w:object w:dxaOrig="1028" w:dyaOrig="273">
                      <v:shape id="_x0000_i1055" type="#_x0000_t75" style="width:51pt;height:13.5pt" o:ole="">
                        <v:imagedata r:id="rId62" o:title=""/>
                      </v:shape>
                      <o:OLEObject Type="Embed" ProgID="FXE300.Equation" ShapeID="_x0000_i1055" DrawAspect="Content" ObjectID="_1392577092" r:id="rId68"/>
                    </w:object>
                  </w:r>
                </w:p>
              </w:tc>
              <w:tc>
                <w:tcPr>
                  <w:tcW w:w="1828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1F64" w:rsidRPr="003534DF" w:rsidTr="00C11F64">
              <w:tc>
                <w:tcPr>
                  <w:tcW w:w="1976" w:type="dxa"/>
                </w:tcPr>
                <w:p w:rsidR="00C11F64" w:rsidRPr="003534DF" w:rsidRDefault="005F36ED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387D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1028" w:dyaOrig="273">
                      <v:shape id="_x0000_i1056" type="#_x0000_t75" style="width:51pt;height:13.5pt" o:ole="">
                        <v:imagedata r:id="rId64" o:title=""/>
                      </v:shape>
                      <o:OLEObject Type="Embed" ProgID="FXE300.Equation" ShapeID="_x0000_i1056" DrawAspect="Content" ObjectID="_1392577093" r:id="rId69"/>
                    </w:object>
                  </w:r>
                </w:p>
              </w:tc>
              <w:tc>
                <w:tcPr>
                  <w:tcW w:w="1828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2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9" w:type="dxa"/>
                </w:tcPr>
                <w:p w:rsidR="00C11F64" w:rsidRPr="003534DF" w:rsidRDefault="00C11F64" w:rsidP="00377E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F64" w:rsidRDefault="00795ACF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6" type="#_x0000_t75" style="position:absolute;margin-left:75pt;margin-top:1.65pt;width:324.9pt;height:378.85pt;z-index:251771904;mso-position-horizontal-relative:text;mso-position-vertical-relative:text">
                  <v:imagedata r:id="rId70" o:title=""/>
                </v:shape>
                <o:OLEObject Type="Embed" ProgID="FXDraw3.Document" ShapeID="_x0000_s1166" DrawAspect="Content" ObjectID="_1392577105" r:id="rId71"/>
              </w:pict>
            </w: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(2 marks)   D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>raw the graph of the two lines.</w:t>
            </w: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3534DF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(1 mark)   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>Write the co-ordinates of the point of intersection of the lines.  _____________</w:t>
            </w:r>
          </w:p>
          <w:p w:rsidR="00C11F64" w:rsidRPr="00F661A2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F64" w:rsidRPr="004E1905" w:rsidTr="00377E67">
        <w:trPr>
          <w:cantSplit/>
          <w:trHeight w:val="665"/>
        </w:trPr>
        <w:tc>
          <w:tcPr>
            <w:tcW w:w="534" w:type="dxa"/>
            <w:tcMar>
              <w:top w:w="113" w:type="dxa"/>
            </w:tcMar>
          </w:tcPr>
          <w:p w:rsidR="00C11F64" w:rsidRPr="00063E52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C11F64" w:rsidRPr="00824B09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C11F64" w:rsidRPr="005F36ED" w:rsidRDefault="00D41655" w:rsidP="005F36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C11F64" w:rsidRPr="005F36ED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1F64" w:rsidRPr="005F36ED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 </w:t>
            </w:r>
            <w:r w:rsidR="005F36ED"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9" w:dyaOrig="273">
                <v:shape id="_x0000_i1058" type="#_x0000_t75" style="width:53.25pt;height:13.5pt" o:ole="">
                  <v:imagedata r:id="rId72" o:title=""/>
                </v:shape>
                <o:OLEObject Type="Embed" ProgID="FXE300.Equation" ShapeID="_x0000_i1058" DrawAspect="Content" ObjectID="_1392577094" r:id="rId73"/>
              </w:objec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="005F36ED"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9" w:dyaOrig="273">
                <v:shape id="_x0000_i1059" type="#_x0000_t75" style="width:53.25pt;height:13.5pt" o:ole="">
                  <v:imagedata r:id="rId74" o:title=""/>
                </v:shape>
                <o:OLEObject Type="Embed" ProgID="FXE300.Equation" ShapeID="_x0000_i1059" DrawAspect="Content" ObjectID="_1392577095" r:id="rId75"/>
              </w:objec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1F64" w:rsidRPr="005F36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5F36ED" w:rsidRPr="00824B09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D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D41655" w:rsidP="00C11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="005F36ED"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9" w:dyaOrig="273">
                <v:shape id="_x0000_i1060" type="#_x0000_t75" style="width:78pt;height:13.5pt" o:ole="">
                  <v:imagedata r:id="rId76" o:title=""/>
                </v:shape>
                <o:OLEObject Type="Embed" ProgID="FXE300.Equation" ShapeID="_x0000_i1060" DrawAspect="Content" ObjectID="_1392577096" r:id="rId77"/>
              </w:objec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="005F36ED"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40" w:dyaOrig="273">
                <v:shape id="_x0000_i1061" type="#_x0000_t75" style="width:77.25pt;height:13.5pt" o:ole="">
                  <v:imagedata r:id="rId78" o:title=""/>
                </v:shape>
                <o:OLEObject Type="Embed" ProgID="FXE300.Equation" ShapeID="_x0000_i1061" DrawAspect="Content" ObjectID="_1392577097" r:id="rId79"/>
              </w:objec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D" w:rsidRPr="005F36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1F64" w:rsidRPr="00824B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5F36ED" w:rsidRPr="00824B09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D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D41655" w:rsidP="00C11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9" w:dyaOrig="273">
                <v:shape id="_x0000_i1062" type="#_x0000_t75" style="width:61.5pt;height:13.5pt" o:ole="">
                  <v:imagedata r:id="rId80" o:title=""/>
                </v:shape>
                <o:OLEObject Type="Embed" ProgID="FXE300.Equation" ShapeID="_x0000_i1062" DrawAspect="Content" ObjectID="_1392577098" r:id="rId81"/>
              </w:object>
            </w:r>
            <w:r w:rsidR="005F36ED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5F36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59" w:dyaOrig="273">
                <v:shape id="_x0000_i1063" type="#_x0000_t75" style="width:63pt;height:13.5pt" o:ole="">
                  <v:imagedata r:id="rId82" o:title=""/>
                </v:shape>
                <o:OLEObject Type="Embed" ProgID="FXE300.Equation" ShapeID="_x0000_i1063" DrawAspect="Content" ObjectID="_1392577099" r:id="rId83"/>
              </w:objec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5F36ED" w:rsidRPr="00824B09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D" w:rsidRDefault="005F36ED" w:rsidP="005F36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D41655" w:rsidP="00C11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 and Kath buy some plants at a nursery</w:t>
            </w:r>
            <w:r w:rsidR="00C11F64" w:rsidRPr="00824B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Kath buys 5 roses and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camelias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$132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  Kim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buys 3 roses and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camelias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$76. 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E67" w:rsidRDefault="00377E67" w:rsidP="00377E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equation for each of Kath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purchases using </w:t>
            </w:r>
            <w:r w:rsidRPr="00377E6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cost of a rose and </w:t>
            </w:r>
            <w:r w:rsidRPr="00377E6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cost of a camellia. </w:t>
            </w:r>
          </w:p>
          <w:p w:rsidR="00377E67" w:rsidRDefault="00377E67" w:rsidP="00377E6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E67" w:rsidRDefault="00377E67" w:rsidP="00377E6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377E67" w:rsidRPr="00824B09" w:rsidRDefault="00377E67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E67" w:rsidRPr="00824B09" w:rsidRDefault="00377E67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.......................................................................................................................</w:t>
            </w:r>
          </w:p>
          <w:p w:rsidR="00377E67" w:rsidRDefault="00377E67" w:rsidP="00377E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equations simultaneously to find the cost of a rose and the cost of a camellia.</w:t>
            </w:r>
          </w:p>
          <w:p w:rsidR="00377E67" w:rsidRDefault="00377E67" w:rsidP="00377E6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Default="00C11F64" w:rsidP="00377E6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C11F64" w:rsidRPr="00824B09" w:rsidRDefault="00C11F64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F64" w:rsidRPr="00824B09" w:rsidRDefault="00377E67" w:rsidP="00377E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11F6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</w:t>
            </w:r>
          </w:p>
          <w:p w:rsidR="00C11F64" w:rsidRDefault="00C11F64" w:rsidP="00377E67">
            <w:pPr>
              <w:ind w:left="360"/>
            </w:pPr>
          </w:p>
          <w:p w:rsidR="00C11F64" w:rsidRPr="00063E52" w:rsidRDefault="00C11F64" w:rsidP="00377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</w:tr>
    </w:tbl>
    <w:p w:rsidR="00620828" w:rsidRDefault="00620828" w:rsidP="00377E67"/>
    <w:sectPr w:rsidR="00620828" w:rsidSect="00C11F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92" w:rsidRDefault="00071192" w:rsidP="00E24335">
      <w:pPr>
        <w:spacing w:after="0" w:line="240" w:lineRule="auto"/>
      </w:pPr>
      <w:r>
        <w:separator/>
      </w:r>
    </w:p>
  </w:endnote>
  <w:endnote w:type="continuationSeparator" w:id="0">
    <w:p w:rsidR="00071192" w:rsidRDefault="00071192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377E6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77E67" w:rsidRDefault="00377E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77E67" w:rsidRDefault="00795ACF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795ACF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77E67" w:rsidRDefault="00377E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77E6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77E67" w:rsidRDefault="00377E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77E67" w:rsidRDefault="00377E6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77E67" w:rsidRDefault="00377E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77E67" w:rsidRDefault="00377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92" w:rsidRDefault="00071192" w:rsidP="00E24335">
      <w:pPr>
        <w:spacing w:after="0" w:line="240" w:lineRule="auto"/>
      </w:pPr>
      <w:r>
        <w:separator/>
      </w:r>
    </w:p>
  </w:footnote>
  <w:footnote w:type="continuationSeparator" w:id="0">
    <w:p w:rsidR="00071192" w:rsidRDefault="00071192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E67" w:rsidRDefault="00377E67">
    <w:pPr>
      <w:pStyle w:val="Header"/>
    </w:pPr>
    <w:r>
      <w:tab/>
      <w:t xml:space="preserve">Simultaneous Equations </w:t>
    </w:r>
    <w:r w:rsidR="00795ACF">
      <w:t>Practice Test</w: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422" w:rsidRDefault="008C0422" w:rsidP="008C0422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B7589"/>
    <w:multiLevelType w:val="hybridMultilevel"/>
    <w:tmpl w:val="A4526780"/>
    <w:lvl w:ilvl="0" w:tplc="E5B4B2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2E4BB1"/>
    <w:multiLevelType w:val="hybridMultilevel"/>
    <w:tmpl w:val="71FA1504"/>
    <w:lvl w:ilvl="0" w:tplc="DD30F9A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716B8"/>
    <w:multiLevelType w:val="hybridMultilevel"/>
    <w:tmpl w:val="0F7200AA"/>
    <w:lvl w:ilvl="0" w:tplc="062C469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E5F5ECA"/>
    <w:multiLevelType w:val="hybridMultilevel"/>
    <w:tmpl w:val="7A707CF0"/>
    <w:lvl w:ilvl="0" w:tplc="CD246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1192"/>
    <w:rsid w:val="0007387D"/>
    <w:rsid w:val="000770C2"/>
    <w:rsid w:val="000F3E68"/>
    <w:rsid w:val="000F41E0"/>
    <w:rsid w:val="0017425E"/>
    <w:rsid w:val="0018418B"/>
    <w:rsid w:val="0019427A"/>
    <w:rsid w:val="0022000D"/>
    <w:rsid w:val="002A3D0B"/>
    <w:rsid w:val="002A661E"/>
    <w:rsid w:val="002F08A0"/>
    <w:rsid w:val="003157FF"/>
    <w:rsid w:val="00317DCD"/>
    <w:rsid w:val="003210D2"/>
    <w:rsid w:val="00340415"/>
    <w:rsid w:val="00377E67"/>
    <w:rsid w:val="003F4038"/>
    <w:rsid w:val="004A7FD9"/>
    <w:rsid w:val="004E1905"/>
    <w:rsid w:val="00513C35"/>
    <w:rsid w:val="005D7584"/>
    <w:rsid w:val="005E3D07"/>
    <w:rsid w:val="005F36ED"/>
    <w:rsid w:val="00605251"/>
    <w:rsid w:val="00620828"/>
    <w:rsid w:val="006315FC"/>
    <w:rsid w:val="006841EB"/>
    <w:rsid w:val="006C1C46"/>
    <w:rsid w:val="0070532A"/>
    <w:rsid w:val="007222B1"/>
    <w:rsid w:val="007452A3"/>
    <w:rsid w:val="00761A87"/>
    <w:rsid w:val="00795ACF"/>
    <w:rsid w:val="0079726D"/>
    <w:rsid w:val="007B6B91"/>
    <w:rsid w:val="007D6148"/>
    <w:rsid w:val="007D66FA"/>
    <w:rsid w:val="007E34C7"/>
    <w:rsid w:val="008839FB"/>
    <w:rsid w:val="008B44A0"/>
    <w:rsid w:val="008B5D14"/>
    <w:rsid w:val="008C0422"/>
    <w:rsid w:val="008D3E75"/>
    <w:rsid w:val="00915C54"/>
    <w:rsid w:val="00A3116E"/>
    <w:rsid w:val="00A42AC6"/>
    <w:rsid w:val="00A66A0F"/>
    <w:rsid w:val="00B12171"/>
    <w:rsid w:val="00B56A89"/>
    <w:rsid w:val="00BD6FF3"/>
    <w:rsid w:val="00C11F64"/>
    <w:rsid w:val="00C67F16"/>
    <w:rsid w:val="00D01508"/>
    <w:rsid w:val="00D41655"/>
    <w:rsid w:val="00DB5487"/>
    <w:rsid w:val="00DB77AB"/>
    <w:rsid w:val="00DE6B32"/>
    <w:rsid w:val="00E24335"/>
    <w:rsid w:val="00E417C3"/>
    <w:rsid w:val="00E960BD"/>
    <w:rsid w:val="00F27D76"/>
    <w:rsid w:val="00F670BA"/>
    <w:rsid w:val="00F90161"/>
    <w:rsid w:val="00FA42C3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42" Type="http://schemas.openxmlformats.org/officeDocument/2006/relationships/image" Target="media/image15.wmf"/><Relationship Id="rId47" Type="http://schemas.openxmlformats.org/officeDocument/2006/relationships/oleObject" Target="embeddings/oleObject19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1.w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header" Target="header2.xml"/><Relationship Id="rId43" Type="http://schemas.openxmlformats.org/officeDocument/2006/relationships/oleObject" Target="embeddings/oleObject17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1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FF37D-CB05-4C8C-82D1-5D03C112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10</cp:revision>
  <dcterms:created xsi:type="dcterms:W3CDTF">2010-11-21T01:32:00Z</dcterms:created>
  <dcterms:modified xsi:type="dcterms:W3CDTF">2012-03-06T11:11:00Z</dcterms:modified>
</cp:coreProperties>
</file>