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4E1905" w:rsidTr="00B21B9E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A33D2" w:rsidRPr="004E1905" w:rsidRDefault="00FA33D2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FA33D2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Index Laws </w:t>
            </w:r>
            <w:r w:rsidR="002C4238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Default="004A7FD9" w:rsidP="002765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4E1905" w:rsidRDefault="004A7FD9" w:rsidP="002765E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B21B9E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2765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B21B9E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27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27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2C4238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A72" w:rsidRPr="004E1905" w:rsidTr="00B21B9E">
        <w:trPr>
          <w:cantSplit/>
          <w:trHeight w:val="1459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1E79D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46" w:dyaOrig="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17.25pt" o:ole="">
                  <v:imagedata r:id="rId9" o:title=""/>
                </v:shape>
                <o:OLEObject Type="Embed" ProgID="FXE300.Equation" ShapeID="_x0000_i1025" DrawAspect="Content" ObjectID="_1392578118" r:id="rId10"/>
              </w:objec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rPr>
          <w:cantSplit/>
          <w:trHeight w:val="2095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Default="003A0A72" w:rsidP="002765E2">
            <w:pPr>
              <w:rPr>
                <w:rFonts w:ascii="Times New Roman" w:hAnsi="Times New Roman" w:cs="Times New Roman"/>
                <w:position w:val="-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r w:rsidRPr="001E79D7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892" w:dyaOrig="690">
                <v:shape id="_x0000_i1026" type="#_x0000_t75" style="width:44.25pt;height:35.25pt" o:ole="">
                  <v:imagedata r:id="rId11" o:title=""/>
                </v:shape>
                <o:OLEObject Type="Embed" ProgID="FXE300.Equation" ShapeID="_x0000_i1026" DrawAspect="Content" ObjectID="_1392578119" r:id="rId12"/>
              </w:object>
            </w:r>
            <w:r w:rsidRPr="001E79D7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 xml:space="preserve"> 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rPr>
          <w:cantSplit/>
          <w:trHeight w:val="1735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Default="003A0A72" w:rsidP="002765E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r w:rsidRPr="001E79D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91" w:dyaOrig="350">
                <v:shape id="_x0000_i1027" type="#_x0000_t75" style="width:80.25pt;height:17.25pt" o:ole="">
                  <v:imagedata r:id="rId13" o:title=""/>
                </v:shape>
                <o:OLEObject Type="Embed" ProgID="FXE300.Equation" ShapeID="_x0000_i1027" DrawAspect="Content" ObjectID="_1392578120" r:id="rId14"/>
              </w:object>
            </w:r>
            <w:r w:rsidRPr="001E79D7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rPr>
          <w:cantSplit/>
          <w:trHeight w:val="1735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Pr="001E79D7" w:rsidRDefault="003A0A72" w:rsidP="002765E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r w:rsidRPr="001E79D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6" w:dyaOrig="350">
                <v:shape id="_x0000_i1028" type="#_x0000_t75" style="width:42pt;height:17.25pt" o:ole="">
                  <v:imagedata r:id="rId15" o:title=""/>
                </v:shape>
                <o:OLEObject Type="Embed" ProgID="FXE300.Equation" ShapeID="_x0000_i1028" DrawAspect="Content" ObjectID="_1392578121" r:id="rId16"/>
              </w:object>
            </w:r>
            <w:r w:rsidRPr="001E79D7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rPr>
          <w:cantSplit/>
          <w:trHeight w:val="2095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Default="003A0A72" w:rsidP="002765E2">
            <w:pPr>
              <w:rPr>
                <w:rFonts w:ascii="Times New Roman" w:hAnsi="Times New Roman" w:cs="Times New Roman"/>
                <w:position w:val="-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r w:rsidRPr="001E79D7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043" w:dyaOrig="690">
                <v:shape id="_x0000_i1029" type="#_x0000_t75" style="width:51.75pt;height:35.25pt" o:ole="">
                  <v:imagedata r:id="rId17" o:title=""/>
                </v:shape>
                <o:OLEObject Type="Embed" ProgID="FXE300.Equation" ShapeID="_x0000_i1029" DrawAspect="Content" ObjectID="_1392578122" r:id="rId18"/>
              </w:object>
            </w:r>
            <w:r w:rsidRPr="001E79D7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 xml:space="preserve"> 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rPr>
          <w:cantSplit/>
          <w:trHeight w:val="1735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Default="003A0A72" w:rsidP="002765E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r w:rsidRPr="001E79D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84" w:dyaOrig="350">
                <v:shape id="_x0000_i1030" type="#_x0000_t75" style="width:59.25pt;height:17.25pt" o:ole="">
                  <v:imagedata r:id="rId19" o:title=""/>
                </v:shape>
                <o:OLEObject Type="Embed" ProgID="FXE300.Equation" ShapeID="_x0000_i1030" DrawAspect="Content" ObjectID="_1392578123" r:id="rId20"/>
              </w:object>
            </w:r>
            <w:r w:rsidRPr="001E79D7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rPr>
          <w:cantSplit/>
          <w:trHeight w:val="1945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Pr="003645C8" w:rsidRDefault="003A0A72" w:rsidP="002765E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3645C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20" w:dyaOrig="554">
                <v:shape id="_x0000_i1031" type="#_x0000_t75" style="width:15.75pt;height:27.75pt" o:ole="">
                  <v:imagedata r:id="rId21" o:title=""/>
                </v:shape>
                <o:OLEObject Type="Embed" ProgID="FXE300.Equation" ShapeID="_x0000_i1031" DrawAspect="Content" ObjectID="_1392578124" r:id="rId22"/>
              </w:object>
            </w:r>
            <w:r w:rsidRPr="003645C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3645C8">
              <w:rPr>
                <w:rFonts w:ascii="Times New Roman" w:hAnsi="Times New Roman" w:cs="Times New Roman"/>
                <w:sz w:val="24"/>
                <w:szCs w:val="24"/>
              </w:rPr>
              <w:t>without using an index.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rPr>
          <w:cantSplit/>
          <w:trHeight w:val="193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Default="003A0A72" w:rsidP="002765E2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 </w:t>
            </w:r>
            <w:r w:rsidRPr="003645C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88" w:dyaOrig="536">
                <v:shape id="_x0000_i1032" type="#_x0000_t75" style="width:18.75pt;height:27pt" o:ole="">
                  <v:imagedata r:id="rId23" o:title=""/>
                </v:shape>
                <o:OLEObject Type="Embed" ProgID="FXE300.Equation" ShapeID="_x0000_i1032" DrawAspect="Content" ObjectID="_1392578125" r:id="rId24"/>
              </w:objec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rPr>
          <w:cantSplit/>
          <w:trHeight w:val="1735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3645C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33" type="#_x0000_t75" style="width:17.25pt;height:17.25pt" o:ole="">
                  <v:imagedata r:id="rId25" o:title=""/>
                </v:shape>
                <o:OLEObject Type="Embed" ProgID="FXE300.Equation" ShapeID="_x0000_i1033" DrawAspect="Content" ObjectID="_1392578126" r:id="rId26"/>
              </w:object>
            </w:r>
            <w:r w:rsidRPr="003645C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3645C8">
              <w:rPr>
                <w:rFonts w:ascii="Times New Roman" w:hAnsi="Times New Roman" w:cs="Times New Roman"/>
                <w:sz w:val="24"/>
                <w:szCs w:val="24"/>
              </w:rPr>
              <w:t>without using an index.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rPr>
          <w:cantSplit/>
          <w:trHeight w:val="1735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  </w:t>
            </w:r>
            <w:r w:rsidRPr="003645C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34" type="#_x0000_t75" style="width:17.25pt;height:17.25pt" o:ole="">
                  <v:imagedata r:id="rId27" o:title=""/>
                </v:shape>
                <o:OLEObject Type="Embed" ProgID="FXE300.Equation" ShapeID="_x0000_i1034" DrawAspect="Content" ObjectID="_1392578127" r:id="rId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rPr>
          <w:cantSplit/>
          <w:trHeight w:val="1945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 </w:t>
            </w:r>
            <w:r w:rsidRPr="003645C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88" w:dyaOrig="554">
                <v:shape id="_x0000_i1035" type="#_x0000_t75" style="width:18.75pt;height:27.75pt" o:ole="">
                  <v:imagedata r:id="rId29" o:title=""/>
                </v:shape>
                <o:OLEObject Type="Embed" ProgID="FXE300.Equation" ShapeID="_x0000_i1035" DrawAspect="Content" ObjectID="_1392578128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rPr>
          <w:cantSplit/>
          <w:trHeight w:val="1975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 </w:t>
            </w:r>
            <w:r w:rsidRPr="003645C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07" w:dyaOrig="581">
                <v:shape id="_x0000_i1036" type="#_x0000_t75" style="width:75pt;height:29.25pt" o:ole="">
                  <v:imagedata r:id="rId31" o:title=""/>
                </v:shape>
                <o:OLEObject Type="Embed" ProgID="FXE300.Equation" ShapeID="_x0000_i1036" DrawAspect="Content" ObjectID="_1392578129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trHeight w:val="1459"/>
        </w:trPr>
        <w:tc>
          <w:tcPr>
            <w:tcW w:w="534" w:type="dxa"/>
            <w:tcBorders>
              <w:left w:val="nil"/>
              <w:right w:val="nil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left w:val="nil"/>
              <w:right w:val="nil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3645C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51" w:dyaOrig="350">
                <v:shape id="_x0000_i1037" type="#_x0000_t75" style="width:48pt;height:17.25pt" o:ole="">
                  <v:imagedata r:id="rId33" o:title=""/>
                </v:shape>
                <o:OLEObject Type="Embed" ProgID="FXE300.Equation" ShapeID="_x0000_i1037" DrawAspect="Content" ObjectID="_1392578130" r:id="rId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numeral without using standard notation.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trHeight w:val="1459"/>
        </w:trPr>
        <w:tc>
          <w:tcPr>
            <w:tcW w:w="534" w:type="dxa"/>
            <w:tcBorders>
              <w:left w:val="nil"/>
              <w:right w:val="nil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left w:val="nil"/>
              <w:right w:val="nil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3645C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55" w:dyaOrig="350">
                <v:shape id="_x0000_i1038" type="#_x0000_t75" style="width:57.75pt;height:17.25pt" o:ole="">
                  <v:imagedata r:id="rId35" o:title=""/>
                </v:shape>
                <o:OLEObject Type="Embed" ProgID="FXE300.Equation" ShapeID="_x0000_i1038" DrawAspect="Content" ObjectID="_1392578131" r:id="rId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without using standard notation.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A0A72" w:rsidRPr="004E1905" w:rsidTr="00B21B9E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trHeight w:val="1390"/>
        </w:trPr>
        <w:tc>
          <w:tcPr>
            <w:tcW w:w="534" w:type="dxa"/>
            <w:tcBorders>
              <w:left w:val="nil"/>
              <w:right w:val="nil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left w:val="nil"/>
              <w:right w:val="nil"/>
            </w:tcBorders>
          </w:tcPr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0.000456 using standard notation.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A0A72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A72" w:rsidRPr="004E1905" w:rsidRDefault="003A0A7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21B9E" w:rsidRPr="004E1905" w:rsidTr="00B21B9E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trHeight w:val="1390"/>
        </w:trPr>
        <w:tc>
          <w:tcPr>
            <w:tcW w:w="534" w:type="dxa"/>
            <w:tcBorders>
              <w:left w:val="nil"/>
              <w:right w:val="nil"/>
            </w:tcBorders>
          </w:tcPr>
          <w:p w:rsidR="00B21B9E" w:rsidRDefault="00B21B9E" w:rsidP="00B21B9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497" w:type="dxa"/>
            <w:gridSpan w:val="4"/>
            <w:tcBorders>
              <w:left w:val="nil"/>
              <w:right w:val="nil"/>
            </w:tcBorders>
          </w:tcPr>
          <w:p w:rsidR="00B21B9E" w:rsidRPr="00552E8F" w:rsidRDefault="00B21B9E" w:rsidP="00B2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E8F">
              <w:rPr>
                <w:sz w:val="24"/>
                <w:szCs w:val="24"/>
              </w:rPr>
              <w:t xml:space="preserve">Which is </w:t>
            </w:r>
            <w:proofErr w:type="gramStart"/>
            <w:r w:rsidRPr="00552E8F">
              <w:rPr>
                <w:sz w:val="24"/>
                <w:szCs w:val="24"/>
              </w:rPr>
              <w:t xml:space="preserve">largest </w:t>
            </w:r>
            <w:r w:rsidRPr="00552E8F">
              <w:rPr>
                <w:color w:val="FF0000"/>
                <w:position w:val="-6"/>
                <w:sz w:val="24"/>
                <w:szCs w:val="24"/>
              </w:rPr>
              <w:object w:dxaOrig="1192" w:dyaOrig="350">
                <v:shape id="_x0000_i1039" type="#_x0000_t75" style="width:59.25pt;height:17.25pt" o:ole="">
                  <v:imagedata r:id="rId37" o:title=""/>
                </v:shape>
                <o:OLEObject Type="Embed" ProgID="FXE300.Equation" ShapeID="_x0000_i1039" DrawAspect="Content" ObjectID="_1392578132" r:id="rId38"/>
              </w:object>
            </w:r>
            <w:r w:rsidRPr="00552E8F">
              <w:rPr>
                <w:sz w:val="24"/>
                <w:szCs w:val="24"/>
              </w:rPr>
              <w:t xml:space="preserve"> ,  258 000  </w:t>
            </w:r>
            <w:r w:rsidRPr="00552E8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552E8F">
              <w:rPr>
                <w:sz w:val="24"/>
                <w:szCs w:val="24"/>
              </w:rPr>
              <w:t xml:space="preserve">  </w:t>
            </w:r>
            <w:r w:rsidRPr="00552E8F">
              <w:rPr>
                <w:color w:val="FF0000"/>
                <w:position w:val="-6"/>
                <w:sz w:val="24"/>
                <w:szCs w:val="24"/>
              </w:rPr>
              <w:object w:dxaOrig="1192" w:dyaOrig="350">
                <v:shape id="_x0000_i1040" type="#_x0000_t75" style="width:59.25pt;height:17.25pt" o:ole="">
                  <v:imagedata r:id="rId39" o:title=""/>
                </v:shape>
                <o:OLEObject Type="Embed" ProgID="FXE300.Equation" ShapeID="_x0000_i1040" DrawAspect="Content" ObjectID="_1392578133" r:id="rId40"/>
              </w:object>
            </w:r>
            <w:r w:rsidRPr="00552E8F">
              <w:rPr>
                <w:sz w:val="24"/>
                <w:szCs w:val="24"/>
              </w:rPr>
              <w:t xml:space="preserve"> </w:t>
            </w:r>
            <w:r w:rsidRPr="00552E8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B21B9E" w:rsidRDefault="00B21B9E" w:rsidP="00B21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1B9E" w:rsidRDefault="00B21B9E" w:rsidP="00B2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21B9E" w:rsidRDefault="00B21B9E" w:rsidP="00B2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21B9E" w:rsidRDefault="00B21B9E" w:rsidP="00B21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A02B4" w:rsidRPr="004E1905" w:rsidTr="00B21B9E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trHeight w:val="1390"/>
        </w:trPr>
        <w:tc>
          <w:tcPr>
            <w:tcW w:w="534" w:type="dxa"/>
            <w:tcBorders>
              <w:left w:val="nil"/>
              <w:right w:val="nil"/>
            </w:tcBorders>
          </w:tcPr>
          <w:p w:rsidR="00FA02B4" w:rsidRDefault="00FA02B4" w:rsidP="00B21B9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497" w:type="dxa"/>
            <w:gridSpan w:val="4"/>
            <w:tcBorders>
              <w:left w:val="nil"/>
              <w:right w:val="nil"/>
            </w:tcBorders>
          </w:tcPr>
          <w:p w:rsidR="00FA02B4" w:rsidRPr="004116CD" w:rsidRDefault="00FA02B4" w:rsidP="00FA0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The distance to space probe </w:t>
            </w:r>
            <w:proofErr w:type="gramStart"/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Alpha  is</w:t>
            </w:r>
            <w:proofErr w:type="gramEnd"/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116C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35" w:dyaOrig="350">
                <v:shape id="_x0000_i1041" type="#_x0000_t75" style="width:55.5pt;height:18.75pt" o:ole="">
                  <v:imagedata r:id="rId41" o:title=""/>
                </v:shape>
                <o:OLEObject Type="Embed" ProgID="FXE300.Equation" ShapeID="_x0000_i1041" DrawAspect="Content" ObjectID="_1392578134" r:id="rId42"/>
              </w:object>
            </w: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km.  A second probe</w:t>
            </w:r>
            <w:proofErr w:type="gramStart"/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,  Beta</w:t>
            </w:r>
            <w:proofErr w:type="gramEnd"/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is half as far away.  Write the distance to probe Beta without using Standard Notation.  </w:t>
            </w:r>
          </w:p>
          <w:p w:rsidR="00FA02B4" w:rsidRPr="004116CD" w:rsidRDefault="00FA02B4" w:rsidP="00FA0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2B4" w:rsidRPr="004116CD" w:rsidRDefault="00FA02B4" w:rsidP="00FA0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A02B4" w:rsidRPr="004116CD" w:rsidRDefault="00FA02B4" w:rsidP="00FA0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02B4" w:rsidRPr="00552E8F" w:rsidRDefault="00FA02B4" w:rsidP="00FA02B4">
            <w:pPr>
              <w:rPr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596579" w:rsidRDefault="00596579"/>
    <w:p w:rsidR="00120BC4" w:rsidRDefault="00120BC4">
      <w:pPr>
        <w:sectPr w:rsidR="00120BC4" w:rsidSect="00E24335">
          <w:headerReference w:type="default" r:id="rId43"/>
          <w:footerReference w:type="default" r:id="rId44"/>
          <w:headerReference w:type="first" r:id="rId45"/>
          <w:footerReference w:type="first" r:id="rId46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FA33D2" w:rsidRPr="004E1905" w:rsidTr="00957652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FA33D2" w:rsidRDefault="00FA33D2" w:rsidP="002765E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A33D2" w:rsidRPr="004E1905" w:rsidRDefault="00FA33D2" w:rsidP="002765E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FA33D2" w:rsidRDefault="00FA33D2" w:rsidP="002765E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A33D2" w:rsidRDefault="00FA33D2" w:rsidP="002765E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Index Laws </w:t>
            </w:r>
            <w:r w:rsidR="002C4238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FA33D2" w:rsidRDefault="00FA33D2" w:rsidP="002765E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FA33D2" w:rsidRPr="004E1905" w:rsidRDefault="00FA33D2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957652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957652"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2C4238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2C4238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5E2" w:rsidRPr="004E1905" w:rsidTr="00957652">
        <w:trPr>
          <w:cantSplit/>
        </w:trPr>
        <w:tc>
          <w:tcPr>
            <w:tcW w:w="534" w:type="dxa"/>
            <w:tcBorders>
              <w:top w:val="nil"/>
            </w:tcBorders>
          </w:tcPr>
          <w:p w:rsidR="002765E2" w:rsidRPr="004E1905" w:rsidRDefault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2765E2" w:rsidRPr="006D43B7" w:rsidRDefault="002765E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1C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x²  × 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C1CBE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C1CBE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2765E2" w:rsidRDefault="002765E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65E2" w:rsidRPr="00DC1CBE" w:rsidRDefault="002765E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24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5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10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5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24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6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10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6</w:t>
            </w:r>
          </w:p>
          <w:p w:rsidR="002765E2" w:rsidRPr="00F97437" w:rsidRDefault="002765E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5E2" w:rsidRPr="004E1905" w:rsidTr="00957652">
        <w:trPr>
          <w:cantSplit/>
        </w:trPr>
        <w:tc>
          <w:tcPr>
            <w:tcW w:w="534" w:type="dxa"/>
          </w:tcPr>
          <w:p w:rsidR="002765E2" w:rsidRPr="004E1905" w:rsidRDefault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2765E2" w:rsidRPr="00DC1CBE" w:rsidRDefault="002765E2" w:rsidP="002765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color w:val="FF0000"/>
                <w:position w:val="-28"/>
                <w:sz w:val="24"/>
                <w:szCs w:val="24"/>
              </w:rPr>
              <w:object w:dxaOrig="494" w:dyaOrig="690">
                <v:shape id="_x0000_i1042" type="#_x0000_t75" style="width:24.75pt;height:35.25pt" o:ole="">
                  <v:imagedata r:id="rId47" o:title=""/>
                </v:shape>
                <o:OLEObject Type="Embed" ProgID="FXE300.Equation" ShapeID="_x0000_i1042" DrawAspect="Content" ObjectID="_1392578135" r:id="rId48"/>
              </w:objec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</w:t>
            </w:r>
          </w:p>
          <w:p w:rsidR="002765E2" w:rsidRDefault="002765E2" w:rsidP="002765E2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65E2" w:rsidRPr="00DC1CBE" w:rsidRDefault="002765E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x²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x²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  <w:p w:rsidR="002765E2" w:rsidRPr="00F97437" w:rsidRDefault="002765E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5E2" w:rsidRPr="004E1905" w:rsidTr="00957652">
        <w:trPr>
          <w:cantSplit/>
        </w:trPr>
        <w:tc>
          <w:tcPr>
            <w:tcW w:w="534" w:type="dxa"/>
          </w:tcPr>
          <w:p w:rsidR="002765E2" w:rsidRPr="004E1905" w:rsidRDefault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2765E2" w:rsidRPr="00900716" w:rsidRDefault="002765E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71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62" w:dyaOrig="350">
                <v:shape id="_x0000_i1043" type="#_x0000_t75" style="width:68.25pt;height:18pt" o:ole="">
                  <v:imagedata r:id="rId49" o:title=""/>
                </v:shape>
                <o:OLEObject Type="Embed" ProgID="FXE300.Equation" ShapeID="_x0000_i1043" DrawAspect="Content" ObjectID="_1392578136" r:id="rId5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65E2" w:rsidRDefault="002765E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65E2" w:rsidRPr="00DC1CBE" w:rsidRDefault="002765E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20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x²y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y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x² y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20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  <w:p w:rsidR="002765E2" w:rsidRPr="00F97437" w:rsidRDefault="002765E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957652" w:rsidRPr="004E1905" w:rsidRDefault="00957652" w:rsidP="00BB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423E">
              <w:rPr>
                <w:rFonts w:ascii="Times New Roman" w:hAnsi="Times New Roman" w:cs="Times New Roman"/>
                <w:sz w:val="24"/>
                <w:szCs w:val="24"/>
              </w:rPr>
              <w:object w:dxaOrig="1612" w:dyaOrig="350">
                <v:shape id="_x0000_i1044" type="#_x0000_t75" style="width:80.25pt;height:17.25pt" o:ole="">
                  <v:imagedata r:id="rId51" o:title=""/>
                </v:shape>
                <o:OLEObject Type="Embed" ProgID="FXE300.Equation" ShapeID="_x0000_i1044" DrawAspect="Content" ObjectID="_1392578137" r:id="rId5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7652" w:rsidRPr="004E1905" w:rsidRDefault="00957652" w:rsidP="00BB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652" w:rsidRPr="004E1905" w:rsidRDefault="00957652" w:rsidP="00BB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368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5" w:dyaOrig="350">
                <v:shape id="_x0000_i1045" type="#_x0000_t75" style="width:34.5pt;height:17.25pt" o:ole="">
                  <v:imagedata r:id="rId53" o:title=""/>
                </v:shape>
                <o:OLEObject Type="Embed" ProgID="FXE300.Equation" ShapeID="_x0000_i1045" DrawAspect="Content" ObjectID="_1392578138" r:id="rId5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Pr="0031368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50">
                <v:shape id="_x0000_i1046" type="#_x0000_t75" style="width:28.5pt;height:17.25pt" o:ole="">
                  <v:imagedata r:id="rId55" o:title=""/>
                </v:shape>
                <o:OLEObject Type="Embed" ProgID="FXE300.Equation" ShapeID="_x0000_i1046" DrawAspect="Content" ObjectID="_1392578139" r:id="rId56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</w:t>
            </w:r>
            <w:r w:rsidRPr="0031368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5" w:dyaOrig="350">
                <v:shape id="_x0000_i1047" type="#_x0000_t75" style="width:34.5pt;height:17.25pt" o:ole="">
                  <v:imagedata r:id="rId57" o:title=""/>
                </v:shape>
                <o:OLEObject Type="Embed" ProgID="FXE300.Equation" ShapeID="_x0000_i1047" DrawAspect="Content" ObjectID="_1392578140" r:id="rId58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1368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50">
                <v:shape id="_x0000_i1048" type="#_x0000_t75" style="width:28.5pt;height:17.25pt" o:ole="">
                  <v:imagedata r:id="rId59" o:title=""/>
                </v:shape>
                <o:OLEObject Type="Embed" ProgID="FXE300.Equation" ShapeID="_x0000_i1048" DrawAspect="Content" ObjectID="_1392578141" r:id="rId60"/>
              </w:object>
            </w:r>
          </w:p>
          <w:p w:rsidR="00957652" w:rsidRPr="004E1905" w:rsidRDefault="00957652" w:rsidP="00BB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957652" w:rsidRPr="006D43B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3x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6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710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6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9x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5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5710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5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 xml:space="preserve">The fraction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0716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712" w:dyaOrig="690">
                <v:shape id="_x0000_i1049" type="#_x0000_t75" style="width:36pt;height:35.25pt" o:ole="">
                  <v:imagedata r:id="rId61" o:title=""/>
                </v:shape>
                <o:OLEObject Type="Embed" ProgID="FXE300.Equation" ShapeID="_x0000_i1049" DrawAspect="Content" ObjectID="_1392578142" r:id="rId6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>simplifies to: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60" w:dyaOrig="660">
                <v:shape id="_x0000_i1050" type="#_x0000_t75" style="width:23.25pt;height:33pt" o:ole="">
                  <v:imagedata r:id="rId63" o:title=""/>
                </v:shape>
                <o:OLEObject Type="Embed" ProgID="Equation.DSMT4" ShapeID="_x0000_i1050" DrawAspect="Content" ObjectID="_1392578143" r:id="rId64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60" w:dyaOrig="660">
                <v:shape id="_x0000_i1051" type="#_x0000_t75" style="width:23.25pt;height:33pt" o:ole="">
                  <v:imagedata r:id="rId65" o:title=""/>
                </v:shape>
                <o:OLEObject Type="Embed" ProgID="Equation.DSMT4" ShapeID="_x0000_i1051" DrawAspect="Content" ObjectID="_1392578144" r:id="rId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00" w:dyaOrig="320">
                <v:shape id="_x0000_i1052" type="#_x0000_t75" style="width:30pt;height:15.75pt" o:ole="">
                  <v:imagedata r:id="rId67" o:title=""/>
                </v:shape>
                <o:OLEObject Type="Embed" ProgID="Equation.DSMT4" ShapeID="_x0000_i1052" DrawAspect="Content" ObjectID="_1392578145" r:id="rId68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60" w:dyaOrig="660">
                <v:shape id="_x0000_i1053" type="#_x0000_t75" style="width:23.25pt;height:33pt" o:ole="">
                  <v:imagedata r:id="rId69" o:title=""/>
                </v:shape>
                <o:OLEObject Type="Embed" ProgID="Equation.DSMT4" ShapeID="_x0000_i1053" DrawAspect="Content" ObjectID="_1392578146" r:id="rId70"/>
              </w:object>
            </w: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957652" w:rsidRPr="006D43B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DC1CBE">
              <w:rPr>
                <w:rFonts w:ascii="Times New Roman" w:hAnsi="Times New Roman" w:cs="Times New Roman"/>
                <w:i/>
                <w:sz w:val="24"/>
                <w:szCs w:val="24"/>
              </w:rPr>
              <w:t>4x</w:t>
            </w:r>
            <w:r w:rsidRPr="00DC1CBE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  <w:r w:rsidRPr="00DC1CBE">
              <w:rPr>
                <w:rFonts w:ascii="Times New Roman" w:hAnsi="Times New Roman" w:cs="Times New Roman"/>
                <w:i/>
                <w:sz w:val="24"/>
                <w:szCs w:val="24"/>
              </w:rPr>
              <w:t>y)</w:t>
            </w:r>
            <w:r w:rsidRPr="00DC1CBE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 w:rsidRPr="00FB5AB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>²</w:t>
            </w:r>
            <w:r w:rsidRPr="00FB5AB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C1C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16</w:t>
            </w:r>
            <w:r w:rsidRPr="00FB5AB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C1C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AB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C1C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8</w:t>
            </w:r>
            <w:r w:rsidRPr="00FB5AB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C1C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AB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C1C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16</w:t>
            </w:r>
            <w:r w:rsidRPr="00FB5AB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C1C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FB5AB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C1C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957652" w:rsidRPr="00DC1CBE" w:rsidRDefault="00957652" w:rsidP="002765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position w:val="-6"/>
                <w:sz w:val="24"/>
                <w:szCs w:val="24"/>
              </w:rPr>
              <w:object w:dxaOrig="300" w:dyaOrig="480">
                <v:shape id="_x0000_i1054" type="#_x0000_t75" style="width:15pt;height:24pt" o:ole="">
                  <v:imagedata r:id="rId71" o:title=""/>
                </v:shape>
                <o:OLEObject Type="Embed" ProgID="Equation.DSMT4" ShapeID="_x0000_i1054" DrawAspect="Content" ObjectID="_1392578147" r:id="rId72"/>
              </w:objec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055" type="#_x0000_t75" style="width:12pt;height:30.75pt" o:ole="">
                  <v:imagedata r:id="rId73" o:title=""/>
                </v:shape>
                <o:OLEObject Type="Embed" ProgID="Equation.DSMT4" ShapeID="_x0000_i1055" DrawAspect="Content" ObjectID="_1392578148" r:id="rId74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056" type="#_x0000_t75" style="width:12pt;height:30.75pt" o:ole="">
                  <v:imagedata r:id="rId75" o:title=""/>
                </v:shape>
                <o:OLEObject Type="Embed" ProgID="Equation.DSMT4" ShapeID="_x0000_i1056" DrawAspect="Content" ObjectID="_1392578149" r:id="rId76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320">
                <v:shape id="_x0000_i1057" type="#_x0000_t75" style="width:14.25pt;height:15.75pt" o:ole="">
                  <v:imagedata r:id="rId77" o:title=""/>
                </v:shape>
                <o:OLEObject Type="Embed" ProgID="Equation.DSMT4" ShapeID="_x0000_i1057" DrawAspect="Content" ObjectID="_1392578150" r:id="rId78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object w:dxaOrig="380" w:dyaOrig="360">
                <v:shape id="_x0000_i1058" type="#_x0000_t75" style="width:18.75pt;height:18pt" o:ole="">
                  <v:imagedata r:id="rId79" o:title=""/>
                </v:shape>
                <o:OLEObject Type="Embed" ProgID="Equation.DSMT4" ShapeID="_x0000_i1058" DrawAspect="Content" ObjectID="_1392578151" r:id="rId80"/>
              </w:object>
            </w: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957652" w:rsidRPr="00DC1CBE" w:rsidRDefault="00957652" w:rsidP="002765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position w:val="-6"/>
                <w:sz w:val="24"/>
                <w:szCs w:val="24"/>
              </w:rPr>
              <w:object w:dxaOrig="540" w:dyaOrig="320">
                <v:shape id="_x0000_i1059" type="#_x0000_t75" style="width:27pt;height:15.75pt" o:ole="">
                  <v:imagedata r:id="rId81" o:title=""/>
                </v:shape>
                <o:OLEObject Type="Embed" ProgID="Equation.DSMT4" ShapeID="_x0000_i1059" DrawAspect="Content" ObjectID="_1392578152" r:id="rId82"/>
              </w:objec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060" type="#_x0000_t75" style="width:11.25pt;height:30.75pt" o:ole="">
                  <v:imagedata r:id="rId83" o:title=""/>
                </v:shape>
                <o:OLEObject Type="Embed" ProgID="Equation.DSMT4" ShapeID="_x0000_i1060" DrawAspect="Content" ObjectID="_1392578153" r:id="rId84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61" type="#_x0000_t75" style="width:9pt;height:14.25pt" o:ole="">
                  <v:imagedata r:id="rId85" o:title=""/>
                </v:shape>
                <o:OLEObject Type="Embed" ProgID="Equation.DSMT4" ShapeID="_x0000_i1061" DrawAspect="Content" ObjectID="_1392578154" r:id="rId86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062" type="#_x0000_t75" style="width:11.25pt;height:30.75pt" o:ole="">
                  <v:imagedata r:id="rId87" o:title=""/>
                </v:shape>
                <o:OLEObject Type="Embed" ProgID="Equation.DSMT4" ShapeID="_x0000_i1062" DrawAspect="Content" ObjectID="_1392578155" r:id="rId88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063" type="#_x0000_t75" style="width:11.25pt;height:30.75pt" o:ole="">
                  <v:imagedata r:id="rId89" o:title=""/>
                </v:shape>
                <o:OLEObject Type="Embed" ProgID="Equation.DSMT4" ShapeID="_x0000_i1063" DrawAspect="Content" ObjectID="_1392578156" r:id="rId90"/>
              </w:object>
            </w: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71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8" w:dyaOrig="554">
                <v:shape id="_x0000_i1064" type="#_x0000_t75" style="width:24.75pt;height:27.75pt" o:ole="">
                  <v:imagedata r:id="rId91" o:title=""/>
                </v:shape>
                <o:OLEObject Type="Embed" ProgID="FXE300.Equation" ShapeID="_x0000_i1064" DrawAspect="Content" ObjectID="_1392578157" r:id="rId9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50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10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10 000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</w:tcPr>
          <w:p w:rsidR="00957652" w:rsidRPr="001E79D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03B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753" w:dyaOrig="554">
                <v:shape id="_x0000_i1065" type="#_x0000_t75" style="width:38.25pt;height:27.75pt" o:ole="">
                  <v:imagedata r:id="rId93" o:title=""/>
                </v:shape>
                <o:OLEObject Type="Embed" ProgID="FXE300.Equation" ShapeID="_x0000_i1065" DrawAspect="Content" ObjectID="_1392578158" r:id="rId94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84" w:dyaOrig="539">
                <v:shape id="_x0000_i1066" type="#_x0000_t75" style="width:9pt;height:27pt" o:ole="">
                  <v:imagedata r:id="rId95" o:title=""/>
                </v:shape>
                <o:OLEObject Type="Embed" ProgID="FXE300.Equation" ShapeID="_x0000_i1066" DrawAspect="Content" ObjectID="_1392578159" r:id="rId96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435" w:dyaOrig="663">
                <v:shape id="_x0000_i1067" type="#_x0000_t75" style="width:21.75pt;height:33pt" o:ole="">
                  <v:imagedata r:id="rId97" o:title=""/>
                </v:shape>
                <o:OLEObject Type="Embed" ProgID="FXE300.Equation" ShapeID="_x0000_i1067" DrawAspect="Content" ObjectID="_1392578160" r:id="rId98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435" w:dyaOrig="377">
                <v:shape id="_x0000_i1068" type="#_x0000_t75" style="width:21.75pt;height:18.75pt" o:ole="">
                  <v:imagedata r:id="rId99" o:title=""/>
                </v:shape>
                <o:OLEObject Type="Embed" ProgID="FXE300.Equation" ShapeID="_x0000_i1068" DrawAspect="Content" ObjectID="_1392578161" r:id="rId10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424" w:dyaOrig="539">
                <v:shape id="_x0000_i1069" type="#_x0000_t75" style="width:21pt;height:27pt" o:ole="">
                  <v:imagedata r:id="rId101" o:title=""/>
                </v:shape>
                <o:OLEObject Type="Embed" ProgID="FXE300.Equation" ShapeID="_x0000_i1069" DrawAspect="Content" ObjectID="_1392578162" r:id="rId102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</w:tcPr>
          <w:p w:rsidR="00957652" w:rsidRPr="001E79D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03B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887" w:dyaOrig="554">
                <v:shape id="_x0000_i1070" type="#_x0000_t75" style="width:44.25pt;height:27.75pt" o:ole="">
                  <v:imagedata r:id="rId103" o:title=""/>
                </v:shape>
                <o:OLEObject Type="Embed" ProgID="FXE300.Equation" ShapeID="_x0000_i1070" DrawAspect="Content" ObjectID="_1392578163" r:id="rId104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304" w:dyaOrig="273">
                <v:shape id="_x0000_i1071" type="#_x0000_t75" style="width:15pt;height:12.75pt" o:ole="">
                  <v:imagedata r:id="rId105" o:title=""/>
                </v:shape>
                <o:OLEObject Type="Embed" ProgID="FXE300.Equation" ShapeID="_x0000_i1071" DrawAspect="Content" ObjectID="_1392578164" r:id="rId106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304" w:dyaOrig="273">
                <v:shape id="_x0000_i1072" type="#_x0000_t75" style="width:15pt;height:12.75pt" o:ole="">
                  <v:imagedata r:id="rId107" o:title=""/>
                </v:shape>
                <o:OLEObject Type="Embed" ProgID="FXE300.Equation" ShapeID="_x0000_i1072" DrawAspect="Content" ObjectID="_1392578165" r:id="rId108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84" w:dyaOrig="539">
                <v:shape id="_x0000_i1073" type="#_x0000_t75" style="width:9pt;height:27pt" o:ole="">
                  <v:imagedata r:id="rId109" o:title=""/>
                </v:shape>
                <o:OLEObject Type="Embed" ProgID="FXE300.Equation" ShapeID="_x0000_i1073" DrawAspect="Content" ObjectID="_1392578166" r:id="rId1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84" w:dyaOrig="539">
                <v:shape id="_x0000_i1074" type="#_x0000_t75" style="width:9pt;height:27pt" o:ole="">
                  <v:imagedata r:id="rId111" o:title=""/>
                </v:shape>
                <o:OLEObject Type="Embed" ProgID="FXE300.Equation" ShapeID="_x0000_i1074" DrawAspect="Content" ObjectID="_1392578167" r:id="rId112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497" w:type="dxa"/>
            <w:gridSpan w:val="4"/>
          </w:tcPr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>4.6  ×  10</w:t>
            </w:r>
            <w:r w:rsidRPr="00DC1C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460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46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460 000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  <w:t>4 600 000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497" w:type="dxa"/>
            <w:gridSpan w:val="4"/>
          </w:tcPr>
          <w:p w:rsidR="00957652" w:rsidRPr="001E79D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725" w:dyaOrig="273">
                <v:shape id="_x0000_i1075" type="#_x0000_t75" style="width:36pt;height:14.25pt" o:ole="">
                  <v:imagedata r:id="rId113" o:title=""/>
                </v:shape>
                <o:OLEObject Type="Embed" ProgID="FXE300.Equation" ShapeID="_x0000_i1075" DrawAspect="Content" ObjectID="_1392578168" r:id="rId114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written in standard notation is :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035" w:dyaOrig="350">
                <v:shape id="_x0000_i1076" type="#_x0000_t75" style="width:51.75pt;height:17.25pt" o:ole="">
                  <v:imagedata r:id="rId115" o:title=""/>
                </v:shape>
                <o:OLEObject Type="Embed" ProgID="FXE300.Equation" ShapeID="_x0000_i1076" DrawAspect="Content" ObjectID="_1392578169" r:id="rId116"/>
              </w:objec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975" w:dyaOrig="350">
                <v:shape id="_x0000_i1077" type="#_x0000_t75" style="width:48.75pt;height:17.25pt" o:ole="">
                  <v:imagedata r:id="rId117" o:title=""/>
                </v:shape>
                <o:OLEObject Type="Embed" ProgID="FXE300.Equation" ShapeID="_x0000_i1077" DrawAspect="Content" ObjectID="_1392578170" r:id="rId118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975" w:dyaOrig="350">
                <v:shape id="_x0000_i1078" type="#_x0000_t75" style="width:48.75pt;height:17.25pt" o:ole="">
                  <v:imagedata r:id="rId119" o:title=""/>
                </v:shape>
                <o:OLEObject Type="Embed" ProgID="FXE300.Equation" ShapeID="_x0000_i1078" DrawAspect="Content" ObjectID="_1392578171" r:id="rId1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35710C"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  <w:object w:dxaOrig="1035" w:dyaOrig="350">
                <v:shape id="_x0000_i1079" type="#_x0000_t75" style="width:51.75pt;height:17.25pt" o:ole="">
                  <v:imagedata r:id="rId121" o:title=""/>
                </v:shape>
                <o:OLEObject Type="Embed" ProgID="FXE300.Equation" ShapeID="_x0000_i1079" DrawAspect="Content" ObjectID="_1392578172" r:id="rId122"/>
              </w:object>
            </w: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497" w:type="dxa"/>
            <w:gridSpan w:val="4"/>
          </w:tcPr>
          <w:p w:rsidR="00957652" w:rsidRPr="006D43B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AB0">
              <w:rPr>
                <w:rFonts w:ascii="Times New Roman" w:hAnsi="Times New Roman" w:cs="Times New Roman"/>
                <w:i/>
                <w:color w:val="FF0000"/>
                <w:position w:val="-10"/>
                <w:sz w:val="24"/>
                <w:szCs w:val="24"/>
              </w:rPr>
              <w:object w:dxaOrig="1057" w:dyaOrig="562">
                <v:shape id="_x0000_i1080" type="#_x0000_t75" style="width:53.25pt;height:27.75pt" o:ole="">
                  <v:imagedata r:id="rId123" o:title=""/>
                </v:shape>
                <o:OLEObject Type="Embed" ProgID="FXE300.Equation" ShapeID="_x0000_i1080" DrawAspect="Content" ObjectID="_1392578173" r:id="rId124"/>
              </w:objec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AB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92" w:dyaOrig="350">
                <v:shape id="_x0000_i1081" type="#_x0000_t75" style="width:30pt;height:18pt" o:ole="">
                  <v:imagedata r:id="rId125" o:title=""/>
                </v:shape>
                <o:OLEObject Type="Embed" ProgID="FXE300.Equation" ShapeID="_x0000_i1081" DrawAspect="Content" ObjectID="_1392578174" r:id="rId1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AB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92" w:dyaOrig="350">
                <v:shape id="_x0000_i1082" type="#_x0000_t75" style="width:30pt;height:18pt" o:ole="">
                  <v:imagedata r:id="rId127" o:title=""/>
                </v:shape>
                <o:OLEObject Type="Embed" ProgID="FXE300.Equation" ShapeID="_x0000_i1082" DrawAspect="Content" ObjectID="_1392578175" r:id="rId1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AB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92" w:dyaOrig="350">
                <v:shape id="_x0000_i1083" type="#_x0000_t75" style="width:30pt;height:18pt" o:ole="">
                  <v:imagedata r:id="rId129" o:title=""/>
                </v:shape>
                <o:OLEObject Type="Embed" ProgID="FXE300.Equation" ShapeID="_x0000_i1083" DrawAspect="Content" ObjectID="_1392578176" r:id="rId1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AB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92" w:dyaOrig="350">
                <v:shape id="_x0000_i1084" type="#_x0000_t75" style="width:30pt;height:18pt" o:ole="">
                  <v:imagedata r:id="rId131" o:title=""/>
                </v:shape>
                <o:OLEObject Type="Embed" ProgID="FXE300.Equation" ShapeID="_x0000_i1084" DrawAspect="Content" ObjectID="_1392578177" r:id="rId1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52" w:rsidRPr="004E1905" w:rsidTr="00957652">
        <w:trPr>
          <w:cantSplit/>
        </w:trPr>
        <w:tc>
          <w:tcPr>
            <w:tcW w:w="534" w:type="dxa"/>
          </w:tcPr>
          <w:p w:rsidR="00957652" w:rsidRPr="004E1905" w:rsidRDefault="0095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497" w:type="dxa"/>
            <w:gridSpan w:val="4"/>
          </w:tcPr>
          <w:p w:rsidR="00957652" w:rsidRPr="006D43B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AB0">
              <w:rPr>
                <w:rFonts w:ascii="Times New Roman" w:hAnsi="Times New Roman" w:cs="Times New Roman"/>
                <w:i/>
                <w:color w:val="FF0000"/>
                <w:position w:val="-10"/>
                <w:sz w:val="24"/>
                <w:szCs w:val="24"/>
              </w:rPr>
              <w:object w:dxaOrig="1104" w:dyaOrig="581">
                <v:shape id="_x0000_i1085" type="#_x0000_t75" style="width:54.75pt;height:29.25pt" o:ole="">
                  <v:imagedata r:id="rId133" o:title=""/>
                </v:shape>
                <o:OLEObject Type="Embed" ProgID="FXE300.Equation" ShapeID="_x0000_i1085" DrawAspect="Content" ObjectID="_1392578178" r:id="rId134"/>
              </w:objec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</w:p>
          <w:p w:rsidR="00957652" w:rsidRDefault="00957652" w:rsidP="00276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7652" w:rsidRPr="00DC1CBE" w:rsidRDefault="00957652" w:rsidP="002765E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AB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12" w:dyaOrig="350">
                <v:shape id="_x0000_i1086" type="#_x0000_t75" style="width:36pt;height:18pt" o:ole="">
                  <v:imagedata r:id="rId135" o:title=""/>
                </v:shape>
                <o:OLEObject Type="Embed" ProgID="FXE300.Equation" ShapeID="_x0000_i1086" DrawAspect="Content" ObjectID="_1392578179" r:id="rId1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AB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92" w:dyaOrig="613">
                <v:shape id="_x0000_i1087" type="#_x0000_t75" style="width:30pt;height:30.75pt" o:ole="">
                  <v:imagedata r:id="rId137" o:title=""/>
                </v:shape>
                <o:OLEObject Type="Embed" ProgID="FXE300.Equation" ShapeID="_x0000_i1087" DrawAspect="Content" ObjectID="_1392578180" r:id="rId1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AB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92" w:dyaOrig="613">
                <v:shape id="_x0000_i1088" type="#_x0000_t75" style="width:30pt;height:30.75pt" o:ole="">
                  <v:imagedata r:id="rId139" o:title=""/>
                </v:shape>
                <o:OLEObject Type="Embed" ProgID="FXE300.Equation" ShapeID="_x0000_i1088" DrawAspect="Content" ObjectID="_1392578181" r:id="rId14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1CB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DC1C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AB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12" w:dyaOrig="613">
                <v:shape id="_x0000_i1089" type="#_x0000_t75" style="width:36pt;height:30.75pt" o:ole="">
                  <v:imagedata r:id="rId141" o:title=""/>
                </v:shape>
                <o:OLEObject Type="Embed" ProgID="FXE300.Equation" ShapeID="_x0000_i1089" DrawAspect="Content" ObjectID="_1392578182" r:id="rId14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7652" w:rsidRPr="00F97437" w:rsidRDefault="00957652" w:rsidP="00276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1D2" w:rsidRPr="004E1905" w:rsidTr="00957652">
        <w:trPr>
          <w:cantSplit/>
        </w:trPr>
        <w:tc>
          <w:tcPr>
            <w:tcW w:w="534" w:type="dxa"/>
          </w:tcPr>
          <w:p w:rsidR="00BB71D2" w:rsidRDefault="00BB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497" w:type="dxa"/>
            <w:gridSpan w:val="4"/>
          </w:tcPr>
          <w:p w:rsidR="00BB71D2" w:rsidRPr="00BB71D2" w:rsidRDefault="00BB71D2" w:rsidP="00BB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A41">
              <w:object w:dxaOrig="1520" w:dyaOrig="798">
                <v:shape id="_x0000_i1090" type="#_x0000_t75" style="width:75.75pt;height:39.75pt" o:ole="">
                  <v:imagedata r:id="rId143" o:title=""/>
                </v:shape>
                <o:OLEObject Type="Embed" ProgID="FXE300.Equation" ShapeID="_x0000_i1090" DrawAspect="Content" ObjectID="_1392578183" r:id="rId144"/>
              </w:object>
            </w:r>
            <w:r>
              <w:t xml:space="preserve"> </w:t>
            </w:r>
          </w:p>
          <w:p w:rsidR="00BB71D2" w:rsidRPr="00BB71D2" w:rsidRDefault="00BB71D2" w:rsidP="00BB71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1D2" w:rsidRPr="00FB5AB0" w:rsidRDefault="00BB71D2" w:rsidP="00BB71D2">
            <w:pPr>
              <w:rPr>
                <w:rFonts w:ascii="Times New Roman" w:hAnsi="Times New Roman" w:cs="Times New Roman"/>
                <w:i/>
                <w:color w:val="FF0000"/>
                <w:position w:val="-10"/>
                <w:sz w:val="24"/>
                <w:szCs w:val="24"/>
              </w:rPr>
            </w:pPr>
            <w:r w:rsidRPr="00BB71D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BB71D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BB71D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59" w:dyaOrig="418">
                <v:shape id="_x0000_i1091" type="#_x0000_t75" style="width:33pt;height:21pt" o:ole="">
                  <v:imagedata r:id="rId145" o:title=""/>
                </v:shape>
                <o:OLEObject Type="Embed" ProgID="FXE300.Equation" ShapeID="_x0000_i1091" DrawAspect="Content" ObjectID="_1392578184" r:id="rId146"/>
              </w:object>
            </w:r>
            <w:r w:rsidRPr="00BB71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D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B.          </w:t>
            </w:r>
            <w:r w:rsidRPr="00BB71D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799" w:dyaOrig="418">
                <v:shape id="_x0000_i1092" type="#_x0000_t75" style="width:39.75pt;height:21pt" o:ole="">
                  <v:imagedata r:id="rId147" o:title=""/>
                </v:shape>
                <o:OLEObject Type="Embed" ProgID="FXE300.Equation" ShapeID="_x0000_i1092" DrawAspect="Content" ObjectID="_1392578185" r:id="rId148"/>
              </w:object>
            </w:r>
            <w:r w:rsidRPr="00BB71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D2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BB71D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BB71D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59" w:dyaOrig="418">
                <v:shape id="_x0000_i1093" type="#_x0000_t75" style="width:33pt;height:21pt" o:ole="">
                  <v:imagedata r:id="rId149" o:title=""/>
                </v:shape>
                <o:OLEObject Type="Embed" ProgID="FXE300.Equation" ShapeID="_x0000_i1093" DrawAspect="Content" ObjectID="_1392578186" r:id="rId150"/>
              </w:object>
            </w:r>
            <w:r w:rsidRPr="00BB71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D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D. </w:t>
            </w:r>
            <w:r w:rsidRPr="00BB71D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BB71D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799" w:dyaOrig="418">
                <v:shape id="_x0000_i1094" type="#_x0000_t75" style="width:39.75pt;height:21pt" o:ole="">
                  <v:imagedata r:id="rId151" o:title=""/>
                </v:shape>
                <o:OLEObject Type="Embed" ProgID="FXE300.Equation" ShapeID="_x0000_i1094" DrawAspect="Content" ObjectID="_1392578187" r:id="rId152"/>
              </w:object>
            </w:r>
          </w:p>
        </w:tc>
      </w:tr>
    </w:tbl>
    <w:p w:rsidR="00DB5487" w:rsidRDefault="00DB5487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67F16" w:rsidRPr="00DB5487" w:rsidRDefault="00C67F16"/>
    <w:p w:rsidR="00C67F16" w:rsidRPr="00957652" w:rsidRDefault="003A0A72" w:rsidP="00C67F16">
      <w:pPr>
        <w:tabs>
          <w:tab w:val="left" w:pos="2040"/>
        </w:tabs>
        <w:spacing w:line="240" w:lineRule="auto"/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957652">
        <w:rPr>
          <w:rFonts w:ascii="Times New Roman" w:hAnsi="Times New Roman" w:cs="Times New Roman"/>
          <w:sz w:val="36"/>
          <w:szCs w:val="36"/>
        </w:rPr>
        <w:t xml:space="preserve">Index Laws </w:t>
      </w:r>
      <w:r w:rsidR="002C4238">
        <w:rPr>
          <w:rFonts w:ascii="Times New Roman" w:hAnsi="Times New Roman" w:cs="Times New Roman"/>
          <w:sz w:val="36"/>
          <w:szCs w:val="36"/>
        </w:rPr>
        <w:t>Practice Test</w:t>
      </w:r>
      <w:r w:rsidR="00C67F16" w:rsidRPr="0095765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C67F16" w:rsidRPr="00957652" w:rsidRDefault="00C67F16" w:rsidP="00C67F16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957652">
        <w:rPr>
          <w:rFonts w:ascii="Times New Roman" w:hAnsi="Times New Roman" w:cs="Times New Roman"/>
          <w:sz w:val="28"/>
        </w:rPr>
        <w:t xml:space="preserve">Multiple Choice </w:t>
      </w:r>
      <w:proofErr w:type="gramStart"/>
      <w:r w:rsidRPr="00957652">
        <w:rPr>
          <w:rFonts w:ascii="Times New Roman" w:hAnsi="Times New Roman" w:cs="Times New Roman"/>
          <w:sz w:val="28"/>
        </w:rPr>
        <w:t>Section</w:t>
      </w:r>
      <w:proofErr w:type="gramEnd"/>
      <w:r w:rsidRPr="00957652">
        <w:rPr>
          <w:rFonts w:ascii="Times New Roman" w:hAnsi="Times New Roman" w:cs="Times New Roman"/>
          <w:sz w:val="28"/>
        </w:rPr>
        <w:t xml:space="preserve"> </w:t>
      </w:r>
    </w:p>
    <w:p w:rsidR="00C67F16" w:rsidRPr="00957652" w:rsidRDefault="00C67F16" w:rsidP="00C67F16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957652">
        <w:rPr>
          <w:rFonts w:ascii="Times New Roman" w:hAnsi="Times New Roman" w:cs="Times New Roman"/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957652">
        <w:t>Name ___________________________</w:t>
      </w: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"/>
        </w:pic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73" style="position:absolute;margin-left:230.85pt;margin-top:1.85pt;width:13.5pt;height:9pt;z-index:251708416"/>
        </w:pict>
      </w:r>
      <w:r>
        <w:rPr>
          <w:noProof/>
          <w:sz w:val="20"/>
          <w:lang w:val="en-US"/>
        </w:rPr>
        <w:pict>
          <v:oval id="_x0000_s1072" style="position:absolute;margin-left:182.4pt;margin-top:1.85pt;width:13.5pt;height:9pt;z-index:251707392"/>
        </w:pict>
      </w:r>
      <w:r>
        <w:rPr>
          <w:noProof/>
          <w:sz w:val="20"/>
          <w:lang w:val="en-US"/>
        </w:rPr>
        <w:pict>
          <v:oval id="_x0000_s1071" style="position:absolute;margin-left:133.95pt;margin-top:1.85pt;width:13.5pt;height:9pt;z-index:251706368"/>
        </w:pict>
      </w:r>
      <w:r>
        <w:rPr>
          <w:noProof/>
          <w:sz w:val="20"/>
          <w:lang w:val="en-US"/>
        </w:rPr>
        <w:pict>
          <v:oval id="_x0000_s1070" style="position:absolute;margin-left:88.35pt;margin-top:1.85pt;width:13.5pt;height:9pt;z-index:251705344"/>
        </w:pic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77" style="position:absolute;margin-left:230.85pt;margin-top:1.85pt;width:13.5pt;height:9pt;z-index:251712512"/>
        </w:pict>
      </w:r>
      <w:r>
        <w:rPr>
          <w:noProof/>
          <w:sz w:val="20"/>
          <w:lang w:val="en-US"/>
        </w:rPr>
        <w:pict>
          <v:oval id="_x0000_s1076" style="position:absolute;margin-left:182.4pt;margin-top:1.85pt;width:13.5pt;height:9pt;z-index:251711488"/>
        </w:pict>
      </w:r>
      <w:r>
        <w:rPr>
          <w:noProof/>
          <w:sz w:val="20"/>
          <w:lang w:val="en-US"/>
        </w:rPr>
        <w:pict>
          <v:oval id="_x0000_s1075" style="position:absolute;margin-left:133.95pt;margin-top:1.85pt;width:13.5pt;height:9pt;z-index:251710464"/>
        </w:pict>
      </w:r>
      <w:r>
        <w:rPr>
          <w:noProof/>
          <w:sz w:val="20"/>
          <w:lang w:val="en-US"/>
        </w:rPr>
        <w:pict>
          <v:oval id="_x0000_s1074" style="position:absolute;margin-left:88.35pt;margin-top:1.85pt;width:13.5pt;height:9pt;z-index:251709440"/>
        </w:pict>
      </w:r>
      <w:r w:rsidR="00C67F16">
        <w:tab/>
        <w:t xml:space="preserve"> 13.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81" style="position:absolute;margin-left:230.85pt;margin-top:1.85pt;width:13.5pt;height:9pt;z-index:251716608"/>
        </w:pict>
      </w:r>
      <w:r>
        <w:rPr>
          <w:noProof/>
          <w:sz w:val="20"/>
          <w:lang w:val="en-US"/>
        </w:rPr>
        <w:pict>
          <v:oval id="_x0000_s1080" style="position:absolute;margin-left:182.4pt;margin-top:1.85pt;width:13.5pt;height:9pt;z-index:251715584"/>
        </w:pict>
      </w:r>
      <w:r>
        <w:rPr>
          <w:noProof/>
          <w:sz w:val="20"/>
          <w:lang w:val="en-US"/>
        </w:rPr>
        <w:pict>
          <v:oval id="_x0000_s1079" style="position:absolute;margin-left:133.95pt;margin-top:1.85pt;width:13.5pt;height:9pt;z-index:251714560"/>
        </w:pict>
      </w:r>
      <w:r>
        <w:rPr>
          <w:noProof/>
          <w:sz w:val="20"/>
          <w:lang w:val="en-US"/>
        </w:rPr>
        <w:pict>
          <v:oval id="_x0000_s1078" style="position:absolute;margin-left:88.35pt;margin-top:1.85pt;width:13.5pt;height:9pt;z-index:251713536"/>
        </w:pict>
      </w:r>
      <w:r w:rsidR="00C67F16">
        <w:tab/>
        <w:t xml:space="preserve"> 14.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A0A72" w:rsidRDefault="003A0A72" w:rsidP="00061017">
      <w:pPr>
        <w:spacing w:after="0" w:line="240" w:lineRule="auto"/>
      </w:pPr>
    </w:p>
    <w:p w:rsidR="00C67F16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085" style="position:absolute;margin-left:230.85pt;margin-top:1.85pt;width:13.5pt;height:9pt;z-index:251720704"/>
        </w:pict>
      </w:r>
      <w:r>
        <w:rPr>
          <w:noProof/>
          <w:sz w:val="20"/>
          <w:lang w:val="en-US"/>
        </w:rPr>
        <w:pict>
          <v:oval id="_x0000_s1084" style="position:absolute;margin-left:182.4pt;margin-top:1.85pt;width:13.5pt;height:9pt;z-index:251719680"/>
        </w:pict>
      </w:r>
      <w:r>
        <w:rPr>
          <w:noProof/>
          <w:sz w:val="20"/>
          <w:lang w:val="en-US"/>
        </w:rPr>
        <w:pict>
          <v:oval id="_x0000_s1083" style="position:absolute;margin-left:133.95pt;margin-top:1.85pt;width:13.5pt;height:9pt;z-index:251718656"/>
        </w:pict>
      </w:r>
      <w:r>
        <w:rPr>
          <w:noProof/>
          <w:sz w:val="20"/>
          <w:lang w:val="en-US"/>
        </w:rPr>
        <w:pict>
          <v:oval id="_x0000_s1082" style="position:absolute;margin-left:88.35pt;margin-top:1.85pt;width:13.5pt;height:9pt;z-index:251717632"/>
        </w:pict>
      </w:r>
      <w:r w:rsidR="00C67F16">
        <w:tab/>
        <w:t xml:space="preserve"> 15.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061017" w:rsidRDefault="00061017" w:rsidP="00061017">
      <w:pPr>
        <w:spacing w:after="0" w:line="240" w:lineRule="auto"/>
      </w:pPr>
    </w:p>
    <w:p w:rsidR="00061017" w:rsidRDefault="002C4238" w:rsidP="00061017">
      <w:pPr>
        <w:spacing w:after="0" w:line="240" w:lineRule="auto"/>
      </w:pPr>
      <w:r>
        <w:rPr>
          <w:noProof/>
          <w:sz w:val="20"/>
          <w:lang w:eastAsia="en-AU"/>
        </w:rPr>
        <w:pict>
          <v:oval id="_x0000_s1161" style="position:absolute;margin-left:182.4pt;margin-top:1.7pt;width:13.5pt;height:9pt;z-index:251728896"/>
        </w:pict>
      </w:r>
      <w:r>
        <w:rPr>
          <w:noProof/>
          <w:sz w:val="20"/>
          <w:lang w:eastAsia="en-AU"/>
        </w:rPr>
        <w:pict>
          <v:oval id="_x0000_s1160" style="position:absolute;margin-left:133.95pt;margin-top:1.7pt;width:13.5pt;height:9pt;z-index:251727872"/>
        </w:pict>
      </w:r>
      <w:r>
        <w:rPr>
          <w:noProof/>
          <w:sz w:val="20"/>
          <w:lang w:eastAsia="en-AU"/>
        </w:rPr>
        <w:pict>
          <v:oval id="_x0000_s1159" style="position:absolute;margin-left:88.35pt;margin-top:1.7pt;width:13.5pt;height:9pt;z-index:251726848"/>
        </w:pict>
      </w:r>
      <w:r>
        <w:rPr>
          <w:noProof/>
          <w:sz w:val="20"/>
          <w:lang w:eastAsia="en-AU"/>
        </w:rPr>
        <w:pict>
          <v:oval id="_x0000_s1162" style="position:absolute;margin-left:230.85pt;margin-top:1.7pt;width:13.5pt;height:9pt;z-index:251729920"/>
        </w:pict>
      </w:r>
      <w:r w:rsidR="00C67F16">
        <w:tab/>
      </w:r>
      <w:r w:rsidR="00061017">
        <w:t>16.</w:t>
      </w:r>
      <w:r w:rsidR="00061017">
        <w:tab/>
        <w:t>A</w:t>
      </w:r>
      <w:r w:rsidR="00061017">
        <w:tab/>
        <w:t xml:space="preserve">     B</w:t>
      </w:r>
      <w:r w:rsidR="00061017">
        <w:tab/>
        <w:t xml:space="preserve">         C</w:t>
      </w:r>
      <w:r w:rsidR="00061017">
        <w:tab/>
      </w:r>
      <w:r w:rsidR="00061017">
        <w:tab/>
        <w:t xml:space="preserve"> D</w:t>
      </w:r>
    </w:p>
    <w:p w:rsidR="00061017" w:rsidRDefault="00061017" w:rsidP="00061017">
      <w:pPr>
        <w:spacing w:after="0" w:line="240" w:lineRule="auto"/>
      </w:pPr>
    </w:p>
    <w:p w:rsidR="00061017" w:rsidRDefault="002C4238" w:rsidP="00061017">
      <w:pPr>
        <w:spacing w:after="0" w:line="240" w:lineRule="auto"/>
      </w:pPr>
      <w:r>
        <w:rPr>
          <w:noProof/>
          <w:sz w:val="20"/>
          <w:lang w:val="en-US"/>
        </w:rPr>
        <w:pict>
          <v:oval id="_x0000_s1158" style="position:absolute;margin-left:230.85pt;margin-top:1.85pt;width:13.5pt;height:9pt;z-index:251725824"/>
        </w:pict>
      </w:r>
      <w:r>
        <w:rPr>
          <w:noProof/>
          <w:sz w:val="20"/>
          <w:lang w:val="en-US"/>
        </w:rPr>
        <w:pict>
          <v:oval id="_x0000_s1157" style="position:absolute;margin-left:182.4pt;margin-top:1.85pt;width:13.5pt;height:9pt;z-index:251724800"/>
        </w:pict>
      </w:r>
      <w:r>
        <w:rPr>
          <w:noProof/>
          <w:sz w:val="20"/>
          <w:lang w:val="en-US"/>
        </w:rPr>
        <w:pict>
          <v:oval id="_x0000_s1156" style="position:absolute;margin-left:133.95pt;margin-top:1.85pt;width:13.5pt;height:9pt;z-index:251723776"/>
        </w:pict>
      </w:r>
      <w:r>
        <w:rPr>
          <w:noProof/>
          <w:sz w:val="20"/>
          <w:lang w:val="en-US"/>
        </w:rPr>
        <w:pict>
          <v:oval id="_x0000_s1155" style="position:absolute;margin-left:88.35pt;margin-top:1.85pt;width:13.5pt;height:9pt;z-index:251722752"/>
        </w:pict>
      </w:r>
      <w:r w:rsidR="00061017">
        <w:tab/>
        <w:t xml:space="preserve"> 17.</w:t>
      </w:r>
      <w:r w:rsidR="00061017">
        <w:tab/>
        <w:t>A</w:t>
      </w:r>
      <w:r w:rsidR="00061017">
        <w:tab/>
        <w:t xml:space="preserve">     B</w:t>
      </w:r>
      <w:r w:rsidR="00061017">
        <w:tab/>
        <w:t xml:space="preserve">         C</w:t>
      </w:r>
      <w:r w:rsidR="00061017">
        <w:tab/>
      </w:r>
      <w:r w:rsidR="00061017">
        <w:tab/>
        <w:t xml:space="preserve"> D</w:t>
      </w:r>
    </w:p>
    <w:p w:rsidR="00620828" w:rsidRDefault="00620828" w:rsidP="00596579">
      <w:pPr>
        <w:spacing w:after="120" w:line="240" w:lineRule="auto"/>
      </w:pPr>
    </w:p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4D5" w:rsidRDefault="00A074D5" w:rsidP="00E24335">
      <w:pPr>
        <w:spacing w:after="0" w:line="240" w:lineRule="auto"/>
      </w:pPr>
      <w:r>
        <w:separator/>
      </w:r>
    </w:p>
  </w:endnote>
  <w:endnote w:type="continuationSeparator" w:id="0">
    <w:p w:rsidR="00A074D5" w:rsidRDefault="00A074D5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BB71D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B71D2" w:rsidRDefault="00BB71D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B71D2" w:rsidRDefault="002C4238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2C4238">
            <w:rPr>
              <w:rFonts w:asciiTheme="majorHAnsi" w:hAnsiTheme="majorHAnsi"/>
              <w:b/>
              <w:noProof/>
            </w:rPr>
            <w:t>5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B71D2" w:rsidRDefault="00BB71D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B71D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B71D2" w:rsidRDefault="00BB71D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B71D2" w:rsidRDefault="00BB71D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B71D2" w:rsidRDefault="00BB71D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B71D2" w:rsidRDefault="00BB71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D2" w:rsidRDefault="00BB71D2">
    <w:pPr>
      <w:pStyle w:val="Footer"/>
    </w:pPr>
    <w:r>
      <w:tab/>
    </w:r>
    <w:r w:rsidR="002C4238">
      <w:fldChar w:fldCharType="begin"/>
    </w:r>
    <w:r w:rsidR="002C4238">
      <w:instrText xml:space="preserve"> PAGE   \* MERGEFORMAT </w:instrText>
    </w:r>
    <w:r w:rsidR="002C4238">
      <w:fldChar w:fldCharType="separate"/>
    </w:r>
    <w:r w:rsidR="002C4238">
      <w:rPr>
        <w:noProof/>
      </w:rPr>
      <w:t>1</w:t>
    </w:r>
    <w:r w:rsidR="002C423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4D5" w:rsidRDefault="00A074D5" w:rsidP="00E24335">
      <w:pPr>
        <w:spacing w:after="0" w:line="240" w:lineRule="auto"/>
      </w:pPr>
      <w:r>
        <w:separator/>
      </w:r>
    </w:p>
  </w:footnote>
  <w:footnote w:type="continuationSeparator" w:id="0">
    <w:p w:rsidR="00A074D5" w:rsidRDefault="00A074D5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D2" w:rsidRPr="00BB71D2" w:rsidRDefault="00BB71D2">
    <w:pPr>
      <w:pStyle w:val="Header"/>
      <w:rPr>
        <w:rFonts w:ascii="Times New Roman" w:hAnsi="Times New Roman" w:cs="Times New Roman"/>
      </w:rPr>
    </w:pPr>
    <w:r>
      <w:tab/>
    </w:r>
    <w:r w:rsidRPr="00BB71D2">
      <w:rPr>
        <w:rFonts w:ascii="Times New Roman" w:hAnsi="Times New Roman" w:cs="Times New Roman"/>
      </w:rPr>
      <w:t xml:space="preserve">Index Laws </w:t>
    </w:r>
    <w:r w:rsidR="002C4238">
      <w:rPr>
        <w:rFonts w:ascii="Times New Roman" w:hAnsi="Times New Roman" w:cs="Times New Roman"/>
      </w:rPr>
      <w:t>Practice Test</w:t>
    </w:r>
    <w:r w:rsidRPr="00BB71D2">
      <w:rPr>
        <w:rFonts w:ascii="Times New Roman" w:hAnsi="Times New Roman" w:cs="Times New Roman"/>
      </w:rPr>
      <w:tab/>
    </w:r>
    <w:r w:rsidRPr="00BB71D2">
      <w:rPr>
        <w:rFonts w:ascii="Times New Roman" w:hAnsi="Times New Roman" w:cs="Times New Roman"/>
      </w:rPr>
      <w:tab/>
    </w:r>
    <w:r w:rsidRPr="00BB71D2"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E55" w:rsidRDefault="003F2E55" w:rsidP="003F2E55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42B66"/>
    <w:rsid w:val="00054524"/>
    <w:rsid w:val="00061017"/>
    <w:rsid w:val="00063A3F"/>
    <w:rsid w:val="000770C2"/>
    <w:rsid w:val="000F41E0"/>
    <w:rsid w:val="001027B8"/>
    <w:rsid w:val="00104C6D"/>
    <w:rsid w:val="00120BC4"/>
    <w:rsid w:val="00133AC9"/>
    <w:rsid w:val="0018418B"/>
    <w:rsid w:val="0019427A"/>
    <w:rsid w:val="00247A35"/>
    <w:rsid w:val="002743FD"/>
    <w:rsid w:val="002765E2"/>
    <w:rsid w:val="002A3D0B"/>
    <w:rsid w:val="002C4238"/>
    <w:rsid w:val="002F08A0"/>
    <w:rsid w:val="003076C9"/>
    <w:rsid w:val="003157FF"/>
    <w:rsid w:val="003A0A72"/>
    <w:rsid w:val="003F2E55"/>
    <w:rsid w:val="004A7FD9"/>
    <w:rsid w:val="004D3B0F"/>
    <w:rsid w:val="004E1905"/>
    <w:rsid w:val="00552E8F"/>
    <w:rsid w:val="00596579"/>
    <w:rsid w:val="005D7584"/>
    <w:rsid w:val="005E3D07"/>
    <w:rsid w:val="00605251"/>
    <w:rsid w:val="00615306"/>
    <w:rsid w:val="00620828"/>
    <w:rsid w:val="0070532A"/>
    <w:rsid w:val="00712410"/>
    <w:rsid w:val="007222B1"/>
    <w:rsid w:val="007452A3"/>
    <w:rsid w:val="007E34C7"/>
    <w:rsid w:val="008839FB"/>
    <w:rsid w:val="008B4EE3"/>
    <w:rsid w:val="008D3E75"/>
    <w:rsid w:val="00915C54"/>
    <w:rsid w:val="00957652"/>
    <w:rsid w:val="00A074D5"/>
    <w:rsid w:val="00A3116E"/>
    <w:rsid w:val="00A462B1"/>
    <w:rsid w:val="00A66A0F"/>
    <w:rsid w:val="00B21B9E"/>
    <w:rsid w:val="00B56A89"/>
    <w:rsid w:val="00BA4E4C"/>
    <w:rsid w:val="00BB1400"/>
    <w:rsid w:val="00BB71D2"/>
    <w:rsid w:val="00BD6FF3"/>
    <w:rsid w:val="00C357FF"/>
    <w:rsid w:val="00C477DB"/>
    <w:rsid w:val="00C67F16"/>
    <w:rsid w:val="00CC70BB"/>
    <w:rsid w:val="00D01508"/>
    <w:rsid w:val="00DB5487"/>
    <w:rsid w:val="00DB77AB"/>
    <w:rsid w:val="00E24335"/>
    <w:rsid w:val="00E417C3"/>
    <w:rsid w:val="00F27D76"/>
    <w:rsid w:val="00F670BA"/>
    <w:rsid w:val="00FA02B4"/>
    <w:rsid w:val="00F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3.bin"/><Relationship Id="rId154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58.bin"/><Relationship Id="rId144" Type="http://schemas.openxmlformats.org/officeDocument/2006/relationships/oleObject" Target="embeddings/oleObject66.bin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2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header" Target="header1.xml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1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4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69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footer" Target="footer2.xml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48.bin"/><Relationship Id="rId116" Type="http://schemas.openxmlformats.org/officeDocument/2006/relationships/oleObject" Target="embeddings/oleObject52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59.wmf"/><Relationship Id="rId137" Type="http://schemas.openxmlformats.org/officeDocument/2006/relationships/image" Target="media/image6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0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67.wmf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footer" Target="footer1.xml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5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5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68.bin"/><Relationship Id="rId151" Type="http://schemas.openxmlformats.org/officeDocument/2006/relationships/image" Target="media/image7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67.bin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header" Target="header2.xml"/><Relationship Id="rId66" Type="http://schemas.openxmlformats.org/officeDocument/2006/relationships/oleObject" Target="embeddings/oleObject27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2.bin"/><Relationship Id="rId61" Type="http://schemas.openxmlformats.org/officeDocument/2006/relationships/image" Target="media/image25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70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68.wmf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65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F103D-EBC1-416D-9F30-5E437290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13</cp:revision>
  <dcterms:created xsi:type="dcterms:W3CDTF">2010-11-21T01:22:00Z</dcterms:created>
  <dcterms:modified xsi:type="dcterms:W3CDTF">2012-03-06T11:28:00Z</dcterms:modified>
</cp:coreProperties>
</file>