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A907AF" w:rsidTr="00171F2D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Pr="00A907AF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907AF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D954B6" w:rsidRPr="00A907AF" w:rsidRDefault="00D954B6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907AF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Pr="00A907AF" w:rsidRDefault="005E3D1D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907AF">
              <w:rPr>
                <w:rFonts w:ascii="Times New Roman" w:hAnsi="Times New Roman" w:cs="Times New Roman"/>
                <w:sz w:val="36"/>
                <w:szCs w:val="36"/>
              </w:rPr>
              <w:t xml:space="preserve">Ratio </w:t>
            </w:r>
            <w:r w:rsidR="005405B9" w:rsidRPr="00A907AF">
              <w:rPr>
                <w:rFonts w:ascii="Times New Roman" w:hAnsi="Times New Roman" w:cs="Times New Roman"/>
                <w:sz w:val="36"/>
                <w:szCs w:val="36"/>
              </w:rPr>
              <w:t xml:space="preserve">Rates and </w:t>
            </w:r>
            <w:r w:rsidR="00D954B6" w:rsidRPr="00A907AF">
              <w:rPr>
                <w:rFonts w:ascii="Times New Roman" w:hAnsi="Times New Roman" w:cs="Times New Roman"/>
                <w:sz w:val="36"/>
                <w:szCs w:val="36"/>
              </w:rPr>
              <w:t xml:space="preserve">Proportion </w:t>
            </w:r>
            <w:r w:rsidR="001E3C9E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4A7FD9" w:rsidRPr="00A907AF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A7FD9" w:rsidRPr="00A907AF" w:rsidRDefault="004A7FD9" w:rsidP="000C184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907AF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A907AF" w:rsidRDefault="004A7FD9" w:rsidP="000C184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A907AF" w:rsidTr="00171F2D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A907AF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A907AF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907AF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A907AF" w:rsidRDefault="004A7FD9" w:rsidP="000C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7AF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4A7FD9" w:rsidRPr="00A907AF" w:rsidTr="00171F2D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Pr="00A907AF" w:rsidRDefault="004A7FD9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A907AF" w:rsidRDefault="004A7FD9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A907AF" w:rsidRDefault="004A7FD9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4A7FD9" w:rsidRPr="00A907AF" w:rsidRDefault="004A7FD9" w:rsidP="000C1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A907AF" w:rsidRDefault="004A7FD9" w:rsidP="000C1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1E3C9E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A907AF" w:rsidRDefault="004A7FD9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33AF" w:rsidRPr="00A907AF" w:rsidTr="00171F2D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C433AF" w:rsidRPr="00A907AF" w:rsidRDefault="00C433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C433AF" w:rsidRPr="00A907AF" w:rsidRDefault="00C433AF" w:rsidP="00C4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The ratio of boys to girls in a class is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4 :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5. If there are 12 boys in the class, how many students are there in the class?</w:t>
            </w:r>
          </w:p>
          <w:p w:rsidR="00C433AF" w:rsidRPr="00A907AF" w:rsidRDefault="00C433AF" w:rsidP="00C43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3AF" w:rsidRPr="00A907AF" w:rsidRDefault="00C433AF" w:rsidP="00C4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433AF" w:rsidRPr="00A907AF" w:rsidRDefault="00C433AF" w:rsidP="00C4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33AF" w:rsidRPr="00A907AF" w:rsidRDefault="00C433AF" w:rsidP="00C4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A907AF" w:rsidRPr="00A907AF" w:rsidTr="00171F2D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A907AF" w:rsidRDefault="00A907AF" w:rsidP="00A90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Kristina buys 25 games for her 2 children and divides them in the ratio of their ages, which is 3:2. How many games does the eldest child receive? </w:t>
            </w:r>
          </w:p>
          <w:p w:rsidR="00A907AF" w:rsidRPr="00A907AF" w:rsidRDefault="00A907AF" w:rsidP="00A907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07AF" w:rsidRPr="00A907AF" w:rsidRDefault="00A907AF" w:rsidP="00A90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907AF" w:rsidRPr="00A907AF" w:rsidRDefault="00A907AF" w:rsidP="00A90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07AF" w:rsidRPr="00A907AF" w:rsidRDefault="00A907AF" w:rsidP="00A90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A907AF" w:rsidRPr="00A907AF" w:rsidTr="00171F2D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A907AF" w:rsidRDefault="00A907AF" w:rsidP="00C4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Simon makes 3 litres of lemonade and Ursula makes 1200 millilitres of lemonade. What is the ratio of the amounts of lemonade that they made in simplest form?  </w:t>
            </w:r>
          </w:p>
          <w:p w:rsidR="00A907AF" w:rsidRPr="00A907AF" w:rsidRDefault="00A907AF" w:rsidP="00A907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07AF" w:rsidRPr="00A907AF" w:rsidRDefault="00A907AF" w:rsidP="00A90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907AF" w:rsidRPr="00A907AF" w:rsidRDefault="00A907AF" w:rsidP="00A90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07AF" w:rsidRPr="00A907AF" w:rsidRDefault="00A907AF" w:rsidP="00A90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907AF" w:rsidRPr="00A907AF" w:rsidTr="00171F2D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A907AF" w:rsidRDefault="00A907AF" w:rsidP="00C4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concrete mix uses </w:t>
            </w:r>
            <w:proofErr w:type="gramStart"/>
            <w:r w:rsidRPr="00171F2D">
              <w:rPr>
                <w:rFonts w:ascii="Times New Roman" w:hAnsi="Times New Roman" w:cs="Times New Roman"/>
                <w:b/>
                <w:sz w:val="24"/>
                <w:szCs w:val="24"/>
              </w:rPr>
              <w:t>cement :</w:t>
            </w:r>
            <w:proofErr w:type="gramEnd"/>
            <w:r w:rsidRPr="00171F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sand : gravel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ratio </w:t>
            </w:r>
            <w:r w:rsidR="00171F2D" w:rsidRPr="00171F2D">
              <w:rPr>
                <w:rFonts w:ascii="Times New Roman" w:hAnsi="Times New Roman" w:cs="Times New Roman"/>
                <w:b/>
                <w:sz w:val="24"/>
                <w:szCs w:val="24"/>
              </w:rPr>
              <w:t>6 : 10 : 7</w:t>
            </w:r>
            <w:r w:rsidR="00171F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71F2D" w:rsidRPr="00171F2D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171F2D">
              <w:rPr>
                <w:rFonts w:ascii="Times New Roman" w:hAnsi="Times New Roman" w:cs="Times New Roman"/>
                <w:sz w:val="24"/>
                <w:szCs w:val="24"/>
              </w:rPr>
              <w:t xml:space="preserve"> volume.  K</w:t>
            </w:r>
            <w:r w:rsidR="008F5AFD">
              <w:rPr>
                <w:rFonts w:ascii="Times New Roman" w:hAnsi="Times New Roman" w:cs="Times New Roman"/>
                <w:sz w:val="24"/>
                <w:szCs w:val="24"/>
              </w:rPr>
              <w:t>erry has enough cement to fill 9</w:t>
            </w:r>
            <w:r w:rsidR="00171F2D">
              <w:rPr>
                <w:rFonts w:ascii="Times New Roman" w:hAnsi="Times New Roman" w:cs="Times New Roman"/>
                <w:sz w:val="24"/>
                <w:szCs w:val="24"/>
              </w:rPr>
              <w:t xml:space="preserve"> buckets. How many buckets of sand and gravel will he need?</w:t>
            </w:r>
          </w:p>
          <w:p w:rsidR="00171F2D" w:rsidRPr="00A907AF" w:rsidRDefault="00171F2D" w:rsidP="00171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F2D" w:rsidRPr="00A907AF" w:rsidRDefault="00171F2D" w:rsidP="00171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171F2D" w:rsidRPr="00A907AF" w:rsidRDefault="00171F2D" w:rsidP="00171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1F2D" w:rsidRPr="00A907AF" w:rsidRDefault="00171F2D" w:rsidP="00171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A907AF" w:rsidRPr="00A907AF" w:rsidTr="00171F2D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A907AF" w:rsidRPr="00A907AF" w:rsidRDefault="00A907AF" w:rsidP="00785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Justin travels a distance of 280 km at an average speed of 80 km/h. How long did the trip take?</w:t>
            </w:r>
          </w:p>
          <w:p w:rsidR="00A907AF" w:rsidRPr="00A907AF" w:rsidRDefault="00A907AF" w:rsidP="00785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07AF" w:rsidRPr="00A907AF" w:rsidRDefault="00A907AF" w:rsidP="00785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907AF" w:rsidRPr="00A907AF" w:rsidRDefault="00A907AF" w:rsidP="00785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07AF" w:rsidRPr="00A907AF" w:rsidRDefault="00A907AF" w:rsidP="00785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A907AF" w:rsidRPr="00A907AF" w:rsidTr="00171F2D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A car uses fuel at the rate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of 9 kilometres/litre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 How far could it travel on 40 litres of fuel?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A907AF" w:rsidRPr="00A907AF" w:rsidTr="00171F2D">
        <w:trPr>
          <w:cantSplit/>
          <w:trHeight w:val="1666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A907AF" w:rsidRPr="00A907AF" w:rsidRDefault="00A907AF" w:rsidP="0054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A combine harvester can cover 4 hectares/hour. How many hours would it take to cover 36 hectares? 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A907AF" w:rsidRPr="00A907AF" w:rsidTr="00171F2D">
        <w:trPr>
          <w:cantSplit/>
          <w:trHeight w:val="1656"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Kerrie collects 200 shells on the beach in 4 hours. Express this as a rate in shells per hour.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A907AF" w:rsidRPr="00A907AF" w:rsidTr="00171F2D">
        <w:trPr>
          <w:cantSplit/>
          <w:trHeight w:val="1950"/>
        </w:trPr>
        <w:tc>
          <w:tcPr>
            <w:tcW w:w="534" w:type="dxa"/>
            <w:tcBorders>
              <w:top w:val="nil"/>
              <w:bottom w:val="single" w:sz="4" w:space="0" w:color="000000" w:themeColor="text1"/>
            </w:tcBorders>
          </w:tcPr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A907AF" w:rsidRPr="00A907AF" w:rsidRDefault="00A907AF" w:rsidP="002B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When a vehicle is moving at a constant speed, the distance travelled (</w:t>
            </w:r>
            <w:r w:rsidRPr="00A907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 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kilometres) is directly proportional to the time (</w:t>
            </w:r>
            <w:r w:rsidRPr="00A907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hours) that it has been travelling. For a certain vehicle this can be written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End"/>
            <w:r w:rsidRPr="00A907A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2" w:dyaOrig="2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38.25pt;height:12.75pt" o:ole="">
                  <v:imagedata r:id="rId9" o:title=""/>
                </v:shape>
                <o:OLEObject Type="Embed" ProgID="FXE300.Equation" ShapeID="_x0000_i1075" DrawAspect="Content" ObjectID="_1392578161" r:id="rId10"/>
              </w:objec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. What is the distance travelled by this vehicle in 7 hours?    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A907AF" w:rsidRPr="00A907AF" w:rsidTr="00171F2D">
        <w:trPr>
          <w:cantSplit/>
          <w:trHeight w:val="167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The number of people (</w:t>
            </w:r>
            <w:r w:rsidRPr="00A907AF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) that can be carried on </w:t>
            </w:r>
            <w:r w:rsidRPr="00A907AF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buses is given by the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equation </w:t>
            </w:r>
            <w:proofErr w:type="gramEnd"/>
            <w:r w:rsidRPr="00A907A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81" w:dyaOrig="273">
                <v:shape id="_x0000_i1076" type="#_x0000_t75" style="width:44.25pt;height:12.75pt" o:ole="">
                  <v:imagedata r:id="rId11" o:title=""/>
                </v:shape>
                <o:OLEObject Type="Embed" ProgID="FXE300.Equation" ShapeID="_x0000_i1076" DrawAspect="Content" ObjectID="_1392578162" r:id="rId12"/>
              </w:objec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. How many buses would be needed to carry 420 people? 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07AF" w:rsidRPr="00A907AF" w:rsidRDefault="00A907AF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171F2D" w:rsidRPr="00A907AF" w:rsidTr="00171F2D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When travelling from Bathurst to Lithgow, the time taken (</w:t>
            </w:r>
            <w:r w:rsidRPr="00A907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hours) is inversely proportional to the speed (</w:t>
            </w:r>
            <w:r w:rsidRPr="00A907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 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km/hour). This can be written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End"/>
            <w:r w:rsidRPr="00A907AF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642" w:dyaOrig="539">
                <v:shape id="_x0000_i1077" type="#_x0000_t75" style="width:32.25pt;height:27pt" o:ole="">
                  <v:imagedata r:id="rId13" o:title=""/>
                </v:shape>
                <o:OLEObject Type="Embed" ProgID="FXE300.Equation" ShapeID="_x0000_i1077" DrawAspect="Content" ObjectID="_1392578163" r:id="rId14"/>
              </w:objec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. What is the time taken when riding a cycle at a speed of 15 km/h?    </w:t>
            </w: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171F2D" w:rsidRPr="00A907AF" w:rsidTr="00171F2D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The time (</w:t>
            </w:r>
            <w:r w:rsidRPr="00A907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minutes) to cook a meal is inversely proportional to the power (</w:t>
            </w:r>
            <w:r w:rsidRPr="00A907AF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kilowatts) of the microwave oven.  For a frozen dinner, this is given by the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equation </w:t>
            </w:r>
            <w:proofErr w:type="gramEnd"/>
            <w:r w:rsidRPr="00A907AF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69" w:dyaOrig="539">
                <v:shape id="_x0000_i1078" type="#_x0000_t75" style="width:53.25pt;height:27pt" o:ole="">
                  <v:imagedata r:id="rId15" o:title=""/>
                </v:shape>
                <o:OLEObject Type="Embed" ProgID="FXE300.Equation" ShapeID="_x0000_i1078" DrawAspect="Content" ObjectID="_1392578164" r:id="rId16"/>
              </w:objec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. How long would it take to cook the dinner in a 600 watt microwave? </w:t>
            </w:r>
          </w:p>
          <w:p w:rsidR="00171F2D" w:rsidRPr="00A907AF" w:rsidRDefault="00171F2D" w:rsidP="00C07A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171F2D" w:rsidRPr="00A907AF" w:rsidTr="00171F2D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The height (</w:t>
            </w:r>
            <w:r w:rsidRPr="00A907AF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metres) of a tree is directly proportional to the time (</w:t>
            </w:r>
            <w:r w:rsidRPr="00A907AF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years) since it germinated. If the height after 3 years was 1.5 metres, find the height after 7 years. </w:t>
            </w: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F2D" w:rsidRPr="00A907AF" w:rsidRDefault="00171F2D" w:rsidP="003F5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F2D" w:rsidRPr="00A907AF" w:rsidRDefault="00171F2D" w:rsidP="003F5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171F2D" w:rsidRPr="00A907AF" w:rsidRDefault="00171F2D" w:rsidP="003F5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1F2D" w:rsidRPr="00A907AF" w:rsidRDefault="00171F2D" w:rsidP="003F5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171F2D" w:rsidRPr="00A907AF" w:rsidTr="00171F2D">
        <w:trPr>
          <w:cantSplit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171F2D" w:rsidRPr="00A907AF" w:rsidRDefault="00171F2D" w:rsidP="00B8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Questions 14 and 15</w:t>
            </w:r>
            <w:r w:rsidRPr="00A907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refer to the graph below.</w:t>
            </w:r>
          </w:p>
          <w:p w:rsidR="00171F2D" w:rsidRPr="00A907AF" w:rsidRDefault="00171F2D" w:rsidP="00B84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F2D" w:rsidRPr="00A907AF" w:rsidRDefault="00171F2D" w:rsidP="00B8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The time (T) taken to finish the weekly housework is inversely proportional to the number of people (N) helping out. The graph represents this.</w:t>
            </w:r>
          </w:p>
          <w:p w:rsidR="00171F2D" w:rsidRPr="00A907AF" w:rsidRDefault="00171F2D" w:rsidP="00B8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71F2D" w:rsidRPr="00A907AF" w:rsidRDefault="00171F2D" w:rsidP="00B8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object w:dxaOrig="10600" w:dyaOrig="8820">
                <v:shape id="_x0000_i1079" type="#_x0000_t75" style="width:342.75pt;height:286.5pt" o:ole="">
                  <v:imagedata r:id="rId17" o:title=""/>
                </v:shape>
                <o:OLEObject Type="Embed" ProgID="FG3.Document" ShapeID="_x0000_i1079" DrawAspect="Content" ObjectID="_1392578165" r:id="rId18"/>
              </w:object>
            </w:r>
          </w:p>
        </w:tc>
      </w:tr>
      <w:tr w:rsidR="00171F2D" w:rsidRPr="00A907AF" w:rsidTr="00171F2D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How many people are needed to complete the housework in 2 hours?</w:t>
            </w: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171F2D" w:rsidRPr="00A907AF" w:rsidTr="00171F2D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How many extra hours will the house work take if there are 4 people who normally do the housework, but three of them are away for the week?</w:t>
            </w: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1F2D" w:rsidRPr="00A907AF" w:rsidRDefault="00171F2D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A85128" w:rsidRDefault="00A85128"/>
    <w:p w:rsidR="00B7178B" w:rsidRDefault="00A907AF">
      <w:pPr>
        <w:sectPr w:rsidR="00B7178B" w:rsidSect="00E24335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D954B6" w:rsidRPr="00A907AF" w:rsidTr="00D001A8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D954B6" w:rsidRPr="00A907AF" w:rsidRDefault="00D954B6" w:rsidP="000C184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907AF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D954B6" w:rsidRPr="00A907AF" w:rsidRDefault="00D954B6" w:rsidP="000C184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907AF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D954B6" w:rsidRPr="00A907AF" w:rsidRDefault="005E3D1D" w:rsidP="005E3D1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907AF">
              <w:rPr>
                <w:rFonts w:ascii="Times New Roman" w:hAnsi="Times New Roman" w:cs="Times New Roman"/>
                <w:sz w:val="36"/>
                <w:szCs w:val="36"/>
              </w:rPr>
              <w:t xml:space="preserve">Ratio </w:t>
            </w:r>
            <w:r w:rsidR="005651D9" w:rsidRPr="00A907AF">
              <w:rPr>
                <w:rFonts w:ascii="Times New Roman" w:hAnsi="Times New Roman" w:cs="Times New Roman"/>
                <w:sz w:val="36"/>
                <w:szCs w:val="36"/>
              </w:rPr>
              <w:t xml:space="preserve">Rates and </w:t>
            </w:r>
            <w:r w:rsidR="00D954B6" w:rsidRPr="00A907AF">
              <w:rPr>
                <w:rFonts w:ascii="Times New Roman" w:hAnsi="Times New Roman" w:cs="Times New Roman"/>
                <w:sz w:val="36"/>
                <w:szCs w:val="36"/>
              </w:rPr>
              <w:t xml:space="preserve">Proportion </w:t>
            </w:r>
            <w:r w:rsidR="001E3C9E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5E3D1D" w:rsidRPr="00A907AF" w:rsidRDefault="005E3D1D" w:rsidP="005E3D1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D954B6" w:rsidRPr="00A907AF" w:rsidRDefault="00D954B6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907AF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A907AF" w:rsidTr="00D001A8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A907AF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A907AF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907AF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A907AF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A907AF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7AF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2A3D0B" w:rsidRPr="00A907AF" w:rsidTr="00D001A8">
        <w:tc>
          <w:tcPr>
            <w:tcW w:w="534" w:type="dxa"/>
            <w:tcBorders>
              <w:top w:val="nil"/>
              <w:bottom w:val="nil"/>
            </w:tcBorders>
          </w:tcPr>
          <w:p w:rsidR="002A3D0B" w:rsidRPr="00A907AF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A907AF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A907AF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1E3C9E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1E3C9E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A907AF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1A8" w:rsidRPr="00A907AF" w:rsidTr="00D001A8">
        <w:trPr>
          <w:cantSplit/>
        </w:trPr>
        <w:tc>
          <w:tcPr>
            <w:tcW w:w="534" w:type="dxa"/>
            <w:tcBorders>
              <w:top w:val="nil"/>
            </w:tcBorders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D001A8" w:rsidRPr="00A907AF" w:rsidRDefault="00D001A8" w:rsidP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From a group of 240 students, 100 are at sport and the rest are in class. What is the ratio in simplest terms of those at sport to those in class? </w:t>
            </w:r>
          </w:p>
          <w:p w:rsidR="00D001A8" w:rsidRPr="00A907AF" w:rsidRDefault="00D001A8" w:rsidP="00D001A8">
            <w:pPr>
              <w:pStyle w:val="EduDataSty"/>
              <w:rPr>
                <w:szCs w:val="24"/>
              </w:rPr>
            </w:pPr>
            <w:r w:rsidRPr="00A907AF">
              <w:rPr>
                <w:szCs w:val="24"/>
              </w:rPr>
              <w:t xml:space="preserve"> </w:t>
            </w:r>
          </w:p>
          <w:p w:rsidR="00D001A8" w:rsidRPr="00A907AF" w:rsidRDefault="00D001A8" w:rsidP="00D001A8">
            <w:pPr>
              <w:pStyle w:val="EduDataSty"/>
              <w:rPr>
                <w:szCs w:val="24"/>
              </w:rPr>
            </w:pPr>
            <w:r w:rsidRPr="00A907AF">
              <w:rPr>
                <w:szCs w:val="24"/>
              </w:rPr>
              <w:tab/>
            </w:r>
          </w:p>
          <w:p w:rsidR="00D001A8" w:rsidRPr="00A907AF" w:rsidRDefault="00D001A8" w:rsidP="00D001A8">
            <w:pPr>
              <w:pStyle w:val="EduDataSty"/>
              <w:numPr>
                <w:ilvl w:val="0"/>
                <w:numId w:val="6"/>
              </w:numPr>
              <w:rPr>
                <w:szCs w:val="24"/>
              </w:rPr>
            </w:pPr>
            <w:r w:rsidRPr="00A907AF">
              <w:rPr>
                <w:szCs w:val="24"/>
              </w:rPr>
              <w:t xml:space="preserve">  </w:t>
            </w:r>
            <w:proofErr w:type="gramStart"/>
            <w:r w:rsidRPr="00A907AF">
              <w:rPr>
                <w:szCs w:val="24"/>
              </w:rPr>
              <w:t>12 :</w:t>
            </w:r>
            <w:proofErr w:type="gramEnd"/>
            <w:r w:rsidRPr="00A907AF">
              <w:rPr>
                <w:szCs w:val="24"/>
              </w:rPr>
              <w:t xml:space="preserve"> 5 </w:t>
            </w:r>
            <w:r w:rsidRPr="00A907AF">
              <w:rPr>
                <w:szCs w:val="24"/>
              </w:rPr>
              <w:tab/>
              <w:t xml:space="preserve">         B.  </w:t>
            </w:r>
            <w:proofErr w:type="gramStart"/>
            <w:r w:rsidRPr="00A907AF">
              <w:rPr>
                <w:szCs w:val="24"/>
              </w:rPr>
              <w:t>5  :</w:t>
            </w:r>
            <w:proofErr w:type="gramEnd"/>
            <w:r w:rsidRPr="00A907AF">
              <w:rPr>
                <w:szCs w:val="24"/>
              </w:rPr>
              <w:t xml:space="preserve"> 7              C.     17 : 5 </w:t>
            </w:r>
            <w:r w:rsidRPr="00A907AF">
              <w:rPr>
                <w:szCs w:val="24"/>
              </w:rPr>
              <w:tab/>
              <w:t xml:space="preserve">     D.</w:t>
            </w:r>
            <w:r w:rsidRPr="00A907AF">
              <w:rPr>
                <w:szCs w:val="24"/>
              </w:rPr>
              <w:tab/>
              <w:t xml:space="preserve">7 : 5 </w:t>
            </w:r>
          </w:p>
          <w:p w:rsidR="00D001A8" w:rsidRPr="00A907AF" w:rsidRDefault="00D001A8" w:rsidP="00565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1A8" w:rsidRPr="00A907AF" w:rsidTr="00D001A8">
        <w:trPr>
          <w:cantSplit/>
        </w:trPr>
        <w:tc>
          <w:tcPr>
            <w:tcW w:w="534" w:type="dxa"/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D001A8" w:rsidRPr="00A907AF" w:rsidRDefault="00D001A8" w:rsidP="00565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The rate of flow of water from a dam is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24 kilolitres/hour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. How long would it take for 150 kilolitres to flow from the dam?</w:t>
            </w:r>
          </w:p>
          <w:p w:rsidR="00D001A8" w:rsidRPr="00A907AF" w:rsidRDefault="00D001A8" w:rsidP="00565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A907AF" w:rsidRDefault="00D001A8" w:rsidP="00AB3E7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A.   6 hours and 15 minutes     </w:t>
            </w:r>
          </w:p>
          <w:p w:rsidR="00D001A8" w:rsidRPr="00A907AF" w:rsidRDefault="00D001A8" w:rsidP="00AB3E7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B.   6 hours and 25 minutes     </w:t>
            </w:r>
          </w:p>
          <w:p w:rsidR="00D001A8" w:rsidRPr="00A907AF" w:rsidRDefault="00D001A8" w:rsidP="00AB3E7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C.   8 hours         </w:t>
            </w:r>
          </w:p>
          <w:p w:rsidR="00D001A8" w:rsidRPr="00A907AF" w:rsidRDefault="00D001A8" w:rsidP="00AB3E7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D.   8 hours and 15 minutes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1A8" w:rsidRPr="00A907AF" w:rsidTr="00D001A8">
        <w:trPr>
          <w:cantSplit/>
        </w:trPr>
        <w:tc>
          <w:tcPr>
            <w:tcW w:w="534" w:type="dxa"/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The directions to mix fertiliser say to add 4 teaspoons of granules to 500 millilitres of water. If each teaspoon holds 4 grams of granules, what is the rate for mixing the fertiliser? 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A907AF" w:rsidRDefault="00D001A8" w:rsidP="00F45F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 8 grams/litre</w:t>
            </w:r>
          </w:p>
          <w:p w:rsidR="00D001A8" w:rsidRPr="00A907AF" w:rsidRDefault="00D001A8" w:rsidP="00F45F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B.        16 grams/litre</w:t>
            </w:r>
          </w:p>
          <w:p w:rsidR="00D001A8" w:rsidRPr="00A907AF" w:rsidRDefault="00D001A8" w:rsidP="00F45F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32 grams/litre</w:t>
            </w:r>
          </w:p>
          <w:p w:rsidR="00D001A8" w:rsidRPr="00A907AF" w:rsidRDefault="00D001A8" w:rsidP="00F45F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D.        64 grams/litre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1A8" w:rsidRPr="00A907AF" w:rsidTr="00D001A8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Mike runs 20 laps of the oval per day. If each lap is 500 metres, how many kilometres would he have run in the month of January?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280 kilometres                                     B.       300 kilometres        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 310 kilometres                                    D.       620 kilometres    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1A8" w:rsidRPr="00A907AF" w:rsidTr="00D001A8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Mary’s car uses 20 litres of fuel to travel 250 km. The consumption rate is: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A907AF" w:rsidRDefault="00D001A8" w:rsidP="000C184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16 litres per 100 kilometres </w:t>
            </w:r>
          </w:p>
          <w:p w:rsidR="00D001A8" w:rsidRPr="00A907AF" w:rsidRDefault="00D001A8" w:rsidP="000C184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B.        8 litres per 100 kilometres </w:t>
            </w:r>
          </w:p>
          <w:p w:rsidR="00D001A8" w:rsidRPr="00A907AF" w:rsidRDefault="00D001A8" w:rsidP="000C184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12.5 litres per 100 kilometres </w:t>
            </w:r>
          </w:p>
          <w:p w:rsidR="00D001A8" w:rsidRPr="00A907AF" w:rsidRDefault="00D001A8" w:rsidP="000C184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D.        25 litres per 100 kilometres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0508" w:rsidRDefault="009B0508"/>
    <w:p w:rsidR="009B0508" w:rsidRDefault="009B0508"/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497"/>
      </w:tblGrid>
      <w:tr w:rsidR="00D001A8" w:rsidRPr="004E1905" w:rsidTr="00B96A3F">
        <w:trPr>
          <w:cantSplit/>
        </w:trPr>
        <w:tc>
          <w:tcPr>
            <w:tcW w:w="534" w:type="dxa"/>
            <w:tcBorders>
              <w:top w:val="nil"/>
            </w:tcBorders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tcBorders>
              <w:top w:val="single" w:sz="4" w:space="0" w:color="000000" w:themeColor="text1"/>
              <w:bottom w:val="nil"/>
            </w:tcBorders>
          </w:tcPr>
          <w:p w:rsidR="00D001A8" w:rsidRPr="00A907AF" w:rsidRDefault="00D001A8" w:rsidP="000C18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b/>
                <w:sz w:val="24"/>
                <w:szCs w:val="24"/>
              </w:rPr>
              <w:t>Questions 6 and 7 refer to the information below.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171F2D" w:rsidRDefault="00D001A8" w:rsidP="009B05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1F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electrical current in a wire is inversely proportional to the resistance. 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1A8" w:rsidRPr="004E1905" w:rsidTr="00B96A3F">
        <w:trPr>
          <w:cantSplit/>
        </w:trPr>
        <w:tc>
          <w:tcPr>
            <w:tcW w:w="534" w:type="dxa"/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tcBorders>
              <w:top w:val="nil"/>
            </w:tcBorders>
          </w:tcPr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Which graph could represent the relationship between current (</w:t>
            </w:r>
            <w:r w:rsidRPr="00A907AF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) and the resistance (</w:t>
            </w:r>
            <w:r w:rsidRPr="00A907AF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                                                       B.        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object w:dxaOrig="10600" w:dyaOrig="8820">
                <v:shape id="_x0000_i1080" type="#_x0000_t75" style="width:156pt;height:129.75pt" o:ole="">
                  <v:imagedata r:id="rId25" o:title=""/>
                </v:shape>
                <o:OLEObject Type="Embed" ProgID="FG3.Document" ShapeID="_x0000_i1080" DrawAspect="Content" ObjectID="_1392578166" r:id="rId26"/>
              </w:objec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object w:dxaOrig="10600" w:dyaOrig="8820">
                <v:shape id="_x0000_i1081" type="#_x0000_t75" style="width:156pt;height:131.25pt" o:ole="">
                  <v:imagedata r:id="rId27" o:title=""/>
                </v:shape>
                <o:OLEObject Type="Embed" ProgID="FG3.Document" ShapeID="_x0000_i1081" DrawAspect="Content" ObjectID="_1392578167" r:id="rId28"/>
              </w:objec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C.                                                                  D.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object w:dxaOrig="10600" w:dyaOrig="8820">
                <v:shape id="_x0000_i1082" type="#_x0000_t75" style="width:152.25pt;height:126.75pt" o:ole="">
                  <v:imagedata r:id="rId29" o:title=""/>
                </v:shape>
                <o:OLEObject Type="Embed" ProgID="FG3.Document" ShapeID="_x0000_i1082" DrawAspect="Content" ObjectID="_1392578168" r:id="rId30"/>
              </w:objec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object w:dxaOrig="10600" w:dyaOrig="8820">
                <v:shape id="_x0000_i1083" type="#_x0000_t75" style="width:152.25pt;height:126.75pt" o:ole="">
                  <v:imagedata r:id="rId31" o:title=""/>
                </v:shape>
                <o:OLEObject Type="Embed" ProgID="FG3.Document" ShapeID="_x0000_i1083" DrawAspect="Content" ObjectID="_1392578169" r:id="rId32"/>
              </w:objec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1A8" w:rsidRPr="004E1905" w:rsidTr="00B96A3F">
        <w:trPr>
          <w:cantSplit/>
        </w:trPr>
        <w:tc>
          <w:tcPr>
            <w:tcW w:w="534" w:type="dxa"/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</w:tcPr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If the resistance were doubled, what would be the effect on the current? 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The current would be doubled.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B.        The current would be squared.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The current would be halved.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D.        The current would stay the same.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1A8" w:rsidRPr="004E1905" w:rsidTr="00B96A3F">
        <w:trPr>
          <w:cantSplit/>
        </w:trPr>
        <w:tc>
          <w:tcPr>
            <w:tcW w:w="534" w:type="dxa"/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</w:tcPr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In a National Park, the ratio of native trees to pine trees is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5 :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1. If there are 3000 native trees how many pine trees are there?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500       B.        600       C.       2 500       D        3 000       .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1A8" w:rsidRPr="004E1905" w:rsidTr="00B96A3F">
        <w:trPr>
          <w:cantSplit/>
        </w:trPr>
        <w:tc>
          <w:tcPr>
            <w:tcW w:w="534" w:type="dxa"/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</w:tcPr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In a </w:t>
            </w:r>
            <w:r w:rsidR="001E3C9E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match the ratio of the runs scored by the English to the runs scored by the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Australians  16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: 7.  If the English scored 368 runs, how many runs were scored by the Australians?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A.       23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runs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B.      112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runs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C.      161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runs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D.      529 runs     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1A8" w:rsidRPr="004E1905" w:rsidTr="00B96A3F">
        <w:trPr>
          <w:cantSplit/>
        </w:trPr>
        <w:tc>
          <w:tcPr>
            <w:tcW w:w="534" w:type="dxa"/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</w:tcPr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Janis and Hannah share their earnings from odd jobs in the ratio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4 :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5. If they earned a total of $108.00 on a weekend, how much would Hannah get as her share?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$21.60      B.        $27.00      C.        $48.00      D.        $60.00      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1A8" w:rsidRPr="004E1905" w:rsidTr="00B96A3F">
        <w:trPr>
          <w:cantSplit/>
        </w:trPr>
        <w:tc>
          <w:tcPr>
            <w:tcW w:w="534" w:type="dxa"/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</w:tcPr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Marty calculates that his bicycle travels at 5 metres per second. What is this speed in kilometres per hour?  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180 km/h      B.        18 km/h      C.        1.4 km/h      D.        0.3 km/h      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1A8" w:rsidRPr="004E1905" w:rsidTr="00B96A3F">
        <w:trPr>
          <w:cantSplit/>
        </w:trPr>
        <w:tc>
          <w:tcPr>
            <w:tcW w:w="534" w:type="dxa"/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497" w:type="dxa"/>
          </w:tcPr>
          <w:p w:rsidR="00D001A8" w:rsidRPr="00A907AF" w:rsidRDefault="00D001A8" w:rsidP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John gives  </w:t>
            </w:r>
            <w:r w:rsidRPr="00A907AF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4" w:dyaOrig="539">
                <v:shape id="_x0000_i1034" type="#_x0000_t75" style="width:12pt;height:27pt" o:ole="">
                  <v:imagedata r:id="rId33" o:title=""/>
                </v:shape>
                <o:OLEObject Type="Embed" ProgID="FXE300.Equation" ShapeID="_x0000_i1034" DrawAspect="Content" ObjectID="_1392578170" r:id="rId34"/>
              </w:objec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of his wage to charity. The ratio of the amount he gives to charity compared to the amount he has remaining is: </w:t>
            </w:r>
          </w:p>
          <w:p w:rsidR="00D001A8" w:rsidRPr="00A907AF" w:rsidRDefault="00D001A8" w:rsidP="00D001A8">
            <w:pPr>
              <w:tabs>
                <w:tab w:val="left" w:pos="426"/>
                <w:tab w:val="left" w:pos="2268"/>
                <w:tab w:val="left" w:pos="4253"/>
                <w:tab w:val="left" w:pos="62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A907AF" w:rsidRDefault="00D001A8" w:rsidP="00D001A8">
            <w:pPr>
              <w:tabs>
                <w:tab w:val="left" w:pos="426"/>
                <w:tab w:val="left" w:pos="2268"/>
                <w:tab w:val="left" w:pos="4253"/>
                <w:tab w:val="left" w:pos="6237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A.  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B.    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8 :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C.    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ab/>
              <w:t>D.     7 : 1</w:t>
            </w:r>
          </w:p>
          <w:p w:rsidR="00D001A8" w:rsidRPr="00A907AF" w:rsidRDefault="00D001A8" w:rsidP="000C1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1A8" w:rsidRPr="004E1905" w:rsidTr="00B96A3F">
        <w:trPr>
          <w:cantSplit/>
        </w:trPr>
        <w:tc>
          <w:tcPr>
            <w:tcW w:w="534" w:type="dxa"/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497" w:type="dxa"/>
          </w:tcPr>
          <w:p w:rsidR="00D001A8" w:rsidRPr="00A907AF" w:rsidRDefault="00D001A8" w:rsidP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The ratio of flour to sugar in a recipe is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8 :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3. If I have 20 cups of flour, how much sugar should I use?   </w:t>
            </w:r>
          </w:p>
          <w:p w:rsidR="00D001A8" w:rsidRPr="00A907AF" w:rsidRDefault="00D001A8" w:rsidP="00D001A8">
            <w:pPr>
              <w:tabs>
                <w:tab w:val="left" w:pos="426"/>
                <w:tab w:val="left" w:pos="2268"/>
                <w:tab w:val="left" w:pos="4253"/>
                <w:tab w:val="left" w:pos="62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A907AF" w:rsidRDefault="00D001A8" w:rsidP="00D001A8">
            <w:pPr>
              <w:tabs>
                <w:tab w:val="left" w:pos="426"/>
                <w:tab w:val="left" w:pos="2268"/>
                <w:tab w:val="left" w:pos="4253"/>
                <w:tab w:val="left" w:pos="62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A907AF" w:rsidRDefault="00D001A8" w:rsidP="00D001A8">
            <w:pPr>
              <w:tabs>
                <w:tab w:val="left" w:pos="426"/>
                <w:tab w:val="left" w:pos="2268"/>
                <w:tab w:val="left" w:pos="4253"/>
                <w:tab w:val="left" w:pos="6237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A.    </w:t>
            </w:r>
            <w:r w:rsidRPr="00A907AF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68" w:dyaOrig="383">
                <v:shape id="_x0000_i1035" type="#_x0000_t75" style="width:13.5pt;height:19.5pt" o:ole="">
                  <v:imagedata r:id="rId35" o:title=""/>
                </v:shape>
                <o:OLEObject Type="Embed" ProgID="FXE300.Equation" ShapeID="_x0000_i1035" DrawAspect="Content" ObjectID="_1392578171" r:id="rId36"/>
              </w:objec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cups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B.   </w:t>
            </w:r>
            <w:r w:rsidR="00171F2D" w:rsidRPr="00A907AF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68" w:dyaOrig="383">
                <v:shape id="_x0000_i1036" type="#_x0000_t75" style="width:13.5pt;height:19.5pt" o:ole="">
                  <v:imagedata r:id="rId37" o:title=""/>
                </v:shape>
                <o:OLEObject Type="Embed" ProgID="FXE300.Equation" ShapeID="_x0000_i1036" DrawAspect="Content" ObjectID="_1392578172" r:id="rId38"/>
              </w:objec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cups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C.  </w:t>
            </w:r>
            <w:r w:rsidRPr="00A907A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37" type="#_x0000_t75" style="width:15pt;height:13.5pt" o:ole="">
                  <v:imagedata r:id="rId39" o:title=""/>
                </v:shape>
                <o:OLEObject Type="Embed" ProgID="FXE300.Equation" ShapeID="_x0000_i1037" DrawAspect="Content" ObjectID="_1392578173" r:id="rId40"/>
              </w:objec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cups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D.  </w:t>
            </w:r>
            <w:r w:rsidRPr="00A907A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38" type="#_x0000_t75" style="width:9pt;height:13.5pt" o:ole="">
                  <v:imagedata r:id="rId41" o:title=""/>
                </v:shape>
                <o:OLEObject Type="Embed" ProgID="FXE300.Equation" ShapeID="_x0000_i1038" DrawAspect="Content" ObjectID="_1392578174" r:id="rId42"/>
              </w:objec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cups</w:t>
            </w:r>
          </w:p>
          <w:p w:rsidR="00D001A8" w:rsidRPr="00A907AF" w:rsidRDefault="00D001A8" w:rsidP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1A8" w:rsidRPr="004E1905" w:rsidTr="00B96A3F">
        <w:trPr>
          <w:cantSplit/>
        </w:trPr>
        <w:tc>
          <w:tcPr>
            <w:tcW w:w="534" w:type="dxa"/>
          </w:tcPr>
          <w:p w:rsidR="00D001A8" w:rsidRPr="00A907AF" w:rsidRDefault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497" w:type="dxa"/>
          </w:tcPr>
          <w:p w:rsidR="00D001A8" w:rsidRPr="00A907AF" w:rsidRDefault="00D001A8" w:rsidP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When we divide 2 hours in the ratio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7 :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5, the result is. :</w:t>
            </w:r>
          </w:p>
          <w:p w:rsidR="00D001A8" w:rsidRPr="00A907AF" w:rsidRDefault="00D001A8" w:rsidP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A907AF" w:rsidRDefault="00D001A8" w:rsidP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       A.      70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min :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50 min                           B.     50 min : 70 min    </w:t>
            </w:r>
          </w:p>
          <w:p w:rsidR="00D001A8" w:rsidRPr="00A907AF" w:rsidRDefault="00D001A8" w:rsidP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1A8" w:rsidRPr="00A907AF" w:rsidRDefault="00D001A8" w:rsidP="00D001A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 35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min :</w:t>
            </w:r>
            <w:proofErr w:type="gramEnd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 25 min                          D.     14 min : 10 min</w:t>
            </w:r>
          </w:p>
          <w:p w:rsidR="00D001A8" w:rsidRPr="00A907AF" w:rsidRDefault="00D001A8" w:rsidP="00D001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94" w:rsidRPr="004E1905" w:rsidTr="00B96A3F">
        <w:trPr>
          <w:cantSplit/>
        </w:trPr>
        <w:tc>
          <w:tcPr>
            <w:tcW w:w="534" w:type="dxa"/>
          </w:tcPr>
          <w:p w:rsidR="00CA1694" w:rsidRPr="00A907AF" w:rsidRDefault="00CA1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497" w:type="dxa"/>
          </w:tcPr>
          <w:p w:rsidR="00CA1694" w:rsidRPr="00A907AF" w:rsidRDefault="00CA1694" w:rsidP="00CA1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A two metre length of wood costs $ 6.40. What would be the cost of a piece that was 2.5 metres in length?</w:t>
            </w:r>
          </w:p>
          <w:p w:rsidR="00CA1694" w:rsidRPr="00A907AF" w:rsidRDefault="00CA1694" w:rsidP="00CA169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694" w:rsidRPr="00A907AF" w:rsidRDefault="00CA1694" w:rsidP="00CA169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694" w:rsidRPr="008F5AFD" w:rsidRDefault="008F5AFD" w:rsidP="008F5A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A1694" w:rsidRPr="008F5AFD">
              <w:rPr>
                <w:rFonts w:ascii="Times New Roman" w:hAnsi="Times New Roman" w:cs="Times New Roman"/>
                <w:sz w:val="24"/>
                <w:szCs w:val="24"/>
              </w:rPr>
              <w:t>$8.00</w:t>
            </w:r>
            <w:r w:rsidR="00CA1694" w:rsidRPr="008F5AF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CA1694" w:rsidRPr="008F5AF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CA1694" w:rsidRPr="008F5AF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$10.24   </w:t>
            </w:r>
            <w:r w:rsidR="00CA1694" w:rsidRPr="008F5AFD">
              <w:rPr>
                <w:rFonts w:ascii="Times New Roman" w:hAnsi="Times New Roman" w:cs="Times New Roman"/>
                <w:sz w:val="24"/>
                <w:szCs w:val="24"/>
              </w:rPr>
              <w:tab/>
              <w:t>C.      $32</w:t>
            </w:r>
            <w:r w:rsidR="00CA1694" w:rsidRPr="008F5AFD">
              <w:rPr>
                <w:rFonts w:ascii="Times New Roman" w:hAnsi="Times New Roman" w:cs="Times New Roman"/>
                <w:sz w:val="24"/>
                <w:szCs w:val="24"/>
              </w:rPr>
              <w:tab/>
              <w:t>D.       $9.60</w:t>
            </w:r>
            <w:r w:rsidR="00CA1694" w:rsidRPr="008F5AF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DB5487" w:rsidRDefault="00DB5487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67F16" w:rsidRPr="00DB5487" w:rsidRDefault="00C67F16"/>
    <w:p w:rsidR="00C67F16" w:rsidRDefault="005E3D1D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</w:pPr>
      <w:r>
        <w:rPr>
          <w:sz w:val="28"/>
        </w:rPr>
        <w:t>Ratio Rates and Proportion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Pr="00A026F7" w:rsidRDefault="00C67F16" w:rsidP="00C67F16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A026F7">
        <w:rPr>
          <w:rFonts w:ascii="Times New Roman" w:hAnsi="Times New Roman" w:cs="Times New Roman"/>
          <w:sz w:val="28"/>
        </w:rPr>
        <w:t>Answer Sheet</w:t>
      </w:r>
    </w:p>
    <w:p w:rsidR="00C67F16" w:rsidRPr="00A026F7" w:rsidRDefault="00F670BA" w:rsidP="00620828">
      <w:pPr>
        <w:spacing w:line="240" w:lineRule="auto"/>
        <w:rPr>
          <w:rFonts w:ascii="Times New Roman" w:hAnsi="Times New Roman" w:cs="Times New Roman"/>
        </w:rPr>
      </w:pPr>
      <w:r w:rsidRPr="00A026F7">
        <w:rPr>
          <w:rFonts w:ascii="Times New Roman" w:hAnsi="Times New Roman" w:cs="Times New Roman"/>
        </w:rPr>
        <w:tab/>
      </w:r>
      <w:r w:rsidRPr="00A026F7">
        <w:rPr>
          <w:rFonts w:ascii="Times New Roman" w:hAnsi="Times New Roman" w:cs="Times New Roman"/>
        </w:rPr>
        <w:tab/>
      </w:r>
      <w:r w:rsidR="00C67F16" w:rsidRPr="00A026F7">
        <w:rPr>
          <w:rFonts w:ascii="Times New Roman" w:hAnsi="Times New Roman" w:cs="Times New Roman"/>
        </w:rPr>
        <w:t xml:space="preserve">Name </w:t>
      </w:r>
      <w:r w:rsidR="005E3D1D" w:rsidRPr="00A026F7">
        <w:rPr>
          <w:rFonts w:ascii="Times New Roman" w:hAnsi="Times New Roman" w:cs="Times New Roman"/>
        </w:rPr>
        <w:t>__________________________</w:t>
      </w:r>
    </w:p>
    <w:p w:rsidR="00C67F16" w:rsidRPr="00A026F7" w:rsidRDefault="00C67F16" w:rsidP="00C67F16">
      <w:pPr>
        <w:spacing w:line="240" w:lineRule="auto"/>
        <w:jc w:val="center"/>
        <w:rPr>
          <w:rFonts w:ascii="Times New Roman" w:hAnsi="Times New Roman" w:cs="Times New Roman"/>
        </w:rPr>
      </w:pPr>
    </w:p>
    <w:p w:rsidR="00C67F16" w:rsidRPr="00A026F7" w:rsidRDefault="00C67F16" w:rsidP="00C67F16">
      <w:pPr>
        <w:spacing w:line="240" w:lineRule="auto"/>
        <w:jc w:val="center"/>
        <w:rPr>
          <w:rFonts w:ascii="Times New Roman" w:hAnsi="Times New Roman" w:cs="Times New Roman"/>
        </w:rPr>
      </w:pPr>
      <w:r w:rsidRPr="00A026F7">
        <w:rPr>
          <w:rFonts w:ascii="Times New Roman" w:hAnsi="Times New Roman" w:cs="Times New Roman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A026F7">
        <w:rPr>
          <w:rFonts w:ascii="Times New Roman" w:hAnsi="Times New Roman" w:cs="Times New Roman"/>
        </w:rPr>
        <w:tab/>
      </w:r>
    </w:p>
    <w:p w:rsidR="00C67F16" w:rsidRDefault="001E3C9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1E3C9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1E3C9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1E3C9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1E3C9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1E3C9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1E3C9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1E3C9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1E3C9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171F2D" w:rsidRDefault="001E3C9E" w:rsidP="00171F2D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171F2D" w:rsidRDefault="001E3C9E" w:rsidP="00171F2D">
      <w:pPr>
        <w:spacing w:after="120" w:line="240" w:lineRule="auto"/>
      </w:pPr>
      <w:r>
        <w:rPr>
          <w:noProof/>
          <w:sz w:val="20"/>
          <w:lang w:val="en-US"/>
        </w:rPr>
        <w:pict>
          <v:oval id="_x0000_s1103" style="position:absolute;margin-left:230.85pt;margin-top:1.85pt;width:13.5pt;height:9pt;z-index:251705344"/>
        </w:pict>
      </w:r>
      <w:r>
        <w:rPr>
          <w:noProof/>
          <w:sz w:val="20"/>
          <w:lang w:val="en-US"/>
        </w:rPr>
        <w:pict>
          <v:oval id="_x0000_s1102" style="position:absolute;margin-left:182.4pt;margin-top:1.85pt;width:13.5pt;height:9pt;z-index:251704320"/>
        </w:pict>
      </w:r>
      <w:r>
        <w:rPr>
          <w:noProof/>
          <w:sz w:val="20"/>
          <w:lang w:val="en-US"/>
        </w:rPr>
        <w:pict>
          <v:oval id="_x0000_s1101" style="position:absolute;margin-left:133.95pt;margin-top:1.85pt;width:13.5pt;height:9pt;z-index:251703296"/>
        </w:pict>
      </w:r>
      <w:r>
        <w:rPr>
          <w:noProof/>
          <w:sz w:val="20"/>
          <w:lang w:val="en-US"/>
        </w:rPr>
        <w:pict>
          <v:oval id="_x0000_s1100" style="position:absolute;margin-left:88.35pt;margin-top:1.85pt;width:13.5pt;height:9pt;z-index:251702272"/>
        </w:pict>
      </w:r>
      <w:r w:rsidR="00171F2D">
        <w:tab/>
        <w:t xml:space="preserve"> 11.</w:t>
      </w:r>
      <w:r w:rsidR="00171F2D">
        <w:tab/>
        <w:t>A</w:t>
      </w:r>
      <w:r w:rsidR="00171F2D">
        <w:tab/>
        <w:t xml:space="preserve">     B</w:t>
      </w:r>
      <w:r w:rsidR="00171F2D">
        <w:tab/>
        <w:t xml:space="preserve">         C</w:t>
      </w:r>
      <w:r w:rsidR="00171F2D">
        <w:tab/>
      </w:r>
      <w:r w:rsidR="00171F2D">
        <w:tab/>
        <w:t xml:space="preserve"> D</w:t>
      </w:r>
    </w:p>
    <w:p w:rsidR="00171F2D" w:rsidRDefault="001E3C9E" w:rsidP="00171F2D">
      <w:pPr>
        <w:spacing w:after="120" w:line="240" w:lineRule="auto"/>
      </w:pPr>
      <w:r>
        <w:rPr>
          <w:noProof/>
          <w:sz w:val="20"/>
          <w:lang w:val="en-US"/>
        </w:rPr>
        <w:pict>
          <v:oval id="_x0000_s1107" style="position:absolute;margin-left:230.85pt;margin-top:1.85pt;width:13.5pt;height:9pt;z-index:251709440"/>
        </w:pict>
      </w:r>
      <w:r>
        <w:rPr>
          <w:noProof/>
          <w:sz w:val="20"/>
          <w:lang w:val="en-US"/>
        </w:rPr>
        <w:pict>
          <v:oval id="_x0000_s1106" style="position:absolute;margin-left:182.4pt;margin-top:1.85pt;width:13.5pt;height:9pt;z-index:251708416"/>
        </w:pict>
      </w:r>
      <w:r>
        <w:rPr>
          <w:noProof/>
          <w:sz w:val="20"/>
          <w:lang w:val="en-US"/>
        </w:rPr>
        <w:pict>
          <v:oval id="_x0000_s1105" style="position:absolute;margin-left:133.95pt;margin-top:1.85pt;width:13.5pt;height:9pt;z-index:251707392"/>
        </w:pict>
      </w:r>
      <w:r>
        <w:rPr>
          <w:noProof/>
          <w:sz w:val="20"/>
          <w:lang w:val="en-US"/>
        </w:rPr>
        <w:pict>
          <v:oval id="_x0000_s1104" style="position:absolute;margin-left:88.35pt;margin-top:1.85pt;width:13.5pt;height:9pt;z-index:251706368"/>
        </w:pict>
      </w:r>
      <w:r w:rsidR="00171F2D">
        <w:tab/>
        <w:t xml:space="preserve"> 12.</w:t>
      </w:r>
      <w:r w:rsidR="00171F2D">
        <w:tab/>
        <w:t>A</w:t>
      </w:r>
      <w:r w:rsidR="00171F2D">
        <w:tab/>
        <w:t xml:space="preserve">     B</w:t>
      </w:r>
      <w:r w:rsidR="00171F2D">
        <w:tab/>
        <w:t xml:space="preserve">         C</w:t>
      </w:r>
      <w:r w:rsidR="00171F2D">
        <w:tab/>
      </w:r>
      <w:r w:rsidR="00171F2D">
        <w:tab/>
        <w:t xml:space="preserve"> D</w:t>
      </w:r>
    </w:p>
    <w:p w:rsidR="00171F2D" w:rsidRDefault="001E3C9E" w:rsidP="00171F2D">
      <w:pPr>
        <w:spacing w:after="120" w:line="240" w:lineRule="auto"/>
      </w:pPr>
      <w:r>
        <w:rPr>
          <w:noProof/>
          <w:sz w:val="20"/>
          <w:lang w:val="en-US"/>
        </w:rPr>
        <w:pict>
          <v:oval id="_x0000_s1111" style="position:absolute;margin-left:230.85pt;margin-top:1.85pt;width:13.5pt;height:9pt;z-index:251713536"/>
        </w:pict>
      </w:r>
      <w:r>
        <w:rPr>
          <w:noProof/>
          <w:sz w:val="20"/>
          <w:lang w:val="en-US"/>
        </w:rPr>
        <w:pict>
          <v:oval id="_x0000_s1110" style="position:absolute;margin-left:182.4pt;margin-top:1.85pt;width:13.5pt;height:9pt;z-index:251712512"/>
        </w:pict>
      </w:r>
      <w:r>
        <w:rPr>
          <w:noProof/>
          <w:sz w:val="20"/>
          <w:lang w:val="en-US"/>
        </w:rPr>
        <w:pict>
          <v:oval id="_x0000_s1109" style="position:absolute;margin-left:133.95pt;margin-top:1.85pt;width:13.5pt;height:9pt;z-index:251711488"/>
        </w:pict>
      </w:r>
      <w:r>
        <w:rPr>
          <w:noProof/>
          <w:sz w:val="20"/>
          <w:lang w:val="en-US"/>
        </w:rPr>
        <w:pict>
          <v:oval id="_x0000_s1108" style="position:absolute;margin-left:88.35pt;margin-top:1.85pt;width:13.5pt;height:9pt;z-index:251710464"/>
        </w:pict>
      </w:r>
      <w:r w:rsidR="00171F2D">
        <w:tab/>
        <w:t xml:space="preserve"> 13.</w:t>
      </w:r>
      <w:r w:rsidR="00171F2D">
        <w:tab/>
        <w:t>A</w:t>
      </w:r>
      <w:r w:rsidR="00171F2D">
        <w:tab/>
        <w:t xml:space="preserve">     B</w:t>
      </w:r>
      <w:r w:rsidR="00171F2D">
        <w:tab/>
        <w:t xml:space="preserve">         C</w:t>
      </w:r>
      <w:r w:rsidR="00171F2D">
        <w:tab/>
      </w:r>
      <w:r w:rsidR="00171F2D">
        <w:tab/>
        <w:t xml:space="preserve"> D</w:t>
      </w:r>
    </w:p>
    <w:p w:rsidR="00171F2D" w:rsidRDefault="001E3C9E" w:rsidP="00171F2D">
      <w:pPr>
        <w:spacing w:after="120" w:line="240" w:lineRule="auto"/>
      </w:pPr>
      <w:r>
        <w:rPr>
          <w:noProof/>
          <w:sz w:val="20"/>
          <w:lang w:val="en-US"/>
        </w:rPr>
        <w:pict>
          <v:oval id="_x0000_s1115" style="position:absolute;margin-left:230.85pt;margin-top:1.85pt;width:13.5pt;height:9pt;z-index:251717632"/>
        </w:pict>
      </w:r>
      <w:r>
        <w:rPr>
          <w:noProof/>
          <w:sz w:val="20"/>
          <w:lang w:val="en-US"/>
        </w:rPr>
        <w:pict>
          <v:oval id="_x0000_s1114" style="position:absolute;margin-left:182.4pt;margin-top:1.85pt;width:13.5pt;height:9pt;z-index:251716608"/>
        </w:pict>
      </w:r>
      <w:r>
        <w:rPr>
          <w:noProof/>
          <w:sz w:val="20"/>
          <w:lang w:val="en-US"/>
        </w:rPr>
        <w:pict>
          <v:oval id="_x0000_s1113" style="position:absolute;margin-left:133.95pt;margin-top:1.85pt;width:13.5pt;height:9pt;z-index:251715584"/>
        </w:pict>
      </w:r>
      <w:r>
        <w:rPr>
          <w:noProof/>
          <w:sz w:val="20"/>
          <w:lang w:val="en-US"/>
        </w:rPr>
        <w:pict>
          <v:oval id="_x0000_s1112" style="position:absolute;margin-left:88.35pt;margin-top:1.85pt;width:13.5pt;height:9pt;z-index:251714560"/>
        </w:pict>
      </w:r>
      <w:r w:rsidR="00171F2D">
        <w:tab/>
        <w:t xml:space="preserve"> 14.</w:t>
      </w:r>
      <w:r w:rsidR="00171F2D">
        <w:tab/>
        <w:t>A</w:t>
      </w:r>
      <w:r w:rsidR="00171F2D">
        <w:tab/>
        <w:t xml:space="preserve">     B</w:t>
      </w:r>
      <w:r w:rsidR="00171F2D">
        <w:tab/>
        <w:t xml:space="preserve">         C</w:t>
      </w:r>
      <w:r w:rsidR="00171F2D">
        <w:tab/>
      </w:r>
      <w:r w:rsidR="00171F2D">
        <w:tab/>
        <w:t xml:space="preserve"> D</w:t>
      </w:r>
    </w:p>
    <w:p w:rsidR="00171F2D" w:rsidRDefault="001E3C9E" w:rsidP="00171F2D">
      <w:pPr>
        <w:spacing w:after="120" w:line="240" w:lineRule="auto"/>
      </w:pPr>
      <w:r>
        <w:rPr>
          <w:noProof/>
          <w:sz w:val="20"/>
          <w:lang w:val="en-US"/>
        </w:rPr>
        <w:pict>
          <v:oval id="_x0000_s1119" style="position:absolute;margin-left:230.85pt;margin-top:1.85pt;width:13.5pt;height:9pt;z-index:251721728"/>
        </w:pict>
      </w:r>
      <w:r>
        <w:rPr>
          <w:noProof/>
          <w:sz w:val="20"/>
          <w:lang w:val="en-US"/>
        </w:rPr>
        <w:pict>
          <v:oval id="_x0000_s1118" style="position:absolute;margin-left:182.4pt;margin-top:1.85pt;width:13.5pt;height:9pt;z-index:251720704"/>
        </w:pict>
      </w:r>
      <w:r>
        <w:rPr>
          <w:noProof/>
          <w:sz w:val="20"/>
          <w:lang w:val="en-US"/>
        </w:rPr>
        <w:pict>
          <v:oval id="_x0000_s1117" style="position:absolute;margin-left:133.95pt;margin-top:1.85pt;width:13.5pt;height:9pt;z-index:251719680"/>
        </w:pict>
      </w:r>
      <w:r>
        <w:rPr>
          <w:noProof/>
          <w:sz w:val="20"/>
          <w:lang w:val="en-US"/>
        </w:rPr>
        <w:pict>
          <v:oval id="_x0000_s1116" style="position:absolute;margin-left:88.35pt;margin-top:1.85pt;width:13.5pt;height:9pt;z-index:251718656"/>
        </w:pict>
      </w:r>
      <w:r w:rsidR="00171F2D">
        <w:tab/>
        <w:t xml:space="preserve"> 15.</w:t>
      </w:r>
      <w:r w:rsidR="00171F2D">
        <w:tab/>
        <w:t>A</w:t>
      </w:r>
      <w:r w:rsidR="00171F2D">
        <w:tab/>
        <w:t xml:space="preserve">     B</w:t>
      </w:r>
      <w:r w:rsidR="00171F2D">
        <w:tab/>
        <w:t xml:space="preserve">         C</w:t>
      </w:r>
      <w:r w:rsidR="00171F2D">
        <w:tab/>
      </w:r>
      <w:r w:rsidR="00171F2D">
        <w:tab/>
        <w:t xml:space="preserve"> D</w:t>
      </w:r>
    </w:p>
    <w:p w:rsidR="00620828" w:rsidRDefault="001E3C9E" w:rsidP="00171F2D">
      <w:pPr>
        <w:spacing w:after="120" w:line="240" w:lineRule="auto"/>
      </w:pPr>
      <w:r>
        <w:rPr>
          <w:noProof/>
          <w:sz w:val="20"/>
          <w:lang w:val="en-US"/>
        </w:rPr>
        <w:pict>
          <v:oval id="_x0000_s1123" style="position:absolute;margin-left:230.85pt;margin-top:1.85pt;width:13.5pt;height:9pt;z-index:251725824"/>
        </w:pict>
      </w:r>
      <w:r>
        <w:rPr>
          <w:noProof/>
          <w:sz w:val="20"/>
          <w:lang w:val="en-US"/>
        </w:rPr>
        <w:pict>
          <v:oval id="_x0000_s1122" style="position:absolute;margin-left:182.4pt;margin-top:1.85pt;width:13.5pt;height:9pt;z-index:251724800"/>
        </w:pict>
      </w:r>
      <w:r>
        <w:rPr>
          <w:noProof/>
          <w:sz w:val="20"/>
          <w:lang w:val="en-US"/>
        </w:rPr>
        <w:pict>
          <v:oval id="_x0000_s1121" style="position:absolute;margin-left:133.95pt;margin-top:1.85pt;width:13.5pt;height:9pt;z-index:251723776"/>
        </w:pict>
      </w:r>
      <w:r>
        <w:rPr>
          <w:noProof/>
          <w:sz w:val="20"/>
          <w:lang w:val="en-US"/>
        </w:rPr>
        <w:pict>
          <v:oval id="_x0000_s1120" style="position:absolute;margin-left:88.35pt;margin-top:1.85pt;width:13.5pt;height:9pt;z-index:251722752"/>
        </w:pict>
      </w:r>
      <w:r w:rsidR="00171F2D">
        <w:tab/>
        <w:t xml:space="preserve"> 16.</w:t>
      </w:r>
      <w:r w:rsidR="00171F2D">
        <w:tab/>
        <w:t>A</w:t>
      </w:r>
      <w:r w:rsidR="00171F2D">
        <w:tab/>
        <w:t xml:space="preserve">     B</w:t>
      </w:r>
      <w:r w:rsidR="00171F2D">
        <w:tab/>
        <w:t xml:space="preserve">         C</w:t>
      </w:r>
      <w:r w:rsidR="00171F2D">
        <w:tab/>
      </w:r>
      <w:r w:rsidR="00171F2D">
        <w:tab/>
        <w:t xml:space="preserve"> D</w:t>
      </w:r>
    </w:p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67F" w:rsidRDefault="0039267F" w:rsidP="00E24335">
      <w:pPr>
        <w:spacing w:after="0" w:line="240" w:lineRule="auto"/>
      </w:pPr>
      <w:r>
        <w:separator/>
      </w:r>
    </w:p>
  </w:endnote>
  <w:endnote w:type="continuationSeparator" w:id="0">
    <w:p w:rsidR="0039267F" w:rsidRDefault="0039267F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C9E" w:rsidRDefault="001E3C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0C184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C1845" w:rsidRDefault="000C184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C1845" w:rsidRDefault="001E3C9E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1E3C9E">
            <w:rPr>
              <w:rFonts w:asciiTheme="majorHAnsi" w:hAnsiTheme="majorHAnsi"/>
              <w:b/>
              <w:noProof/>
            </w:rPr>
            <w:t>2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C1845" w:rsidRDefault="000C184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C184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C1845" w:rsidRDefault="000C184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C1845" w:rsidRDefault="000C184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C1845" w:rsidRDefault="000C184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C1845" w:rsidRDefault="000C18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C9E" w:rsidRDefault="001E3C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67F" w:rsidRDefault="0039267F" w:rsidP="00E24335">
      <w:pPr>
        <w:spacing w:after="0" w:line="240" w:lineRule="auto"/>
      </w:pPr>
      <w:r>
        <w:separator/>
      </w:r>
    </w:p>
  </w:footnote>
  <w:footnote w:type="continuationSeparator" w:id="0">
    <w:p w:rsidR="0039267F" w:rsidRDefault="0039267F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C9E" w:rsidRDefault="001E3C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5" w:rsidRDefault="000C1845">
    <w:pPr>
      <w:pStyle w:val="Header"/>
    </w:pPr>
    <w:r>
      <w:t xml:space="preserve">  </w:t>
    </w:r>
    <w:r>
      <w:tab/>
    </w:r>
    <w:r w:rsidR="005E3D1D">
      <w:t xml:space="preserve">Ratio </w:t>
    </w:r>
    <w:r>
      <w:t xml:space="preserve">Rates and Proportion </w:t>
    </w:r>
    <w:bookmarkStart w:id="0" w:name="_GoBack"/>
    <w:r w:rsidR="001E3C9E">
      <w:t>Practice Test</w:t>
    </w:r>
    <w:bookmarkEnd w:id="0"/>
    <w:r>
      <w:tab/>
      <w:t xml:space="preserve"> 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78B" w:rsidRDefault="00B7178B" w:rsidP="00B7178B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E74C4"/>
    <w:multiLevelType w:val="hybridMultilevel"/>
    <w:tmpl w:val="B1E2E1C2"/>
    <w:lvl w:ilvl="0" w:tplc="31B8CF50">
      <w:start w:val="1"/>
      <w:numFmt w:val="upperLetter"/>
      <w:lvlText w:val="%1."/>
      <w:lvlJc w:val="left"/>
      <w:pPr>
        <w:ind w:left="12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1DD82012"/>
    <w:multiLevelType w:val="hybridMultilevel"/>
    <w:tmpl w:val="7E90FD42"/>
    <w:lvl w:ilvl="0" w:tplc="EC74CDF4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05" w:hanging="360"/>
      </w:pPr>
    </w:lvl>
    <w:lvl w:ilvl="2" w:tplc="0C09001B" w:tentative="1">
      <w:start w:val="1"/>
      <w:numFmt w:val="lowerRoman"/>
      <w:lvlText w:val="%3."/>
      <w:lvlJc w:val="right"/>
      <w:pPr>
        <w:ind w:left="2325" w:hanging="180"/>
      </w:pPr>
    </w:lvl>
    <w:lvl w:ilvl="3" w:tplc="0C09000F" w:tentative="1">
      <w:start w:val="1"/>
      <w:numFmt w:val="decimal"/>
      <w:lvlText w:val="%4."/>
      <w:lvlJc w:val="left"/>
      <w:pPr>
        <w:ind w:left="3045" w:hanging="360"/>
      </w:pPr>
    </w:lvl>
    <w:lvl w:ilvl="4" w:tplc="0C090019" w:tentative="1">
      <w:start w:val="1"/>
      <w:numFmt w:val="lowerLetter"/>
      <w:lvlText w:val="%5."/>
      <w:lvlJc w:val="left"/>
      <w:pPr>
        <w:ind w:left="3765" w:hanging="360"/>
      </w:pPr>
    </w:lvl>
    <w:lvl w:ilvl="5" w:tplc="0C09001B" w:tentative="1">
      <w:start w:val="1"/>
      <w:numFmt w:val="lowerRoman"/>
      <w:lvlText w:val="%6."/>
      <w:lvlJc w:val="right"/>
      <w:pPr>
        <w:ind w:left="4485" w:hanging="180"/>
      </w:pPr>
    </w:lvl>
    <w:lvl w:ilvl="6" w:tplc="0C09000F" w:tentative="1">
      <w:start w:val="1"/>
      <w:numFmt w:val="decimal"/>
      <w:lvlText w:val="%7."/>
      <w:lvlJc w:val="left"/>
      <w:pPr>
        <w:ind w:left="5205" w:hanging="360"/>
      </w:pPr>
    </w:lvl>
    <w:lvl w:ilvl="7" w:tplc="0C090019" w:tentative="1">
      <w:start w:val="1"/>
      <w:numFmt w:val="lowerLetter"/>
      <w:lvlText w:val="%8."/>
      <w:lvlJc w:val="left"/>
      <w:pPr>
        <w:ind w:left="5925" w:hanging="360"/>
      </w:pPr>
    </w:lvl>
    <w:lvl w:ilvl="8" w:tplc="0C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2C806557"/>
    <w:multiLevelType w:val="hybridMultilevel"/>
    <w:tmpl w:val="D2D85B68"/>
    <w:lvl w:ilvl="0" w:tplc="D5F0F948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75" w:hanging="360"/>
      </w:pPr>
    </w:lvl>
    <w:lvl w:ilvl="2" w:tplc="0C09001B" w:tentative="1">
      <w:start w:val="1"/>
      <w:numFmt w:val="lowerRoman"/>
      <w:lvlText w:val="%3."/>
      <w:lvlJc w:val="right"/>
      <w:pPr>
        <w:ind w:left="2295" w:hanging="180"/>
      </w:pPr>
    </w:lvl>
    <w:lvl w:ilvl="3" w:tplc="0C09000F" w:tentative="1">
      <w:start w:val="1"/>
      <w:numFmt w:val="decimal"/>
      <w:lvlText w:val="%4."/>
      <w:lvlJc w:val="left"/>
      <w:pPr>
        <w:ind w:left="3015" w:hanging="360"/>
      </w:pPr>
    </w:lvl>
    <w:lvl w:ilvl="4" w:tplc="0C090019" w:tentative="1">
      <w:start w:val="1"/>
      <w:numFmt w:val="lowerLetter"/>
      <w:lvlText w:val="%5."/>
      <w:lvlJc w:val="left"/>
      <w:pPr>
        <w:ind w:left="3735" w:hanging="360"/>
      </w:pPr>
    </w:lvl>
    <w:lvl w:ilvl="5" w:tplc="0C09001B" w:tentative="1">
      <w:start w:val="1"/>
      <w:numFmt w:val="lowerRoman"/>
      <w:lvlText w:val="%6."/>
      <w:lvlJc w:val="right"/>
      <w:pPr>
        <w:ind w:left="4455" w:hanging="180"/>
      </w:pPr>
    </w:lvl>
    <w:lvl w:ilvl="6" w:tplc="0C09000F" w:tentative="1">
      <w:start w:val="1"/>
      <w:numFmt w:val="decimal"/>
      <w:lvlText w:val="%7."/>
      <w:lvlJc w:val="left"/>
      <w:pPr>
        <w:ind w:left="5175" w:hanging="360"/>
      </w:pPr>
    </w:lvl>
    <w:lvl w:ilvl="7" w:tplc="0C090019" w:tentative="1">
      <w:start w:val="1"/>
      <w:numFmt w:val="lowerLetter"/>
      <w:lvlText w:val="%8."/>
      <w:lvlJc w:val="left"/>
      <w:pPr>
        <w:ind w:left="5895" w:hanging="360"/>
      </w:pPr>
    </w:lvl>
    <w:lvl w:ilvl="8" w:tplc="0C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9C075F5"/>
    <w:multiLevelType w:val="hybridMultilevel"/>
    <w:tmpl w:val="BAB67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04C37"/>
    <w:rsid w:val="00031826"/>
    <w:rsid w:val="00034138"/>
    <w:rsid w:val="00036204"/>
    <w:rsid w:val="00051658"/>
    <w:rsid w:val="00054524"/>
    <w:rsid w:val="000770C2"/>
    <w:rsid w:val="000B4A7A"/>
    <w:rsid w:val="000C1845"/>
    <w:rsid w:val="000C2EC7"/>
    <w:rsid w:val="000F41E0"/>
    <w:rsid w:val="00171F2D"/>
    <w:rsid w:val="0018418B"/>
    <w:rsid w:val="0019427A"/>
    <w:rsid w:val="001B788E"/>
    <w:rsid w:val="001E3C9E"/>
    <w:rsid w:val="00231A98"/>
    <w:rsid w:val="002A3D0B"/>
    <w:rsid w:val="002A62D1"/>
    <w:rsid w:val="002B4C65"/>
    <w:rsid w:val="002F08A0"/>
    <w:rsid w:val="00313CDC"/>
    <w:rsid w:val="003157FF"/>
    <w:rsid w:val="00335693"/>
    <w:rsid w:val="00373A25"/>
    <w:rsid w:val="0039267F"/>
    <w:rsid w:val="003F5B31"/>
    <w:rsid w:val="004370FC"/>
    <w:rsid w:val="00466043"/>
    <w:rsid w:val="004A7FD9"/>
    <w:rsid w:val="004B5EC2"/>
    <w:rsid w:val="004E1905"/>
    <w:rsid w:val="00534826"/>
    <w:rsid w:val="005405B9"/>
    <w:rsid w:val="005651D9"/>
    <w:rsid w:val="00591D7F"/>
    <w:rsid w:val="005D7584"/>
    <w:rsid w:val="005E3D07"/>
    <w:rsid w:val="005E3D1D"/>
    <w:rsid w:val="00605251"/>
    <w:rsid w:val="00620828"/>
    <w:rsid w:val="006A0159"/>
    <w:rsid w:val="00701D35"/>
    <w:rsid w:val="0070532A"/>
    <w:rsid w:val="007222B1"/>
    <w:rsid w:val="007452A3"/>
    <w:rsid w:val="00785D67"/>
    <w:rsid w:val="007E34C7"/>
    <w:rsid w:val="00841CB9"/>
    <w:rsid w:val="00843526"/>
    <w:rsid w:val="008839FB"/>
    <w:rsid w:val="008D3E75"/>
    <w:rsid w:val="008F5AFD"/>
    <w:rsid w:val="00915C54"/>
    <w:rsid w:val="00946C80"/>
    <w:rsid w:val="009A5EF8"/>
    <w:rsid w:val="009B0508"/>
    <w:rsid w:val="00A026F7"/>
    <w:rsid w:val="00A25DE7"/>
    <w:rsid w:val="00A3116E"/>
    <w:rsid w:val="00A66A0F"/>
    <w:rsid w:val="00A85128"/>
    <w:rsid w:val="00A87D62"/>
    <w:rsid w:val="00A907AF"/>
    <w:rsid w:val="00AB3E7B"/>
    <w:rsid w:val="00B56A89"/>
    <w:rsid w:val="00B7178B"/>
    <w:rsid w:val="00B84033"/>
    <w:rsid w:val="00BD6FF3"/>
    <w:rsid w:val="00C07A91"/>
    <w:rsid w:val="00C23558"/>
    <w:rsid w:val="00C433AF"/>
    <w:rsid w:val="00C67F16"/>
    <w:rsid w:val="00CA1694"/>
    <w:rsid w:val="00CE0F1B"/>
    <w:rsid w:val="00D001A8"/>
    <w:rsid w:val="00D01508"/>
    <w:rsid w:val="00D638DB"/>
    <w:rsid w:val="00D954B6"/>
    <w:rsid w:val="00DB48B1"/>
    <w:rsid w:val="00DB5487"/>
    <w:rsid w:val="00DB77AB"/>
    <w:rsid w:val="00E24335"/>
    <w:rsid w:val="00E30DB0"/>
    <w:rsid w:val="00E417C3"/>
    <w:rsid w:val="00F27D76"/>
    <w:rsid w:val="00F45FBD"/>
    <w:rsid w:val="00F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customStyle="1" w:styleId="EduDataSty">
    <w:name w:val="EduData.Sty"/>
    <w:rsid w:val="00D001A8"/>
    <w:pPr>
      <w:keepLines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  <w:tab w:val="left" w:pos="9356"/>
        <w:tab w:val="left" w:pos="10206"/>
        <w:tab w:val="left" w:pos="11057"/>
        <w:tab w:val="left" w:pos="11907"/>
      </w:tabs>
      <w:suppressAutoHyphens/>
      <w:spacing w:after="0" w:line="240" w:lineRule="atLeast"/>
      <w:ind w:left="851" w:hanging="851"/>
    </w:pPr>
    <w:rPr>
      <w:rFonts w:ascii="Times New Roman" w:eastAsia="Times New Roman" w:hAnsi="Times New Roman" w:cs="Times New Roman"/>
      <w:spacing w:val="-2"/>
      <w:kern w:val="24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6.bin"/><Relationship Id="rId39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38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29" Type="http://schemas.openxmlformats.org/officeDocument/2006/relationships/image" Target="media/image8.wmf"/><Relationship Id="rId41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3.xml"/><Relationship Id="rId32" Type="http://schemas.openxmlformats.org/officeDocument/2006/relationships/oleObject" Target="embeddings/oleObject9.bin"/><Relationship Id="rId37" Type="http://schemas.openxmlformats.org/officeDocument/2006/relationships/image" Target="media/image12.wmf"/><Relationship Id="rId40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3.xml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31" Type="http://schemas.openxmlformats.org/officeDocument/2006/relationships/image" Target="media/image9.wmf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Relationship Id="rId27" Type="http://schemas.openxmlformats.org/officeDocument/2006/relationships/image" Target="media/image7.wmf"/><Relationship Id="rId30" Type="http://schemas.openxmlformats.org/officeDocument/2006/relationships/oleObject" Target="embeddings/oleObject8.bin"/><Relationship Id="rId35" Type="http://schemas.openxmlformats.org/officeDocument/2006/relationships/image" Target="media/image11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C8459-5D85-4DCD-8D3C-12633E39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14</cp:revision>
  <cp:lastPrinted>2011-03-14T12:25:00Z</cp:lastPrinted>
  <dcterms:created xsi:type="dcterms:W3CDTF">2010-11-21T01:23:00Z</dcterms:created>
  <dcterms:modified xsi:type="dcterms:W3CDTF">2012-03-06T11:29:00Z</dcterms:modified>
</cp:coreProperties>
</file>