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134"/>
        <w:gridCol w:w="803"/>
        <w:gridCol w:w="3827"/>
        <w:gridCol w:w="213"/>
        <w:gridCol w:w="4040"/>
      </w:tblGrid>
      <w:tr w:rsidR="00FF1257" w:rsidRPr="004E1905" w:rsidTr="009E2FD8">
        <w:trPr>
          <w:cantSplit/>
        </w:trPr>
        <w:tc>
          <w:tcPr>
            <w:tcW w:w="2363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FF1257" w:rsidRDefault="00FF1257" w:rsidP="00DC1F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F1257" w:rsidRPr="004E1905" w:rsidRDefault="00B842AB" w:rsidP="00DC1F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Default="00B842AB" w:rsidP="00FF125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Geometric Reasoning</w:t>
            </w: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B842AB" w:rsidP="00B842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 Test</w:t>
            </w:r>
          </w:p>
        </w:tc>
      </w:tr>
      <w:tr w:rsidR="00FF1257" w:rsidRPr="004E1905" w:rsidTr="009E2FD8">
        <w:trPr>
          <w:cantSplit/>
        </w:trPr>
        <w:tc>
          <w:tcPr>
            <w:tcW w:w="2363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DC1F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Default="00FF1257" w:rsidP="00DC1F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FF1257" w:rsidRPr="004E1905" w:rsidRDefault="00FF1257" w:rsidP="00DC1F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FF1257" w:rsidRPr="004E1905" w:rsidRDefault="00FF1257" w:rsidP="00DC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FF1257" w:rsidRPr="004E1905" w:rsidTr="009E2FD8">
        <w:trPr>
          <w:cantSplit/>
        </w:trPr>
        <w:tc>
          <w:tcPr>
            <w:tcW w:w="42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7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257" w:rsidRPr="00582441" w:rsidRDefault="00FF1257" w:rsidP="00DC1F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FF1257" w:rsidRPr="004E1905" w:rsidRDefault="00FF1257" w:rsidP="00DC1F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FF1257" w:rsidRPr="004E1905" w:rsidRDefault="00FF125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2AB" w:rsidRPr="004E1905" w:rsidTr="005F066C">
        <w:trPr>
          <w:cantSplit/>
          <w:trHeight w:val="776"/>
        </w:trPr>
        <w:tc>
          <w:tcPr>
            <w:tcW w:w="42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B842AB" w:rsidRPr="004E1905" w:rsidRDefault="00B842AB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B842AB" w:rsidRPr="004E1905" w:rsidRDefault="00B842A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7" w:type="dxa"/>
            <w:gridSpan w:val="5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B842AB" w:rsidRDefault="00B842A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value of the pronumeral in each of the following diagrams.</w:t>
            </w:r>
          </w:p>
          <w:p w:rsidR="00B842AB" w:rsidRPr="00F661A2" w:rsidRDefault="00B842A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all necessary steps in your reasoning.</w:t>
            </w:r>
          </w:p>
        </w:tc>
      </w:tr>
      <w:tr w:rsidR="00676A45" w:rsidRPr="004E1905" w:rsidTr="005F066C">
        <w:trPr>
          <w:cantSplit/>
          <w:trHeight w:val="1041"/>
        </w:trPr>
        <w:tc>
          <w:tcPr>
            <w:tcW w:w="42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676A45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F661A2" w:rsidRDefault="007E558A" w:rsidP="007E55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8883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76A45" w:rsidRDefault="00C41912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272.05pt;margin-top:-1.5pt;width:153.6pt;height:120.2pt;z-index:251659264;mso-position-horizontal-relative:text;mso-position-vertical-relative:text">
                  <v:imagedata r:id="rId9" o:title=""/>
                </v:shape>
                <o:OLEObject Type="Embed" ProgID="FXDraw3.Document" ShapeID="_x0000_s1027" DrawAspect="Content" ObjectID="_1392445269" r:id="rId10"/>
              </w:pict>
            </w:r>
          </w:p>
          <w:p w:rsidR="00B63AEF" w:rsidRDefault="00B63AE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B63AEF" w:rsidRDefault="00B63AE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AEF" w:rsidRDefault="00B63AE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B63AEF" w:rsidRDefault="00B63AE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AEF" w:rsidRDefault="00B63AE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B63AEF" w:rsidRDefault="00B63AE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AEF" w:rsidRDefault="00B63AE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9E2FD8" w:rsidRPr="00F661A2" w:rsidRDefault="009E2FD8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5F066C">
        <w:trPr>
          <w:cantSplit/>
          <w:trHeight w:val="1027"/>
        </w:trPr>
        <w:tc>
          <w:tcPr>
            <w:tcW w:w="42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676A45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7E558A" w:rsidP="009E2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E2F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8883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E558A" w:rsidRDefault="00C41912" w:rsidP="007E55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6" type="#_x0000_t75" style="position:absolute;left:0;text-align:left;margin-left:11.8pt;margin-top:-.4pt;width:186.75pt;height:115.65pt;z-index:251658240;mso-position-horizontal-relative:text;mso-position-vertical-relative:text">
                  <v:imagedata r:id="rId11" o:title=""/>
                </v:shape>
                <o:OLEObject Type="Embed" ProgID="FXDraw3.Document" ShapeID="_x0000_s1026" DrawAspect="Content" ObjectID="_1392445270" r:id="rId12"/>
              </w:pict>
            </w:r>
          </w:p>
          <w:p w:rsidR="007E558A" w:rsidRDefault="007E558A" w:rsidP="007E55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7E558A" w:rsidRDefault="007E558A" w:rsidP="007E55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58A" w:rsidRDefault="007E558A" w:rsidP="007E55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7E558A" w:rsidRDefault="007E558A" w:rsidP="007E55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58A" w:rsidRDefault="007E558A" w:rsidP="007E55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7E558A" w:rsidRDefault="007E558A" w:rsidP="007E55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7E558A" w:rsidP="007E55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9E2FD8" w:rsidRPr="00F661A2" w:rsidRDefault="009E2FD8" w:rsidP="007E55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5F066C">
        <w:trPr>
          <w:cantSplit/>
          <w:trHeight w:val="1027"/>
        </w:trPr>
        <w:tc>
          <w:tcPr>
            <w:tcW w:w="426" w:type="dxa"/>
            <w:vMerge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Pr="004E1905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00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E2F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8883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E558A" w:rsidRDefault="00C41912" w:rsidP="007E5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8" type="#_x0000_t75" style="position:absolute;margin-left:258.55pt;margin-top:2.8pt;width:144.1pt;height:121.85pt;z-index:251660288;mso-position-horizontal-relative:text;mso-position-vertical-relative:text">
                  <v:imagedata r:id="rId13" o:title=""/>
                </v:shape>
                <o:OLEObject Type="Embed" ProgID="FXDraw3.Document" ShapeID="_x0000_s1028" DrawAspect="Content" ObjectID="_1392445271" r:id="rId14"/>
              </w:pict>
            </w:r>
          </w:p>
          <w:p w:rsidR="007E558A" w:rsidRDefault="007E558A" w:rsidP="007E5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7E558A" w:rsidRDefault="007E558A" w:rsidP="007E5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58A" w:rsidRDefault="007E558A" w:rsidP="007E5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7E558A" w:rsidRDefault="007E558A" w:rsidP="007E5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58A" w:rsidRDefault="007E558A" w:rsidP="007E5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7E558A" w:rsidRDefault="007E558A" w:rsidP="007E5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7E558A" w:rsidP="007E5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9E2FD8" w:rsidRDefault="009E2FD8" w:rsidP="007E5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FD8" w:rsidRPr="00F661A2" w:rsidRDefault="009E2FD8" w:rsidP="007E5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18E0" w:rsidRDefault="00C118E0"/>
    <w:p w:rsidR="00C118E0" w:rsidRDefault="00C118E0">
      <w:r>
        <w:br w:type="page"/>
      </w:r>
    </w:p>
    <w:p w:rsidR="00C118E0" w:rsidRDefault="00C118E0"/>
    <w:tbl>
      <w:tblPr>
        <w:tblStyle w:val="TableGrid"/>
        <w:tblW w:w="10750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660"/>
        <w:gridCol w:w="446"/>
        <w:gridCol w:w="1276"/>
        <w:gridCol w:w="8022"/>
      </w:tblGrid>
      <w:tr w:rsidR="009E2FD8" w:rsidRPr="004E1905" w:rsidTr="005F066C">
        <w:trPr>
          <w:cantSplit/>
          <w:trHeight w:val="165"/>
        </w:trPr>
        <w:tc>
          <w:tcPr>
            <w:tcW w:w="34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9E2FD8" w:rsidRDefault="009E2FD8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404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9E2FD8" w:rsidRPr="00063E52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proofs below showing all necessary steps of reasoning.</w:t>
            </w:r>
          </w:p>
        </w:tc>
      </w:tr>
      <w:tr w:rsidR="00C118E0" w:rsidRPr="004E1905" w:rsidTr="005F066C">
        <w:trPr>
          <w:cantSplit/>
          <w:trHeight w:val="165"/>
        </w:trPr>
        <w:tc>
          <w:tcPr>
            <w:tcW w:w="346" w:type="dxa"/>
            <w:vMerge w:val="restart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C118E0" w:rsidRPr="00063E52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8E0" w:rsidRPr="00063E52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1FF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744" w:type="dxa"/>
            <w:gridSpan w:val="3"/>
            <w:tcBorders>
              <w:top w:val="nil"/>
              <w:bottom w:val="single" w:sz="4" w:space="0" w:color="000000" w:themeColor="text1"/>
            </w:tcBorders>
          </w:tcPr>
          <w:p w:rsidR="00C118E0" w:rsidRPr="00C118E0" w:rsidRDefault="00C41912" w:rsidP="00DC1FF7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C8C815C">
                <v:shape id="_x0000_s1029" type="#_x0000_t75" style="position:absolute;margin-left:113.8pt;margin-top:.2pt;width:320.1pt;height:153.05pt;z-index:-251654144;mso-position-horizontal-relative:text;mso-position-vertical-relative:text">
                  <v:imagedata r:id="rId15" o:title="" croptop="2047f" cropbottom="1365f"/>
                </v:shape>
                <o:OLEObject Type="Embed" ProgID="FXDraw3.Document" ShapeID="_x0000_s1029" DrawAspect="Content" ObjectID="_1392445272" r:id="rId16"/>
              </w:pict>
            </w:r>
            <w:r w:rsidR="00C118E0">
              <w:rPr>
                <w:rFonts w:ascii="Times New Roman" w:hAnsi="Times New Roman" w:cs="Times New Roman"/>
                <w:sz w:val="24"/>
                <w:szCs w:val="24"/>
              </w:rPr>
              <w:t xml:space="preserve">Prove that  </w:t>
            </w:r>
            <w:r w:rsidR="00267A97" w:rsidRPr="00C118E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376" w:dyaOrig="401">
                <v:shape id="_x0000_i1025" type="#_x0000_t75" style="width:95.25pt;height:16.5pt" o:ole="">
                  <v:imagedata r:id="rId17" o:title=""/>
                </v:shape>
                <o:OLEObject Type="Embed" ProgID="FXE300.Equation" ShapeID="_x0000_i1025" DrawAspect="Content" ObjectID="_1392445250" r:id="rId18"/>
              </w:object>
            </w:r>
            <w:r w:rsidR="00C118E0" w:rsidRPr="00C118E0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</w:t>
            </w: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  <w:r w:rsidR="00DC1FF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</w:p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  <w:r w:rsidR="00DC1FF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</w:p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  <w:r w:rsidR="00DC1FF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18E0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 w:rsidR="00DC1FF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  <w:p w:rsidR="00C118E0" w:rsidRPr="00F661A2" w:rsidRDefault="00C118E0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5F066C">
        <w:trPr>
          <w:cantSplit/>
          <w:trHeight w:val="165"/>
        </w:trPr>
        <w:tc>
          <w:tcPr>
            <w:tcW w:w="34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676A45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063E52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1FF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74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C1FF7" w:rsidRPr="00C118E0" w:rsidRDefault="00DC1FF7" w:rsidP="00DC1FF7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Prove that  </w:t>
            </w:r>
            <w:r w:rsidRPr="00C118E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376" w:dyaOrig="401">
                <v:shape id="_x0000_i1026" type="#_x0000_t75" style="width:95.25pt;height:16.5pt" o:ole="">
                  <v:imagedata r:id="rId19" o:title=""/>
                </v:shape>
                <o:OLEObject Type="Embed" ProgID="FXE300.Equation" ShapeID="_x0000_i1026" DrawAspect="Content" ObjectID="_1392445251" r:id="rId20"/>
              </w:object>
            </w:r>
            <w:r w:rsidRPr="00C118E0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DC1FF7" w:rsidRDefault="00C41912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0" type="#_x0000_t75" style="position:absolute;margin-left:104.05pt;margin-top:1.8pt;width:332.05pt;height:119.25pt;z-index:251664384;mso-position-horizontal-relative:text;mso-position-vertical-relative:text">
                  <v:imagedata r:id="rId21" o:title=""/>
                </v:shape>
                <o:OLEObject Type="Embed" ProgID="FXDraw3.Document" ShapeID="_x0000_s1030" DrawAspect="Content" ObjectID="_1392445273" r:id="rId22"/>
              </w:pict>
            </w: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</w:t>
            </w: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676A45" w:rsidRPr="00063E52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5F066C">
        <w:trPr>
          <w:cantSplit/>
          <w:trHeight w:val="165"/>
        </w:trPr>
        <w:tc>
          <w:tcPr>
            <w:tcW w:w="34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7A9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74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50B0B" w:rsidRDefault="00350B0B" w:rsidP="00DC1FF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118E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29" w:dyaOrig="401">
                <v:shape id="_x0000_i1027" type="#_x0000_t75" style="width:33.75pt;height:15pt" o:ole="">
                  <v:imagedata r:id="rId23" o:title=""/>
                </v:shape>
                <o:OLEObject Type="Embed" ProgID="FXE300.Equation" ShapeID="_x0000_i1027" DrawAspect="Content" ObjectID="_1392445252" r:id="rId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isosceles triangle with </w:t>
            </w:r>
            <w:r w:rsidRPr="00350B0B">
              <w:rPr>
                <w:rFonts w:ascii="Times New Roman" w:hAnsi="Times New Roman" w:cs="Times New Roman"/>
                <w:i/>
                <w:sz w:val="24"/>
                <w:szCs w:val="24"/>
              </w:rPr>
              <w:t>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350B0B">
              <w:rPr>
                <w:rFonts w:ascii="Times New Roman" w:hAnsi="Times New Roman" w:cs="Times New Roman"/>
                <w:i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350B0B" w:rsidRDefault="00350B0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HJ </w:t>
            </w:r>
            <w:r w:rsidRPr="00350B0B">
              <w:rPr>
                <w:rFonts w:ascii="Times New Roman" w:hAnsi="Times New Roman" w:cs="Times New Roman"/>
                <w:sz w:val="24"/>
                <w:szCs w:val="24"/>
              </w:rPr>
              <w:t xml:space="preserve">is perpendicular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GI.</w:t>
            </w:r>
          </w:p>
          <w:p w:rsidR="00DC1FF7" w:rsidRDefault="00DC1FF7" w:rsidP="00DC1FF7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Prove that  </w:t>
            </w:r>
            <w:r w:rsidR="00350B0B" w:rsidRPr="00C118E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232" w:dyaOrig="401">
                <v:shape id="_x0000_i1028" type="#_x0000_t75" style="width:80.25pt;height:15pt" o:ole="">
                  <v:imagedata r:id="rId25" o:title=""/>
                </v:shape>
                <o:OLEObject Type="Embed" ProgID="FXE300.Equation" ShapeID="_x0000_i1028" DrawAspect="Content" ObjectID="_1392445253" r:id="rId26"/>
              </w:object>
            </w:r>
            <w:r w:rsidRPr="00C118E0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 w:rsidR="00C41912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2" type="#_x0000_t75" style="position:absolute;margin-left:173.05pt;margin-top:0;width:244.85pt;height:132.1pt;z-index:-251651072;mso-position-horizontal-relative:text;mso-position-vertical-relative:text">
                  <v:imagedata r:id="rId27" o:title=""/>
                </v:shape>
                <o:OLEObject Type="Embed" ProgID="FXDraw3.Document" ShapeID="_x0000_s1032" DrawAspect="Content" ObjectID="_1392445274" r:id="rId28"/>
              </w:pict>
            </w:r>
          </w:p>
          <w:p w:rsidR="00350B0B" w:rsidRDefault="00350B0B" w:rsidP="00DC1FF7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</w:p>
          <w:p w:rsidR="00350B0B" w:rsidRDefault="00350B0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B0B" w:rsidRDefault="00350B0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</w:t>
            </w: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FF7" w:rsidRDefault="00DC1FF7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676A45" w:rsidRPr="00063E52" w:rsidRDefault="00676A45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B0B" w:rsidRPr="004E1905" w:rsidTr="005F066C">
        <w:trPr>
          <w:cantSplit/>
          <w:trHeight w:val="165"/>
        </w:trPr>
        <w:tc>
          <w:tcPr>
            <w:tcW w:w="34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350B0B" w:rsidRDefault="00350B0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404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350B0B" w:rsidRPr="00063E52" w:rsidRDefault="00350B0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proofs below showing all necessary steps of reasoning.</w:t>
            </w:r>
          </w:p>
        </w:tc>
      </w:tr>
      <w:tr w:rsidR="0088364A" w:rsidRPr="004E1905" w:rsidTr="005F066C">
        <w:trPr>
          <w:cantSplit/>
          <w:trHeight w:val="165"/>
        </w:trPr>
        <w:tc>
          <w:tcPr>
            <w:tcW w:w="346" w:type="dxa"/>
            <w:vMerge w:val="restart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Pr="00F661A2" w:rsidRDefault="00CF00F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88364A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9298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Prove that  </w:t>
            </w:r>
            <w:r w:rsidRPr="0088364A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390" w:dyaOrig="401">
                <v:shape id="_x0000_i1029" type="#_x0000_t75" style="width:92.25pt;height:15.75pt" o:ole="">
                  <v:imagedata r:id="rId29" o:title=""/>
                </v:shape>
                <o:OLEObject Type="Embed" ProgID="FXE300.Equation" ShapeID="_x0000_i1029" DrawAspect="Content" ObjectID="_1392445254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364A" w:rsidRDefault="00C41912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6" type="#_x0000_t75" style="position:absolute;margin-left:128.8pt;margin-top:5.8pt;width:303.25pt;height:117.35pt;z-index:251668480;mso-position-horizontal-relative:text;mso-position-vertical-relative:text">
                  <v:imagedata r:id="rId31" o:title="" croptop="15968f" cropbottom="1228f"/>
                </v:shape>
                <o:OLEObject Type="Embed" ProgID="FXDraw3.Document" ShapeID="_x0000_s1036" DrawAspect="Content" ObjectID="_1392445275" r:id="rId32"/>
              </w:pict>
            </w:r>
          </w:p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350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</w:t>
            </w:r>
          </w:p>
          <w:p w:rsidR="0088364A" w:rsidRDefault="0088364A" w:rsidP="00350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350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88364A" w:rsidRDefault="0088364A" w:rsidP="00350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350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88364A" w:rsidRDefault="0088364A" w:rsidP="00350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350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88364A" w:rsidRDefault="0088364A" w:rsidP="00350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4A" w:rsidRDefault="0088364A" w:rsidP="00350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88364A" w:rsidRPr="00063E52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34F" w:rsidRPr="004E1905" w:rsidTr="005F066C">
        <w:trPr>
          <w:cantSplit/>
          <w:trHeight w:val="413"/>
        </w:trPr>
        <w:tc>
          <w:tcPr>
            <w:tcW w:w="346" w:type="dxa"/>
            <w:vMerge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BB234F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  <w:vMerge w:val="restart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BB234F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BB234F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34F" w:rsidRDefault="00BB234F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883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B3FB4" w:rsidRDefault="00C41912" w:rsidP="000B3FB4">
            <w:pPr>
              <w:ind w:right="60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7" type="#_x0000_t75" style="position:absolute;margin-left:180.55pt;margin-top:-5.65pt;width:272.4pt;height:143.05pt;z-index:251669504;mso-position-horizontal-relative:text;mso-position-vertical-relative:text">
                  <v:imagedata r:id="rId33" o:title=""/>
                </v:shape>
                <o:OLEObject Type="Embed" ProgID="FXDraw3.Document" ShapeID="_x0000_s1037" DrawAspect="Content" ObjectID="_1392445276" r:id="rId34"/>
              </w:pict>
            </w:r>
            <w:r w:rsidR="000B3FB4">
              <w:rPr>
                <w:rFonts w:ascii="Times New Roman" w:hAnsi="Times New Roman" w:cs="Times New Roman"/>
                <w:sz w:val="24"/>
                <w:szCs w:val="24"/>
              </w:rPr>
              <w:t xml:space="preserve">In ∆ </w:t>
            </w:r>
            <w:r w:rsidR="000B3FB4"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ABC</w:t>
            </w:r>
            <w:r w:rsidR="000B3FB4">
              <w:rPr>
                <w:rFonts w:ascii="Times New Roman" w:hAnsi="Times New Roman" w:cs="Times New Roman"/>
                <w:sz w:val="24"/>
                <w:szCs w:val="24"/>
              </w:rPr>
              <w:t xml:space="preserve"> and ∆ </w:t>
            </w:r>
            <w:r w:rsidR="000B3FB4"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DEC</w:t>
            </w:r>
            <w:proofErr w:type="gramStart"/>
            <w:r w:rsidR="000B3FB4"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0B3F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0B3FB4" w:rsidRPr="000B3FB4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421" w:dyaOrig="401">
                <v:shape id="_x0000_i1030" type="#_x0000_t75" style="width:90.75pt;height:15pt" o:ole="">
                  <v:imagedata r:id="rId35" o:title=""/>
                </v:shape>
                <o:OLEObject Type="Embed" ProgID="FXE300.Equation" ShapeID="_x0000_i1030" DrawAspect="Content" ObjectID="_1392445255" r:id="rId36"/>
              </w:object>
            </w:r>
            <w:r w:rsidR="000B3F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3FB4"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AC</w:t>
            </w:r>
            <w:r w:rsidR="000B3FB4">
              <w:rPr>
                <w:rFonts w:ascii="Times New Roman" w:hAnsi="Times New Roman" w:cs="Times New Roman"/>
                <w:sz w:val="24"/>
                <w:szCs w:val="24"/>
              </w:rPr>
              <w:t xml:space="preserve"> = 14 cm, </w:t>
            </w:r>
            <w:r w:rsidR="000B3FB4"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CD</w:t>
            </w:r>
            <w:r w:rsidR="000B3FB4">
              <w:rPr>
                <w:rFonts w:ascii="Times New Roman" w:hAnsi="Times New Roman" w:cs="Times New Roman"/>
                <w:sz w:val="24"/>
                <w:szCs w:val="24"/>
              </w:rPr>
              <w:t xml:space="preserve"> = 6 cm and </w:t>
            </w:r>
            <w:r w:rsidR="000B3FB4"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DE</w:t>
            </w:r>
            <w:r w:rsidR="000B3FB4">
              <w:rPr>
                <w:rFonts w:ascii="Times New Roman" w:hAnsi="Times New Roman" w:cs="Times New Roman"/>
                <w:sz w:val="24"/>
                <w:szCs w:val="24"/>
              </w:rPr>
              <w:t xml:space="preserve"> = 9 cm.</w:t>
            </w:r>
          </w:p>
          <w:p w:rsidR="00BB234F" w:rsidRDefault="000B3FB4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B234F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34F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34F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34F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34F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34F" w:rsidRPr="00063E52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34F" w:rsidRPr="004E1905" w:rsidTr="00CF00FB">
        <w:trPr>
          <w:cantSplit/>
          <w:trHeight w:val="412"/>
        </w:trPr>
        <w:tc>
          <w:tcPr>
            <w:tcW w:w="346" w:type="dxa"/>
            <w:vMerge/>
            <w:tcMar>
              <w:top w:w="113" w:type="dxa"/>
            </w:tcMar>
          </w:tcPr>
          <w:p w:rsidR="00BB234F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  <w:vMerge/>
            <w:tcBorders>
              <w:bottom w:val="nil"/>
            </w:tcBorders>
            <w:tcMar>
              <w:top w:w="113" w:type="dxa"/>
            </w:tcMar>
          </w:tcPr>
          <w:p w:rsidR="00BB234F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B234F" w:rsidRDefault="00BB234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F00FB" w:rsidRDefault="00CF00F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0FB" w:rsidRDefault="00CF00F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0FB" w:rsidRDefault="00CF00FB" w:rsidP="00CF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CF00FB" w:rsidRDefault="00CF00F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B234F" w:rsidRDefault="000B3FB4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Prove that ∆ </w:t>
            </w:r>
            <w:r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ABC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||| ∆ </w:t>
            </w:r>
            <w:r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DEC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Pr="00063E52" w:rsidRDefault="009F4F0C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</w:tc>
      </w:tr>
      <w:tr w:rsidR="0088364A" w:rsidRPr="004E1905" w:rsidTr="00CF00FB">
        <w:trPr>
          <w:cantSplit/>
          <w:trHeight w:val="412"/>
        </w:trPr>
        <w:tc>
          <w:tcPr>
            <w:tcW w:w="346" w:type="dxa"/>
            <w:vMerge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  <w:vMerge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8364A" w:rsidRDefault="0088364A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  <w:p w:rsidR="00CF00FB" w:rsidRDefault="00CF00F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0FB" w:rsidRDefault="00CF00F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0FB" w:rsidRDefault="00CF00F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0FB" w:rsidRDefault="00CF00F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0FB" w:rsidRPr="00063E52" w:rsidRDefault="00CF00F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802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8364A" w:rsidRDefault="000B3FB4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the length of </w:t>
            </w:r>
            <w:r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4F0C" w:rsidRDefault="009F4F0C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9F4F0C" w:rsidRDefault="009F4F0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F0C" w:rsidRPr="00063E52" w:rsidRDefault="009F4F0C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</w:tc>
      </w:tr>
    </w:tbl>
    <w:p w:rsidR="005F066C" w:rsidRDefault="005F066C">
      <w:r>
        <w:br w:type="page"/>
      </w:r>
    </w:p>
    <w:tbl>
      <w:tblPr>
        <w:tblStyle w:val="TableGrid"/>
        <w:tblW w:w="10750" w:type="dxa"/>
        <w:tblInd w:w="-1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1390"/>
        <w:gridCol w:w="9014"/>
      </w:tblGrid>
      <w:tr w:rsidR="009F4F0C" w:rsidRPr="00063E52" w:rsidTr="005F066C">
        <w:trPr>
          <w:trHeight w:val="165"/>
        </w:trPr>
        <w:tc>
          <w:tcPr>
            <w:tcW w:w="346" w:type="dxa"/>
            <w:tcBorders>
              <w:left w:val="nil"/>
              <w:bottom w:val="nil"/>
              <w:right w:val="nil"/>
            </w:tcBorders>
          </w:tcPr>
          <w:p w:rsidR="009F4F0C" w:rsidRDefault="009F4F0C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0404" w:type="dxa"/>
            <w:gridSpan w:val="2"/>
            <w:tcBorders>
              <w:left w:val="nil"/>
              <w:bottom w:val="nil"/>
              <w:right w:val="nil"/>
            </w:tcBorders>
          </w:tcPr>
          <w:p w:rsidR="009F4F0C" w:rsidRPr="00063E52" w:rsidRDefault="009F4F0C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all necessary reasoning in the solution of the problems.</w:t>
            </w:r>
          </w:p>
        </w:tc>
      </w:tr>
      <w:tr w:rsidR="00C27B2F" w:rsidRPr="00063E52" w:rsidTr="005F066C">
        <w:trPr>
          <w:trHeight w:val="165"/>
        </w:trPr>
        <w:tc>
          <w:tcPr>
            <w:tcW w:w="34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27B2F" w:rsidRDefault="00C27B2F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4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C2AF6" w:rsidRDefault="00C41912" w:rsidP="005C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1" type="#_x0000_t75" style="position:absolute;margin-left:207.5pt;margin-top:5.1pt;width:246.05pt;height:134.3pt;z-index:251676672;mso-position-horizontal-relative:text;mso-position-vertical-relative:text">
                  <v:imagedata r:id="rId37" o:title=""/>
                </v:shape>
                <o:OLEObject Type="Embed" ProgID="FXDraw3.Document" ShapeID="_x0000_s1041" DrawAspect="Content" ObjectID="_1392445277" r:id="rId38"/>
              </w:pict>
            </w:r>
            <w:r w:rsidR="005C2AF6">
              <w:rPr>
                <w:rFonts w:ascii="Times New Roman" w:hAnsi="Times New Roman" w:cs="Times New Roman"/>
                <w:sz w:val="24"/>
                <w:szCs w:val="24"/>
              </w:rPr>
              <w:t xml:space="preserve">ABCD is a parallelogram. </w:t>
            </w:r>
          </w:p>
          <w:p w:rsidR="00C27B2F" w:rsidRDefault="005C2AF6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diagonal AC is drawn.</w:t>
            </w:r>
          </w:p>
          <w:p w:rsidR="005C2AF6" w:rsidRDefault="005C2AF6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AF6" w:rsidRDefault="005C2AF6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AF6" w:rsidRDefault="005C2AF6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AF6" w:rsidRDefault="005C2AF6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AF6" w:rsidRDefault="005C2AF6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AF6" w:rsidRDefault="005C2AF6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AF6" w:rsidRDefault="005C2AF6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AF6" w:rsidRDefault="005C2AF6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AF6" w:rsidRDefault="005C2AF6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6C" w:rsidRPr="00063E52" w:rsidTr="005F066C">
        <w:trPr>
          <w:cantSplit/>
          <w:trHeight w:val="1935"/>
        </w:trPr>
        <w:tc>
          <w:tcPr>
            <w:tcW w:w="346" w:type="dxa"/>
            <w:vMerge w:val="restar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F066C" w:rsidRDefault="005F066C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F066C" w:rsidRDefault="005F066C" w:rsidP="005F0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F066C" w:rsidRDefault="005F066C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066C" w:rsidRDefault="005F066C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Pr="00F661A2" w:rsidRDefault="00CF00FB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F066C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  <w:p w:rsidR="005F066C" w:rsidRDefault="005F066C" w:rsidP="005C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5C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5C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5C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5C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F066C" w:rsidRDefault="005F066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 </w:t>
            </w:r>
            <w:proofErr w:type="gramEnd"/>
            <w:r w:rsidRPr="00F10D2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234" w:dyaOrig="401">
                <v:shape id="_x0000_i1031" type="#_x0000_t75" style="width:90pt;height:16.5pt" o:ole="">
                  <v:imagedata r:id="rId39" o:title=""/>
                </v:shape>
                <o:OLEObject Type="Embed" ProgID="FXE300.Equation" ShapeID="_x0000_i1031" DrawAspect="Content" ObjectID="_1392445256" r:id="rId4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66C" w:rsidRDefault="005F066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5F066C" w:rsidRDefault="005F066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5F066C" w:rsidRDefault="005F066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5F066C" w:rsidRDefault="005F066C" w:rsidP="009F4F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Pr="00063E52" w:rsidRDefault="005F066C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</w:tc>
      </w:tr>
      <w:tr w:rsidR="005F066C" w:rsidRPr="00063E52" w:rsidTr="005F066C">
        <w:trPr>
          <w:trHeight w:val="1935"/>
        </w:trPr>
        <w:tc>
          <w:tcPr>
            <w:tcW w:w="346" w:type="dxa"/>
            <w:vMerge/>
            <w:tcBorders>
              <w:top w:val="single" w:sz="4" w:space="0" w:color="000000" w:themeColor="text1"/>
              <w:left w:val="nil"/>
              <w:right w:val="nil"/>
            </w:tcBorders>
          </w:tcPr>
          <w:p w:rsidR="005F066C" w:rsidRDefault="005F066C" w:rsidP="00DC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F066C" w:rsidRDefault="005F066C" w:rsidP="005F0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  <w:p w:rsidR="005F066C" w:rsidRDefault="005F066C" w:rsidP="003C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066C" w:rsidRDefault="005F066C" w:rsidP="003C4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3C4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Pr="00F661A2" w:rsidRDefault="00CF00FB" w:rsidP="003C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066C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  <w:p w:rsidR="005F066C" w:rsidRDefault="005F066C" w:rsidP="003C4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3C4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3C4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3C4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3C41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F066C" w:rsidRDefault="005F066C" w:rsidP="005C2AF6">
            <w:pPr>
              <w:ind w:right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 that the opposite angles ADC and ABC are equal.</w:t>
            </w:r>
          </w:p>
          <w:p w:rsidR="005F066C" w:rsidRDefault="005F066C" w:rsidP="005C2AF6">
            <w:pPr>
              <w:ind w:right="1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F10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5F066C" w:rsidRDefault="005F066C" w:rsidP="00F10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F10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5F066C" w:rsidRDefault="005F066C" w:rsidP="00F10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F10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  <w:p w:rsidR="005F066C" w:rsidRDefault="005F066C" w:rsidP="00F10D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6C" w:rsidRDefault="005F066C" w:rsidP="00F10D20">
            <w:pPr>
              <w:ind w:right="19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</w:t>
            </w:r>
          </w:p>
        </w:tc>
      </w:tr>
    </w:tbl>
    <w:p w:rsidR="009846F0" w:rsidRDefault="009846F0" w:rsidP="00B842AB">
      <w:pPr>
        <w:tabs>
          <w:tab w:val="left" w:pos="2040"/>
        </w:tabs>
        <w:spacing w:line="240" w:lineRule="auto"/>
      </w:pPr>
    </w:p>
    <w:p w:rsidR="009846F0" w:rsidRDefault="009846F0">
      <w:r>
        <w:br w:type="page"/>
      </w:r>
    </w:p>
    <w:tbl>
      <w:tblPr>
        <w:tblStyle w:val="TableGrid"/>
        <w:tblW w:w="0" w:type="auto"/>
        <w:tblInd w:w="-6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"/>
        <w:gridCol w:w="50"/>
        <w:gridCol w:w="28"/>
        <w:gridCol w:w="1079"/>
        <w:gridCol w:w="91"/>
        <w:gridCol w:w="142"/>
        <w:gridCol w:w="570"/>
        <w:gridCol w:w="473"/>
        <w:gridCol w:w="3354"/>
        <w:gridCol w:w="213"/>
        <w:gridCol w:w="4404"/>
      </w:tblGrid>
      <w:tr w:rsidR="009846F0" w:rsidRPr="004E1905" w:rsidTr="005D24FD">
        <w:trPr>
          <w:cantSplit/>
        </w:trPr>
        <w:tc>
          <w:tcPr>
            <w:tcW w:w="2306" w:type="dxa"/>
            <w:gridSpan w:val="7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9846F0" w:rsidRDefault="009846F0" w:rsidP="00083B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9846F0" w:rsidRPr="004E1905" w:rsidRDefault="009846F0" w:rsidP="00083B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3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9846F0" w:rsidRDefault="009846F0" w:rsidP="00083B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Geometric Reasoning</w:t>
            </w:r>
          </w:p>
        </w:tc>
        <w:tc>
          <w:tcPr>
            <w:tcW w:w="4404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9846F0" w:rsidRPr="004E1905" w:rsidRDefault="009846F0" w:rsidP="00083B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 Test</w:t>
            </w:r>
          </w:p>
        </w:tc>
      </w:tr>
      <w:tr w:rsidR="009846F0" w:rsidRPr="004E1905" w:rsidTr="005D24FD">
        <w:trPr>
          <w:cantSplit/>
        </w:trPr>
        <w:tc>
          <w:tcPr>
            <w:tcW w:w="2306" w:type="dxa"/>
            <w:gridSpan w:val="7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9846F0" w:rsidRPr="004E1905" w:rsidRDefault="009846F0" w:rsidP="00083B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9846F0" w:rsidRDefault="009846F0" w:rsidP="00083B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9846F0" w:rsidRPr="004E1905" w:rsidRDefault="009846F0" w:rsidP="00083B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17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9846F0" w:rsidRPr="009846F0" w:rsidRDefault="009846F0" w:rsidP="00083B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9846F0">
              <w:rPr>
                <w:rFonts w:ascii="Times New Roman" w:hAnsi="Times New Roman" w:cs="Times New Roman"/>
                <w:sz w:val="52"/>
                <w:szCs w:val="52"/>
              </w:rPr>
              <w:t>ANSWERS</w:t>
            </w:r>
          </w:p>
        </w:tc>
      </w:tr>
      <w:tr w:rsidR="009846F0" w:rsidRPr="004E1905" w:rsidTr="005D24FD">
        <w:trPr>
          <w:cantSplit/>
        </w:trPr>
        <w:tc>
          <w:tcPr>
            <w:tcW w:w="396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</w:tcPr>
          <w:p w:rsidR="009846F0" w:rsidRPr="004E1905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4" w:type="dxa"/>
            <w:gridSpan w:val="9"/>
            <w:tcBorders>
              <w:top w:val="nil"/>
              <w:bottom w:val="nil"/>
            </w:tcBorders>
            <w:tcMar>
              <w:top w:w="113" w:type="dxa"/>
            </w:tcMar>
          </w:tcPr>
          <w:p w:rsidR="009846F0" w:rsidRPr="004E1905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Pr="004E1905" w:rsidRDefault="009846F0" w:rsidP="00984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6F0" w:rsidRPr="004E1905" w:rsidTr="005D24FD">
        <w:trPr>
          <w:cantSplit/>
          <w:trHeight w:val="776"/>
        </w:trPr>
        <w:tc>
          <w:tcPr>
            <w:tcW w:w="396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</w:tcPr>
          <w:p w:rsidR="009846F0" w:rsidRPr="004E1905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9846F0" w:rsidRPr="004E1905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4" w:type="dxa"/>
            <w:gridSpan w:val="9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value of the pronumeral in each of the following diagrams.</w:t>
            </w:r>
          </w:p>
          <w:p w:rsidR="009846F0" w:rsidRPr="00F661A2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all necessary steps in your reasoning.</w:t>
            </w:r>
          </w:p>
        </w:tc>
      </w:tr>
      <w:tr w:rsidR="009846F0" w:rsidRPr="004E1905" w:rsidTr="005D24FD">
        <w:trPr>
          <w:cantSplit/>
          <w:trHeight w:val="1041"/>
        </w:trPr>
        <w:tc>
          <w:tcPr>
            <w:tcW w:w="396" w:type="dxa"/>
            <w:gridSpan w:val="2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9846F0" w:rsidRPr="004E1905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Pr="00F661A2" w:rsidRDefault="009846F0" w:rsidP="00083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9156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C4C" w:rsidRPr="009846F0" w:rsidRDefault="00691C4C" w:rsidP="00083BD0">
            <w:pPr>
              <w:rPr>
                <w:color w:val="FF0000"/>
                <w:position w:val="-8"/>
              </w:rPr>
            </w:pPr>
            <w:r w:rsidRPr="009846F0">
              <w:rPr>
                <w:color w:val="FF0000"/>
                <w:position w:val="-8"/>
              </w:rPr>
              <w:object w:dxaOrig="8448" w:dyaOrig="749">
                <v:shape id="_x0000_i1033" type="#_x0000_t75" style="width:422.25pt;height:37.5pt" o:ole="">
                  <v:imagedata r:id="rId41" o:title=""/>
                </v:shape>
                <o:OLEObject Type="Embed" ProgID="FXE300.Equation" ShapeID="_x0000_i1033" DrawAspect="Content" ObjectID="_1392445257" r:id="rId42"/>
              </w:object>
            </w:r>
          </w:p>
          <w:p w:rsidR="00691C4C" w:rsidRPr="00F661A2" w:rsidRDefault="00691C4C" w:rsidP="0069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6F0" w:rsidRPr="004E1905" w:rsidTr="005D24FD">
        <w:trPr>
          <w:cantSplit/>
          <w:trHeight w:val="1027"/>
        </w:trPr>
        <w:tc>
          <w:tcPr>
            <w:tcW w:w="396" w:type="dxa"/>
            <w:gridSpan w:val="2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9846F0" w:rsidRPr="004E1905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  <w:tc>
          <w:tcPr>
            <w:tcW w:w="9156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46F0" w:rsidRPr="00F661A2" w:rsidRDefault="00691C4C" w:rsidP="0069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C4C">
              <w:rPr>
                <w:rFonts w:ascii="Times New Roman" w:hAnsi="Times New Roman" w:cs="Times New Roman"/>
                <w:color w:val="FF0000"/>
                <w:position w:val="-82"/>
                <w:sz w:val="24"/>
                <w:szCs w:val="24"/>
              </w:rPr>
              <w:object w:dxaOrig="7097" w:dyaOrig="1129">
                <v:shape id="_x0000_i1034" type="#_x0000_t75" style="width:354.75pt;height:56.25pt" o:ole="">
                  <v:imagedata r:id="rId43" o:title=""/>
                </v:shape>
                <o:OLEObject Type="Embed" ProgID="FXE300.Equation" ShapeID="_x0000_i1034" DrawAspect="Content" ObjectID="_1392445258" r:id="rId44"/>
              </w:object>
            </w:r>
          </w:p>
        </w:tc>
      </w:tr>
      <w:tr w:rsidR="00691C4C" w:rsidRPr="004E1905" w:rsidTr="005D24FD">
        <w:trPr>
          <w:cantSplit/>
          <w:trHeight w:val="1027"/>
        </w:trPr>
        <w:tc>
          <w:tcPr>
            <w:tcW w:w="396" w:type="dxa"/>
            <w:gridSpan w:val="2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691C4C" w:rsidRPr="004E1905" w:rsidRDefault="00691C4C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691C4C" w:rsidRDefault="00691C4C" w:rsidP="0069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691C4C" w:rsidRDefault="00691C4C" w:rsidP="0069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C4C" w:rsidRDefault="00691C4C" w:rsidP="0069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marks</w:t>
            </w:r>
          </w:p>
        </w:tc>
        <w:tc>
          <w:tcPr>
            <w:tcW w:w="9156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91C4C" w:rsidRPr="00691C4C" w:rsidRDefault="00691C4C" w:rsidP="00691C4C">
            <w:pPr>
              <w:rPr>
                <w:rFonts w:ascii="Times New Roman" w:hAnsi="Times New Roman" w:cs="Times New Roman"/>
                <w:color w:val="FF0000"/>
                <w:position w:val="-4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82"/>
                <w:sz w:val="24"/>
                <w:szCs w:val="24"/>
              </w:rPr>
              <w:t xml:space="preserve"> </w:t>
            </w:r>
            <w:r w:rsidRPr="00691C4C">
              <w:rPr>
                <w:rFonts w:ascii="Times New Roman" w:hAnsi="Times New Roman" w:cs="Times New Roman"/>
                <w:color w:val="FF0000"/>
                <w:position w:val="-46"/>
                <w:sz w:val="24"/>
                <w:szCs w:val="24"/>
              </w:rPr>
              <w:object w:dxaOrig="6428" w:dyaOrig="787">
                <v:shape id="_x0000_i1035" type="#_x0000_t75" style="width:321.75pt;height:39pt" o:ole="">
                  <v:imagedata r:id="rId45" o:title=""/>
                </v:shape>
                <o:OLEObject Type="Embed" ProgID="FXE300.Equation" ShapeID="_x0000_i1035" DrawAspect="Content" ObjectID="_1392445259" r:id="rId46"/>
              </w:object>
            </w:r>
            <w:r w:rsidRPr="00691C4C">
              <w:rPr>
                <w:rFonts w:ascii="Times New Roman" w:hAnsi="Times New Roman" w:cs="Times New Roman"/>
                <w:color w:val="FF0000"/>
                <w:position w:val="-46"/>
                <w:sz w:val="24"/>
                <w:szCs w:val="24"/>
              </w:rPr>
              <w:t xml:space="preserve"> </w:t>
            </w:r>
          </w:p>
        </w:tc>
      </w:tr>
      <w:tr w:rsidR="009846F0" w:rsidRPr="004E1905" w:rsidTr="005D24FD">
        <w:tblPrEx>
          <w:tblCellMar>
            <w:left w:w="0" w:type="dxa"/>
            <w:right w:w="0" w:type="dxa"/>
          </w:tblCellMar>
        </w:tblPrEx>
        <w:trPr>
          <w:cantSplit/>
          <w:trHeight w:val="165"/>
        </w:trPr>
        <w:tc>
          <w:tcPr>
            <w:tcW w:w="424" w:type="dxa"/>
            <w:gridSpan w:val="3"/>
            <w:vMerge w:val="restart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9846F0" w:rsidRPr="00063E52" w:rsidRDefault="00FE0BCB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Pr="00063E52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marks</w:t>
            </w:r>
          </w:p>
        </w:tc>
        <w:tc>
          <w:tcPr>
            <w:tcW w:w="9156" w:type="dxa"/>
            <w:gridSpan w:val="6"/>
            <w:tcBorders>
              <w:top w:val="nil"/>
              <w:bottom w:val="single" w:sz="4" w:space="0" w:color="000000" w:themeColor="text1"/>
            </w:tcBorders>
          </w:tcPr>
          <w:p w:rsidR="009846F0" w:rsidRPr="00F661A2" w:rsidRDefault="00091BD1" w:rsidP="0009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BD1">
              <w:rPr>
                <w:rFonts w:ascii="Times New Roman" w:hAnsi="Times New Roman" w:cs="Times New Roman"/>
                <w:noProof/>
                <w:color w:val="FF0000"/>
                <w:position w:val="-138"/>
                <w:sz w:val="24"/>
                <w:szCs w:val="24"/>
              </w:rPr>
              <w:object w:dxaOrig="3381" w:dyaOrig="1661">
                <v:shape id="_x0000_i1036" type="#_x0000_t75" style="width:168.75pt;height:83.25pt" o:ole="">
                  <v:imagedata r:id="rId47" o:title=""/>
                </v:shape>
                <o:OLEObject Type="Embed" ProgID="FXE300.Equation" ShapeID="_x0000_i1036" DrawAspect="Content" ObjectID="_1392445260" r:id="rId48"/>
              </w:object>
            </w:r>
          </w:p>
        </w:tc>
      </w:tr>
      <w:tr w:rsidR="00091BD1" w:rsidRPr="004E1905" w:rsidTr="005D24FD">
        <w:tblPrEx>
          <w:tblCellMar>
            <w:left w:w="0" w:type="dxa"/>
            <w:right w:w="0" w:type="dxa"/>
          </w:tblCellMar>
        </w:tblPrEx>
        <w:trPr>
          <w:cantSplit/>
          <w:trHeight w:val="165"/>
        </w:trPr>
        <w:tc>
          <w:tcPr>
            <w:tcW w:w="424" w:type="dxa"/>
            <w:gridSpan w:val="3"/>
            <w:vMerge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091BD1" w:rsidRPr="00063E52" w:rsidRDefault="00091BD1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091BD1" w:rsidRDefault="00091BD1" w:rsidP="0009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091BD1" w:rsidRDefault="00091BD1" w:rsidP="00091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BD1" w:rsidRDefault="00091BD1" w:rsidP="0009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marks</w:t>
            </w:r>
          </w:p>
        </w:tc>
        <w:tc>
          <w:tcPr>
            <w:tcW w:w="9156" w:type="dxa"/>
            <w:gridSpan w:val="6"/>
            <w:tcBorders>
              <w:top w:val="nil"/>
              <w:bottom w:val="single" w:sz="4" w:space="0" w:color="000000" w:themeColor="text1"/>
            </w:tcBorders>
          </w:tcPr>
          <w:p w:rsidR="00091BD1" w:rsidRPr="00091BD1" w:rsidRDefault="00091BD1" w:rsidP="00091BD1">
            <w:pPr>
              <w:rPr>
                <w:rFonts w:ascii="Times New Roman" w:hAnsi="Times New Roman" w:cs="Times New Roman"/>
                <w:noProof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Pr="00091BD1">
              <w:rPr>
                <w:rFonts w:ascii="Times New Roman" w:hAnsi="Times New Roman" w:cs="Times New Roman"/>
                <w:noProof/>
                <w:color w:val="FF0000"/>
                <w:position w:val="-138"/>
                <w:sz w:val="24"/>
                <w:szCs w:val="24"/>
              </w:rPr>
              <w:object w:dxaOrig="4136" w:dyaOrig="1701">
                <v:shape id="_x0000_i1037" type="#_x0000_t75" style="width:207pt;height:84.75pt" o:ole="">
                  <v:imagedata r:id="rId49" o:title=""/>
                </v:shape>
                <o:OLEObject Type="Embed" ProgID="FXE300.Equation" ShapeID="_x0000_i1037" DrawAspect="Content" ObjectID="_1392445261" r:id="rId50"/>
              </w:object>
            </w:r>
          </w:p>
        </w:tc>
      </w:tr>
      <w:tr w:rsidR="009846F0" w:rsidRPr="004E1905" w:rsidTr="005D24FD">
        <w:tblPrEx>
          <w:tblCellMar>
            <w:left w:w="0" w:type="dxa"/>
            <w:right w:w="0" w:type="dxa"/>
          </w:tblCellMar>
        </w:tblPrEx>
        <w:trPr>
          <w:cantSplit/>
          <w:trHeight w:val="165"/>
        </w:trPr>
        <w:tc>
          <w:tcPr>
            <w:tcW w:w="424" w:type="dxa"/>
            <w:gridSpan w:val="3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FE0BCB" w:rsidRDefault="00FE0BCB" w:rsidP="00FE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FE0BCB" w:rsidRDefault="00FE0BCB" w:rsidP="00FE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Pr="00063E52" w:rsidRDefault="00FE0BCB" w:rsidP="00FE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marks</w:t>
            </w:r>
          </w:p>
        </w:tc>
        <w:tc>
          <w:tcPr>
            <w:tcW w:w="9156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46F0" w:rsidRPr="00063E52" w:rsidRDefault="00FE0BCB" w:rsidP="0009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BD1">
              <w:rPr>
                <w:rFonts w:ascii="Times New Roman" w:hAnsi="Times New Roman" w:cs="Times New Roman"/>
                <w:noProof/>
                <w:color w:val="FF0000"/>
                <w:position w:val="-138"/>
                <w:sz w:val="24"/>
                <w:szCs w:val="24"/>
              </w:rPr>
              <w:object w:dxaOrig="6833" w:dyaOrig="1741">
                <v:shape id="_x0000_i1038" type="#_x0000_t75" style="width:342pt;height:87pt" o:ole="">
                  <v:imagedata r:id="rId51" o:title=""/>
                </v:shape>
                <o:OLEObject Type="Embed" ProgID="FXE300.Equation" ShapeID="_x0000_i1038" DrawAspect="Content" ObjectID="_1392445262" r:id="rId52"/>
              </w:object>
            </w:r>
          </w:p>
        </w:tc>
      </w:tr>
      <w:tr w:rsidR="009846F0" w:rsidRPr="004E1905" w:rsidTr="005D24FD">
        <w:tblPrEx>
          <w:tblCellMar>
            <w:left w:w="0" w:type="dxa"/>
            <w:right w:w="0" w:type="dxa"/>
          </w:tblCellMar>
        </w:tblPrEx>
        <w:trPr>
          <w:cantSplit/>
          <w:trHeight w:val="165"/>
        </w:trPr>
        <w:tc>
          <w:tcPr>
            <w:tcW w:w="424" w:type="dxa"/>
            <w:gridSpan w:val="3"/>
            <w:vMerge w:val="restart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9846F0" w:rsidRDefault="00FE0BCB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079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Pr="00F661A2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marks</w:t>
            </w:r>
          </w:p>
        </w:tc>
        <w:tc>
          <w:tcPr>
            <w:tcW w:w="9247" w:type="dxa"/>
            <w:gridSpan w:val="7"/>
            <w:tcBorders>
              <w:top w:val="nil"/>
              <w:bottom w:val="single" w:sz="4" w:space="0" w:color="000000" w:themeColor="text1"/>
            </w:tcBorders>
          </w:tcPr>
          <w:p w:rsidR="009846F0" w:rsidRPr="00063E52" w:rsidRDefault="00FE0BCB" w:rsidP="00FE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BD1">
              <w:rPr>
                <w:rFonts w:ascii="Times New Roman" w:hAnsi="Times New Roman" w:cs="Times New Roman"/>
                <w:noProof/>
                <w:color w:val="FF0000"/>
                <w:position w:val="-138"/>
                <w:sz w:val="24"/>
                <w:szCs w:val="24"/>
              </w:rPr>
              <w:object w:dxaOrig="6436" w:dyaOrig="2601">
                <v:shape id="_x0000_i1039" type="#_x0000_t75" style="width:321.75pt;height:129.75pt" o:ole="">
                  <v:imagedata r:id="rId53" o:title=""/>
                </v:shape>
                <o:OLEObject Type="Embed" ProgID="FXE300.Equation" ShapeID="_x0000_i1039" DrawAspect="Content" ObjectID="_1392445263" r:id="rId54"/>
              </w:object>
            </w:r>
          </w:p>
        </w:tc>
      </w:tr>
      <w:tr w:rsidR="009846F0" w:rsidRPr="004E1905" w:rsidTr="005D24FD">
        <w:tblPrEx>
          <w:tblCellMar>
            <w:left w:w="0" w:type="dxa"/>
            <w:right w:w="0" w:type="dxa"/>
          </w:tblCellMar>
        </w:tblPrEx>
        <w:trPr>
          <w:cantSplit/>
          <w:trHeight w:val="413"/>
        </w:trPr>
        <w:tc>
          <w:tcPr>
            <w:tcW w:w="424" w:type="dxa"/>
            <w:gridSpan w:val="3"/>
            <w:vMerge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7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46F0" w:rsidRDefault="009846F0" w:rsidP="00083BD0">
            <w:pPr>
              <w:ind w:right="60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6" type="#_x0000_t75" style="position:absolute;margin-left:180.55pt;margin-top:-5.65pt;width:272.4pt;height:143.05pt;z-index:251685888;mso-position-horizontal-relative:text;mso-position-vertical-relative:text">
                  <v:imagedata r:id="rId33" o:title=""/>
                </v:shape>
                <o:OLEObject Type="Embed" ProgID="FXDraw3.Document" ShapeID="_x0000_s1056" DrawAspect="Content" ObjectID="_1392445278" r:id="rId55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∆ </w:t>
            </w:r>
            <w:r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ABC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∆ </w:t>
            </w:r>
            <w:r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DEC</w:t>
            </w:r>
            <w:proofErr w:type="gramStart"/>
            <w:r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0B3FB4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421" w:dyaOrig="401">
                <v:shape id="_x0000_i1032" type="#_x0000_t75" style="width:90.75pt;height:15pt" o:ole="">
                  <v:imagedata r:id="rId35" o:title=""/>
                </v:shape>
                <o:OLEObject Type="Embed" ProgID="FXE300.Equation" ShapeID="_x0000_i1032" DrawAspect="Content" ObjectID="_1392445264" r:id="rId5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 14 cm, </w:t>
            </w:r>
            <w:r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 cm and </w:t>
            </w:r>
            <w:r w:rsidRPr="000B3FB4">
              <w:rPr>
                <w:rFonts w:ascii="Times New Roman" w:hAnsi="Times New Roman" w:cs="Times New Roman"/>
                <w:i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9 cm.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Pr="00063E52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6F0" w:rsidRPr="004E1905" w:rsidTr="005D24FD">
        <w:tblPrEx>
          <w:tblCellMar>
            <w:left w:w="0" w:type="dxa"/>
            <w:right w:w="0" w:type="dxa"/>
          </w:tblCellMar>
        </w:tblPrEx>
        <w:trPr>
          <w:cantSplit/>
          <w:trHeight w:val="412"/>
        </w:trPr>
        <w:tc>
          <w:tcPr>
            <w:tcW w:w="424" w:type="dxa"/>
            <w:gridSpan w:val="3"/>
            <w:vMerge/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bottom w:val="nil"/>
            </w:tcBorders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1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46F0" w:rsidRPr="00063E52" w:rsidRDefault="00FE0BCB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BD1">
              <w:rPr>
                <w:rFonts w:ascii="Times New Roman" w:hAnsi="Times New Roman" w:cs="Times New Roman"/>
                <w:noProof/>
                <w:color w:val="FF0000"/>
                <w:position w:val="-138"/>
                <w:sz w:val="24"/>
                <w:szCs w:val="24"/>
              </w:rPr>
              <w:object w:dxaOrig="5999" w:dyaOrig="1801">
                <v:shape id="_x0000_i1040" type="#_x0000_t75" style="width:300pt;height:90pt" o:ole="">
                  <v:imagedata r:id="rId57" o:title=""/>
                </v:shape>
                <o:OLEObject Type="Embed" ProgID="FXE300.Equation" ShapeID="_x0000_i1040" DrawAspect="Content" ObjectID="_1392445265" r:id="rId58"/>
              </w:object>
            </w:r>
          </w:p>
        </w:tc>
      </w:tr>
      <w:tr w:rsidR="009846F0" w:rsidRPr="004E1905" w:rsidTr="005D24FD">
        <w:tblPrEx>
          <w:tblCellMar>
            <w:left w:w="0" w:type="dxa"/>
            <w:right w:w="0" w:type="dxa"/>
          </w:tblCellMar>
        </w:tblPrEx>
        <w:trPr>
          <w:cantSplit/>
          <w:trHeight w:val="412"/>
        </w:trPr>
        <w:tc>
          <w:tcPr>
            <w:tcW w:w="424" w:type="dxa"/>
            <w:gridSpan w:val="3"/>
            <w:vMerge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Pr="00063E52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7971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46F0" w:rsidRPr="00AB30F6" w:rsidRDefault="00AB30F6" w:rsidP="00083BD0">
            <w:pPr>
              <w:rPr>
                <w:rFonts w:ascii="Times New Roman" w:hAnsi="Times New Roman" w:cs="Times New Roman"/>
                <w:position w:val="-1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30F6">
              <w:rPr>
                <w:rFonts w:ascii="Times New Roman" w:hAnsi="Times New Roman" w:cs="Times New Roman"/>
                <w:color w:val="FF0000"/>
                <w:position w:val="-180"/>
                <w:sz w:val="24"/>
                <w:szCs w:val="24"/>
              </w:rPr>
              <w:object w:dxaOrig="5550" w:dyaOrig="2171">
                <v:shape id="_x0000_i1041" type="#_x0000_t75" style="width:277.5pt;height:108.75pt" o:ole="">
                  <v:imagedata r:id="rId59" o:title=""/>
                </v:shape>
                <o:OLEObject Type="Embed" ProgID="FXE300.Equation" ShapeID="_x0000_i1041" DrawAspect="Content" ObjectID="_1392445266" r:id="rId60"/>
              </w:object>
            </w:r>
            <w:r w:rsidRPr="00AB30F6">
              <w:rPr>
                <w:rFonts w:ascii="Times New Roman" w:hAnsi="Times New Roman" w:cs="Times New Roman"/>
                <w:position w:val="-180"/>
                <w:sz w:val="24"/>
                <w:szCs w:val="24"/>
              </w:rPr>
              <w:t xml:space="preserve"> </w:t>
            </w:r>
          </w:p>
          <w:p w:rsidR="009846F0" w:rsidRPr="00063E52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6F0" w:rsidRPr="00063E52" w:rsidTr="005D24FD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left w:w="0" w:type="dxa"/>
            <w:right w:w="0" w:type="dxa"/>
          </w:tblCellMar>
        </w:tblPrEx>
        <w:trPr>
          <w:cantSplit/>
          <w:trHeight w:val="1792"/>
        </w:trPr>
        <w:tc>
          <w:tcPr>
            <w:tcW w:w="346" w:type="dxa"/>
            <w:vMerge w:val="restar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846F0" w:rsidRDefault="005D24FD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390" w:type="dxa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4FD">
              <w:rPr>
                <w:rFonts w:ascii="Times New Roman" w:hAnsi="Times New Roman" w:cs="Times New Roman"/>
                <w:sz w:val="24"/>
                <w:szCs w:val="24"/>
              </w:rPr>
              <w:t xml:space="preserve"> mark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4" w:type="dxa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AB30F6" w:rsidRPr="00063E52" w:rsidRDefault="009846F0" w:rsidP="00AB3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0F6" w:rsidRPr="00F10D20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5058" w:dyaOrig="1441">
                <v:shape id="_x0000_i1042" type="#_x0000_t75" style="width:245.25pt;height:71.25pt" o:ole="">
                  <v:imagedata r:id="rId61" o:title=""/>
                </v:shape>
                <o:OLEObject Type="Embed" ProgID="FXE300.Equation" ShapeID="_x0000_i1042" DrawAspect="Content" ObjectID="_1392445267" r:id="rId62"/>
              </w:object>
            </w:r>
          </w:p>
          <w:p w:rsidR="009846F0" w:rsidRPr="00063E52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6F0" w:rsidRPr="00063E52" w:rsidTr="005D24FD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left w:w="0" w:type="dxa"/>
            <w:right w:w="0" w:type="dxa"/>
          </w:tblCellMar>
        </w:tblPrEx>
        <w:trPr>
          <w:trHeight w:val="1023"/>
        </w:trPr>
        <w:tc>
          <w:tcPr>
            <w:tcW w:w="346" w:type="dxa"/>
            <w:vMerge/>
            <w:tcBorders>
              <w:top w:val="single" w:sz="4" w:space="0" w:color="000000" w:themeColor="text1"/>
              <w:left w:val="nil"/>
              <w:right w:val="nil"/>
            </w:tcBorders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6F0" w:rsidRDefault="009846F0" w:rsidP="00083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marks</w:t>
            </w:r>
          </w:p>
        </w:tc>
        <w:tc>
          <w:tcPr>
            <w:tcW w:w="9014" w:type="dxa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846F0" w:rsidRPr="005D24FD" w:rsidRDefault="005D24FD" w:rsidP="00083BD0">
            <w:pPr>
              <w:ind w:right="192"/>
              <w:rPr>
                <w:rFonts w:ascii="Times New Roman" w:hAnsi="Times New Roman" w:cs="Times New Roman"/>
                <w:noProof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D24FD">
              <w:rPr>
                <w:rFonts w:ascii="Times New Roman" w:hAnsi="Times New Roman" w:cs="Times New Roman"/>
                <w:noProof/>
                <w:color w:val="FF0000"/>
                <w:position w:val="-8"/>
                <w:sz w:val="24"/>
                <w:szCs w:val="24"/>
              </w:rPr>
              <w:object w:dxaOrig="6574" w:dyaOrig="378">
                <v:shape id="_x0000_i1043" type="#_x0000_t75" style="width:328.5pt;height:18.75pt" o:ole="">
                  <v:imagedata r:id="rId63" o:title=""/>
                </v:shape>
                <o:OLEObject Type="Embed" ProgID="FXE300.Equation" ShapeID="_x0000_i1043" DrawAspect="Content" ObjectID="_1392445268" r:id="rId64"/>
              </w:object>
            </w:r>
            <w:r w:rsidRPr="005D24FD">
              <w:rPr>
                <w:rFonts w:ascii="Times New Roman" w:hAnsi="Times New Roman" w:cs="Times New Roman"/>
                <w:noProof/>
                <w:position w:val="-8"/>
                <w:sz w:val="24"/>
                <w:szCs w:val="24"/>
              </w:rPr>
              <w:t xml:space="preserve"> </w:t>
            </w:r>
          </w:p>
        </w:tc>
      </w:tr>
    </w:tbl>
    <w:p w:rsidR="009846F0" w:rsidRDefault="009846F0" w:rsidP="009846F0">
      <w:pPr>
        <w:tabs>
          <w:tab w:val="left" w:pos="2040"/>
        </w:tabs>
        <w:spacing w:line="240" w:lineRule="auto"/>
      </w:pPr>
    </w:p>
    <w:p w:rsidR="00620828" w:rsidRDefault="00620828" w:rsidP="00B842AB">
      <w:pPr>
        <w:tabs>
          <w:tab w:val="left" w:pos="2040"/>
        </w:tabs>
        <w:spacing w:line="240" w:lineRule="auto"/>
      </w:pPr>
      <w:bookmarkStart w:id="0" w:name="_GoBack"/>
      <w:bookmarkEnd w:id="0"/>
    </w:p>
    <w:sectPr w:rsidR="00620828" w:rsidSect="00B842AB">
      <w:headerReference w:type="default" r:id="rId65"/>
      <w:footerReference w:type="default" r:id="rId66"/>
      <w:headerReference w:type="first" r:id="rId6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912" w:rsidRDefault="00C41912" w:rsidP="00E24335">
      <w:pPr>
        <w:spacing w:after="0" w:line="240" w:lineRule="auto"/>
      </w:pPr>
      <w:r>
        <w:separator/>
      </w:r>
    </w:p>
  </w:endnote>
  <w:endnote w:type="continuationSeparator" w:id="0">
    <w:p w:rsidR="00C41912" w:rsidRDefault="00C41912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DC1FF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C1FF7" w:rsidRDefault="00DC1F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C1FF7" w:rsidRDefault="00DC1FF7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D24FD" w:rsidRPr="005D24FD">
            <w:rPr>
              <w:rFonts w:asciiTheme="majorHAnsi" w:hAnsiTheme="majorHAnsi"/>
              <w:b/>
              <w:noProof/>
            </w:rPr>
            <w:t>7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C1FF7" w:rsidRDefault="00DC1F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C1FF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C1FF7" w:rsidRDefault="00DC1F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C1FF7" w:rsidRDefault="00DC1FF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C1FF7" w:rsidRDefault="00DC1F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C1FF7" w:rsidRDefault="00DC1F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912" w:rsidRDefault="00C41912" w:rsidP="00E24335">
      <w:pPr>
        <w:spacing w:after="0" w:line="240" w:lineRule="auto"/>
      </w:pPr>
      <w:r>
        <w:separator/>
      </w:r>
    </w:p>
  </w:footnote>
  <w:footnote w:type="continuationSeparator" w:id="0">
    <w:p w:rsidR="00C41912" w:rsidRDefault="00C41912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FF7" w:rsidRDefault="00DC1FF7">
    <w:pPr>
      <w:pStyle w:val="Header"/>
    </w:pPr>
    <w:r>
      <w:t>Geometric Reasoning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FF7" w:rsidRPr="00676A45" w:rsidRDefault="00DC1FF7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AB"/>
    <w:rsid w:val="00013474"/>
    <w:rsid w:val="00031826"/>
    <w:rsid w:val="00034138"/>
    <w:rsid w:val="00035306"/>
    <w:rsid w:val="00054524"/>
    <w:rsid w:val="00072016"/>
    <w:rsid w:val="000770C2"/>
    <w:rsid w:val="00091BD1"/>
    <w:rsid w:val="000B3FB4"/>
    <w:rsid w:val="000F41E0"/>
    <w:rsid w:val="00134156"/>
    <w:rsid w:val="0018418B"/>
    <w:rsid w:val="0019427A"/>
    <w:rsid w:val="001D75FA"/>
    <w:rsid w:val="001E504A"/>
    <w:rsid w:val="00267A97"/>
    <w:rsid w:val="002A3D0B"/>
    <w:rsid w:val="002F08A0"/>
    <w:rsid w:val="003157FF"/>
    <w:rsid w:val="00325B6E"/>
    <w:rsid w:val="00350B0B"/>
    <w:rsid w:val="004355BF"/>
    <w:rsid w:val="004A7FD9"/>
    <w:rsid w:val="004B784B"/>
    <w:rsid w:val="004E1905"/>
    <w:rsid w:val="004E5BED"/>
    <w:rsid w:val="00532CE0"/>
    <w:rsid w:val="005C2AF6"/>
    <w:rsid w:val="005D24FD"/>
    <w:rsid w:val="005D7584"/>
    <w:rsid w:val="005E3D07"/>
    <w:rsid w:val="005F066C"/>
    <w:rsid w:val="00605251"/>
    <w:rsid w:val="00620828"/>
    <w:rsid w:val="006708B0"/>
    <w:rsid w:val="00676A45"/>
    <w:rsid w:val="00681B74"/>
    <w:rsid w:val="00691C4C"/>
    <w:rsid w:val="006D5D42"/>
    <w:rsid w:val="0070532A"/>
    <w:rsid w:val="0071284D"/>
    <w:rsid w:val="007222B1"/>
    <w:rsid w:val="007452A3"/>
    <w:rsid w:val="00754AD0"/>
    <w:rsid w:val="007913C5"/>
    <w:rsid w:val="007E34C7"/>
    <w:rsid w:val="007E558A"/>
    <w:rsid w:val="008068B9"/>
    <w:rsid w:val="008536F2"/>
    <w:rsid w:val="0088364A"/>
    <w:rsid w:val="008839FB"/>
    <w:rsid w:val="008D3E75"/>
    <w:rsid w:val="00915C54"/>
    <w:rsid w:val="00925B36"/>
    <w:rsid w:val="00932B35"/>
    <w:rsid w:val="009846F0"/>
    <w:rsid w:val="00995DC9"/>
    <w:rsid w:val="009A1E43"/>
    <w:rsid w:val="009C3922"/>
    <w:rsid w:val="009E2FD8"/>
    <w:rsid w:val="009F4F0C"/>
    <w:rsid w:val="00A3116E"/>
    <w:rsid w:val="00A66A0F"/>
    <w:rsid w:val="00A741CC"/>
    <w:rsid w:val="00AB30F6"/>
    <w:rsid w:val="00B17AB6"/>
    <w:rsid w:val="00B23E5A"/>
    <w:rsid w:val="00B3556B"/>
    <w:rsid w:val="00B56A89"/>
    <w:rsid w:val="00B63AEF"/>
    <w:rsid w:val="00B808BA"/>
    <w:rsid w:val="00B842AB"/>
    <w:rsid w:val="00BB234F"/>
    <w:rsid w:val="00BD6FF3"/>
    <w:rsid w:val="00BF7A39"/>
    <w:rsid w:val="00C118E0"/>
    <w:rsid w:val="00C27B2F"/>
    <w:rsid w:val="00C41912"/>
    <w:rsid w:val="00C51347"/>
    <w:rsid w:val="00C6546B"/>
    <w:rsid w:val="00C67F16"/>
    <w:rsid w:val="00CF00FB"/>
    <w:rsid w:val="00D01508"/>
    <w:rsid w:val="00DA59C6"/>
    <w:rsid w:val="00DB5487"/>
    <w:rsid w:val="00DB77AB"/>
    <w:rsid w:val="00DC1FF7"/>
    <w:rsid w:val="00DF2F12"/>
    <w:rsid w:val="00E24335"/>
    <w:rsid w:val="00E417C3"/>
    <w:rsid w:val="00E71ED7"/>
    <w:rsid w:val="00EA78AC"/>
    <w:rsid w:val="00EB29D3"/>
    <w:rsid w:val="00F10D20"/>
    <w:rsid w:val="00F27D76"/>
    <w:rsid w:val="00F35853"/>
    <w:rsid w:val="00F670BA"/>
    <w:rsid w:val="00FB269C"/>
    <w:rsid w:val="00FE0BCB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image" Target="media/image27.wmf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header" Target="head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A50D8-300F-4CFC-83A5-FD49C08D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219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11</cp:revision>
  <dcterms:created xsi:type="dcterms:W3CDTF">2011-12-06T10:13:00Z</dcterms:created>
  <dcterms:modified xsi:type="dcterms:W3CDTF">2012-03-04T22:26:00Z</dcterms:modified>
</cp:coreProperties>
</file>