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94F" w:rsidRDefault="00E264EB" w:rsidP="00FE09C7">
      <w:pPr>
        <w:pStyle w:val="CHAPNUM"/>
        <w:spacing w:before="0"/>
        <w:rPr>
          <w:color w:val="FFFFFF"/>
        </w:rPr>
      </w:pPr>
      <w:r>
        <w:rPr>
          <w:noProof/>
          <w:color w:val="FFFFFF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109336</wp:posOffset>
            </wp:positionH>
            <wp:positionV relativeFrom="paragraph">
              <wp:posOffset>201295</wp:posOffset>
            </wp:positionV>
            <wp:extent cx="1892878" cy="457200"/>
            <wp:effectExtent l="19050" t="0" r="0" b="0"/>
            <wp:wrapNone/>
            <wp:docPr id="226" name="Picture 226" descr="TopicTest_Ba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TopicTest_Bar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676" cy="45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6B91" w:rsidRPr="00D93B93" w:rsidRDefault="00E264EB" w:rsidP="00EC6B91">
      <w:pPr>
        <w:pStyle w:val="CHAPNUM"/>
        <w:spacing w:before="200"/>
        <w:ind w:left="500"/>
        <w:rPr>
          <w:rFonts w:ascii="Arial" w:hAnsi="Arial" w:cs="Arial"/>
          <w:noProof/>
          <w:color w:val="FFFFFF"/>
        </w:rPr>
      </w:pPr>
      <w:r w:rsidRPr="00D93B93">
        <w:rPr>
          <w:rFonts w:ascii="Arial" w:hAnsi="Arial" w:cs="Arial"/>
          <w:noProof/>
          <w:color w:val="00FFFF"/>
          <w:lang w:val="en-U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-159614</wp:posOffset>
            </wp:positionH>
            <wp:positionV relativeFrom="paragraph">
              <wp:posOffset>236423</wp:posOffset>
            </wp:positionV>
            <wp:extent cx="6315762" cy="857839"/>
            <wp:effectExtent l="19050" t="0" r="8838" b="0"/>
            <wp:wrapNone/>
            <wp:docPr id="233" name="Picture 233" descr="TopicTest_Ba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TopicTest_Bar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62" cy="85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194F" w:rsidRPr="00D93B93">
        <w:rPr>
          <w:rFonts w:ascii="Arial" w:hAnsi="Arial" w:cs="Arial"/>
          <w:color w:val="FFFFFF"/>
        </w:rPr>
        <w:t xml:space="preserve">Teaching </w:t>
      </w:r>
      <w:r w:rsidR="00935828" w:rsidRPr="00D93B93">
        <w:rPr>
          <w:rFonts w:ascii="Arial" w:hAnsi="Arial" w:cs="Arial"/>
          <w:color w:val="FFFFFF"/>
        </w:rPr>
        <w:t>p</w:t>
      </w:r>
      <w:r w:rsidR="001124AE" w:rsidRPr="00D93B93">
        <w:rPr>
          <w:rFonts w:ascii="Arial" w:hAnsi="Arial" w:cs="Arial"/>
          <w:color w:val="FFFFFF"/>
        </w:rPr>
        <w:t>LAN</w:t>
      </w:r>
    </w:p>
    <w:p w:rsidR="00F578BE" w:rsidRPr="00444D4D" w:rsidRDefault="00F839EC" w:rsidP="008615B7">
      <w:pPr>
        <w:pStyle w:val="CHAPTTL"/>
        <w:spacing w:before="360"/>
        <w:rPr>
          <w:rFonts w:asciiTheme="minorHAnsi" w:hAnsiTheme="minorHAnsi"/>
          <w:caps w:val="0"/>
          <w:color w:val="50A800"/>
          <w:sz w:val="52"/>
          <w:szCs w:val="52"/>
        </w:rPr>
      </w:pPr>
      <w:r w:rsidRPr="00444D4D">
        <w:rPr>
          <w:rFonts w:asciiTheme="minorHAnsi" w:hAnsiTheme="minorHAnsi"/>
          <w:caps w:val="0"/>
          <w:color w:val="50A800"/>
          <w:sz w:val="52"/>
          <w:szCs w:val="52"/>
        </w:rPr>
        <w:t xml:space="preserve">Mathematics Applications Units 1 and 2 </w:t>
      </w:r>
    </w:p>
    <w:p w:rsidR="005B67AF" w:rsidRDefault="005B67AF" w:rsidP="005B67AF">
      <w:pPr>
        <w:pStyle w:val="CHAPTTL"/>
        <w:rPr>
          <w:caps w:val="0"/>
          <w:color w:val="00AEEF"/>
          <w:sz w:val="16"/>
          <w:szCs w:val="16"/>
        </w:rPr>
      </w:pPr>
    </w:p>
    <w:p w:rsidR="00F43E97" w:rsidRDefault="00F43E97" w:rsidP="00356D10">
      <w:pPr>
        <w:rPr>
          <w:rFonts w:ascii="HelveticaNeueLT Std" w:eastAsia="Times New Roman" w:hAnsi="HelveticaNeueLT Std" w:cs="Arial"/>
          <w:b/>
          <w:color w:val="00AEEF"/>
          <w:w w:val="90"/>
          <w:sz w:val="16"/>
          <w:szCs w:val="16"/>
          <w:lang w:val="en-AU" w:eastAsia="ja-JP"/>
        </w:rPr>
      </w:pPr>
    </w:p>
    <w:p w:rsidR="00A65E5E" w:rsidRPr="00444D4D" w:rsidRDefault="000176E7" w:rsidP="009951C5">
      <w:pPr>
        <w:pStyle w:val="CHAPTTL"/>
        <w:spacing w:before="0" w:after="0"/>
        <w:rPr>
          <w:rFonts w:ascii="Arial" w:hAnsi="Arial"/>
          <w:caps w:val="0"/>
          <w:color w:val="00AEEF"/>
          <w:sz w:val="40"/>
          <w:szCs w:val="40"/>
        </w:rPr>
      </w:pPr>
      <w:r w:rsidRPr="00444D4D">
        <w:rPr>
          <w:rFonts w:ascii="Arial" w:hAnsi="Arial"/>
          <w:caps w:val="0"/>
          <w:color w:val="00AEEF"/>
          <w:sz w:val="40"/>
          <w:szCs w:val="40"/>
        </w:rPr>
        <w:t>S</w:t>
      </w:r>
      <w:r w:rsidR="00F839EC" w:rsidRPr="00444D4D">
        <w:rPr>
          <w:rFonts w:ascii="Arial" w:hAnsi="Arial"/>
          <w:caps w:val="0"/>
          <w:color w:val="00AEEF"/>
          <w:sz w:val="40"/>
          <w:szCs w:val="40"/>
        </w:rPr>
        <w:t>ummer term</w:t>
      </w:r>
    </w:p>
    <w:tbl>
      <w:tblPr>
        <w:tblW w:w="9630" w:type="dxa"/>
        <w:tblInd w:w="1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shd w:val="clear" w:color="auto" w:fill="D9D9D9"/>
        <w:tblLook w:val="04A0" w:firstRow="1" w:lastRow="0" w:firstColumn="1" w:lastColumn="0" w:noHBand="0" w:noVBand="1"/>
      </w:tblPr>
      <w:tblGrid>
        <w:gridCol w:w="810"/>
        <w:gridCol w:w="6120"/>
        <w:gridCol w:w="2700"/>
      </w:tblGrid>
      <w:tr w:rsidR="009D5B67" w:rsidRPr="00472D49" w:rsidTr="005B49AF">
        <w:trPr>
          <w:trHeight w:val="275"/>
        </w:trPr>
        <w:tc>
          <w:tcPr>
            <w:tcW w:w="810" w:type="dxa"/>
            <w:tcBorders>
              <w:bottom w:val="single" w:sz="2" w:space="0" w:color="D9D9D9"/>
            </w:tcBorders>
            <w:shd w:val="clear" w:color="auto" w:fill="D9D9D9"/>
          </w:tcPr>
          <w:p w:rsidR="0032352A" w:rsidRPr="00472D49" w:rsidRDefault="0032352A" w:rsidP="00935238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>Week</w:t>
            </w:r>
          </w:p>
        </w:tc>
        <w:tc>
          <w:tcPr>
            <w:tcW w:w="6120" w:type="dxa"/>
            <w:tcBorders>
              <w:bottom w:val="single" w:sz="2" w:space="0" w:color="D9D9D9"/>
            </w:tcBorders>
            <w:shd w:val="clear" w:color="auto" w:fill="D9D9D9"/>
          </w:tcPr>
          <w:p w:rsidR="0032352A" w:rsidRPr="00472D49" w:rsidRDefault="0032352A" w:rsidP="00935238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>Content</w:t>
            </w:r>
          </w:p>
        </w:tc>
        <w:tc>
          <w:tcPr>
            <w:tcW w:w="2700" w:type="dxa"/>
            <w:tcBorders>
              <w:bottom w:val="single" w:sz="2" w:space="0" w:color="D9D9D9"/>
            </w:tcBorders>
            <w:shd w:val="clear" w:color="auto" w:fill="D9D9D9"/>
          </w:tcPr>
          <w:p w:rsidR="0032352A" w:rsidRPr="00472D49" w:rsidRDefault="0032352A" w:rsidP="00D06178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>Resources and assessment</w:t>
            </w:r>
            <w:r w:rsidR="00D06178" w:rsidRPr="00472D49">
              <w:rPr>
                <w:rFonts w:ascii="Times New Roman" w:hAnsi="Times New Roman"/>
                <w:b/>
                <w:sz w:val="22"/>
                <w:szCs w:val="22"/>
              </w:rPr>
              <w:t>s</w:t>
            </w:r>
          </w:p>
        </w:tc>
      </w:tr>
      <w:tr w:rsidR="009D5B67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06178" w:rsidRPr="00472D49" w:rsidRDefault="00D06178" w:rsidP="00D0617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2352A" w:rsidRPr="00472D49" w:rsidRDefault="0032352A" w:rsidP="00D0617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4</w:t>
            </w:r>
          </w:p>
          <w:p w:rsidR="0032352A" w:rsidRPr="00472D49" w:rsidRDefault="0032352A" w:rsidP="008615B7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8C3E71" w:rsidRDefault="008C3E71" w:rsidP="003C14F8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32352A" w:rsidRPr="00472D49" w:rsidRDefault="0032352A" w:rsidP="003C14F8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Use of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f</w:t>
            </w: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>ormulae</w:t>
            </w:r>
          </w:p>
          <w:p w:rsidR="00D06178" w:rsidRDefault="00490267" w:rsidP="008C3E71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1.2.1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substitute numerical values into algebraic expressions, and </w:t>
            </w:r>
            <w:r w:rsidR="00AA2637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evaluate</w:t>
            </w:r>
            <w:r w:rsidR="000B66D5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</w:t>
            </w:r>
            <w:r w:rsidR="00D06178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(with the aid of technology where complicated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numer</w:t>
            </w:r>
            <w:r w:rsidR="000B66D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ical </w:t>
            </w:r>
            <w:r w:rsidR="00D06178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manipulation is required)</w:t>
            </w:r>
          </w:p>
          <w:p w:rsidR="00D06178" w:rsidRPr="00490267" w:rsidRDefault="00490267" w:rsidP="008C3E71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1.2.</w:t>
            </w: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determine the value of the subject of a formula, given the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values of the other pronumerals in</w:t>
            </w:r>
            <w:r w:rsidR="005B49AF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the formula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5B49AF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5A5664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(transposition not</w:t>
            </w:r>
            <w:r w:rsidR="005B49A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 xml:space="preserve"> </w:t>
            </w:r>
            <w:r w:rsidR="00D06178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required)</w:t>
            </w:r>
          </w:p>
          <w:p w:rsidR="00D06178" w:rsidRPr="00BD6BE1" w:rsidRDefault="00BD6BE1" w:rsidP="008C3E71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1.2.</w:t>
            </w: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3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BD6BE1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use a spreadsheet or an equivalent technology to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BD6BE1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construct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BD6BE1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a table of values from a formula, including tables for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BD6BE1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formulas with two variable quantities; for example, a table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BD6BE1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displaying the body mass index (BMI) of people of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BD6BE1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different weights and heights</w:t>
            </w:r>
          </w:p>
          <w:p w:rsidR="00D06178" w:rsidRPr="00472D49" w:rsidRDefault="00D06178" w:rsidP="00D06178">
            <w:pPr>
              <w:pStyle w:val="ListParagrap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A03F97">
            <w:pPr>
              <w:spacing w:line="276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0B66D5" w:rsidRDefault="005B49AF" w:rsidP="0032352A">
            <w:pPr>
              <w:ind w:firstLine="2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Mathematics </w:t>
            </w:r>
            <w:r w:rsidR="0032352A" w:rsidRPr="00472D49">
              <w:rPr>
                <w:rFonts w:ascii="Times New Roman" w:hAnsi="Times New Roman"/>
                <w:sz w:val="22"/>
                <w:szCs w:val="22"/>
              </w:rPr>
              <w:t xml:space="preserve">Applications </w:t>
            </w:r>
          </w:p>
          <w:p w:rsidR="0032352A" w:rsidRPr="00472D49" w:rsidRDefault="0032352A" w:rsidP="008C3E71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0B66D5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>Chapter 1</w:t>
            </w:r>
          </w:p>
          <w:p w:rsidR="0032352A" w:rsidRPr="00472D49" w:rsidRDefault="0032352A" w:rsidP="00A03F97">
            <w:pPr>
              <w:spacing w:line="276" w:lineRule="auto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</w:tr>
      <w:tr w:rsidR="009D5B67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06178" w:rsidRPr="00472D49" w:rsidRDefault="00D06178" w:rsidP="00D0617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2352A" w:rsidRPr="00472D49" w:rsidRDefault="00D06178" w:rsidP="00D0617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8C3E71" w:rsidRDefault="008C3E71" w:rsidP="000B66D5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B33F17" w:rsidRPr="00B33F17" w:rsidRDefault="00B33F17" w:rsidP="000B66D5">
            <w:pPr>
              <w:rPr>
                <w:rFonts w:ascii="Times New Roman" w:hAnsi="Times New Roman"/>
                <w:b/>
                <w:color w:val="000000" w:themeColor="text1"/>
                <w:sz w:val="22"/>
                <w:szCs w:val="22"/>
              </w:rPr>
            </w:pPr>
            <w:r w:rsidRPr="00B33F17">
              <w:rPr>
                <w:rFonts w:ascii="Times New Roman" w:hAnsi="Times New Roman"/>
                <w:b/>
                <w:color w:val="000000" w:themeColor="text1"/>
                <w:sz w:val="22"/>
                <w:szCs w:val="22"/>
              </w:rPr>
              <w:t>Percentages</w:t>
            </w:r>
          </w:p>
          <w:p w:rsidR="0032352A" w:rsidRPr="000B66D5" w:rsidRDefault="000B66D5" w:rsidP="000B66D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</w:t>
            </w:r>
            <w:r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0B66D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apply percentage increase or decrease in contexts,</w:t>
            </w:r>
            <w:r w:rsidR="005B49AF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0B66D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including determining the impact of inflation on costs and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0B66D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wages over time, calculating percentage mark-ups and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0B66D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discounts, calculating GST, calculating profit or loss in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06178" w:rsidRPr="000B66D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absolute and percentage terms</w:t>
            </w: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…</w:t>
            </w:r>
          </w:p>
          <w:p w:rsidR="00D06178" w:rsidRPr="00472D49" w:rsidRDefault="00D06178" w:rsidP="00D06178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B81FD7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0B66D5" w:rsidRDefault="00BD6BE1" w:rsidP="00D0617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Mathematics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 xml:space="preserve">Applications </w:t>
            </w:r>
          </w:p>
          <w:p w:rsidR="0032352A" w:rsidRPr="000B66D5" w:rsidRDefault="00D06178" w:rsidP="00D06178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0B66D5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>Chapter 2</w:t>
            </w:r>
          </w:p>
          <w:p w:rsidR="0032352A" w:rsidRPr="00472D49" w:rsidRDefault="0032352A" w:rsidP="00D06178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9D5B67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06178" w:rsidRPr="00472D49" w:rsidRDefault="00D06178" w:rsidP="00D0617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2352A" w:rsidRPr="00472D49" w:rsidRDefault="00D06178" w:rsidP="00D0617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06178" w:rsidRPr="00472D49" w:rsidRDefault="00D06178" w:rsidP="00D06178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D06178" w:rsidRDefault="00D06178" w:rsidP="00D06178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Simple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i</w:t>
            </w: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nterest </w:t>
            </w:r>
          </w:p>
          <w:p w:rsidR="005201E5" w:rsidRPr="005201E5" w:rsidRDefault="000B66D5" w:rsidP="000B66D5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</w:t>
            </w:r>
            <w:r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887AE9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..</w:t>
            </w:r>
            <w:r w:rsidR="00887AE9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 xml:space="preserve">. </w:t>
            </w:r>
            <w:r w:rsidRPr="000B66D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calculating profit or loss in absolute and percentage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B66D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terms</w:t>
            </w:r>
            <w:r w:rsidR="00887AE9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, and calculating simple … interest </w:t>
            </w:r>
          </w:p>
          <w:p w:rsidR="00182A1C" w:rsidRPr="00472D49" w:rsidRDefault="00182A1C" w:rsidP="002D139D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D06178" w:rsidRPr="00472D49" w:rsidRDefault="00D06178" w:rsidP="00345C1A">
            <w:pPr>
              <w:jc w:val="right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2D139D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0B66D5" w:rsidRDefault="00BD6BE1" w:rsidP="00D0617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Mathematics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 xml:space="preserve">Applications </w:t>
            </w:r>
          </w:p>
          <w:p w:rsidR="0032352A" w:rsidRPr="000B66D5" w:rsidRDefault="00D06178" w:rsidP="00D06178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0B66D5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>Chapter 3</w:t>
            </w:r>
            <w:r w:rsidR="0032352A" w:rsidRPr="00472D49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</w:t>
            </w:r>
          </w:p>
          <w:p w:rsidR="0032352A" w:rsidRPr="00472D49" w:rsidRDefault="0032352A" w:rsidP="002D139D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9D5B67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7C168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2352A" w:rsidRPr="00472D49" w:rsidRDefault="0032352A" w:rsidP="00D0617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5B2DCC">
            <w:pPr>
              <w:spacing w:line="276" w:lineRule="auto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  <w:p w:rsidR="00D06178" w:rsidRPr="00472D49" w:rsidRDefault="00D06178" w:rsidP="00D06178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Compound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i</w:t>
            </w: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nterest </w:t>
            </w:r>
          </w:p>
          <w:p w:rsidR="005201E5" w:rsidRPr="005201E5" w:rsidRDefault="00887AE9" w:rsidP="00887AE9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</w:t>
            </w:r>
            <w:r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..</w:t>
            </w:r>
            <w:r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calculating … compound interest </w:t>
            </w:r>
          </w:p>
          <w:p w:rsidR="00D06178" w:rsidRPr="00472D49" w:rsidRDefault="00D06178" w:rsidP="00F9588F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FE79B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0B66D5" w:rsidRDefault="00BD6BE1" w:rsidP="00D0617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Mathematics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 xml:space="preserve">Applications </w:t>
            </w:r>
          </w:p>
          <w:p w:rsidR="008C3E71" w:rsidRPr="00472D49" w:rsidRDefault="00D06178" w:rsidP="00FE79B3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0B66D5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>Chapter 4</w:t>
            </w:r>
          </w:p>
          <w:p w:rsidR="00D06178" w:rsidRDefault="00D06178" w:rsidP="00AC4AF2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472D49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Test 1</w:t>
            </w:r>
          </w:p>
          <w:p w:rsidR="00387DC2" w:rsidRPr="00472D49" w:rsidRDefault="00387DC2" w:rsidP="00387DC2">
            <w:pPr>
              <w:pStyle w:val="ListParagraph"/>
              <w:ind w:left="450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9D5B67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7C168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2352A" w:rsidRPr="00472D49" w:rsidRDefault="00D06178" w:rsidP="007C168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C11688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D06178" w:rsidRPr="00472D49" w:rsidRDefault="00D06178" w:rsidP="00D06178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Compound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in</w:t>
            </w: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terest </w:t>
            </w:r>
          </w:p>
          <w:p w:rsidR="0032352A" w:rsidRPr="00472D49" w:rsidRDefault="00D06178" w:rsidP="00D06178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>Revision of summer term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  <w:p w:rsidR="0032352A" w:rsidRPr="00472D49" w:rsidRDefault="0032352A" w:rsidP="00FE79B3">
            <w:pPr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FE79B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0B66D5" w:rsidRDefault="00BD6BE1" w:rsidP="00D0617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Mathematics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 xml:space="preserve">Applications </w:t>
            </w:r>
          </w:p>
          <w:p w:rsidR="00D06178" w:rsidRPr="00472D49" w:rsidRDefault="00D06178" w:rsidP="00D06178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0B66D5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>Chapter 4</w:t>
            </w:r>
          </w:p>
          <w:p w:rsidR="0032352A" w:rsidRPr="00472D49" w:rsidRDefault="0032352A" w:rsidP="00FE79B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9D5B67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7C168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2352A" w:rsidRPr="00472D49" w:rsidRDefault="00935828" w:rsidP="007C168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9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901D78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FB0A7A" w:rsidRPr="00387DC2" w:rsidRDefault="00935828" w:rsidP="00FE79B3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REVISION </w:t>
            </w: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2352A" w:rsidRPr="00472D49" w:rsidRDefault="0032352A" w:rsidP="001C2451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935828" w:rsidRPr="00472D49" w:rsidRDefault="00935828" w:rsidP="001C2451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BD4010" w:rsidRPr="00444D4D" w:rsidRDefault="00D41DE4" w:rsidP="000D4BBD">
      <w:pPr>
        <w:pStyle w:val="CHAPTTL"/>
        <w:spacing w:before="0" w:after="0"/>
        <w:rPr>
          <w:rFonts w:ascii="Arial" w:hAnsi="Arial"/>
          <w:caps w:val="0"/>
          <w:color w:val="00AEEF"/>
          <w:sz w:val="40"/>
          <w:szCs w:val="40"/>
        </w:rPr>
      </w:pPr>
      <w:r w:rsidRPr="00444D4D">
        <w:rPr>
          <w:rFonts w:ascii="Arial" w:hAnsi="Arial"/>
          <w:caps w:val="0"/>
          <w:color w:val="00AEEF"/>
          <w:sz w:val="40"/>
          <w:szCs w:val="40"/>
        </w:rPr>
        <w:lastRenderedPageBreak/>
        <w:t xml:space="preserve">Term 1 </w:t>
      </w:r>
    </w:p>
    <w:tbl>
      <w:tblPr>
        <w:tblW w:w="9630" w:type="dxa"/>
        <w:tblInd w:w="1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810"/>
        <w:gridCol w:w="6120"/>
        <w:gridCol w:w="2700"/>
      </w:tblGrid>
      <w:tr w:rsidR="000C561F" w:rsidRPr="00472D49" w:rsidTr="005B49AF">
        <w:trPr>
          <w:trHeight w:val="275"/>
        </w:trPr>
        <w:tc>
          <w:tcPr>
            <w:tcW w:w="810" w:type="dxa"/>
            <w:tcBorders>
              <w:bottom w:val="single" w:sz="2" w:space="0" w:color="D9D9D9"/>
            </w:tcBorders>
            <w:shd w:val="clear" w:color="auto" w:fill="D9D9D9"/>
          </w:tcPr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>Week</w:t>
            </w:r>
          </w:p>
        </w:tc>
        <w:tc>
          <w:tcPr>
            <w:tcW w:w="6120" w:type="dxa"/>
            <w:tcBorders>
              <w:bottom w:val="single" w:sz="2" w:space="0" w:color="D9D9D9"/>
            </w:tcBorders>
            <w:shd w:val="clear" w:color="auto" w:fill="D9D9D9"/>
          </w:tcPr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>Content</w:t>
            </w:r>
          </w:p>
        </w:tc>
        <w:tc>
          <w:tcPr>
            <w:tcW w:w="2700" w:type="dxa"/>
            <w:tcBorders>
              <w:bottom w:val="single" w:sz="2" w:space="0" w:color="D9D9D9"/>
            </w:tcBorders>
            <w:shd w:val="clear" w:color="auto" w:fill="D9D9D9"/>
          </w:tcPr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>Resources and assessments</w:t>
            </w:r>
          </w:p>
        </w:tc>
      </w:tr>
      <w:tr w:rsidR="000C561F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0C561F" w:rsidRPr="00472D49" w:rsidRDefault="003C14F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1</w:t>
            </w:r>
          </w:p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spacing w:line="276" w:lineRule="auto"/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0C561F" w:rsidRDefault="00F9588F" w:rsidP="000C561F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Other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f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inancial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c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onsiderations </w:t>
            </w:r>
          </w:p>
          <w:p w:rsidR="000C561F" w:rsidRPr="00387DC2" w:rsidRDefault="005A5664" w:rsidP="00387DC2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</w:t>
            </w:r>
            <w:r w:rsidR="00387DC2" w:rsidRPr="00490267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.1</w:t>
            </w:r>
            <w:r w:rsidR="00387DC2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387DC2">
              <w:rPr>
                <w:rFonts w:ascii="Times New Roman" w:hAnsi="Times New Roman"/>
                <w:sz w:val="22"/>
                <w:szCs w:val="22"/>
              </w:rPr>
              <w:t>calculate weekly or mont</w:t>
            </w:r>
            <w:r w:rsidR="00387DC2">
              <w:rPr>
                <w:rFonts w:ascii="Times New Roman" w:hAnsi="Times New Roman"/>
                <w:sz w:val="22"/>
                <w:szCs w:val="22"/>
              </w:rPr>
              <w:t xml:space="preserve">hly wage from an annual salary,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87DC2">
              <w:rPr>
                <w:rFonts w:ascii="Times New Roman" w:hAnsi="Times New Roman"/>
                <w:sz w:val="22"/>
                <w:szCs w:val="22"/>
              </w:rPr>
              <w:t xml:space="preserve">wages </w:t>
            </w:r>
            <w:r w:rsidR="000C561F" w:rsidRPr="00387DC2">
              <w:rPr>
                <w:rFonts w:ascii="Times New Roman" w:hAnsi="Times New Roman"/>
                <w:sz w:val="22"/>
                <w:szCs w:val="22"/>
              </w:rPr>
              <w:t xml:space="preserve">from an hourly rate, including situations involving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387DC2">
              <w:rPr>
                <w:rFonts w:ascii="Times New Roman" w:hAnsi="Times New Roman"/>
                <w:sz w:val="22"/>
                <w:szCs w:val="22"/>
              </w:rPr>
              <w:t xml:space="preserve">overtime and other allowances, and earnings based on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387DC2">
              <w:rPr>
                <w:rFonts w:ascii="Times New Roman" w:hAnsi="Times New Roman"/>
                <w:sz w:val="22"/>
                <w:szCs w:val="22"/>
              </w:rPr>
              <w:t>commission or piecework</w:t>
            </w:r>
          </w:p>
          <w:p w:rsidR="00D42382" w:rsidRPr="005A5664" w:rsidRDefault="000C561F" w:rsidP="005A5664">
            <w:pPr>
              <w:pStyle w:val="ListParagraph"/>
              <w:numPr>
                <w:ilvl w:val="2"/>
                <w:numId w:val="13"/>
              </w:numPr>
              <w:rPr>
                <w:rFonts w:ascii="Times New Roman" w:hAnsi="Times New Roman"/>
                <w:sz w:val="22"/>
                <w:szCs w:val="22"/>
              </w:rPr>
            </w:pPr>
            <w:r w:rsidRPr="005A5664">
              <w:rPr>
                <w:rFonts w:ascii="Times New Roman" w:hAnsi="Times New Roman"/>
                <w:sz w:val="22"/>
                <w:szCs w:val="22"/>
              </w:rPr>
              <w:t>calculate payments based on gov</w:t>
            </w:r>
            <w:r w:rsidR="005A5664" w:rsidRPr="005A5664">
              <w:rPr>
                <w:rFonts w:ascii="Times New Roman" w:hAnsi="Times New Roman"/>
                <w:sz w:val="22"/>
                <w:szCs w:val="22"/>
              </w:rPr>
              <w:t>ernment allowances and pensions</w:t>
            </w:r>
          </w:p>
          <w:p w:rsidR="000C561F" w:rsidRPr="005A5664" w:rsidRDefault="005A5664" w:rsidP="005A5664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1.1.3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proofErr w:type="gramStart"/>
            <w:r w:rsidR="000C561F" w:rsidRPr="005A5664">
              <w:rPr>
                <w:rFonts w:ascii="Times New Roman" w:hAnsi="Times New Roman"/>
                <w:sz w:val="22"/>
                <w:szCs w:val="22"/>
              </w:rPr>
              <w:t>prepare</w:t>
            </w:r>
            <w:proofErr w:type="gramEnd"/>
            <w:r w:rsidR="000C561F" w:rsidRPr="005A5664">
              <w:rPr>
                <w:rFonts w:ascii="Times New Roman" w:hAnsi="Times New Roman"/>
                <w:sz w:val="22"/>
                <w:szCs w:val="22"/>
              </w:rPr>
              <w:t xml:space="preserve"> a personal budget for a given income taking into </w:t>
            </w:r>
            <w:r w:rsidR="005B49AF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5A5664">
              <w:rPr>
                <w:rFonts w:ascii="Times New Roman" w:hAnsi="Times New Roman"/>
                <w:sz w:val="22"/>
                <w:szCs w:val="22"/>
              </w:rPr>
              <w:t>account fixed and discretionary spending.</w:t>
            </w:r>
          </w:p>
          <w:p w:rsidR="000C561F" w:rsidRPr="005A5664" w:rsidRDefault="005A5664" w:rsidP="005A5664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1.1.4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5A5664">
              <w:rPr>
                <w:rFonts w:ascii="Times New Roman" w:hAnsi="Times New Roman"/>
                <w:sz w:val="22"/>
                <w:szCs w:val="22"/>
              </w:rPr>
              <w:t>compare prices and values using the unit cost method</w:t>
            </w:r>
          </w:p>
          <w:p w:rsidR="000C561F" w:rsidRPr="00472D49" w:rsidRDefault="000C561F" w:rsidP="000C561F">
            <w:pPr>
              <w:pStyle w:val="ListParagrap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spacing w:line="276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387DC2" w:rsidRDefault="00BD6BE1" w:rsidP="000C561F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Mathematics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 xml:space="preserve">Applications </w:t>
            </w:r>
          </w:p>
          <w:p w:rsidR="00387DC2" w:rsidRDefault="00387DC2" w:rsidP="000C561F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0C561F" w:rsidRPr="00472D49" w:rsidRDefault="000C561F" w:rsidP="000C561F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0B66D5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>Chapter 5</w:t>
            </w:r>
          </w:p>
          <w:p w:rsidR="000C561F" w:rsidRPr="00472D49" w:rsidRDefault="000C561F" w:rsidP="00AC4AF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Investigation 1</w:t>
            </w:r>
          </w:p>
          <w:p w:rsidR="000C561F" w:rsidRPr="00472D49" w:rsidRDefault="000C561F" w:rsidP="00D440C3">
            <w:pPr>
              <w:spacing w:line="276" w:lineRule="auto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</w:tr>
      <w:tr w:rsidR="000C561F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  <w:p w:rsidR="00F9588F" w:rsidRDefault="00F9588F" w:rsidP="00F9588F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Other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f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inancial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c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onsiderations </w:t>
            </w:r>
          </w:p>
          <w:p w:rsidR="000C561F" w:rsidRPr="00FB0A7A" w:rsidRDefault="00FB0A7A" w:rsidP="00FB0A7A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1.1.6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use currency exchange rates to determine the cost in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Australian dollars of purchasing a given amount of a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foreign currency, or the value of a given amount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>foreign currency, when converted to Australian dollars</w:t>
            </w:r>
          </w:p>
          <w:p w:rsidR="000C561F" w:rsidRPr="00FB0A7A" w:rsidRDefault="00FB0A7A" w:rsidP="00FB0A7A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1.1.7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calculate the dividend paid on a portfolio of shares given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the percentage dividend or dividend paid for each share,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>and compare share values by calculating a price-to-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>earnings ratio</w:t>
            </w:r>
          </w:p>
          <w:p w:rsidR="000C561F" w:rsidRPr="00FB0A7A" w:rsidRDefault="00FB0A7A" w:rsidP="00FB0A7A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1.1.8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use a spreadsheet to display examples of the above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computations when multiple or repeated computations are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required; for example, preparing a wage-sheet displaying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the weekly earnings of workers in a fast food store where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hours of employment and hourly rates of pay may differ,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 xml:space="preserve">preparing a budget, or investigating the potential cost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C561F" w:rsidRPr="00FB0A7A">
              <w:rPr>
                <w:rFonts w:ascii="Times New Roman" w:hAnsi="Times New Roman"/>
                <w:sz w:val="22"/>
                <w:szCs w:val="22"/>
              </w:rPr>
              <w:t>owning and operating a car over a year</w:t>
            </w:r>
          </w:p>
          <w:p w:rsidR="003C14F8" w:rsidRPr="00AD71FD" w:rsidRDefault="003C14F8" w:rsidP="00AD71FD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387DC2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0C561F" w:rsidRPr="00387DC2" w:rsidRDefault="000C561F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387DC2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 w:rsidR="00892613" w:rsidRPr="00472D49">
              <w:rPr>
                <w:rFonts w:ascii="Times New Roman" w:hAnsi="Times New Roman"/>
                <w:sz w:val="22"/>
                <w:szCs w:val="22"/>
              </w:rPr>
              <w:t>5</w:t>
            </w:r>
          </w:p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0C561F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3C14F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0C561F" w:rsidRPr="00472D49" w:rsidRDefault="003C14F8" w:rsidP="003C14F8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C14F8" w:rsidRPr="00472D49" w:rsidRDefault="003C14F8" w:rsidP="003C14F8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3C14F8" w:rsidRPr="00472D49" w:rsidRDefault="00F9588F" w:rsidP="003C14F8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Matrices </w:t>
            </w:r>
          </w:p>
          <w:p w:rsidR="003C14F8" w:rsidRPr="00FE59A0" w:rsidRDefault="00FE59A0" w:rsidP="00FE59A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1.2.4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use matrices for storing and displaying information that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can be presented in rows and columns; for example,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>databases, links in social or road networks</w:t>
            </w:r>
          </w:p>
          <w:p w:rsidR="003C14F8" w:rsidRPr="00FE59A0" w:rsidRDefault="00FE59A0" w:rsidP="00FE59A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1.2.5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proofErr w:type="spellStart"/>
            <w:r w:rsidR="003C14F8" w:rsidRPr="00FE59A0">
              <w:rPr>
                <w:rFonts w:ascii="Times New Roman" w:hAnsi="Times New Roman"/>
                <w:sz w:val="22"/>
                <w:szCs w:val="22"/>
              </w:rPr>
              <w:t>recognise</w:t>
            </w:r>
            <w:proofErr w:type="spellEnd"/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 different types of matrices (row, column,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>square, zero, identity) and determine their size</w:t>
            </w:r>
          </w:p>
          <w:p w:rsidR="00E637C1" w:rsidRDefault="00E637C1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E60733" w:rsidRPr="00E637C1" w:rsidRDefault="00E60733" w:rsidP="00E60733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387DC2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0C561F" w:rsidRPr="00387DC2" w:rsidRDefault="000C561F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387DC2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3C14F8" w:rsidRPr="00472D49">
              <w:rPr>
                <w:rFonts w:ascii="Times New Roman" w:hAnsi="Times New Roman"/>
                <w:sz w:val="22"/>
                <w:szCs w:val="22"/>
              </w:rPr>
              <w:t>Chapter 6</w:t>
            </w:r>
            <w:r w:rsidRPr="00472D49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</w:t>
            </w:r>
          </w:p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0C561F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0C561F" w:rsidRPr="00472D49" w:rsidRDefault="003C14F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C85871" w:rsidRPr="00472D49" w:rsidRDefault="00C85871" w:rsidP="00D440C3">
            <w:pPr>
              <w:spacing w:line="276" w:lineRule="auto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  <w:p w:rsidR="003C14F8" w:rsidRPr="00472D49" w:rsidRDefault="00F9588F" w:rsidP="003C14F8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Matrices </w:t>
            </w:r>
          </w:p>
          <w:p w:rsidR="003C14F8" w:rsidRPr="00FE59A0" w:rsidRDefault="00FE59A0" w:rsidP="00FE59A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1.2.6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perform matrix addition, subtraction, multiplication by a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scalar, and matrix multiplication, including determining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the power of a matrix using technology with matrix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arithmetic capabilities when appropriate </w:t>
            </w:r>
          </w:p>
          <w:p w:rsidR="000C561F" w:rsidRPr="00FE59A0" w:rsidRDefault="00FE59A0" w:rsidP="00FE59A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1.2.7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use matrices, including matrix products and powers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matrices, to model and solve problems; for example,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costing or pricing problems, squaring a matrix to </w:t>
            </w:r>
            <w:r w:rsidR="00CE7E7B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determine the number of ways pairs of people in a </w:t>
            </w:r>
            <w:r w:rsidR="00CE7E7B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 xml:space="preserve">communication network can communicate with each other </w:t>
            </w:r>
            <w:r w:rsidR="00CE7E7B"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FE59A0">
              <w:rPr>
                <w:rFonts w:ascii="Times New Roman" w:hAnsi="Times New Roman"/>
                <w:sz w:val="22"/>
                <w:szCs w:val="22"/>
              </w:rPr>
              <w:t>via a third person</w:t>
            </w:r>
          </w:p>
          <w:p w:rsidR="003C14F8" w:rsidRPr="00472D49" w:rsidRDefault="003C14F8" w:rsidP="003C14F8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3A4F27" w:rsidRDefault="003A4F27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Mathematics </w:t>
            </w:r>
            <w:r w:rsidR="00BD6BE1">
              <w:rPr>
                <w:rFonts w:ascii="Times New Roman" w:hAnsi="Times New Roman"/>
                <w:sz w:val="22"/>
                <w:szCs w:val="22"/>
              </w:rPr>
              <w:t>Applications</w:t>
            </w:r>
          </w:p>
          <w:p w:rsidR="000C561F" w:rsidRPr="00472D49" w:rsidRDefault="000C561F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3A4F27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3C14F8" w:rsidRPr="00472D49">
              <w:rPr>
                <w:rFonts w:ascii="Times New Roman" w:hAnsi="Times New Roman"/>
                <w:sz w:val="22"/>
                <w:szCs w:val="22"/>
              </w:rPr>
              <w:t>Chapter 6</w:t>
            </w:r>
          </w:p>
          <w:p w:rsidR="000C561F" w:rsidRPr="00472D49" w:rsidRDefault="000C561F" w:rsidP="00AC4AF2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472D49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Test </w:t>
            </w:r>
            <w:r w:rsidR="003C14F8" w:rsidRPr="00472D49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2</w:t>
            </w:r>
          </w:p>
        </w:tc>
      </w:tr>
      <w:tr w:rsidR="000C561F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0C561F" w:rsidRPr="00472D49" w:rsidRDefault="003C14F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3C14F8" w:rsidRPr="00472D49" w:rsidRDefault="00EB2D75" w:rsidP="003C14F8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The theorem of </w:t>
            </w:r>
            <w:r w:rsidR="003C14F8" w:rsidRPr="00472D49">
              <w:rPr>
                <w:rFonts w:ascii="Times New Roman" w:hAnsi="Times New Roman"/>
                <w:b/>
                <w:sz w:val="22"/>
                <w:szCs w:val="22"/>
              </w:rPr>
              <w:t>Pythagoras</w:t>
            </w:r>
          </w:p>
          <w:p w:rsidR="000C561F" w:rsidRPr="00CE7E7B" w:rsidRDefault="00CE7E7B" w:rsidP="00CE7E7B">
            <w:pPr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1.3.1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CE7E7B">
              <w:rPr>
                <w:rFonts w:ascii="Times New Roman" w:hAnsi="Times New Roman"/>
                <w:sz w:val="22"/>
                <w:szCs w:val="22"/>
              </w:rPr>
              <w:t xml:space="preserve">use Pythagoras’ theorem to solve practical problems in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CE7E7B">
              <w:rPr>
                <w:rFonts w:ascii="Times New Roman" w:hAnsi="Times New Roman"/>
                <w:sz w:val="22"/>
                <w:szCs w:val="22"/>
              </w:rPr>
              <w:t xml:space="preserve">two dimensions and for simple applications in three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CE7E7B">
              <w:rPr>
                <w:rFonts w:ascii="Times New Roman" w:hAnsi="Times New Roman"/>
                <w:sz w:val="22"/>
                <w:szCs w:val="22"/>
              </w:rPr>
              <w:t>dimensions</w:t>
            </w:r>
            <w:r w:rsidR="003C14F8" w:rsidRPr="00CE7E7B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 xml:space="preserve"> </w:t>
            </w:r>
          </w:p>
          <w:p w:rsidR="003C14F8" w:rsidRPr="00472D49" w:rsidRDefault="003C14F8" w:rsidP="003C14F8">
            <w:pPr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CE7E7B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0C561F" w:rsidRPr="00472D49" w:rsidRDefault="000C561F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CE7E7B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3C14F8" w:rsidRPr="00472D49">
              <w:rPr>
                <w:rFonts w:ascii="Times New Roman" w:hAnsi="Times New Roman"/>
                <w:sz w:val="22"/>
                <w:szCs w:val="22"/>
              </w:rPr>
              <w:t>Chapter 7</w:t>
            </w:r>
          </w:p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0C561F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0C561F" w:rsidRPr="00472D49" w:rsidRDefault="003C14F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3C14F8" w:rsidRPr="00472D49" w:rsidRDefault="003C14F8" w:rsidP="003C14F8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Perimeter and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a</w:t>
            </w:r>
            <w:r w:rsidRPr="00472D49">
              <w:rPr>
                <w:rFonts w:ascii="Times New Roman" w:hAnsi="Times New Roman"/>
                <w:b/>
                <w:sz w:val="22"/>
                <w:szCs w:val="22"/>
              </w:rPr>
              <w:t xml:space="preserve">rea </w:t>
            </w:r>
          </w:p>
          <w:p w:rsidR="000C561F" w:rsidRPr="007207DF" w:rsidRDefault="007207DF" w:rsidP="007207DF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1.3.2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7207DF">
              <w:rPr>
                <w:rFonts w:ascii="Times New Roman" w:hAnsi="Times New Roman"/>
                <w:sz w:val="22"/>
                <w:szCs w:val="22"/>
              </w:rPr>
              <w:t xml:space="preserve">solve practical problems requiring the calculation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7207DF">
              <w:rPr>
                <w:rFonts w:ascii="Times New Roman" w:hAnsi="Times New Roman"/>
                <w:sz w:val="22"/>
                <w:szCs w:val="22"/>
              </w:rPr>
              <w:t xml:space="preserve">perimeters and areas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of circles, sectors of circles,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7207DF">
              <w:rPr>
                <w:rFonts w:ascii="Times New Roman" w:hAnsi="Times New Roman"/>
                <w:sz w:val="22"/>
                <w:szCs w:val="22"/>
              </w:rPr>
              <w:t>triangles, rectangles, parallelograms and composites</w:t>
            </w:r>
          </w:p>
          <w:p w:rsidR="003C14F8" w:rsidRPr="00472D49" w:rsidRDefault="003C14F8" w:rsidP="003C14F8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E60733" w:rsidRDefault="00BD6BE1" w:rsidP="003C14F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3C14F8" w:rsidRPr="00472D49" w:rsidRDefault="003C14F8" w:rsidP="003C14F8">
            <w:p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Unit 1</w:t>
            </w:r>
            <w:r w:rsidR="00E60733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72D49">
              <w:rPr>
                <w:rFonts w:ascii="Times New Roman" w:hAnsi="Times New Roman"/>
                <w:sz w:val="22"/>
                <w:szCs w:val="22"/>
              </w:rPr>
              <w:t>Chapter 8</w:t>
            </w:r>
          </w:p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0C561F" w:rsidRPr="00472D49" w:rsidRDefault="000C561F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3C14F8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C14F8" w:rsidRPr="000D4BBD" w:rsidRDefault="003C14F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C14F8" w:rsidRPr="000D4BBD" w:rsidRDefault="003C14F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D4BBD"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C14F8" w:rsidRPr="000D4BBD" w:rsidRDefault="003C14F8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3C14F8" w:rsidRPr="000D4BBD" w:rsidRDefault="00EB2D75" w:rsidP="003C14F8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Surface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a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rea and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v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olume </w:t>
            </w:r>
          </w:p>
          <w:p w:rsidR="003C14F8" w:rsidRPr="00E60733" w:rsidRDefault="00E60733" w:rsidP="00E6073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1.3.4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E60733">
              <w:rPr>
                <w:rFonts w:ascii="Times New Roman" w:hAnsi="Times New Roman"/>
                <w:sz w:val="22"/>
                <w:szCs w:val="22"/>
              </w:rPr>
              <w:t xml:space="preserve">calculate the surface areas of standard three-dimensional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E60733">
              <w:rPr>
                <w:rFonts w:ascii="Times New Roman" w:hAnsi="Times New Roman"/>
                <w:sz w:val="22"/>
                <w:szCs w:val="22"/>
              </w:rPr>
              <w:t xml:space="preserve">objects, such as spheres, rectangular prisms, cylinders,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E60733">
              <w:rPr>
                <w:rFonts w:ascii="Times New Roman" w:hAnsi="Times New Roman"/>
                <w:sz w:val="22"/>
                <w:szCs w:val="22"/>
              </w:rPr>
              <w:t xml:space="preserve">cones, pyramids and composites in practical situations; for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C14F8" w:rsidRPr="00E60733">
              <w:rPr>
                <w:rFonts w:ascii="Times New Roman" w:hAnsi="Times New Roman"/>
                <w:sz w:val="22"/>
                <w:szCs w:val="22"/>
              </w:rPr>
              <w:t>example, the surface area of a cylindrical food container</w:t>
            </w:r>
          </w:p>
          <w:p w:rsidR="00C85871" w:rsidRPr="000D4BBD" w:rsidRDefault="00C85871" w:rsidP="00C85871">
            <w:pPr>
              <w:pStyle w:val="ListParagraph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C14F8" w:rsidRPr="000D4BBD" w:rsidRDefault="003C14F8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AD71FD" w:rsidRPr="000D4BBD" w:rsidRDefault="00BD6BE1" w:rsidP="00AD71F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  <w:r w:rsidR="00E60733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AD71FD" w:rsidRPr="000D4BBD">
              <w:rPr>
                <w:rFonts w:ascii="Times New Roman" w:hAnsi="Times New Roman"/>
                <w:sz w:val="22"/>
                <w:szCs w:val="22"/>
              </w:rPr>
              <w:t>Unit 1</w:t>
            </w:r>
            <w:r w:rsidR="00E60733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AD71FD" w:rsidRPr="000D4BBD">
              <w:rPr>
                <w:rFonts w:ascii="Times New Roman" w:hAnsi="Times New Roman"/>
                <w:sz w:val="22"/>
                <w:szCs w:val="22"/>
              </w:rPr>
              <w:t>Chapter 9</w:t>
            </w:r>
          </w:p>
          <w:p w:rsidR="00AD71FD" w:rsidRPr="000D4BBD" w:rsidRDefault="00AD71FD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AD71FD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AD71FD" w:rsidRPr="000D4BBD" w:rsidRDefault="00AD71FD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AD71FD" w:rsidRPr="000D4BBD" w:rsidRDefault="00AD71FD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D4BBD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AD71FD" w:rsidRPr="000D4BBD" w:rsidRDefault="00AD71FD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EB2D75" w:rsidRPr="000D4BBD" w:rsidRDefault="00EB2D75" w:rsidP="00EB2D75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Surface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a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rea and </w:t>
            </w:r>
            <w:r w:rsidR="004E1F00">
              <w:rPr>
                <w:rFonts w:ascii="Times New Roman" w:hAnsi="Times New Roman"/>
                <w:b/>
                <w:sz w:val="22"/>
                <w:szCs w:val="22"/>
              </w:rPr>
              <w:t>v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olume </w:t>
            </w:r>
          </w:p>
          <w:p w:rsidR="00AD71FD" w:rsidRDefault="00687F3E" w:rsidP="00AD71F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1.3.3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AD71FD" w:rsidRPr="000D4BBD">
              <w:rPr>
                <w:rFonts w:ascii="Times New Roman" w:hAnsi="Times New Roman"/>
                <w:sz w:val="22"/>
                <w:szCs w:val="22"/>
              </w:rPr>
              <w:t xml:space="preserve">calculate the volumes of standard three-dimensional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AD71FD" w:rsidRPr="000D4BBD">
              <w:rPr>
                <w:rFonts w:ascii="Times New Roman" w:hAnsi="Times New Roman"/>
                <w:sz w:val="22"/>
                <w:szCs w:val="22"/>
              </w:rPr>
              <w:t xml:space="preserve">objects, such as spheres, rectangular prisms, cylinders,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AD71FD" w:rsidRPr="000D4BBD">
              <w:rPr>
                <w:rFonts w:ascii="Times New Roman" w:hAnsi="Times New Roman"/>
                <w:sz w:val="22"/>
                <w:szCs w:val="22"/>
              </w:rPr>
              <w:t xml:space="preserve">cones, pyramids and composites in practical situations, for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AD71FD" w:rsidRPr="000D4BBD">
              <w:rPr>
                <w:rFonts w:ascii="Times New Roman" w:hAnsi="Times New Roman"/>
                <w:sz w:val="22"/>
                <w:szCs w:val="22"/>
              </w:rPr>
              <w:t xml:space="preserve">example, the volume of water contained in a swimming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AD71FD" w:rsidRPr="000D4BBD">
              <w:rPr>
                <w:rFonts w:ascii="Times New Roman" w:hAnsi="Times New Roman"/>
                <w:sz w:val="22"/>
                <w:szCs w:val="22"/>
              </w:rPr>
              <w:t>pool</w:t>
            </w:r>
          </w:p>
          <w:p w:rsidR="000D4BBD" w:rsidRPr="000D4BBD" w:rsidRDefault="000D4BBD" w:rsidP="00AD71F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AD71FD" w:rsidRPr="000D4BBD" w:rsidRDefault="00AD71FD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687F3E" w:rsidRDefault="00BD6BE1" w:rsidP="00AD71F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AD71FD" w:rsidRPr="000D4BBD" w:rsidRDefault="00AD71FD" w:rsidP="00AD71FD">
            <w:pPr>
              <w:rPr>
                <w:rFonts w:ascii="Times New Roman" w:hAnsi="Times New Roman"/>
                <w:sz w:val="22"/>
                <w:szCs w:val="22"/>
              </w:rPr>
            </w:pPr>
            <w:r w:rsidRPr="000D4BBD">
              <w:rPr>
                <w:rFonts w:ascii="Times New Roman" w:hAnsi="Times New Roman"/>
                <w:sz w:val="22"/>
                <w:szCs w:val="22"/>
              </w:rPr>
              <w:t>Unit 1</w:t>
            </w:r>
            <w:r w:rsidR="00687F3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0D4BBD">
              <w:rPr>
                <w:rFonts w:ascii="Times New Roman" w:hAnsi="Times New Roman"/>
                <w:sz w:val="22"/>
                <w:szCs w:val="22"/>
              </w:rPr>
              <w:t>Chapter 9</w:t>
            </w:r>
          </w:p>
          <w:p w:rsidR="00AD71FD" w:rsidRPr="000D4BBD" w:rsidRDefault="00AD71FD" w:rsidP="00AC4AF2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0D4BBD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Test 3</w:t>
            </w:r>
          </w:p>
          <w:p w:rsidR="00AD71FD" w:rsidRPr="000D4BBD" w:rsidRDefault="00AD71FD" w:rsidP="00AC4AF2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0D4BBD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Revision assignment 1 </w:t>
            </w:r>
            <w:r w:rsidR="007A3548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handed out</w:t>
            </w:r>
          </w:p>
        </w:tc>
      </w:tr>
      <w:tr w:rsidR="00AD71FD" w:rsidRPr="00472D49" w:rsidTr="005B49AF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AD71FD" w:rsidRPr="000D4BBD" w:rsidRDefault="00AD71FD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0D4BBD" w:rsidRPr="000D4BBD" w:rsidRDefault="000D4BBD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D4BBD">
              <w:rPr>
                <w:rFonts w:ascii="Times New Roman" w:hAnsi="Times New Roman"/>
                <w:sz w:val="22"/>
                <w:szCs w:val="22"/>
              </w:rPr>
              <w:t>9</w:t>
            </w:r>
          </w:p>
        </w:tc>
        <w:tc>
          <w:tcPr>
            <w:tcW w:w="61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AD71FD" w:rsidRPr="000D4BBD" w:rsidRDefault="00AD71FD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0D4BBD" w:rsidRPr="000D4BBD" w:rsidRDefault="00EB2D75" w:rsidP="000D4BBD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Similarity </w:t>
            </w:r>
          </w:p>
          <w:p w:rsidR="000D4BBD" w:rsidRPr="000D4BBD" w:rsidRDefault="00A408B8" w:rsidP="000D4BB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D4BBD" w:rsidRPr="000D4BBD">
              <w:rPr>
                <w:rFonts w:ascii="Times New Roman" w:hAnsi="Times New Roman"/>
                <w:sz w:val="22"/>
                <w:szCs w:val="22"/>
              </w:rPr>
              <w:t xml:space="preserve">review the conditions for similarity of two-dimensional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D4BBD" w:rsidRPr="000D4BBD">
              <w:rPr>
                <w:rFonts w:ascii="Times New Roman" w:hAnsi="Times New Roman"/>
                <w:sz w:val="22"/>
                <w:szCs w:val="22"/>
              </w:rPr>
              <w:t xml:space="preserve">figures, including similar triangles </w:t>
            </w:r>
          </w:p>
          <w:p w:rsidR="000D4BBD" w:rsidRDefault="00A408B8" w:rsidP="000D4BB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1.3.6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D4BBD" w:rsidRPr="000D4BBD">
              <w:rPr>
                <w:rFonts w:ascii="Times New Roman" w:hAnsi="Times New Roman"/>
                <w:sz w:val="22"/>
                <w:szCs w:val="22"/>
              </w:rPr>
              <w:t xml:space="preserve">use the scale factor for two similar figures to solve linear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0D4BBD" w:rsidRPr="000D4BBD">
              <w:rPr>
                <w:rFonts w:ascii="Times New Roman" w:hAnsi="Times New Roman"/>
                <w:sz w:val="22"/>
                <w:szCs w:val="22"/>
              </w:rPr>
              <w:t>scaling problems</w:t>
            </w:r>
          </w:p>
          <w:p w:rsidR="000D4BBD" w:rsidRPr="000D4BBD" w:rsidRDefault="000D4BBD" w:rsidP="000D4BB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AD71FD" w:rsidRPr="000D4BBD" w:rsidRDefault="00AD71FD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A408B8" w:rsidRDefault="00BD6BE1" w:rsidP="000D4BB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0D4BBD" w:rsidRPr="00A408B8" w:rsidRDefault="000D4BBD" w:rsidP="000D4BBD">
            <w:pPr>
              <w:rPr>
                <w:rFonts w:ascii="Times New Roman" w:hAnsi="Times New Roman"/>
                <w:sz w:val="22"/>
                <w:szCs w:val="22"/>
              </w:rPr>
            </w:pPr>
            <w:r w:rsidRPr="000D4BBD">
              <w:rPr>
                <w:rFonts w:ascii="Times New Roman" w:hAnsi="Times New Roman"/>
                <w:sz w:val="22"/>
                <w:szCs w:val="22"/>
              </w:rPr>
              <w:t>Unit 1</w:t>
            </w:r>
            <w:r w:rsidR="00A408B8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0D4BBD">
              <w:rPr>
                <w:rFonts w:ascii="Times New Roman" w:hAnsi="Times New Roman"/>
                <w:sz w:val="22"/>
                <w:szCs w:val="22"/>
              </w:rPr>
              <w:t>Chapter 10</w:t>
            </w:r>
          </w:p>
        </w:tc>
      </w:tr>
    </w:tbl>
    <w:p w:rsidR="00F43E97" w:rsidRDefault="00E31B4E" w:rsidP="00F43E97">
      <w:pP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:rsidR="00F43E97" w:rsidRDefault="00F43E97" w:rsidP="00F43E97">
      <w:pPr>
        <w:rPr>
          <w:rFonts w:ascii="Times New Roman" w:hAnsi="Times New Roman"/>
          <w:color w:val="000000" w:themeColor="text1"/>
          <w:sz w:val="22"/>
          <w:szCs w:val="22"/>
        </w:rPr>
      </w:pPr>
    </w:p>
    <w:p w:rsidR="005E2974" w:rsidRDefault="005E2974" w:rsidP="00F43E97">
      <w:pPr>
        <w:rPr>
          <w:rFonts w:ascii="Times New Roman" w:hAnsi="Times New Roman"/>
          <w:color w:val="000000" w:themeColor="text1"/>
          <w:sz w:val="22"/>
          <w:szCs w:val="22"/>
        </w:rPr>
      </w:pPr>
    </w:p>
    <w:p w:rsidR="005E2974" w:rsidRPr="00444D4D" w:rsidRDefault="005E2974" w:rsidP="005E2974">
      <w:pPr>
        <w:pStyle w:val="CHAPTTL"/>
        <w:spacing w:before="0" w:after="0"/>
        <w:rPr>
          <w:rFonts w:ascii="Arial" w:hAnsi="Arial"/>
          <w:caps w:val="0"/>
          <w:color w:val="00AEEF"/>
          <w:sz w:val="40"/>
          <w:szCs w:val="40"/>
        </w:rPr>
      </w:pPr>
      <w:r w:rsidRPr="00444D4D">
        <w:rPr>
          <w:rFonts w:ascii="Arial" w:hAnsi="Arial"/>
          <w:caps w:val="0"/>
          <w:color w:val="00AEEF"/>
          <w:sz w:val="40"/>
          <w:szCs w:val="40"/>
        </w:rPr>
        <w:lastRenderedPageBreak/>
        <w:t>Term 2</w:t>
      </w:r>
    </w:p>
    <w:tbl>
      <w:tblPr>
        <w:tblW w:w="9630" w:type="dxa"/>
        <w:tblInd w:w="1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shd w:val="clear" w:color="auto" w:fill="D9D9D9"/>
        <w:tblLook w:val="04A0" w:firstRow="1" w:lastRow="0" w:firstColumn="1" w:lastColumn="0" w:noHBand="0" w:noVBand="1"/>
      </w:tblPr>
      <w:tblGrid>
        <w:gridCol w:w="810"/>
        <w:gridCol w:w="6030"/>
        <w:gridCol w:w="2790"/>
      </w:tblGrid>
      <w:tr w:rsidR="005E2974" w:rsidRPr="00E637C1" w:rsidTr="00C85871">
        <w:trPr>
          <w:trHeight w:val="275"/>
        </w:trPr>
        <w:tc>
          <w:tcPr>
            <w:tcW w:w="810" w:type="dxa"/>
            <w:tcBorders>
              <w:bottom w:val="single" w:sz="2" w:space="0" w:color="D9D9D9"/>
            </w:tcBorders>
            <w:shd w:val="clear" w:color="auto" w:fill="D9D9D9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Week</w:t>
            </w:r>
          </w:p>
        </w:tc>
        <w:tc>
          <w:tcPr>
            <w:tcW w:w="6030" w:type="dxa"/>
            <w:tcBorders>
              <w:bottom w:val="single" w:sz="2" w:space="0" w:color="D9D9D9"/>
            </w:tcBorders>
            <w:shd w:val="clear" w:color="auto" w:fill="D9D9D9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Content</w:t>
            </w:r>
          </w:p>
        </w:tc>
        <w:tc>
          <w:tcPr>
            <w:tcW w:w="2790" w:type="dxa"/>
            <w:tcBorders>
              <w:bottom w:val="single" w:sz="2" w:space="0" w:color="D9D9D9"/>
            </w:tcBorders>
            <w:shd w:val="clear" w:color="auto" w:fill="D9D9D9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Resources and assessments</w:t>
            </w: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1</w:t>
            </w: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spacing w:line="276" w:lineRule="auto"/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D42382" w:rsidRPr="00E637C1" w:rsidRDefault="00D42382" w:rsidP="00D42382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Similarity</w:t>
            </w:r>
          </w:p>
          <w:p w:rsidR="006D0FA7" w:rsidRPr="000D4BBD" w:rsidRDefault="006D0FA7" w:rsidP="006D0FA7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4BBD">
              <w:rPr>
                <w:rFonts w:ascii="Times New Roman" w:hAnsi="Times New Roman"/>
                <w:sz w:val="22"/>
                <w:szCs w:val="22"/>
              </w:rPr>
              <w:t xml:space="preserve">review the conditions for similarity of two-dimensional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4BBD">
              <w:rPr>
                <w:rFonts w:ascii="Times New Roman" w:hAnsi="Times New Roman"/>
                <w:sz w:val="22"/>
                <w:szCs w:val="22"/>
              </w:rPr>
              <w:t xml:space="preserve">figures, including similar triangles </w:t>
            </w:r>
          </w:p>
          <w:p w:rsidR="006D0FA7" w:rsidRDefault="006D0FA7" w:rsidP="006D0FA7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1.3.6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4BBD">
              <w:rPr>
                <w:rFonts w:ascii="Times New Roman" w:hAnsi="Times New Roman"/>
                <w:sz w:val="22"/>
                <w:szCs w:val="22"/>
              </w:rPr>
              <w:t xml:space="preserve">use the scale factor for two similar figures to solve linear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4BBD">
              <w:rPr>
                <w:rFonts w:ascii="Times New Roman" w:hAnsi="Times New Roman"/>
                <w:sz w:val="22"/>
                <w:szCs w:val="22"/>
              </w:rPr>
              <w:t>scaling problems</w:t>
            </w:r>
          </w:p>
          <w:p w:rsidR="009874CB" w:rsidRPr="00BC2A08" w:rsidRDefault="00BC2A08" w:rsidP="00BC2A0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1.3.7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42382" w:rsidRPr="00BC2A08">
              <w:rPr>
                <w:rFonts w:ascii="Times New Roman" w:hAnsi="Times New Roman"/>
                <w:sz w:val="22"/>
                <w:szCs w:val="22"/>
              </w:rPr>
              <w:t xml:space="preserve">obtain measurements from scale drawings, such as maps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42382" w:rsidRPr="00BC2A08">
              <w:rPr>
                <w:rFonts w:ascii="Times New Roman" w:hAnsi="Times New Roman"/>
                <w:sz w:val="22"/>
                <w:szCs w:val="22"/>
              </w:rPr>
              <w:t>or building plans, to solve problems</w:t>
            </w:r>
          </w:p>
          <w:p w:rsidR="005E2974" w:rsidRPr="00BC2A08" w:rsidRDefault="00BC2A08" w:rsidP="00BC2A0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1.3.8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42382" w:rsidRPr="00BC2A08">
              <w:rPr>
                <w:rFonts w:ascii="Times New Roman" w:hAnsi="Times New Roman"/>
                <w:sz w:val="22"/>
                <w:szCs w:val="22"/>
              </w:rPr>
              <w:t xml:space="preserve">obtain a scale factor and use it to solve scaling problems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42382" w:rsidRPr="00BC2A08">
              <w:rPr>
                <w:rFonts w:ascii="Times New Roman" w:hAnsi="Times New Roman"/>
                <w:sz w:val="22"/>
                <w:szCs w:val="22"/>
              </w:rPr>
              <w:t xml:space="preserve">involving the calculation of the areas of similar figures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D42382" w:rsidRPr="00BC2A08">
              <w:rPr>
                <w:rFonts w:ascii="Times New Roman" w:hAnsi="Times New Roman"/>
                <w:sz w:val="22"/>
                <w:szCs w:val="22"/>
              </w:rPr>
              <w:t>and surface areas and volumes of similar solids</w:t>
            </w:r>
          </w:p>
          <w:p w:rsidR="00D42382" w:rsidRPr="00E637C1" w:rsidRDefault="00D42382" w:rsidP="00D42382">
            <w:pPr>
              <w:pStyle w:val="ListParagrap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spacing w:line="276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BC2A08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5E2974" w:rsidRPr="00E637C1" w:rsidRDefault="005E2974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Unit 1</w:t>
            </w:r>
            <w:r w:rsidR="00BC2A08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9874CB" w:rsidRPr="00E637C1">
              <w:rPr>
                <w:rFonts w:ascii="Times New Roman" w:hAnsi="Times New Roman"/>
                <w:sz w:val="22"/>
                <w:szCs w:val="22"/>
              </w:rPr>
              <w:t>Chapter 10</w:t>
            </w:r>
          </w:p>
          <w:p w:rsidR="005E2974" w:rsidRPr="00E637C1" w:rsidRDefault="005E2974" w:rsidP="009874CB">
            <w:pPr>
              <w:pStyle w:val="ListParagraph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  <w:p w:rsidR="009874CB" w:rsidRPr="00E637C1" w:rsidRDefault="009874CB" w:rsidP="009874C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Similarity</w:t>
            </w:r>
          </w:p>
          <w:p w:rsidR="00BC2A08" w:rsidRPr="000D4BBD" w:rsidRDefault="00BC2A08" w:rsidP="00BC2A0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4BBD">
              <w:rPr>
                <w:rFonts w:ascii="Times New Roman" w:hAnsi="Times New Roman"/>
                <w:sz w:val="22"/>
                <w:szCs w:val="22"/>
              </w:rPr>
              <w:t xml:space="preserve">review the conditions for similarity of two-dimensional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4BBD">
              <w:rPr>
                <w:rFonts w:ascii="Times New Roman" w:hAnsi="Times New Roman"/>
                <w:sz w:val="22"/>
                <w:szCs w:val="22"/>
              </w:rPr>
              <w:t xml:space="preserve">figures, including similar triangles </w:t>
            </w:r>
          </w:p>
          <w:p w:rsidR="00BC2A08" w:rsidRDefault="00BC2A08" w:rsidP="00BC2A08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1.3.6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4BBD">
              <w:rPr>
                <w:rFonts w:ascii="Times New Roman" w:hAnsi="Times New Roman"/>
                <w:sz w:val="22"/>
                <w:szCs w:val="22"/>
              </w:rPr>
              <w:t xml:space="preserve">use the scale factor for two similar figures to solve linear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4BBD">
              <w:rPr>
                <w:rFonts w:ascii="Times New Roman" w:hAnsi="Times New Roman"/>
                <w:sz w:val="22"/>
                <w:szCs w:val="22"/>
              </w:rPr>
              <w:t>scaling problems</w:t>
            </w:r>
          </w:p>
          <w:p w:rsidR="00BC2A08" w:rsidRPr="00BC2A08" w:rsidRDefault="00BC2A08" w:rsidP="00BC2A0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1.3.7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BC2A08">
              <w:rPr>
                <w:rFonts w:ascii="Times New Roman" w:hAnsi="Times New Roman"/>
                <w:sz w:val="22"/>
                <w:szCs w:val="22"/>
              </w:rPr>
              <w:t xml:space="preserve">obtain measurements from scale drawings, such as maps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BC2A08">
              <w:rPr>
                <w:rFonts w:ascii="Times New Roman" w:hAnsi="Times New Roman"/>
                <w:sz w:val="22"/>
                <w:szCs w:val="22"/>
              </w:rPr>
              <w:t>or building plans, to solve problems</w:t>
            </w:r>
          </w:p>
          <w:p w:rsidR="00BC2A08" w:rsidRPr="00BC2A08" w:rsidRDefault="00BC2A08" w:rsidP="00BC2A0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1.3.8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BC2A08">
              <w:rPr>
                <w:rFonts w:ascii="Times New Roman" w:hAnsi="Times New Roman"/>
                <w:sz w:val="22"/>
                <w:szCs w:val="22"/>
              </w:rPr>
              <w:t xml:space="preserve">obtain a scale factor and use it to solve scaling problems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BC2A08">
              <w:rPr>
                <w:rFonts w:ascii="Times New Roman" w:hAnsi="Times New Roman"/>
                <w:sz w:val="22"/>
                <w:szCs w:val="22"/>
              </w:rPr>
              <w:t xml:space="preserve">involving the calculation of the areas of similar figures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BC2A08">
              <w:rPr>
                <w:rFonts w:ascii="Times New Roman" w:hAnsi="Times New Roman"/>
                <w:sz w:val="22"/>
                <w:szCs w:val="22"/>
              </w:rPr>
              <w:t>and surface areas and volumes of similar solids</w:t>
            </w:r>
          </w:p>
          <w:p w:rsidR="00E637C1" w:rsidRPr="00E637C1" w:rsidRDefault="00E637C1" w:rsidP="00E637C1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BC2A08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5E2974" w:rsidRPr="00BC2A08" w:rsidRDefault="005E2974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Unit 1</w:t>
            </w:r>
            <w:r w:rsidR="00BC2A08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E637C1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 w:rsidR="009874CB" w:rsidRPr="00E637C1">
              <w:rPr>
                <w:rFonts w:ascii="Times New Roman" w:hAnsi="Times New Roman"/>
                <w:sz w:val="22"/>
                <w:szCs w:val="22"/>
              </w:rPr>
              <w:t>10</w:t>
            </w:r>
          </w:p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5E2974" w:rsidRPr="00E637C1" w:rsidRDefault="009874CB" w:rsidP="00D440C3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REVISION</w:t>
            </w:r>
          </w:p>
          <w:p w:rsidR="00E637C1" w:rsidRDefault="009874CB" w:rsidP="009874C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Semester 1 exams</w:t>
            </w:r>
          </w:p>
          <w:p w:rsidR="00E637C1" w:rsidRPr="00E637C1" w:rsidRDefault="00E637C1" w:rsidP="009874CB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5E2974" w:rsidRPr="00E637C1" w:rsidRDefault="005E2974" w:rsidP="009874CB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9874CB" w:rsidRPr="00E637C1" w:rsidRDefault="009874CB" w:rsidP="009874CB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9874CB" w:rsidRPr="00E637C1" w:rsidRDefault="009874CB" w:rsidP="009874CB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spacing w:line="276" w:lineRule="auto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  <w:p w:rsidR="005E2974" w:rsidRPr="00E637C1" w:rsidRDefault="009874CB" w:rsidP="00D440C3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Semester 1 exams</w:t>
            </w:r>
          </w:p>
          <w:p w:rsidR="00182A1C" w:rsidRPr="00E637C1" w:rsidRDefault="00182A1C" w:rsidP="00C85871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5E2974" w:rsidRPr="00E637C1" w:rsidRDefault="005E2974" w:rsidP="009874CB">
            <w:pPr>
              <w:pStyle w:val="ListParagraph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9874CB" w:rsidRPr="00E637C1" w:rsidRDefault="004E1F00" w:rsidP="009874C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</w:rPr>
              <w:t>Univariate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d</w:t>
            </w:r>
            <w:r w:rsidR="009874CB" w:rsidRPr="00E637C1">
              <w:rPr>
                <w:rFonts w:ascii="Times New Roman" w:hAnsi="Times New Roman"/>
                <w:b/>
                <w:sz w:val="22"/>
                <w:szCs w:val="22"/>
              </w:rPr>
              <w:t>ata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: Classify, </w:t>
            </w:r>
            <w:proofErr w:type="spellStart"/>
            <w:r>
              <w:rPr>
                <w:rFonts w:ascii="Times New Roman" w:hAnsi="Times New Roman"/>
                <w:b/>
                <w:sz w:val="22"/>
                <w:szCs w:val="22"/>
              </w:rPr>
              <w:t>organise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and display</w:t>
            </w:r>
          </w:p>
          <w:p w:rsidR="00182A1C" w:rsidRPr="0057053D" w:rsidRDefault="0057053D" w:rsidP="0057053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2.1.1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review the statistical investigation process; identifying a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problem and posing a statistical question, collecting or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obtaining data, </w:t>
            </w:r>
            <w:proofErr w:type="spellStart"/>
            <w:r w:rsidR="009874CB" w:rsidRPr="0057053D">
              <w:rPr>
                <w:rFonts w:ascii="Times New Roman" w:hAnsi="Times New Roman"/>
                <w:sz w:val="22"/>
                <w:szCs w:val="22"/>
              </w:rPr>
              <w:t>analysing</w:t>
            </w:r>
            <w:proofErr w:type="spellEnd"/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 the data, interpreting and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>communicating the results</w:t>
            </w:r>
          </w:p>
          <w:p w:rsidR="009874CB" w:rsidRPr="0057053D" w:rsidRDefault="0057053D" w:rsidP="0057053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2.1.2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classify a categorical variable as ordinal, such as income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level (high, medium, low) or nominal, such as place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birth (Australia, overseas) and use tables and bar charts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to </w:t>
            </w:r>
            <w:proofErr w:type="spellStart"/>
            <w:r w:rsidR="009874CB" w:rsidRPr="0057053D">
              <w:rPr>
                <w:rFonts w:ascii="Times New Roman" w:hAnsi="Times New Roman"/>
                <w:sz w:val="22"/>
                <w:szCs w:val="22"/>
              </w:rPr>
              <w:t>organise</w:t>
            </w:r>
            <w:proofErr w:type="spellEnd"/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 and display data</w:t>
            </w:r>
          </w:p>
          <w:p w:rsidR="005E2974" w:rsidRPr="0057053D" w:rsidRDefault="0057053D" w:rsidP="0057053D">
            <w:pPr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2.1.3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classify a numerical variable as discrete, such as the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 xml:space="preserve">number of rooms in a house, or continuous, such as the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9874CB" w:rsidRPr="0057053D">
              <w:rPr>
                <w:rFonts w:ascii="Times New Roman" w:hAnsi="Times New Roman"/>
                <w:sz w:val="22"/>
                <w:szCs w:val="22"/>
              </w:rPr>
              <w:t>temperature in degrees Celsius</w:t>
            </w:r>
          </w:p>
          <w:p w:rsidR="00E637C1" w:rsidRDefault="00E637C1" w:rsidP="00182A1C">
            <w:pPr>
              <w:pStyle w:val="ListParagraph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  <w:p w:rsidR="00C85871" w:rsidRDefault="00C85871" w:rsidP="00182A1C">
            <w:pPr>
              <w:pStyle w:val="ListParagraph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  <w:p w:rsidR="00C85871" w:rsidRPr="00E637C1" w:rsidRDefault="00C85871" w:rsidP="00182A1C">
            <w:pPr>
              <w:pStyle w:val="ListParagraph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FF1985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5E2974" w:rsidRPr="00E637C1" w:rsidRDefault="009874CB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Unit 2</w:t>
            </w:r>
            <w:r w:rsidR="00FF1985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5E2974" w:rsidRPr="00E637C1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 w:rsidRPr="00E637C1">
              <w:rPr>
                <w:rFonts w:ascii="Times New Roman" w:hAnsi="Times New Roman"/>
                <w:sz w:val="22"/>
                <w:szCs w:val="22"/>
              </w:rPr>
              <w:t>1</w:t>
            </w:r>
          </w:p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E637C1" w:rsidRPr="00E637C1" w:rsidRDefault="00E637C1" w:rsidP="00E637C1">
            <w:pPr>
              <w:rPr>
                <w:rFonts w:ascii="Times New Roman" w:hAnsi="Times New Roman"/>
                <w:b/>
                <w:sz w:val="22"/>
                <w:szCs w:val="22"/>
              </w:rPr>
            </w:pPr>
            <w:proofErr w:type="spellStart"/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Summarising</w:t>
            </w:r>
            <w:proofErr w:type="spellEnd"/>
            <w:r w:rsidRPr="00E637C1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d</w:t>
            </w: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 xml:space="preserve">ata and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de</w:t>
            </w: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 xml:space="preserve">scribing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d</w:t>
            </w: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istributions</w:t>
            </w:r>
          </w:p>
          <w:p w:rsidR="005E2974" w:rsidRPr="0057053D" w:rsidRDefault="0057053D" w:rsidP="0057053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2.1.4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57053D">
              <w:rPr>
                <w:rFonts w:ascii="Times New Roman" w:hAnsi="Times New Roman"/>
                <w:sz w:val="22"/>
                <w:szCs w:val="22"/>
              </w:rPr>
              <w:t xml:space="preserve">with the aid of an appropriate graphical display (chosen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57053D">
              <w:rPr>
                <w:rFonts w:ascii="Times New Roman" w:hAnsi="Times New Roman"/>
                <w:sz w:val="22"/>
                <w:szCs w:val="22"/>
              </w:rPr>
              <w:t xml:space="preserve">from dot plot, stem plot, bar chart or histogram), describe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57053D">
              <w:rPr>
                <w:rFonts w:ascii="Times New Roman" w:hAnsi="Times New Roman"/>
                <w:sz w:val="22"/>
                <w:szCs w:val="22"/>
              </w:rPr>
              <w:t xml:space="preserve">the distribution of a numerical data set in terms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57053D">
              <w:rPr>
                <w:rFonts w:ascii="Times New Roman" w:hAnsi="Times New Roman"/>
                <w:sz w:val="22"/>
                <w:szCs w:val="22"/>
              </w:rPr>
              <w:t>modality (</w:t>
            </w:r>
            <w:proofErr w:type="spellStart"/>
            <w:r w:rsidR="00E637C1" w:rsidRPr="0057053D">
              <w:rPr>
                <w:rFonts w:ascii="Times New Roman" w:hAnsi="Times New Roman"/>
                <w:sz w:val="22"/>
                <w:szCs w:val="22"/>
              </w:rPr>
              <w:t>uni</w:t>
            </w:r>
            <w:proofErr w:type="spellEnd"/>
            <w:r w:rsidR="00E637C1" w:rsidRPr="0057053D">
              <w:rPr>
                <w:rFonts w:ascii="Times New Roman" w:hAnsi="Times New Roman"/>
                <w:sz w:val="22"/>
                <w:szCs w:val="22"/>
              </w:rPr>
              <w:t xml:space="preserve"> or multimodal), shape (symmetric versus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57053D">
              <w:rPr>
                <w:rFonts w:ascii="Times New Roman" w:hAnsi="Times New Roman"/>
                <w:sz w:val="22"/>
                <w:szCs w:val="22"/>
              </w:rPr>
              <w:t xml:space="preserve">positively or negatively skewed), location and spread and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57053D">
              <w:rPr>
                <w:rFonts w:ascii="Times New Roman" w:hAnsi="Times New Roman"/>
                <w:sz w:val="22"/>
                <w:szCs w:val="22"/>
              </w:rPr>
              <w:t xml:space="preserve">outliers, and interpret this information in the context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57053D">
              <w:rPr>
                <w:rFonts w:ascii="Times New Roman" w:hAnsi="Times New Roman"/>
                <w:sz w:val="22"/>
                <w:szCs w:val="22"/>
              </w:rPr>
              <w:t>the data</w:t>
            </w:r>
          </w:p>
          <w:p w:rsidR="00E637C1" w:rsidRPr="00E637C1" w:rsidRDefault="00E637C1" w:rsidP="00E637C1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57053D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5E2974" w:rsidRPr="00E637C1" w:rsidRDefault="00E637C1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Unit 2</w:t>
            </w:r>
            <w:r w:rsidR="0057053D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5E2974" w:rsidRPr="00E637C1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 w:rsidRPr="00E637C1">
              <w:rPr>
                <w:rFonts w:ascii="Times New Roman" w:hAnsi="Times New Roman"/>
                <w:sz w:val="22"/>
                <w:szCs w:val="22"/>
              </w:rPr>
              <w:t>2</w:t>
            </w:r>
          </w:p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E637C1" w:rsidRPr="00E637C1" w:rsidRDefault="00E637C1" w:rsidP="00E637C1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 xml:space="preserve">Measures of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d</w:t>
            </w: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 xml:space="preserve">ispersion or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 xml:space="preserve">spread </w:t>
            </w:r>
          </w:p>
          <w:p w:rsidR="005E2974" w:rsidRPr="008F1892" w:rsidRDefault="008F1892" w:rsidP="008F1892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8F1892">
              <w:rPr>
                <w:rFonts w:ascii="Times New Roman" w:hAnsi="Times New Roman"/>
                <w:sz w:val="22"/>
                <w:szCs w:val="22"/>
              </w:rPr>
              <w:t xml:space="preserve">determine the mean and standard deviation of a data set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8F1892">
              <w:rPr>
                <w:rFonts w:ascii="Times New Roman" w:hAnsi="Times New Roman"/>
                <w:sz w:val="22"/>
                <w:szCs w:val="22"/>
              </w:rPr>
              <w:t xml:space="preserve">using technology and use these statistics as measures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8F1892">
              <w:rPr>
                <w:rFonts w:ascii="Times New Roman" w:hAnsi="Times New Roman"/>
                <w:sz w:val="22"/>
                <w:szCs w:val="22"/>
              </w:rPr>
              <w:t xml:space="preserve">location and spread of a data distribution, being aware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8F1892">
              <w:rPr>
                <w:rFonts w:ascii="Times New Roman" w:hAnsi="Times New Roman"/>
                <w:sz w:val="22"/>
                <w:szCs w:val="22"/>
              </w:rPr>
              <w:t>their limitations</w:t>
            </w:r>
          </w:p>
          <w:p w:rsidR="00E637C1" w:rsidRPr="00E637C1" w:rsidRDefault="00E637C1" w:rsidP="00E637C1">
            <w:pPr>
              <w:pStyle w:val="ListParagraph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CC164A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5E2974" w:rsidRPr="00CC164A" w:rsidRDefault="005E2974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Unit</w:t>
            </w:r>
            <w:r w:rsidR="00E637C1" w:rsidRPr="00E637C1">
              <w:rPr>
                <w:rFonts w:ascii="Times New Roman" w:hAnsi="Times New Roman"/>
                <w:sz w:val="22"/>
                <w:szCs w:val="22"/>
              </w:rPr>
              <w:t xml:space="preserve"> 2</w:t>
            </w:r>
            <w:r w:rsidR="00CC164A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E637C1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 w:rsidR="00CC164A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E637C1" w:rsidRPr="00E637C1" w:rsidRDefault="00E637C1" w:rsidP="00E637C1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Me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 xml:space="preserve">asures of dispersion or spread </w:t>
            </w:r>
          </w:p>
          <w:p w:rsidR="00CC164A" w:rsidRPr="008F1892" w:rsidRDefault="00CC164A" w:rsidP="00CC164A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8F1892">
              <w:rPr>
                <w:rFonts w:ascii="Times New Roman" w:hAnsi="Times New Roman"/>
                <w:sz w:val="22"/>
                <w:szCs w:val="22"/>
              </w:rPr>
              <w:t xml:space="preserve">determine the mean and standard deviation of a data set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8F1892">
              <w:rPr>
                <w:rFonts w:ascii="Times New Roman" w:hAnsi="Times New Roman"/>
                <w:sz w:val="22"/>
                <w:szCs w:val="22"/>
              </w:rPr>
              <w:t xml:space="preserve">using technology and use these statistics as measures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8F1892">
              <w:rPr>
                <w:rFonts w:ascii="Times New Roman" w:hAnsi="Times New Roman"/>
                <w:sz w:val="22"/>
                <w:szCs w:val="22"/>
              </w:rPr>
              <w:t xml:space="preserve">location and spread of a data distribution, being aware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8F1892">
              <w:rPr>
                <w:rFonts w:ascii="Times New Roman" w:hAnsi="Times New Roman"/>
                <w:sz w:val="22"/>
                <w:szCs w:val="22"/>
              </w:rPr>
              <w:t>their limitations</w:t>
            </w:r>
          </w:p>
          <w:p w:rsidR="00182A1C" w:rsidRPr="00E637C1" w:rsidRDefault="00182A1C" w:rsidP="00E637C1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CC164A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5E2974" w:rsidRPr="00E637C1" w:rsidRDefault="005E2974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 xml:space="preserve">Unit </w:t>
            </w:r>
            <w:r w:rsidR="00E637C1" w:rsidRPr="00E637C1">
              <w:rPr>
                <w:rFonts w:ascii="Times New Roman" w:hAnsi="Times New Roman"/>
                <w:sz w:val="22"/>
                <w:szCs w:val="22"/>
              </w:rPr>
              <w:t>2</w:t>
            </w:r>
            <w:r w:rsidR="00CC164A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E637C1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 w:rsidR="00E637C1" w:rsidRPr="00E637C1">
              <w:rPr>
                <w:rFonts w:ascii="Times New Roman" w:hAnsi="Times New Roman"/>
                <w:sz w:val="22"/>
                <w:szCs w:val="22"/>
              </w:rPr>
              <w:t>3</w:t>
            </w:r>
          </w:p>
          <w:p w:rsidR="005E2974" w:rsidRPr="00E637C1" w:rsidRDefault="005E2974" w:rsidP="00AC4AF2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E637C1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Test </w:t>
            </w:r>
            <w:r w:rsidR="00E637C1" w:rsidRPr="00E637C1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4</w:t>
            </w:r>
          </w:p>
          <w:p w:rsidR="005E2974" w:rsidRPr="00E637C1" w:rsidRDefault="005E2974" w:rsidP="00E637C1">
            <w:pPr>
              <w:ind w:left="360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5E2974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5E2974" w:rsidRPr="00E637C1" w:rsidRDefault="005E2974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9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E637C1" w:rsidRPr="00E637C1" w:rsidRDefault="00E637C1" w:rsidP="00E637C1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 xml:space="preserve">Boxplots,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h</w:t>
            </w: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 xml:space="preserve">istograms and more about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d</w:t>
            </w: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 xml:space="preserve">escribing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d</w:t>
            </w: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istributions</w:t>
            </w:r>
          </w:p>
          <w:p w:rsidR="00E637C1" w:rsidRPr="00CA135A" w:rsidRDefault="00CA135A" w:rsidP="00CA135A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2.1.10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 xml:space="preserve">construct and use parallel box plots (including the use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 xml:space="preserve">the ‘Q1 – 1.5 </w:t>
            </w:r>
            <w:r>
              <w:rPr>
                <w:rFonts w:ascii="Times New Roman" w:hAnsi="Times New Roman"/>
                <w:sz w:val="22"/>
                <w:szCs w:val="22"/>
              </w:rPr>
              <w:t>×</w:t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 xml:space="preserve"> IQR’ and ‘Q3 + 1.5 </w:t>
            </w:r>
            <w:r>
              <w:rPr>
                <w:rFonts w:ascii="Times New Roman" w:hAnsi="Times New Roman"/>
                <w:sz w:val="22"/>
                <w:szCs w:val="22"/>
              </w:rPr>
              <w:t>×</w:t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 xml:space="preserve"> IQR’ criteria for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 xml:space="preserve">identifying possible outliers) to compare groups in terms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 xml:space="preserve">of location (median), spread (IQR and range) and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 xml:space="preserve">outliers, and interpret and communicate the differences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>observed in the context of the data</w:t>
            </w:r>
            <w:r w:rsidR="00E637C1" w:rsidRPr="00CA135A">
              <w:rPr>
                <w:rFonts w:ascii="Times New Roman" w:hAnsi="Times New Roman"/>
                <w:sz w:val="22"/>
                <w:szCs w:val="22"/>
              </w:rPr>
              <w:tab/>
            </w:r>
          </w:p>
          <w:p w:rsidR="005E2974" w:rsidRPr="00C4367E" w:rsidRDefault="00C4367E" w:rsidP="00C4367E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2.1.11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4367E">
              <w:rPr>
                <w:rFonts w:ascii="Times New Roman" w:hAnsi="Times New Roman"/>
                <w:sz w:val="22"/>
                <w:szCs w:val="22"/>
              </w:rPr>
              <w:t xml:space="preserve">compare groups on a single numerical variable using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4367E">
              <w:rPr>
                <w:rFonts w:ascii="Times New Roman" w:hAnsi="Times New Roman"/>
                <w:sz w:val="22"/>
                <w:szCs w:val="22"/>
              </w:rPr>
              <w:t xml:space="preserve">medians, means, IQRs, ranges or standard deviations, and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4367E">
              <w:rPr>
                <w:rFonts w:ascii="Times New Roman" w:hAnsi="Times New Roman"/>
                <w:sz w:val="22"/>
                <w:szCs w:val="22"/>
              </w:rPr>
              <w:t xml:space="preserve">as appropriate; interpret the differences observed in the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4367E">
              <w:rPr>
                <w:rFonts w:ascii="Times New Roman" w:hAnsi="Times New Roman"/>
                <w:sz w:val="22"/>
                <w:szCs w:val="22"/>
              </w:rPr>
              <w:t xml:space="preserve">context of the data and report the findings in a systematic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E637C1" w:rsidRPr="00C4367E">
              <w:rPr>
                <w:rFonts w:ascii="Times New Roman" w:hAnsi="Times New Roman"/>
                <w:sz w:val="22"/>
                <w:szCs w:val="22"/>
              </w:rPr>
              <w:t>and concise manner</w:t>
            </w:r>
          </w:p>
          <w:p w:rsidR="00112D93" w:rsidRPr="00E637C1" w:rsidRDefault="00112D93" w:rsidP="00112D93">
            <w:pPr>
              <w:pStyle w:val="ListParagraph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5E2974" w:rsidRPr="00E637C1" w:rsidRDefault="005E2974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2A0048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5E2974" w:rsidRPr="002A0048" w:rsidRDefault="005E2974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 xml:space="preserve">Unit </w:t>
            </w:r>
            <w:r w:rsidR="00E637C1">
              <w:rPr>
                <w:rFonts w:ascii="Times New Roman" w:hAnsi="Times New Roman"/>
                <w:sz w:val="22"/>
                <w:szCs w:val="22"/>
              </w:rPr>
              <w:t>2</w:t>
            </w:r>
            <w:r w:rsidR="002A0048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E637C1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 w:rsidR="00E637C1"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</w:tr>
      <w:tr w:rsidR="00112D93" w:rsidRPr="00E637C1" w:rsidTr="00C85871">
        <w:trPr>
          <w:trHeight w:val="1185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112D93" w:rsidRDefault="00112D9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112D93" w:rsidRPr="00E637C1" w:rsidRDefault="00112D9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10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112D93" w:rsidRDefault="00112D93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112D93" w:rsidRPr="00112D93" w:rsidRDefault="00112D93" w:rsidP="00112D93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112D93">
              <w:rPr>
                <w:rFonts w:ascii="Times New Roman" w:hAnsi="Times New Roman"/>
                <w:b/>
                <w:sz w:val="22"/>
                <w:szCs w:val="22"/>
              </w:rPr>
              <w:t xml:space="preserve">The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statistical i</w:t>
            </w:r>
            <w:r w:rsidRPr="00112D93">
              <w:rPr>
                <w:rFonts w:ascii="Times New Roman" w:hAnsi="Times New Roman"/>
                <w:b/>
                <w:sz w:val="22"/>
                <w:szCs w:val="22"/>
              </w:rPr>
              <w:t xml:space="preserve">nvestigation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p</w:t>
            </w:r>
            <w:r w:rsidRPr="00112D93">
              <w:rPr>
                <w:rFonts w:ascii="Times New Roman" w:hAnsi="Times New Roman"/>
                <w:b/>
                <w:sz w:val="22"/>
                <w:szCs w:val="22"/>
              </w:rPr>
              <w:t>rocess</w:t>
            </w:r>
          </w:p>
          <w:p w:rsidR="00112D93" w:rsidRPr="00C4367E" w:rsidRDefault="00C4367E" w:rsidP="00C4367E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2.1.12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112D93" w:rsidRPr="00C4367E">
              <w:rPr>
                <w:rFonts w:ascii="Times New Roman" w:hAnsi="Times New Roman"/>
                <w:sz w:val="22"/>
                <w:szCs w:val="22"/>
              </w:rPr>
              <w:t xml:space="preserve">implement the statistical investigation process to answer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112D93" w:rsidRPr="00C4367E">
              <w:rPr>
                <w:rFonts w:ascii="Times New Roman" w:hAnsi="Times New Roman"/>
                <w:sz w:val="22"/>
                <w:szCs w:val="22"/>
              </w:rPr>
              <w:t xml:space="preserve">questions that involve comparing the data for a numerical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112D93" w:rsidRPr="00C4367E">
              <w:rPr>
                <w:rFonts w:ascii="Times New Roman" w:hAnsi="Times New Roman"/>
                <w:sz w:val="22"/>
                <w:szCs w:val="22"/>
              </w:rPr>
              <w:t xml:space="preserve">variable across two or more groups; for example, are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112D93" w:rsidRPr="00C4367E">
              <w:rPr>
                <w:rFonts w:ascii="Times New Roman" w:hAnsi="Times New Roman"/>
                <w:sz w:val="22"/>
                <w:szCs w:val="22"/>
              </w:rPr>
              <w:t>Year 11 students the fittest in the school</w:t>
            </w:r>
          </w:p>
          <w:p w:rsidR="00112D93" w:rsidRPr="00112D93" w:rsidRDefault="00112D93" w:rsidP="00C85871">
            <w:pPr>
              <w:pStyle w:val="ListParagraph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112D93" w:rsidRDefault="00112D9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C4367E" w:rsidRDefault="00BD6BE1" w:rsidP="00112D9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112D93" w:rsidRDefault="00112D93" w:rsidP="00112D9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 xml:space="preserve">Unit 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E637C1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  <w:p w:rsidR="00112D93" w:rsidRPr="00472D49" w:rsidRDefault="00112D93" w:rsidP="00AC4AF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/>
                <w:sz w:val="22"/>
                <w:szCs w:val="22"/>
              </w:rPr>
            </w:pPr>
            <w:r w:rsidRPr="00472D49">
              <w:rPr>
                <w:rFonts w:ascii="Times New Roman" w:hAnsi="Times New Roman"/>
                <w:sz w:val="22"/>
                <w:szCs w:val="22"/>
              </w:rPr>
              <w:t>Investigation 1</w:t>
            </w:r>
          </w:p>
          <w:p w:rsidR="00112D93" w:rsidRPr="00E637C1" w:rsidRDefault="00112D93" w:rsidP="00112D9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112D93" w:rsidRPr="00E637C1" w:rsidTr="00C85871">
        <w:trPr>
          <w:trHeight w:val="1185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112D93" w:rsidRPr="00112D93" w:rsidRDefault="00112D9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112D93" w:rsidRPr="00112D93" w:rsidRDefault="00112D9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112D93">
              <w:rPr>
                <w:rFonts w:ascii="Times New Roman" w:hAnsi="Times New Roman"/>
                <w:sz w:val="22"/>
                <w:szCs w:val="22"/>
              </w:rPr>
              <w:t>11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112D93" w:rsidRPr="00112D93" w:rsidRDefault="00112D93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112D93" w:rsidRPr="00112D93" w:rsidRDefault="00112D93" w:rsidP="00112D93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112D93">
              <w:rPr>
                <w:rFonts w:ascii="Times New Roman" w:hAnsi="Times New Roman"/>
                <w:b/>
                <w:sz w:val="22"/>
                <w:szCs w:val="22"/>
              </w:rPr>
              <w:t xml:space="preserve">Solving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e</w:t>
            </w:r>
            <w:r w:rsidRPr="00112D93">
              <w:rPr>
                <w:rFonts w:ascii="Times New Roman" w:hAnsi="Times New Roman"/>
                <w:b/>
                <w:sz w:val="22"/>
                <w:szCs w:val="22"/>
              </w:rPr>
              <w:t>quations</w:t>
            </w:r>
          </w:p>
          <w:p w:rsidR="00112D93" w:rsidRPr="00C4367E" w:rsidRDefault="00C4367E" w:rsidP="00C4367E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2.3.1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112D93" w:rsidRPr="00C4367E">
              <w:rPr>
                <w:rFonts w:ascii="Times New Roman" w:hAnsi="Times New Roman"/>
                <w:sz w:val="22"/>
                <w:szCs w:val="22"/>
              </w:rPr>
              <w:t xml:space="preserve">identify and solve linear equations (with the aid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112D93" w:rsidRPr="00C4367E">
              <w:rPr>
                <w:rFonts w:ascii="Times New Roman" w:hAnsi="Times New Roman"/>
                <w:sz w:val="22"/>
                <w:szCs w:val="22"/>
              </w:rPr>
              <w:t xml:space="preserve">technology where complicated manipulations are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112D93" w:rsidRPr="00C4367E">
              <w:rPr>
                <w:rFonts w:ascii="Times New Roman" w:hAnsi="Times New Roman"/>
                <w:sz w:val="22"/>
                <w:szCs w:val="22"/>
              </w:rPr>
              <w:t>required)</w:t>
            </w:r>
          </w:p>
          <w:p w:rsidR="00112D93" w:rsidRPr="00112D93" w:rsidRDefault="00112D93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112D93" w:rsidRDefault="00112D9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C4367E" w:rsidRDefault="00BD6BE1" w:rsidP="00112D9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112D93" w:rsidRDefault="00112D93" w:rsidP="00112D93">
            <w:pPr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 xml:space="preserve">Unit 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E637C1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>
              <w:rPr>
                <w:rFonts w:ascii="Times New Roman" w:hAnsi="Times New Roman"/>
                <w:sz w:val="22"/>
                <w:szCs w:val="22"/>
              </w:rPr>
              <w:t>6</w:t>
            </w:r>
          </w:p>
          <w:p w:rsidR="00112D93" w:rsidRDefault="00112D9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5E2974" w:rsidRPr="00701125" w:rsidRDefault="005E2974" w:rsidP="005E2974">
      <w:pPr>
        <w:tabs>
          <w:tab w:val="left" w:pos="3540"/>
        </w:tabs>
        <w:rPr>
          <w:rFonts w:ascii="Times New Roman" w:hAnsi="Times New Roman"/>
          <w:sz w:val="22"/>
          <w:szCs w:val="22"/>
          <w:lang w:val="en-AU"/>
        </w:rPr>
      </w:pPr>
    </w:p>
    <w:p w:rsidR="005E2974" w:rsidRDefault="005E2974" w:rsidP="005E2974">
      <w:pPr>
        <w:rPr>
          <w:rFonts w:ascii="Times New Roman" w:hAnsi="Times New Roman"/>
          <w:b/>
          <w:sz w:val="22"/>
          <w:szCs w:val="22"/>
        </w:rPr>
      </w:pPr>
    </w:p>
    <w:p w:rsidR="00C85871" w:rsidRDefault="00C85871">
      <w:pPr>
        <w:rPr>
          <w:rFonts w:ascii="HelveticaNeueLT Std" w:eastAsia="Times New Roman" w:hAnsi="HelveticaNeueLT Std" w:cs="Arial"/>
          <w:b/>
          <w:color w:val="00AEEF"/>
          <w:w w:val="90"/>
          <w:sz w:val="40"/>
          <w:szCs w:val="40"/>
          <w:lang w:val="en-AU" w:eastAsia="ja-JP"/>
        </w:rPr>
      </w:pPr>
      <w:r>
        <w:rPr>
          <w:caps/>
          <w:color w:val="00AEEF"/>
          <w:sz w:val="40"/>
          <w:szCs w:val="40"/>
        </w:rPr>
        <w:br w:type="page"/>
      </w:r>
    </w:p>
    <w:p w:rsidR="003B4D35" w:rsidRPr="00444D4D" w:rsidRDefault="003B4D35" w:rsidP="003B4D35">
      <w:pPr>
        <w:pStyle w:val="CHAPTTL"/>
        <w:spacing w:before="0" w:after="0"/>
        <w:rPr>
          <w:rFonts w:ascii="Arial" w:hAnsi="Arial"/>
          <w:caps w:val="0"/>
          <w:color w:val="00AEEF"/>
          <w:sz w:val="40"/>
          <w:szCs w:val="40"/>
        </w:rPr>
      </w:pPr>
      <w:r w:rsidRPr="00444D4D">
        <w:rPr>
          <w:rFonts w:ascii="Arial" w:hAnsi="Arial"/>
          <w:caps w:val="0"/>
          <w:color w:val="00AEEF"/>
          <w:sz w:val="40"/>
          <w:szCs w:val="40"/>
        </w:rPr>
        <w:lastRenderedPageBreak/>
        <w:t>Term 3</w:t>
      </w:r>
    </w:p>
    <w:tbl>
      <w:tblPr>
        <w:tblW w:w="9630" w:type="dxa"/>
        <w:tblInd w:w="1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shd w:val="clear" w:color="auto" w:fill="D9D9D9"/>
        <w:tblLook w:val="04A0" w:firstRow="1" w:lastRow="0" w:firstColumn="1" w:lastColumn="0" w:noHBand="0" w:noVBand="1"/>
      </w:tblPr>
      <w:tblGrid>
        <w:gridCol w:w="810"/>
        <w:gridCol w:w="6030"/>
        <w:gridCol w:w="2790"/>
      </w:tblGrid>
      <w:tr w:rsidR="003B4D35" w:rsidRPr="00E637C1" w:rsidTr="00C85871">
        <w:trPr>
          <w:trHeight w:val="275"/>
        </w:trPr>
        <w:tc>
          <w:tcPr>
            <w:tcW w:w="810" w:type="dxa"/>
            <w:tcBorders>
              <w:bottom w:val="single" w:sz="2" w:space="0" w:color="D9D9D9"/>
            </w:tcBorders>
            <w:shd w:val="clear" w:color="auto" w:fill="D9D9D9"/>
          </w:tcPr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Week</w:t>
            </w:r>
          </w:p>
        </w:tc>
        <w:tc>
          <w:tcPr>
            <w:tcW w:w="6030" w:type="dxa"/>
            <w:tcBorders>
              <w:bottom w:val="single" w:sz="2" w:space="0" w:color="D9D9D9"/>
            </w:tcBorders>
            <w:shd w:val="clear" w:color="auto" w:fill="D9D9D9"/>
          </w:tcPr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Content</w:t>
            </w:r>
          </w:p>
        </w:tc>
        <w:tc>
          <w:tcPr>
            <w:tcW w:w="2790" w:type="dxa"/>
            <w:tcBorders>
              <w:bottom w:val="single" w:sz="2" w:space="0" w:color="D9D9D9"/>
            </w:tcBorders>
            <w:shd w:val="clear" w:color="auto" w:fill="D9D9D9"/>
          </w:tcPr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Resources and assessments</w:t>
            </w:r>
          </w:p>
        </w:tc>
      </w:tr>
      <w:tr w:rsidR="003B4D35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1</w:t>
            </w:r>
          </w:p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spacing w:line="276" w:lineRule="auto"/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3B4D35" w:rsidRPr="003B4D35" w:rsidRDefault="003B4D35" w:rsidP="003B4D35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3B4D35">
              <w:rPr>
                <w:rFonts w:ascii="Times New Roman" w:hAnsi="Times New Roman"/>
                <w:b/>
                <w:sz w:val="22"/>
                <w:szCs w:val="22"/>
              </w:rPr>
              <w:t xml:space="preserve">Using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e</w:t>
            </w:r>
            <w:r w:rsidRPr="003B4D35">
              <w:rPr>
                <w:rFonts w:ascii="Times New Roman" w:hAnsi="Times New Roman"/>
                <w:b/>
                <w:sz w:val="22"/>
                <w:szCs w:val="22"/>
              </w:rPr>
              <w:t xml:space="preserve">quations to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s</w:t>
            </w:r>
            <w:r w:rsidRPr="003B4D35">
              <w:rPr>
                <w:rFonts w:ascii="Times New Roman" w:hAnsi="Times New Roman"/>
                <w:b/>
                <w:sz w:val="22"/>
                <w:szCs w:val="22"/>
              </w:rPr>
              <w:t xml:space="preserve">olve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p</w:t>
            </w:r>
            <w:r w:rsidRPr="003B4D35">
              <w:rPr>
                <w:rFonts w:ascii="Times New Roman" w:hAnsi="Times New Roman"/>
                <w:b/>
                <w:sz w:val="22"/>
                <w:szCs w:val="22"/>
              </w:rPr>
              <w:t>roblems</w:t>
            </w:r>
          </w:p>
          <w:p w:rsidR="003B4D35" w:rsidRPr="000D7AE5" w:rsidRDefault="000D7AE5" w:rsidP="000D7AE5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2.3.2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D7AE5">
              <w:rPr>
                <w:rFonts w:ascii="Times New Roman" w:hAnsi="Times New Roman"/>
                <w:sz w:val="22"/>
                <w:szCs w:val="22"/>
              </w:rPr>
              <w:t xml:space="preserve">develop a linear formula from a word description and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D7AE5">
              <w:rPr>
                <w:rFonts w:ascii="Times New Roman" w:hAnsi="Times New Roman"/>
                <w:sz w:val="22"/>
                <w:szCs w:val="22"/>
              </w:rPr>
              <w:t>solve the resulting equation</w:t>
            </w:r>
            <w:r w:rsidR="003B4D35" w:rsidRPr="000D7AE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spacing w:line="276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C4367E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3B4D35" w:rsidRDefault="003B4D35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Unit 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3B4D35">
              <w:rPr>
                <w:rFonts w:ascii="Times New Roman" w:hAnsi="Times New Roman"/>
                <w:sz w:val="22"/>
                <w:szCs w:val="22"/>
              </w:rPr>
              <w:t>Chapter 6</w:t>
            </w:r>
          </w:p>
          <w:p w:rsidR="00C85871" w:rsidRPr="003B4D35" w:rsidRDefault="00C85871" w:rsidP="00D440C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C4367E" w:rsidRDefault="00BD6BE1" w:rsidP="00C85871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C85871" w:rsidRPr="003B4D35" w:rsidRDefault="00C85871" w:rsidP="00C85871">
            <w:pPr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Unit 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3B4D35">
              <w:rPr>
                <w:rFonts w:ascii="Times New Roman" w:hAnsi="Times New Roman"/>
                <w:sz w:val="22"/>
                <w:szCs w:val="22"/>
              </w:rPr>
              <w:t>Chapter 7</w:t>
            </w:r>
          </w:p>
          <w:p w:rsidR="003B4D35" w:rsidRPr="00C85871" w:rsidRDefault="003B4D35" w:rsidP="00C85871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</w:tr>
      <w:tr w:rsidR="003B4D35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  <w:p w:rsidR="003B4D35" w:rsidRPr="003B4D35" w:rsidRDefault="003B4D35" w:rsidP="003B4D35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3B4D35">
              <w:rPr>
                <w:rFonts w:ascii="Times New Roman" w:hAnsi="Times New Roman"/>
                <w:b/>
                <w:sz w:val="22"/>
                <w:szCs w:val="22"/>
              </w:rPr>
              <w:t xml:space="preserve">Using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e</w:t>
            </w:r>
            <w:r w:rsidRPr="003B4D35">
              <w:rPr>
                <w:rFonts w:ascii="Times New Roman" w:hAnsi="Times New Roman"/>
                <w:b/>
                <w:sz w:val="22"/>
                <w:szCs w:val="22"/>
              </w:rPr>
              <w:t xml:space="preserve">quations to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s</w:t>
            </w:r>
            <w:r w:rsidRPr="003B4D35">
              <w:rPr>
                <w:rFonts w:ascii="Times New Roman" w:hAnsi="Times New Roman"/>
                <w:b/>
                <w:sz w:val="22"/>
                <w:szCs w:val="22"/>
              </w:rPr>
              <w:t xml:space="preserve">olve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p</w:t>
            </w:r>
            <w:r w:rsidRPr="003B4D35">
              <w:rPr>
                <w:rFonts w:ascii="Times New Roman" w:hAnsi="Times New Roman"/>
                <w:b/>
                <w:sz w:val="22"/>
                <w:szCs w:val="22"/>
              </w:rPr>
              <w:t>roblems</w:t>
            </w:r>
          </w:p>
          <w:p w:rsidR="005201E5" w:rsidRDefault="006E5852" w:rsidP="003B4D35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2.3.2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7AE5">
              <w:rPr>
                <w:rFonts w:ascii="Times New Roman" w:hAnsi="Times New Roman"/>
                <w:sz w:val="22"/>
                <w:szCs w:val="22"/>
              </w:rPr>
              <w:t xml:space="preserve">develop a linear formula from a word description and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0D7AE5">
              <w:rPr>
                <w:rFonts w:ascii="Times New Roman" w:hAnsi="Times New Roman"/>
                <w:sz w:val="22"/>
                <w:szCs w:val="22"/>
              </w:rPr>
              <w:t>solve the resulting equation</w:t>
            </w:r>
            <w:r w:rsidRPr="000D7AE5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 xml:space="preserve"> </w:t>
            </w:r>
          </w:p>
          <w:p w:rsidR="005201E5" w:rsidRDefault="005201E5" w:rsidP="003B4D35">
            <w:pPr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</w:p>
          <w:p w:rsidR="003B4D35" w:rsidRPr="003B4D35" w:rsidRDefault="00523DB0" w:rsidP="003B4D35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Linear relationships </w:t>
            </w:r>
          </w:p>
          <w:p w:rsidR="003B4D35" w:rsidRPr="007769E5" w:rsidRDefault="007769E5" w:rsidP="007769E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2.3.3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7769E5">
              <w:rPr>
                <w:rFonts w:ascii="Times New Roman" w:hAnsi="Times New Roman"/>
                <w:sz w:val="22"/>
                <w:szCs w:val="22"/>
              </w:rPr>
              <w:t xml:space="preserve">construct straight-line graphs both with and without the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7769E5">
              <w:rPr>
                <w:rFonts w:ascii="Times New Roman" w:hAnsi="Times New Roman"/>
                <w:sz w:val="22"/>
                <w:szCs w:val="22"/>
              </w:rPr>
              <w:t xml:space="preserve">aid of technology </w:t>
            </w:r>
          </w:p>
          <w:p w:rsidR="003B4D35" w:rsidRPr="007769E5" w:rsidRDefault="007769E5" w:rsidP="007769E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2.3.4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7769E5">
              <w:rPr>
                <w:rFonts w:ascii="Times New Roman" w:hAnsi="Times New Roman"/>
                <w:sz w:val="22"/>
                <w:szCs w:val="22"/>
              </w:rPr>
              <w:t xml:space="preserve">determine the slope and intercepts of a straight-line graph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7769E5">
              <w:rPr>
                <w:rFonts w:ascii="Times New Roman" w:hAnsi="Times New Roman"/>
                <w:sz w:val="22"/>
                <w:szCs w:val="22"/>
              </w:rPr>
              <w:t>from both its equation and its plot</w:t>
            </w:r>
          </w:p>
          <w:p w:rsidR="00631D2D" w:rsidRPr="003B4D35" w:rsidRDefault="00631D2D" w:rsidP="00631D2D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C4367E" w:rsidRDefault="00BD6BE1" w:rsidP="003B4D3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3B4D35" w:rsidRPr="003B4D35" w:rsidRDefault="003B4D35" w:rsidP="003B4D35">
            <w:pPr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Unit 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3B4D35">
              <w:rPr>
                <w:rFonts w:ascii="Times New Roman" w:hAnsi="Times New Roman"/>
                <w:sz w:val="22"/>
                <w:szCs w:val="22"/>
              </w:rPr>
              <w:t>Chapter 7</w:t>
            </w:r>
          </w:p>
          <w:p w:rsidR="003B4D35" w:rsidRPr="003B4D35" w:rsidRDefault="003B4D35" w:rsidP="003B4D35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C4367E" w:rsidRDefault="00BD6BE1" w:rsidP="003B4D3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3B4D35" w:rsidRPr="00C4367E" w:rsidRDefault="003B4D35" w:rsidP="003B4D35">
            <w:pPr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Unit 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3B4D35">
              <w:rPr>
                <w:rFonts w:ascii="Times New Roman" w:hAnsi="Times New Roman"/>
                <w:sz w:val="22"/>
                <w:szCs w:val="22"/>
              </w:rPr>
              <w:t>Chapter 8</w:t>
            </w:r>
          </w:p>
        </w:tc>
      </w:tr>
      <w:tr w:rsidR="003B4D35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3B4D35" w:rsidRPr="003B4D35" w:rsidRDefault="00523DB0" w:rsidP="003B4D35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Linear relationships </w:t>
            </w:r>
          </w:p>
          <w:p w:rsidR="003B4D35" w:rsidRPr="00C11048" w:rsidRDefault="00C11048" w:rsidP="00C11048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2.3.5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C11048">
              <w:rPr>
                <w:rFonts w:ascii="Times New Roman" w:hAnsi="Times New Roman"/>
                <w:sz w:val="22"/>
                <w:szCs w:val="22"/>
              </w:rPr>
              <w:t xml:space="preserve">construct and </w:t>
            </w:r>
            <w:proofErr w:type="spellStart"/>
            <w:r w:rsidR="003B4D35" w:rsidRPr="00C11048">
              <w:rPr>
                <w:rFonts w:ascii="Times New Roman" w:hAnsi="Times New Roman"/>
                <w:sz w:val="22"/>
                <w:szCs w:val="22"/>
              </w:rPr>
              <w:t>analyse</w:t>
            </w:r>
            <w:proofErr w:type="spellEnd"/>
            <w:r w:rsidR="003B4D35" w:rsidRPr="00C11048">
              <w:rPr>
                <w:rFonts w:ascii="Times New Roman" w:hAnsi="Times New Roman"/>
                <w:sz w:val="22"/>
                <w:szCs w:val="22"/>
              </w:rPr>
              <w:t xml:space="preserve"> a straight-line graph to model a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C11048">
              <w:rPr>
                <w:rFonts w:ascii="Times New Roman" w:hAnsi="Times New Roman"/>
                <w:sz w:val="22"/>
                <w:szCs w:val="22"/>
              </w:rPr>
              <w:t xml:space="preserve">given linear relationship; for example, modelling the cost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C11048">
              <w:rPr>
                <w:rFonts w:ascii="Times New Roman" w:hAnsi="Times New Roman"/>
                <w:sz w:val="22"/>
                <w:szCs w:val="22"/>
              </w:rPr>
              <w:t xml:space="preserve">of filling a fuel tank of a car against the number of </w:t>
            </w:r>
            <w:proofErr w:type="spellStart"/>
            <w:r w:rsidR="003B4D35" w:rsidRPr="00C11048">
              <w:rPr>
                <w:rFonts w:ascii="Times New Roman" w:hAnsi="Times New Roman"/>
                <w:sz w:val="22"/>
                <w:szCs w:val="22"/>
              </w:rPr>
              <w:t>litres</w:t>
            </w:r>
            <w:proofErr w:type="spellEnd"/>
            <w:r w:rsidR="003B4D35" w:rsidRPr="00C11048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C11048">
              <w:rPr>
                <w:rFonts w:ascii="Times New Roman" w:hAnsi="Times New Roman"/>
                <w:sz w:val="22"/>
                <w:szCs w:val="22"/>
              </w:rPr>
              <w:t>of petrol required</w:t>
            </w:r>
          </w:p>
          <w:p w:rsidR="003B4D35" w:rsidRPr="00C11048" w:rsidRDefault="00C11048" w:rsidP="00C11048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2.3.6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C11048">
              <w:rPr>
                <w:rFonts w:ascii="Times New Roman" w:hAnsi="Times New Roman"/>
                <w:sz w:val="22"/>
                <w:szCs w:val="22"/>
              </w:rPr>
              <w:t>interpret, in context, the slope and intercept of a straight-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C11048">
              <w:rPr>
                <w:rFonts w:ascii="Times New Roman" w:hAnsi="Times New Roman"/>
                <w:sz w:val="22"/>
                <w:szCs w:val="22"/>
              </w:rPr>
              <w:t xml:space="preserve">line graph used to model and </w:t>
            </w:r>
            <w:proofErr w:type="spellStart"/>
            <w:r w:rsidR="003B4D35" w:rsidRPr="00C11048">
              <w:rPr>
                <w:rFonts w:ascii="Times New Roman" w:hAnsi="Times New Roman"/>
                <w:sz w:val="22"/>
                <w:szCs w:val="22"/>
              </w:rPr>
              <w:t>analyse</w:t>
            </w:r>
            <w:proofErr w:type="spellEnd"/>
            <w:r w:rsidR="003B4D35" w:rsidRPr="00C11048">
              <w:rPr>
                <w:rFonts w:ascii="Times New Roman" w:hAnsi="Times New Roman"/>
                <w:sz w:val="22"/>
                <w:szCs w:val="22"/>
              </w:rPr>
              <w:t xml:space="preserve"> a practical situation</w:t>
            </w:r>
          </w:p>
          <w:p w:rsidR="00631D2D" w:rsidRPr="003B4D35" w:rsidRDefault="00631D2D" w:rsidP="00631D2D">
            <w:pPr>
              <w:pStyle w:val="ListParagraph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</w:p>
          <w:p w:rsidR="00C4367E" w:rsidRDefault="00BD6BE1" w:rsidP="003B4D3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3B4D35" w:rsidRPr="00C4367E" w:rsidRDefault="003B4D35" w:rsidP="003B4D35">
            <w:pPr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Unit 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3B4D35">
              <w:rPr>
                <w:rFonts w:ascii="Times New Roman" w:hAnsi="Times New Roman"/>
                <w:sz w:val="22"/>
                <w:szCs w:val="22"/>
              </w:rPr>
              <w:t>Chapter 8</w:t>
            </w:r>
          </w:p>
          <w:p w:rsidR="003B4D35" w:rsidRPr="003B4D35" w:rsidRDefault="003B4D35" w:rsidP="00D440C3">
            <w:pP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</w:p>
          <w:p w:rsidR="003B4D35" w:rsidRPr="003B4D35" w:rsidRDefault="003B4D35" w:rsidP="00D440C3">
            <w:pP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</w:p>
        </w:tc>
      </w:tr>
      <w:tr w:rsidR="003B4D35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B4D35" w:rsidRPr="003B4D35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D440C3">
            <w:pPr>
              <w:spacing w:line="276" w:lineRule="auto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  <w:p w:rsidR="003B4D35" w:rsidRPr="003B4D35" w:rsidRDefault="00523DB0" w:rsidP="003B4D35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Piecewise defined r</w:t>
            </w:r>
            <w:r w:rsidR="003B4D35" w:rsidRPr="003B4D35">
              <w:rPr>
                <w:rFonts w:ascii="Times New Roman" w:hAnsi="Times New Roman"/>
                <w:b/>
                <w:sz w:val="22"/>
                <w:szCs w:val="22"/>
              </w:rPr>
              <w:t>elationships</w:t>
            </w:r>
          </w:p>
          <w:p w:rsidR="003B4D35" w:rsidRPr="000F339B" w:rsidRDefault="000F339B" w:rsidP="000F339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2.3.9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F339B">
              <w:rPr>
                <w:rFonts w:ascii="Times New Roman" w:hAnsi="Times New Roman"/>
                <w:sz w:val="22"/>
                <w:szCs w:val="22"/>
              </w:rPr>
              <w:t xml:space="preserve">sketch piece-wise linear graphs and step graphs, using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F339B">
              <w:rPr>
                <w:rFonts w:ascii="Times New Roman" w:hAnsi="Times New Roman"/>
                <w:sz w:val="22"/>
                <w:szCs w:val="22"/>
              </w:rPr>
              <w:t xml:space="preserve">technology when appropriate </w:t>
            </w:r>
          </w:p>
          <w:p w:rsidR="00182A1C" w:rsidRPr="000F339B" w:rsidRDefault="000F339B" w:rsidP="000F339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2.3.10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F339B">
              <w:rPr>
                <w:rFonts w:ascii="Times New Roman" w:hAnsi="Times New Roman"/>
                <w:sz w:val="22"/>
                <w:szCs w:val="22"/>
              </w:rPr>
              <w:t xml:space="preserve">interpret piece-wise linear and step graphs used to model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F339B">
              <w:rPr>
                <w:rFonts w:ascii="Times New Roman" w:hAnsi="Times New Roman"/>
                <w:sz w:val="22"/>
                <w:szCs w:val="22"/>
              </w:rPr>
              <w:t xml:space="preserve">practical situations; for example, the tax paid as income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F339B">
              <w:rPr>
                <w:rFonts w:ascii="Times New Roman" w:hAnsi="Times New Roman"/>
                <w:sz w:val="22"/>
                <w:szCs w:val="22"/>
              </w:rPr>
              <w:t xml:space="preserve">increases, the change in the level of water in a tank over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F339B">
              <w:rPr>
                <w:rFonts w:ascii="Times New Roman" w:hAnsi="Times New Roman"/>
                <w:sz w:val="22"/>
                <w:szCs w:val="22"/>
              </w:rPr>
              <w:t xml:space="preserve">time when water is drawn off at different intervals and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F339B">
              <w:rPr>
                <w:rFonts w:ascii="Times New Roman" w:hAnsi="Times New Roman"/>
                <w:sz w:val="22"/>
                <w:szCs w:val="22"/>
              </w:rPr>
              <w:t xml:space="preserve">for different periods of time, the charging scheme for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3B4D35" w:rsidRPr="000F339B">
              <w:rPr>
                <w:rFonts w:ascii="Times New Roman" w:hAnsi="Times New Roman"/>
                <w:sz w:val="22"/>
                <w:szCs w:val="22"/>
              </w:rPr>
              <w:t>sending parcels of different weights through the post</w:t>
            </w:r>
          </w:p>
          <w:p w:rsidR="00631D2D" w:rsidRPr="00631D2D" w:rsidRDefault="00631D2D" w:rsidP="00631D2D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3B4D35" w:rsidRDefault="003B4D35" w:rsidP="003B4D35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C4367E" w:rsidRDefault="00BD6BE1" w:rsidP="003B4D3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3B4D35" w:rsidRPr="00C4367E" w:rsidRDefault="003B4D35" w:rsidP="003B4D35">
            <w:pPr>
              <w:rPr>
                <w:rFonts w:ascii="Times New Roman" w:hAnsi="Times New Roman"/>
                <w:sz w:val="22"/>
                <w:szCs w:val="22"/>
              </w:rPr>
            </w:pPr>
            <w:r w:rsidRPr="003B4D35">
              <w:rPr>
                <w:rFonts w:ascii="Times New Roman" w:hAnsi="Times New Roman"/>
                <w:sz w:val="22"/>
                <w:szCs w:val="22"/>
              </w:rPr>
              <w:t>Unit 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3B4D35">
              <w:rPr>
                <w:rFonts w:ascii="Times New Roman" w:hAnsi="Times New Roman"/>
                <w:sz w:val="22"/>
                <w:szCs w:val="22"/>
              </w:rPr>
              <w:t>Chapter 9</w:t>
            </w:r>
          </w:p>
          <w:p w:rsidR="003B4D35" w:rsidRPr="003B4D35" w:rsidRDefault="003B4D35" w:rsidP="00AC4AF2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3B4D35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Test 5</w:t>
            </w:r>
          </w:p>
        </w:tc>
      </w:tr>
      <w:tr w:rsidR="003B4D35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631D2D" w:rsidRDefault="003B4D35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631D2D" w:rsidRPr="00631D2D" w:rsidRDefault="00523DB0" w:rsidP="00631D2D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Trigonometry for right angles</w:t>
            </w:r>
          </w:p>
          <w:p w:rsidR="00631D2D" w:rsidRPr="005201E5" w:rsidRDefault="005201E5" w:rsidP="005201E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2.2.1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 xml:space="preserve">use trigonometric ratios to determine the length of an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>unknown side, or the size of an unknown angle in a right-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 xml:space="preserve">angled triangle </w:t>
            </w:r>
          </w:p>
          <w:p w:rsidR="003B4D35" w:rsidRPr="005201E5" w:rsidRDefault="005201E5" w:rsidP="005201E5">
            <w:pPr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2.2.2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 xml:space="preserve">determine the area of a triangle, given two sides and an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 xml:space="preserve">included angle by using the rule </w:t>
            </w:r>
            <w:r w:rsidR="00631D2D" w:rsidRPr="005201E5">
              <w:rPr>
                <w:rFonts w:ascii="Times New Roman" w:hAnsi="Times New Roman"/>
                <w:i/>
                <w:sz w:val="22"/>
                <w:szCs w:val="22"/>
              </w:rPr>
              <w:t xml:space="preserve"> area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 xml:space="preserve">1/2  </w:t>
            </w:r>
            <w:r w:rsidR="00631D2D" w:rsidRPr="005201E5">
              <w:rPr>
                <w:rFonts w:ascii="Times New Roman" w:hAnsi="Times New Roman"/>
                <w:i/>
                <w:sz w:val="22"/>
                <w:szCs w:val="22"/>
              </w:rPr>
              <w:t>ab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 xml:space="preserve"> </w:t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>sin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631D2D" w:rsidRPr="005201E5">
              <w:rPr>
                <w:rFonts w:ascii="Times New Roman" w:hAnsi="Times New Roman"/>
                <w:i/>
                <w:sz w:val="22"/>
                <w:szCs w:val="22"/>
              </w:rPr>
              <w:t>C</w:t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 xml:space="preserve">, or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 xml:space="preserve">given three sides by using Heron’s rule, and solve related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5201E5">
              <w:rPr>
                <w:rFonts w:ascii="Times New Roman" w:hAnsi="Times New Roman"/>
                <w:sz w:val="22"/>
                <w:szCs w:val="22"/>
              </w:rPr>
              <w:t>practical problems</w:t>
            </w:r>
          </w:p>
          <w:p w:rsidR="00631D2D" w:rsidRDefault="00631D2D" w:rsidP="00631D2D">
            <w:pPr>
              <w:pStyle w:val="ListParagraph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  <w:p w:rsidR="005201E5" w:rsidRPr="00631D2D" w:rsidRDefault="005201E5" w:rsidP="00631D2D">
            <w:pPr>
              <w:pStyle w:val="ListParagraph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631D2D" w:rsidRDefault="003B4D35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C4367E" w:rsidRDefault="00BD6BE1" w:rsidP="00631D2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3B4D35" w:rsidRPr="00C4367E" w:rsidRDefault="00631D2D" w:rsidP="00631D2D">
            <w:pPr>
              <w:rPr>
                <w:rFonts w:ascii="Times New Roman" w:hAnsi="Times New Roman"/>
                <w:sz w:val="22"/>
                <w:szCs w:val="22"/>
              </w:rPr>
            </w:pPr>
            <w:r w:rsidRPr="00631D2D">
              <w:rPr>
                <w:rFonts w:ascii="Times New Roman" w:hAnsi="Times New Roman"/>
                <w:sz w:val="22"/>
                <w:szCs w:val="22"/>
              </w:rPr>
              <w:t>Unit 2</w:t>
            </w:r>
            <w:r w:rsidR="00C4367E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631D2D">
              <w:rPr>
                <w:rFonts w:ascii="Times New Roman" w:hAnsi="Times New Roman"/>
                <w:sz w:val="22"/>
                <w:szCs w:val="22"/>
              </w:rPr>
              <w:t>Chapter 10</w:t>
            </w:r>
          </w:p>
        </w:tc>
      </w:tr>
      <w:tr w:rsidR="003B4D35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631D2D" w:rsidRDefault="003B4D35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631D2D" w:rsidRPr="00631D2D" w:rsidRDefault="00523DB0" w:rsidP="00631D2D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Trigonometry for triangles that are not right angled</w:t>
            </w:r>
          </w:p>
          <w:p w:rsidR="00631D2D" w:rsidRPr="003D2F3B" w:rsidRDefault="003D2F3B" w:rsidP="003D2F3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2.2.3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3D2F3B">
              <w:rPr>
                <w:rFonts w:ascii="Times New Roman" w:hAnsi="Times New Roman"/>
                <w:sz w:val="22"/>
                <w:szCs w:val="22"/>
              </w:rPr>
              <w:t xml:space="preserve">solve problems involving non-right-angled triangles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3D2F3B">
              <w:rPr>
                <w:rFonts w:ascii="Times New Roman" w:hAnsi="Times New Roman"/>
                <w:sz w:val="22"/>
                <w:szCs w:val="22"/>
              </w:rPr>
              <w:t xml:space="preserve">using the sine rule (acute triangles only when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3D2F3B">
              <w:rPr>
                <w:rFonts w:ascii="Times New Roman" w:hAnsi="Times New Roman"/>
                <w:sz w:val="22"/>
                <w:szCs w:val="22"/>
              </w:rPr>
              <w:t xml:space="preserve">determining the size of an angle) and the cosine rule </w:t>
            </w:r>
          </w:p>
          <w:p w:rsidR="003B4D35" w:rsidRPr="003D2F3B" w:rsidRDefault="003D2F3B" w:rsidP="003D2F3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2.2.4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3D2F3B">
              <w:rPr>
                <w:rFonts w:ascii="Times New Roman" w:hAnsi="Times New Roman"/>
                <w:sz w:val="22"/>
                <w:szCs w:val="22"/>
              </w:rPr>
              <w:t>solve practical problems involving right-angled and non-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3D2F3B">
              <w:rPr>
                <w:rFonts w:ascii="Times New Roman" w:hAnsi="Times New Roman"/>
                <w:sz w:val="22"/>
                <w:szCs w:val="22"/>
              </w:rPr>
              <w:t xml:space="preserve">right-angled triangles, including problems involving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3D2F3B">
              <w:rPr>
                <w:rFonts w:ascii="Times New Roman" w:hAnsi="Times New Roman"/>
                <w:sz w:val="22"/>
                <w:szCs w:val="22"/>
              </w:rPr>
              <w:t xml:space="preserve">angles of elevation and depression and the use of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3D2F3B">
              <w:rPr>
                <w:rFonts w:ascii="Times New Roman" w:hAnsi="Times New Roman"/>
                <w:sz w:val="22"/>
                <w:szCs w:val="22"/>
              </w:rPr>
              <w:t>bearings in navigation</w:t>
            </w:r>
          </w:p>
          <w:p w:rsidR="00631D2D" w:rsidRPr="00631D2D" w:rsidRDefault="00631D2D" w:rsidP="00631D2D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631D2D" w:rsidRDefault="003B4D35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3D2F3B" w:rsidRDefault="00BD6BE1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3B4D35" w:rsidRPr="00631D2D" w:rsidRDefault="003B4D35" w:rsidP="00D440C3">
            <w:pPr>
              <w:rPr>
                <w:rFonts w:ascii="Times New Roman" w:hAnsi="Times New Roman"/>
                <w:sz w:val="22"/>
                <w:szCs w:val="22"/>
              </w:rPr>
            </w:pPr>
            <w:r w:rsidRPr="00631D2D">
              <w:rPr>
                <w:rFonts w:ascii="Times New Roman" w:hAnsi="Times New Roman"/>
                <w:sz w:val="22"/>
                <w:szCs w:val="22"/>
              </w:rPr>
              <w:t>Unit 2</w:t>
            </w:r>
            <w:r w:rsidR="003D2F3B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631D2D">
              <w:rPr>
                <w:rFonts w:ascii="Times New Roman" w:hAnsi="Times New Roman"/>
                <w:sz w:val="22"/>
                <w:szCs w:val="22"/>
              </w:rPr>
              <w:t xml:space="preserve">Chapter </w:t>
            </w:r>
            <w:r w:rsidR="00631D2D" w:rsidRPr="00631D2D">
              <w:rPr>
                <w:rFonts w:ascii="Times New Roman" w:hAnsi="Times New Roman"/>
                <w:sz w:val="22"/>
                <w:szCs w:val="22"/>
              </w:rPr>
              <w:t>11</w:t>
            </w:r>
          </w:p>
          <w:p w:rsidR="00631D2D" w:rsidRPr="00490BFB" w:rsidRDefault="00631D2D" w:rsidP="00490BF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22"/>
                <w:szCs w:val="22"/>
              </w:rPr>
            </w:pPr>
            <w:r w:rsidRPr="00631D2D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Revision </w:t>
            </w:r>
            <w:r w:rsidRPr="00490BFB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assignment 2</w:t>
            </w:r>
            <w:r w:rsidR="000F1557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handed out</w:t>
            </w:r>
          </w:p>
          <w:p w:rsidR="003B4D35" w:rsidRPr="00631D2D" w:rsidRDefault="003B4D35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3B4D35" w:rsidRPr="00631D2D" w:rsidRDefault="003B4D35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3B4D35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B4D35" w:rsidRPr="00E637C1" w:rsidRDefault="003B4D35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631D2D" w:rsidRDefault="003B4D35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631D2D" w:rsidRPr="00631D2D" w:rsidRDefault="00631D2D" w:rsidP="00631D2D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631D2D">
              <w:rPr>
                <w:rFonts w:ascii="Times New Roman" w:hAnsi="Times New Roman"/>
                <w:b/>
                <w:sz w:val="22"/>
                <w:szCs w:val="22"/>
              </w:rPr>
              <w:t xml:space="preserve">Simultaneous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linear equations</w:t>
            </w:r>
          </w:p>
          <w:p w:rsidR="00631D2D" w:rsidRPr="00490BFB" w:rsidRDefault="00490BFB" w:rsidP="00490BF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2.3.7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490BFB">
              <w:rPr>
                <w:rFonts w:ascii="Times New Roman" w:hAnsi="Times New Roman"/>
                <w:sz w:val="22"/>
                <w:szCs w:val="22"/>
              </w:rPr>
              <w:t xml:space="preserve">solve a pair of simultaneous linear equations graphically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490BFB">
              <w:rPr>
                <w:rFonts w:ascii="Times New Roman" w:hAnsi="Times New Roman"/>
                <w:sz w:val="22"/>
                <w:szCs w:val="22"/>
              </w:rPr>
              <w:t>or algebraically, using technology when appropriate</w:t>
            </w:r>
          </w:p>
          <w:p w:rsidR="003B4D35" w:rsidRPr="00490BFB" w:rsidRDefault="00490BFB" w:rsidP="00490BFB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2.3.8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490BFB">
              <w:rPr>
                <w:rFonts w:ascii="Times New Roman" w:hAnsi="Times New Roman"/>
                <w:sz w:val="22"/>
                <w:szCs w:val="22"/>
              </w:rPr>
              <w:t xml:space="preserve">solve practical problems that involve determining the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490BFB">
              <w:rPr>
                <w:rFonts w:ascii="Times New Roman" w:hAnsi="Times New Roman"/>
                <w:sz w:val="22"/>
                <w:szCs w:val="22"/>
              </w:rPr>
              <w:t xml:space="preserve">point of intersection of two straight-line graphs; for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490BFB">
              <w:rPr>
                <w:rFonts w:ascii="Times New Roman" w:hAnsi="Times New Roman"/>
                <w:sz w:val="22"/>
                <w:szCs w:val="22"/>
              </w:rPr>
              <w:t xml:space="preserve">example, determining the break-even point where cost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631D2D" w:rsidRPr="00490BFB">
              <w:rPr>
                <w:rFonts w:ascii="Times New Roman" w:hAnsi="Times New Roman"/>
                <w:sz w:val="22"/>
                <w:szCs w:val="22"/>
              </w:rPr>
              <w:t>and revenue are represented by linear equations</w:t>
            </w:r>
          </w:p>
          <w:p w:rsidR="00631D2D" w:rsidRPr="00631D2D" w:rsidRDefault="00631D2D" w:rsidP="00631D2D">
            <w:pPr>
              <w:pStyle w:val="ListParagraph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B4D35" w:rsidRPr="00631D2D" w:rsidRDefault="003B4D35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490BFB" w:rsidRDefault="00BD6BE1" w:rsidP="00631D2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631D2D" w:rsidRPr="00631D2D" w:rsidRDefault="00631D2D" w:rsidP="00631D2D">
            <w:pPr>
              <w:rPr>
                <w:rFonts w:ascii="Times New Roman" w:hAnsi="Times New Roman"/>
                <w:sz w:val="22"/>
                <w:szCs w:val="22"/>
              </w:rPr>
            </w:pPr>
            <w:r w:rsidRPr="00631D2D">
              <w:rPr>
                <w:rFonts w:ascii="Times New Roman" w:hAnsi="Times New Roman"/>
                <w:sz w:val="22"/>
                <w:szCs w:val="22"/>
              </w:rPr>
              <w:t>Unit 2</w:t>
            </w:r>
            <w:r w:rsidR="00490BFB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631D2D">
              <w:rPr>
                <w:rFonts w:ascii="Times New Roman" w:hAnsi="Times New Roman"/>
                <w:sz w:val="22"/>
                <w:szCs w:val="22"/>
              </w:rPr>
              <w:t>Chapter 12</w:t>
            </w:r>
          </w:p>
          <w:p w:rsidR="003B4D35" w:rsidRPr="00631D2D" w:rsidRDefault="003B4D35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631D2D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631D2D" w:rsidRPr="004F19CE" w:rsidRDefault="004F19CE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F19CE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523DB0" w:rsidRPr="00631D2D" w:rsidRDefault="00523DB0" w:rsidP="00523DB0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631D2D">
              <w:rPr>
                <w:rFonts w:ascii="Times New Roman" w:hAnsi="Times New Roman"/>
                <w:b/>
                <w:sz w:val="22"/>
                <w:szCs w:val="22"/>
              </w:rPr>
              <w:t xml:space="preserve">Simultaneous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linear equations</w:t>
            </w:r>
          </w:p>
          <w:p w:rsidR="00D86E6A" w:rsidRPr="00490BFB" w:rsidRDefault="00D86E6A" w:rsidP="00D86E6A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2.3.7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490BFB">
              <w:rPr>
                <w:rFonts w:ascii="Times New Roman" w:hAnsi="Times New Roman"/>
                <w:sz w:val="22"/>
                <w:szCs w:val="22"/>
              </w:rPr>
              <w:t xml:space="preserve">solve a pair of simultaneous linear equations graphically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490BFB">
              <w:rPr>
                <w:rFonts w:ascii="Times New Roman" w:hAnsi="Times New Roman"/>
                <w:sz w:val="22"/>
                <w:szCs w:val="22"/>
              </w:rPr>
              <w:t>or algebraically, using technology when appropriate</w:t>
            </w:r>
          </w:p>
          <w:p w:rsidR="00D86E6A" w:rsidRPr="00490BFB" w:rsidRDefault="00D86E6A" w:rsidP="00D86E6A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2.3.8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490BFB">
              <w:rPr>
                <w:rFonts w:ascii="Times New Roman" w:hAnsi="Times New Roman"/>
                <w:sz w:val="22"/>
                <w:szCs w:val="22"/>
              </w:rPr>
              <w:t xml:space="preserve">solve practical problems that involve determining the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490BFB">
              <w:rPr>
                <w:rFonts w:ascii="Times New Roman" w:hAnsi="Times New Roman"/>
                <w:sz w:val="22"/>
                <w:szCs w:val="22"/>
              </w:rPr>
              <w:t xml:space="preserve">point of intersection of two straight-line graphs; for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490BFB">
              <w:rPr>
                <w:rFonts w:ascii="Times New Roman" w:hAnsi="Times New Roman"/>
                <w:sz w:val="22"/>
                <w:szCs w:val="22"/>
              </w:rPr>
              <w:t xml:space="preserve">example, determining the break-even point where cost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Pr="00490BFB">
              <w:rPr>
                <w:rFonts w:ascii="Times New Roman" w:hAnsi="Times New Roman"/>
                <w:sz w:val="22"/>
                <w:szCs w:val="22"/>
              </w:rPr>
              <w:t>and revenue are represented by linear equations</w:t>
            </w:r>
          </w:p>
          <w:p w:rsidR="004F19CE" w:rsidRPr="004F19CE" w:rsidRDefault="004F19CE" w:rsidP="004F19CE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490BFB" w:rsidRDefault="00BD6BE1" w:rsidP="004F19CE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4F19CE" w:rsidRPr="00490BFB" w:rsidRDefault="004F19CE" w:rsidP="004F19CE">
            <w:pPr>
              <w:rPr>
                <w:rFonts w:ascii="Times New Roman" w:hAnsi="Times New Roman"/>
                <w:sz w:val="22"/>
                <w:szCs w:val="22"/>
              </w:rPr>
            </w:pPr>
            <w:r w:rsidRPr="004F19CE">
              <w:rPr>
                <w:rFonts w:ascii="Times New Roman" w:hAnsi="Times New Roman"/>
                <w:sz w:val="22"/>
                <w:szCs w:val="22"/>
              </w:rPr>
              <w:t>Unit 2</w:t>
            </w:r>
            <w:r w:rsidR="00490BFB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F19CE">
              <w:rPr>
                <w:rFonts w:ascii="Times New Roman" w:hAnsi="Times New Roman"/>
                <w:sz w:val="22"/>
                <w:szCs w:val="22"/>
              </w:rPr>
              <w:t>Chapter</w:t>
            </w:r>
            <w:r w:rsidR="00523DB0">
              <w:rPr>
                <w:rFonts w:ascii="Times New Roman" w:hAnsi="Times New Roman"/>
                <w:sz w:val="22"/>
                <w:szCs w:val="22"/>
              </w:rPr>
              <w:t xml:space="preserve"> 12</w:t>
            </w:r>
          </w:p>
          <w:p w:rsidR="004F19CE" w:rsidRPr="004F19CE" w:rsidRDefault="004F19CE" w:rsidP="00AC4AF2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  <w:r w:rsidRPr="004F19CE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Test 6</w:t>
            </w:r>
          </w:p>
        </w:tc>
      </w:tr>
      <w:tr w:rsidR="00631D2D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4F19CE" w:rsidRPr="004F19CE" w:rsidRDefault="004F19CE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F19CE">
              <w:rPr>
                <w:rFonts w:ascii="Times New Roman" w:hAnsi="Times New Roman"/>
                <w:sz w:val="22"/>
                <w:szCs w:val="22"/>
              </w:rPr>
              <w:t>9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4F19CE" w:rsidRPr="004F19CE" w:rsidRDefault="004F19CE" w:rsidP="004F19CE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4F19CE">
              <w:rPr>
                <w:rFonts w:ascii="Times New Roman" w:hAnsi="Times New Roman"/>
                <w:b/>
                <w:sz w:val="22"/>
                <w:szCs w:val="22"/>
              </w:rPr>
              <w:t xml:space="preserve">Standard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>s</w:t>
            </w:r>
            <w:r w:rsidRPr="004F19CE">
              <w:rPr>
                <w:rFonts w:ascii="Times New Roman" w:hAnsi="Times New Roman"/>
                <w:b/>
                <w:sz w:val="22"/>
                <w:szCs w:val="22"/>
              </w:rPr>
              <w:t xml:space="preserve">cores and the </w:t>
            </w:r>
            <w:r w:rsidR="00523DB0">
              <w:rPr>
                <w:rFonts w:ascii="Times New Roman" w:hAnsi="Times New Roman"/>
                <w:b/>
                <w:sz w:val="22"/>
                <w:szCs w:val="22"/>
              </w:rPr>
              <w:t xml:space="preserve">normal distribution </w:t>
            </w:r>
          </w:p>
          <w:p w:rsidR="004F19CE" w:rsidRPr="00F63AEB" w:rsidRDefault="00F63AEB" w:rsidP="00F63AEB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2.1.6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F63AEB">
              <w:rPr>
                <w:rFonts w:ascii="Times New Roman" w:hAnsi="Times New Roman"/>
                <w:sz w:val="22"/>
                <w:szCs w:val="22"/>
              </w:rPr>
              <w:t xml:space="preserve">use the number of deviations from the mean (standard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F63AEB">
              <w:rPr>
                <w:rFonts w:ascii="Times New Roman" w:hAnsi="Times New Roman"/>
                <w:sz w:val="22"/>
                <w:szCs w:val="22"/>
              </w:rPr>
              <w:t xml:space="preserve">scores) to describe deviations from the mean in normally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F63AEB">
              <w:rPr>
                <w:rFonts w:ascii="Times New Roman" w:hAnsi="Times New Roman"/>
                <w:sz w:val="22"/>
                <w:szCs w:val="22"/>
              </w:rPr>
              <w:t>distributed data sets</w:t>
            </w:r>
          </w:p>
          <w:p w:rsidR="004F19CE" w:rsidRPr="004F19CE" w:rsidRDefault="004F19CE" w:rsidP="004F19CE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490BFB" w:rsidRDefault="00BD6BE1" w:rsidP="004F19CE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4F19CE" w:rsidRPr="00490BFB" w:rsidRDefault="004F19CE" w:rsidP="004F19CE">
            <w:pPr>
              <w:rPr>
                <w:rFonts w:ascii="Times New Roman" w:hAnsi="Times New Roman"/>
                <w:sz w:val="22"/>
                <w:szCs w:val="22"/>
              </w:rPr>
            </w:pPr>
            <w:r w:rsidRPr="004F19CE">
              <w:rPr>
                <w:rFonts w:ascii="Times New Roman" w:hAnsi="Times New Roman"/>
                <w:sz w:val="22"/>
                <w:szCs w:val="22"/>
              </w:rPr>
              <w:t>Unit 2</w:t>
            </w:r>
            <w:r w:rsidR="00490BFB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F19CE">
              <w:rPr>
                <w:rFonts w:ascii="Times New Roman" w:hAnsi="Times New Roman"/>
                <w:sz w:val="22"/>
                <w:szCs w:val="22"/>
              </w:rPr>
              <w:t>Chapter 13</w:t>
            </w:r>
          </w:p>
        </w:tc>
      </w:tr>
      <w:tr w:rsidR="00631D2D" w:rsidRPr="00E637C1" w:rsidTr="00C85871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4F19CE" w:rsidRPr="004F19CE" w:rsidRDefault="004F19CE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4F19CE">
              <w:rPr>
                <w:rFonts w:ascii="Times New Roman" w:hAnsi="Times New Roman"/>
                <w:sz w:val="22"/>
                <w:szCs w:val="22"/>
              </w:rPr>
              <w:t>10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523DB0" w:rsidRPr="004F19CE" w:rsidRDefault="00523DB0" w:rsidP="00523DB0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4F19CE">
              <w:rPr>
                <w:rFonts w:ascii="Times New Roman" w:hAnsi="Times New Roman"/>
                <w:b/>
                <w:sz w:val="22"/>
                <w:szCs w:val="22"/>
              </w:rPr>
              <w:t xml:space="preserve">Standard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s</w:t>
            </w:r>
            <w:r w:rsidRPr="004F19CE">
              <w:rPr>
                <w:rFonts w:ascii="Times New Roman" w:hAnsi="Times New Roman"/>
                <w:b/>
                <w:sz w:val="22"/>
                <w:szCs w:val="22"/>
              </w:rPr>
              <w:t xml:space="preserve">cores and the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normal distribution </w:t>
            </w:r>
          </w:p>
          <w:p w:rsidR="004F19CE" w:rsidRPr="00CF5910" w:rsidRDefault="00CF5910" w:rsidP="00CF591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2.1.7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 xml:space="preserve">calculate </w:t>
            </w:r>
            <w:proofErr w:type="spellStart"/>
            <w:r w:rsidR="004F19CE" w:rsidRPr="00CF5910">
              <w:rPr>
                <w:rFonts w:ascii="Times New Roman" w:hAnsi="Times New Roman"/>
                <w:sz w:val="22"/>
                <w:szCs w:val="22"/>
              </w:rPr>
              <w:t>quantiles</w:t>
            </w:r>
            <w:proofErr w:type="spellEnd"/>
            <w:r w:rsidR="004F19CE" w:rsidRPr="00CF5910">
              <w:rPr>
                <w:rFonts w:ascii="Times New Roman" w:hAnsi="Times New Roman"/>
                <w:sz w:val="22"/>
                <w:szCs w:val="22"/>
              </w:rPr>
              <w:t xml:space="preserve"> for normally distributed data with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 xml:space="preserve">known mean and standard deviation in practical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>situations</w:t>
            </w:r>
          </w:p>
          <w:p w:rsidR="004F19CE" w:rsidRPr="00CF5910" w:rsidRDefault="00CF5910" w:rsidP="00CF591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2.1.8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 xml:space="preserve">use the 68%, 95%, 99.7% rule for data one, two and three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>standard deviations from the mean in practical situations</w:t>
            </w:r>
          </w:p>
          <w:p w:rsidR="004F19CE" w:rsidRDefault="00CF5910" w:rsidP="00CF5910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2.1.9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 xml:space="preserve">calculate probabilities for normal distributions with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8955D1">
              <w:rPr>
                <w:rFonts w:ascii="Times New Roman" w:hAnsi="Times New Roman"/>
                <w:sz w:val="22"/>
                <w:szCs w:val="22"/>
              </w:rPr>
              <w:t>known mean μ</w:t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 xml:space="preserve"> and standard deviation </w:t>
            </w:r>
            <w:r w:rsidR="008955D1">
              <w:rPr>
                <w:rFonts w:ascii="Times New Roman" w:hAnsi="Times New Roman"/>
                <w:sz w:val="22"/>
                <w:szCs w:val="22"/>
              </w:rPr>
              <w:t>σ</w:t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 xml:space="preserve"> in practical </w:t>
            </w:r>
            <w:r w:rsidRPr="001C409F"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  <w:tab/>
            </w:r>
            <w:r w:rsidR="004F19CE" w:rsidRPr="00CF5910">
              <w:rPr>
                <w:rFonts w:ascii="Times New Roman" w:hAnsi="Times New Roman"/>
                <w:sz w:val="22"/>
                <w:szCs w:val="22"/>
              </w:rPr>
              <w:t>situations</w:t>
            </w:r>
          </w:p>
          <w:p w:rsidR="001A5FE0" w:rsidRPr="00CF5910" w:rsidRDefault="001A5FE0" w:rsidP="00CF5910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631D2D" w:rsidRPr="004F19CE" w:rsidRDefault="00631D2D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490BFB" w:rsidRDefault="00BD6BE1" w:rsidP="004F19CE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Mathematics Applications</w:t>
            </w:r>
          </w:p>
          <w:p w:rsidR="004F19CE" w:rsidRPr="00490BFB" w:rsidRDefault="004F19CE" w:rsidP="004F19CE">
            <w:pPr>
              <w:rPr>
                <w:rFonts w:ascii="Times New Roman" w:hAnsi="Times New Roman"/>
                <w:sz w:val="22"/>
                <w:szCs w:val="22"/>
              </w:rPr>
            </w:pPr>
            <w:r w:rsidRPr="004F19CE">
              <w:rPr>
                <w:rFonts w:ascii="Times New Roman" w:hAnsi="Times New Roman"/>
                <w:sz w:val="22"/>
                <w:szCs w:val="22"/>
              </w:rPr>
              <w:t>Unit 2</w:t>
            </w:r>
            <w:r w:rsidR="00490BFB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4F19CE">
              <w:rPr>
                <w:rFonts w:ascii="Times New Roman" w:hAnsi="Times New Roman"/>
                <w:sz w:val="22"/>
                <w:szCs w:val="22"/>
              </w:rPr>
              <w:t>Chapter 13</w:t>
            </w:r>
          </w:p>
        </w:tc>
      </w:tr>
    </w:tbl>
    <w:p w:rsidR="003B4D35" w:rsidRPr="00356D10" w:rsidRDefault="003B4D35" w:rsidP="003B4D35">
      <w:pPr>
        <w:rPr>
          <w:rFonts w:ascii="Times New Roman" w:hAnsi="Times New Roman"/>
          <w:color w:val="000000" w:themeColor="text1"/>
          <w:sz w:val="22"/>
          <w:szCs w:val="22"/>
        </w:rPr>
      </w:pPr>
    </w:p>
    <w:p w:rsidR="005F1D06" w:rsidRDefault="005F1D06" w:rsidP="005F1D06">
      <w:pPr>
        <w:rPr>
          <w:rFonts w:ascii="Times New Roman" w:hAnsi="Times New Roman"/>
          <w:color w:val="000000" w:themeColor="text1"/>
          <w:sz w:val="20"/>
          <w:szCs w:val="20"/>
        </w:rPr>
      </w:pPr>
    </w:p>
    <w:p w:rsidR="005F1D06" w:rsidRPr="005960A6" w:rsidRDefault="005F1D06" w:rsidP="005F1D06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5960A6">
        <w:rPr>
          <w:rFonts w:ascii="Times New Roman" w:hAnsi="Times New Roman"/>
          <w:color w:val="000000" w:themeColor="text1"/>
          <w:sz w:val="20"/>
          <w:szCs w:val="20"/>
        </w:rPr>
        <w:t xml:space="preserve">School Curriculum and Standards Authority, Government of Western Australia, Department of Education for Mathematics Applications:  ATAR course:  Year 11 syllabus (pp. 8–13).  </w:t>
      </w:r>
    </w:p>
    <w:p w:rsidR="004F19CE" w:rsidRPr="00444D4D" w:rsidRDefault="005F1D06" w:rsidP="005F1D06">
      <w:pPr>
        <w:rPr>
          <w:rFonts w:ascii="Arial" w:eastAsia="Times New Roman" w:hAnsi="Arial" w:cs="Arial"/>
          <w:b/>
          <w:color w:val="00AEEF"/>
          <w:w w:val="90"/>
          <w:sz w:val="40"/>
          <w:szCs w:val="40"/>
          <w:lang w:val="en-AU" w:eastAsia="ja-JP"/>
        </w:rPr>
      </w:pPr>
      <w:r>
        <w:rPr>
          <w:caps/>
          <w:color w:val="00AEEF"/>
          <w:sz w:val="40"/>
          <w:szCs w:val="40"/>
        </w:rPr>
        <w:br w:type="page"/>
      </w:r>
      <w:r w:rsidR="004F19CE" w:rsidRPr="00444D4D">
        <w:rPr>
          <w:rFonts w:ascii="Arial" w:hAnsi="Arial" w:cs="Arial"/>
          <w:b/>
          <w:color w:val="00AEEF"/>
          <w:sz w:val="40"/>
          <w:szCs w:val="40"/>
        </w:rPr>
        <w:lastRenderedPageBreak/>
        <w:t>Term 4</w:t>
      </w:r>
    </w:p>
    <w:tbl>
      <w:tblPr>
        <w:tblW w:w="9630" w:type="dxa"/>
        <w:tblInd w:w="1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shd w:val="clear" w:color="auto" w:fill="D9D9D9"/>
        <w:tblLook w:val="04A0" w:firstRow="1" w:lastRow="0" w:firstColumn="1" w:lastColumn="0" w:noHBand="0" w:noVBand="1"/>
      </w:tblPr>
      <w:tblGrid>
        <w:gridCol w:w="810"/>
        <w:gridCol w:w="6030"/>
        <w:gridCol w:w="2790"/>
      </w:tblGrid>
      <w:tr w:rsidR="00351A48" w:rsidRPr="00E637C1" w:rsidTr="00351A48">
        <w:trPr>
          <w:trHeight w:val="275"/>
        </w:trPr>
        <w:tc>
          <w:tcPr>
            <w:tcW w:w="810" w:type="dxa"/>
            <w:tcBorders>
              <w:bottom w:val="single" w:sz="2" w:space="0" w:color="D9D9D9"/>
            </w:tcBorders>
            <w:shd w:val="clear" w:color="auto" w:fill="D9D9D9"/>
          </w:tcPr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Week</w:t>
            </w:r>
          </w:p>
        </w:tc>
        <w:tc>
          <w:tcPr>
            <w:tcW w:w="6030" w:type="dxa"/>
            <w:tcBorders>
              <w:bottom w:val="single" w:sz="2" w:space="0" w:color="D9D9D9"/>
            </w:tcBorders>
            <w:shd w:val="clear" w:color="auto" w:fill="D9D9D9"/>
          </w:tcPr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Content</w:t>
            </w:r>
          </w:p>
        </w:tc>
        <w:tc>
          <w:tcPr>
            <w:tcW w:w="2790" w:type="dxa"/>
            <w:tcBorders>
              <w:bottom w:val="single" w:sz="2" w:space="0" w:color="D9D9D9"/>
            </w:tcBorders>
            <w:shd w:val="clear" w:color="auto" w:fill="D9D9D9"/>
          </w:tcPr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E637C1">
              <w:rPr>
                <w:rFonts w:ascii="Times New Roman" w:hAnsi="Times New Roman"/>
                <w:b/>
                <w:sz w:val="22"/>
                <w:szCs w:val="22"/>
              </w:rPr>
              <w:t>Resources and assessments</w:t>
            </w:r>
          </w:p>
        </w:tc>
      </w:tr>
      <w:tr w:rsidR="00351A48" w:rsidRPr="00E637C1" w:rsidTr="00351A48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1</w:t>
            </w:r>
          </w:p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Default="00351A48" w:rsidP="004F19CE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351A48" w:rsidRPr="004F19CE" w:rsidRDefault="00351A48" w:rsidP="004F19CE">
            <w:pPr>
              <w:rPr>
                <w:rFonts w:ascii="Times New Roman" w:hAnsi="Times New Roman"/>
                <w:sz w:val="22"/>
                <w:szCs w:val="22"/>
              </w:rPr>
            </w:pPr>
            <w:r w:rsidRPr="004F19CE">
              <w:rPr>
                <w:rFonts w:ascii="Times New Roman" w:hAnsi="Times New Roman"/>
                <w:b/>
                <w:sz w:val="22"/>
                <w:szCs w:val="22"/>
              </w:rPr>
              <w:t>REVISION</w:t>
            </w:r>
          </w:p>
          <w:p w:rsidR="00351A48" w:rsidRPr="00E637C1" w:rsidRDefault="00351A48" w:rsidP="00D440C3">
            <w:pPr>
              <w:pStyle w:val="ListParagraph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Pr="00E637C1" w:rsidRDefault="00351A48" w:rsidP="00D440C3">
            <w:pPr>
              <w:spacing w:line="276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351A48" w:rsidRPr="00E637C1" w:rsidRDefault="00351A48" w:rsidP="004F19CE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</w:tr>
      <w:tr w:rsidR="00351A48" w:rsidRPr="00E637C1" w:rsidTr="00351A48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637C1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Pr="00E637C1" w:rsidRDefault="00351A48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  <w:p w:rsidR="00351A48" w:rsidRDefault="00351A48" w:rsidP="004F19CE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4F19CE">
              <w:rPr>
                <w:rFonts w:ascii="Times New Roman" w:hAnsi="Times New Roman"/>
                <w:b/>
                <w:sz w:val="22"/>
                <w:szCs w:val="22"/>
              </w:rPr>
              <w:t>YEAR 11 EXAMS</w:t>
            </w:r>
          </w:p>
          <w:p w:rsidR="00351A48" w:rsidRPr="004F19CE" w:rsidRDefault="00351A48" w:rsidP="004F19CE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Pr="00E637C1" w:rsidRDefault="00351A48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351A48" w:rsidRPr="00E637C1" w:rsidRDefault="00351A48" w:rsidP="004F19CE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351A48" w:rsidRPr="00E637C1" w:rsidTr="00351A48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Default="00351A48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  <w:p w:rsidR="00351A48" w:rsidRDefault="00351A48" w:rsidP="004F19CE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4F19CE">
              <w:rPr>
                <w:rFonts w:ascii="Times New Roman" w:hAnsi="Times New Roman"/>
                <w:b/>
                <w:sz w:val="22"/>
                <w:szCs w:val="22"/>
              </w:rPr>
              <w:t>YEAR 11 EXAMS</w:t>
            </w:r>
          </w:p>
          <w:p w:rsidR="00351A48" w:rsidRPr="00E637C1" w:rsidRDefault="00351A48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Pr="00E637C1" w:rsidRDefault="00351A48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351A48" w:rsidRPr="00E637C1" w:rsidTr="00351A48">
        <w:trPr>
          <w:trHeight w:val="632"/>
        </w:trPr>
        <w:tc>
          <w:tcPr>
            <w:tcW w:w="8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351A48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  <w:p w:rsidR="00351A48" w:rsidRPr="00E637C1" w:rsidRDefault="00351A48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603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Default="00351A48" w:rsidP="004F19CE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351A48" w:rsidRPr="00E637C1" w:rsidRDefault="00351A48" w:rsidP="004F19CE">
            <w:pPr>
              <w:rPr>
                <w:rFonts w:ascii="Times New Roman" w:hAnsi="Times New Roman"/>
                <w:sz w:val="22"/>
                <w:szCs w:val="22"/>
              </w:rPr>
            </w:pPr>
            <w:r w:rsidRPr="004F19CE">
              <w:rPr>
                <w:rFonts w:ascii="Times New Roman" w:hAnsi="Times New Roman"/>
                <w:b/>
                <w:sz w:val="22"/>
                <w:szCs w:val="22"/>
              </w:rPr>
              <w:t>START YEAR 12 METHODS UNITS 3 AND 4</w:t>
            </w:r>
          </w:p>
        </w:tc>
        <w:tc>
          <w:tcPr>
            <w:tcW w:w="279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351A48" w:rsidRPr="00E637C1" w:rsidRDefault="00351A48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5E2974" w:rsidRDefault="005E2974" w:rsidP="00F43E97">
      <w:pPr>
        <w:rPr>
          <w:rFonts w:ascii="Times New Roman" w:hAnsi="Times New Roman"/>
          <w:color w:val="000000" w:themeColor="text1"/>
          <w:sz w:val="22"/>
          <w:szCs w:val="22"/>
        </w:rPr>
      </w:pPr>
    </w:p>
    <w:p w:rsidR="009963DF" w:rsidRDefault="004F19CE" w:rsidP="009963DF">
      <w:r>
        <w:rPr>
          <w:rFonts w:ascii="Times New Roman" w:hAnsi="Times New Roman"/>
          <w:color w:val="000000" w:themeColor="text1"/>
          <w:sz w:val="22"/>
          <w:szCs w:val="22"/>
        </w:rPr>
        <w:t xml:space="preserve">Please note: </w:t>
      </w:r>
      <w:r w:rsidR="009963DF" w:rsidRPr="009963DF">
        <w:rPr>
          <w:rFonts w:ascii="Times New Roman" w:hAnsi="Times New Roman"/>
          <w:color w:val="000000" w:themeColor="text1"/>
          <w:sz w:val="22"/>
          <w:szCs w:val="22"/>
        </w:rPr>
        <w:t>This teaching p</w:t>
      </w:r>
      <w:r w:rsidR="001124AE">
        <w:rPr>
          <w:rFonts w:ascii="Times New Roman" w:hAnsi="Times New Roman"/>
          <w:color w:val="000000" w:themeColor="text1"/>
          <w:sz w:val="22"/>
          <w:szCs w:val="22"/>
        </w:rPr>
        <w:t>lan</w:t>
      </w:r>
      <w:r w:rsidR="009963DF" w:rsidRPr="009963DF">
        <w:rPr>
          <w:rFonts w:ascii="Times New Roman" w:hAnsi="Times New Roman"/>
          <w:color w:val="000000" w:themeColor="text1"/>
          <w:sz w:val="22"/>
          <w:szCs w:val="22"/>
        </w:rPr>
        <w:t xml:space="preserve"> is written specifically to the Mathematics Applications Year 11 syllabus and timeframes have been provided as a suggestion only. Please use this p</w:t>
      </w:r>
      <w:r w:rsidR="001662C8">
        <w:rPr>
          <w:rFonts w:ascii="Times New Roman" w:hAnsi="Times New Roman"/>
          <w:color w:val="000000" w:themeColor="text1"/>
          <w:sz w:val="22"/>
          <w:szCs w:val="22"/>
        </w:rPr>
        <w:t>lan</w:t>
      </w:r>
      <w:r w:rsidR="009963DF" w:rsidRPr="009963DF">
        <w:rPr>
          <w:rFonts w:ascii="Times New Roman" w:hAnsi="Times New Roman"/>
          <w:color w:val="000000" w:themeColor="text1"/>
          <w:sz w:val="22"/>
          <w:szCs w:val="22"/>
        </w:rPr>
        <w:t xml:space="preserve"> as a guide that can be altered to suit the needs of your students.</w:t>
      </w:r>
      <w:r w:rsidR="009963DF">
        <w:t xml:space="preserve"> </w:t>
      </w:r>
    </w:p>
    <w:p w:rsidR="00180F95" w:rsidRDefault="00180F95" w:rsidP="009963DF"/>
    <w:p w:rsidR="005960A6" w:rsidRDefault="005960A6" w:rsidP="005960A6">
      <w:pPr>
        <w:rPr>
          <w:rFonts w:ascii="Times New Roman" w:hAnsi="Times New Roman"/>
          <w:color w:val="000000" w:themeColor="text1"/>
          <w:sz w:val="20"/>
          <w:szCs w:val="20"/>
        </w:rPr>
      </w:pPr>
    </w:p>
    <w:p w:rsidR="005960A6" w:rsidRDefault="005960A6" w:rsidP="005960A6">
      <w:pPr>
        <w:rPr>
          <w:rFonts w:ascii="Times New Roman" w:hAnsi="Times New Roman"/>
          <w:color w:val="000000" w:themeColor="text1"/>
          <w:sz w:val="20"/>
          <w:szCs w:val="20"/>
        </w:rPr>
      </w:pPr>
    </w:p>
    <w:p w:rsidR="005F1D06" w:rsidRDefault="005F1D06">
      <w:pPr>
        <w:rPr>
          <w:rFonts w:ascii="HelveticaNeueLT Std" w:eastAsia="Times New Roman" w:hAnsi="HelveticaNeueLT Std" w:cs="Arial"/>
          <w:b/>
          <w:color w:val="00AEEF"/>
          <w:w w:val="90"/>
          <w:sz w:val="40"/>
          <w:szCs w:val="40"/>
          <w:lang w:val="en-AU" w:eastAsia="ja-JP"/>
        </w:rPr>
      </w:pPr>
      <w:r>
        <w:rPr>
          <w:caps/>
          <w:color w:val="00AEEF"/>
          <w:sz w:val="40"/>
          <w:szCs w:val="40"/>
        </w:rPr>
        <w:br w:type="page"/>
      </w:r>
      <w:bookmarkStart w:id="0" w:name="_GoBack"/>
      <w:bookmarkEnd w:id="0"/>
    </w:p>
    <w:p w:rsidR="00D440C3" w:rsidRPr="00444D4D" w:rsidRDefault="00D440C3" w:rsidP="005960A6">
      <w:pPr>
        <w:pStyle w:val="CHAPTTL"/>
        <w:spacing w:before="0" w:after="0"/>
        <w:rPr>
          <w:rFonts w:ascii="Arial" w:hAnsi="Arial"/>
          <w:caps w:val="0"/>
          <w:color w:val="00AEEF"/>
          <w:sz w:val="40"/>
          <w:szCs w:val="40"/>
        </w:rPr>
      </w:pPr>
      <w:r w:rsidRPr="00444D4D">
        <w:rPr>
          <w:rFonts w:ascii="Arial" w:hAnsi="Arial"/>
          <w:caps w:val="0"/>
          <w:color w:val="00AEEF"/>
          <w:sz w:val="40"/>
          <w:szCs w:val="40"/>
        </w:rPr>
        <w:lastRenderedPageBreak/>
        <w:t>Assessment schedule</w:t>
      </w:r>
    </w:p>
    <w:tbl>
      <w:tblPr>
        <w:tblW w:w="9630" w:type="dxa"/>
        <w:tblInd w:w="1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6300"/>
        <w:gridCol w:w="1710"/>
        <w:gridCol w:w="1620"/>
      </w:tblGrid>
      <w:tr w:rsidR="00D440C3" w:rsidRPr="00E637C1" w:rsidTr="00C85871">
        <w:trPr>
          <w:trHeight w:val="275"/>
        </w:trPr>
        <w:tc>
          <w:tcPr>
            <w:tcW w:w="6300" w:type="dxa"/>
            <w:tcBorders>
              <w:bottom w:val="single" w:sz="2" w:space="0" w:color="D9D9D9"/>
            </w:tcBorders>
            <w:shd w:val="clear" w:color="auto" w:fill="D9D9D9"/>
          </w:tcPr>
          <w:p w:rsidR="00D440C3" w:rsidRPr="00E637C1" w:rsidRDefault="00D440C3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Assessment item</w:t>
            </w:r>
          </w:p>
        </w:tc>
        <w:tc>
          <w:tcPr>
            <w:tcW w:w="1710" w:type="dxa"/>
            <w:tcBorders>
              <w:bottom w:val="single" w:sz="2" w:space="0" w:color="D9D9D9"/>
            </w:tcBorders>
            <w:shd w:val="clear" w:color="auto" w:fill="D9D9D9"/>
          </w:tcPr>
          <w:p w:rsidR="00D440C3" w:rsidRPr="00E637C1" w:rsidRDefault="00D440C3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Weighting</w:t>
            </w:r>
          </w:p>
        </w:tc>
        <w:tc>
          <w:tcPr>
            <w:tcW w:w="1620" w:type="dxa"/>
            <w:tcBorders>
              <w:bottom w:val="single" w:sz="2" w:space="0" w:color="D9D9D9"/>
            </w:tcBorders>
            <w:shd w:val="clear" w:color="auto" w:fill="D9D9D9"/>
          </w:tcPr>
          <w:p w:rsidR="00D440C3" w:rsidRPr="00E637C1" w:rsidRDefault="00D440C3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Your mark</w:t>
            </w: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3B4D35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D440C3" w:rsidRPr="00D440C3" w:rsidRDefault="00D440C3" w:rsidP="00D440C3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 w:rsidRPr="00D440C3">
              <w:rPr>
                <w:rFonts w:ascii="Times New Roman" w:hAnsi="Times New Roman"/>
                <w:b/>
                <w:sz w:val="22"/>
                <w:szCs w:val="22"/>
              </w:rPr>
              <w:t>Test 1</w:t>
            </w:r>
          </w:p>
          <w:p w:rsidR="00D440C3" w:rsidRPr="003B4D35" w:rsidRDefault="0012280A" w:rsidP="00D440C3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Formulae, percentages, i</w:t>
            </w:r>
            <w:r w:rsidR="00D440C3">
              <w:rPr>
                <w:rFonts w:ascii="Times New Roman" w:hAnsi="Times New Roman"/>
                <w:sz w:val="22"/>
                <w:szCs w:val="22"/>
              </w:rPr>
              <w:t>nterest</w:t>
            </w:r>
          </w:p>
          <w:p w:rsidR="00D440C3" w:rsidRPr="003B4D35" w:rsidRDefault="00D440C3" w:rsidP="00D440C3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B97A52" w:rsidRDefault="00B97A52" w:rsidP="00B97A52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D440C3" w:rsidRPr="00B97A52" w:rsidRDefault="00D440C3" w:rsidP="00B97A52">
            <w:pPr>
              <w:jc w:val="center"/>
              <w:rPr>
                <w:rFonts w:ascii="Times New Roman" w:hAnsi="Times New Roman"/>
                <w:color w:val="000000" w:themeColor="text1"/>
                <w:sz w:val="22"/>
                <w:szCs w:val="22"/>
              </w:rPr>
            </w:pPr>
            <w:r w:rsidRPr="00B97A52">
              <w:rPr>
                <w:rFonts w:ascii="Times New Roman" w:hAnsi="Times New Roman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3B4D35" w:rsidRDefault="00D440C3" w:rsidP="00B97A52">
            <w:pPr>
              <w:spacing w:line="276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  <w:p w:rsidR="00D440C3" w:rsidRPr="003B4D35" w:rsidRDefault="00D440C3" w:rsidP="00B97A5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D440C3" w:rsidRPr="003B4D35" w:rsidRDefault="00D440C3" w:rsidP="00B97A52">
            <w:pPr>
              <w:pStyle w:val="ListParagraph"/>
              <w:rPr>
                <w:rFonts w:ascii="Times New Roman" w:hAnsi="Times New Roman"/>
                <w:b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B97A52" w:rsidRDefault="00B97A52" w:rsidP="00B97A52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B97A52" w:rsidRPr="00D440C3" w:rsidRDefault="00B97A52" w:rsidP="00B97A52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Investigation</w:t>
            </w:r>
            <w:r w:rsidRPr="00D440C3">
              <w:rPr>
                <w:rFonts w:ascii="Times New Roman" w:hAnsi="Times New Roman"/>
                <w:b/>
                <w:sz w:val="22"/>
                <w:szCs w:val="22"/>
              </w:rPr>
              <w:t xml:space="preserve"> 1</w:t>
            </w:r>
          </w:p>
          <w:p w:rsidR="00B97A52" w:rsidRPr="003B4D35" w:rsidRDefault="00B97A52" w:rsidP="00B97A52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Finance</w:t>
            </w:r>
          </w:p>
          <w:p w:rsidR="00D440C3" w:rsidRPr="003B4D35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  <w:p w:rsidR="00B97A52" w:rsidRPr="00B97A52" w:rsidRDefault="00B97A52" w:rsidP="00B97A52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7A52">
              <w:rPr>
                <w:rFonts w:ascii="Times New Roman" w:hAnsi="Times New Roman"/>
                <w:sz w:val="22"/>
                <w:szCs w:val="22"/>
              </w:rPr>
              <w:t>10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3B4D35" w:rsidRDefault="00D440C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B97A52" w:rsidRDefault="00B97A52" w:rsidP="00B97A52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B97A52" w:rsidRPr="00D440C3" w:rsidRDefault="00B97A52" w:rsidP="00B97A52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Test 2</w:t>
            </w:r>
          </w:p>
          <w:p w:rsidR="00B97A52" w:rsidRPr="003B4D35" w:rsidRDefault="0012280A" w:rsidP="00B97A52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Finance, m</w:t>
            </w:r>
            <w:r w:rsidR="00B97A52">
              <w:rPr>
                <w:rFonts w:ascii="Times New Roman" w:hAnsi="Times New Roman"/>
                <w:sz w:val="22"/>
                <w:szCs w:val="22"/>
              </w:rPr>
              <w:t>atrices</w:t>
            </w:r>
          </w:p>
          <w:p w:rsidR="00D440C3" w:rsidRPr="003B4D35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pStyle w:val="ListParagraph"/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B97A52" w:rsidRPr="003B4D35" w:rsidRDefault="00B97A52" w:rsidP="00B97A52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B97A52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3B4D35" w:rsidRDefault="00D440C3" w:rsidP="00D440C3">
            <w:pP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227C0B" w:rsidRPr="00D440C3" w:rsidRDefault="00227C0B" w:rsidP="00227C0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Test 3</w:t>
            </w:r>
          </w:p>
          <w:p w:rsidR="00227C0B" w:rsidRPr="003B4D35" w:rsidRDefault="00227C0B" w:rsidP="00227C0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Pythagoras, </w:t>
            </w:r>
            <w:r w:rsidR="0012280A">
              <w:rPr>
                <w:rFonts w:ascii="Times New Roman" w:hAnsi="Times New Roman"/>
                <w:sz w:val="22"/>
                <w:szCs w:val="22"/>
              </w:rPr>
              <w:t>p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erimeter, </w:t>
            </w:r>
            <w:r w:rsidR="0012280A">
              <w:rPr>
                <w:rFonts w:ascii="Times New Roman" w:hAnsi="Times New Roman"/>
                <w:sz w:val="22"/>
                <w:szCs w:val="22"/>
              </w:rPr>
              <w:t>a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rea, </w:t>
            </w:r>
            <w:r w:rsidR="0012280A">
              <w:rPr>
                <w:rFonts w:ascii="Times New Roman" w:hAnsi="Times New Roman"/>
                <w:sz w:val="22"/>
                <w:szCs w:val="22"/>
              </w:rPr>
              <w:t>v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olume </w:t>
            </w:r>
          </w:p>
          <w:p w:rsidR="00227C0B" w:rsidRPr="003B4D35" w:rsidRDefault="00227C0B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227C0B" w:rsidRDefault="00227C0B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  <w:p w:rsidR="00D440C3" w:rsidRPr="00631D2D" w:rsidRDefault="00227C0B" w:rsidP="00227C0B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7A52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3B4D35" w:rsidRDefault="00D440C3" w:rsidP="00B97A52">
            <w:pPr>
              <w:pStyle w:val="ListParagraph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227C0B" w:rsidRDefault="00227C0B" w:rsidP="00227C0B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227C0B" w:rsidRPr="00D440C3" w:rsidRDefault="00227C0B" w:rsidP="00227C0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Revision assignment 1</w:t>
            </w:r>
          </w:p>
          <w:p w:rsidR="00227C0B" w:rsidRPr="003B4D35" w:rsidRDefault="00227C0B" w:rsidP="00227C0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All of unit 1</w:t>
            </w:r>
          </w:p>
          <w:p w:rsidR="00D440C3" w:rsidRPr="00E637C1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227C0B" w:rsidRDefault="00227C0B" w:rsidP="00227C0B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D440C3" w:rsidRPr="00631D2D" w:rsidRDefault="00227C0B" w:rsidP="00227C0B">
            <w:pPr>
              <w:jc w:val="center"/>
              <w:rPr>
                <w:rFonts w:ascii="Times New Roman" w:eastAsia="Times New Roman" w:hAnsi="Times New Roman"/>
                <w:iCs/>
                <w:sz w:val="22"/>
                <w:szCs w:val="22"/>
                <w:lang w:eastAsia="en-AU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631D2D" w:rsidRDefault="00D440C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227C0B" w:rsidRPr="00D440C3" w:rsidRDefault="00227C0B" w:rsidP="00227C0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Semester 1 exam</w:t>
            </w:r>
          </w:p>
          <w:p w:rsidR="00227C0B" w:rsidRPr="003B4D35" w:rsidRDefault="00227C0B" w:rsidP="00227C0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All of unit 1</w:t>
            </w:r>
          </w:p>
          <w:p w:rsidR="00227C0B" w:rsidRPr="00E637C1" w:rsidRDefault="00227C0B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227C0B" w:rsidRDefault="00227C0B" w:rsidP="00D440C3">
            <w:pPr>
              <w:pStyle w:val="ListParagraph"/>
              <w:rPr>
                <w:rFonts w:ascii="Times New Roman" w:hAnsi="Times New Roman"/>
                <w:sz w:val="22"/>
                <w:szCs w:val="22"/>
              </w:rPr>
            </w:pPr>
          </w:p>
          <w:p w:rsidR="00D440C3" w:rsidRPr="00631D2D" w:rsidRDefault="00227C0B" w:rsidP="00227C0B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15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631D2D" w:rsidRDefault="00D440C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845B37" w:rsidRPr="00D440C3" w:rsidRDefault="00845B37" w:rsidP="00845B37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Test 4</w:t>
            </w:r>
          </w:p>
          <w:p w:rsidR="00845B37" w:rsidRPr="003B4D35" w:rsidRDefault="00845B37" w:rsidP="00845B37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Univariate</w:t>
            </w:r>
            <w:proofErr w:type="spellEnd"/>
            <w:r w:rsidR="0012280A">
              <w:rPr>
                <w:rFonts w:ascii="Times New Roman" w:hAnsi="Times New Roman"/>
                <w:sz w:val="22"/>
                <w:szCs w:val="22"/>
              </w:rPr>
              <w:t xml:space="preserve"> data, </w:t>
            </w:r>
            <w:proofErr w:type="spellStart"/>
            <w:r w:rsidR="0012280A">
              <w:rPr>
                <w:rFonts w:ascii="Times New Roman" w:hAnsi="Times New Roman"/>
                <w:sz w:val="22"/>
                <w:szCs w:val="22"/>
              </w:rPr>
              <w:t>summarising</w:t>
            </w:r>
            <w:proofErr w:type="spellEnd"/>
            <w:r w:rsidR="0012280A">
              <w:rPr>
                <w:rFonts w:ascii="Times New Roman" w:hAnsi="Times New Roman"/>
                <w:sz w:val="22"/>
                <w:szCs w:val="22"/>
              </w:rPr>
              <w:t xml:space="preserve"> data, m</w:t>
            </w:r>
            <w:r>
              <w:rPr>
                <w:rFonts w:ascii="Times New Roman" w:hAnsi="Times New Roman"/>
                <w:sz w:val="22"/>
                <w:szCs w:val="22"/>
              </w:rPr>
              <w:t>easures of spread</w:t>
            </w:r>
          </w:p>
          <w:p w:rsidR="00845B37" w:rsidRPr="00E637C1" w:rsidRDefault="00845B37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pStyle w:val="ListParagraph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845B37" w:rsidRPr="00631D2D" w:rsidRDefault="00845B37" w:rsidP="00845B37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7A52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631D2D" w:rsidRDefault="00D440C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92486B" w:rsidRPr="00D440C3" w:rsidRDefault="0092486B" w:rsidP="0092486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Investigation</w:t>
            </w:r>
            <w:r w:rsidRPr="00D440C3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2</w:t>
            </w:r>
          </w:p>
          <w:p w:rsidR="0092486B" w:rsidRPr="003B4D35" w:rsidRDefault="0092486B" w:rsidP="0092486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Statistics</w:t>
            </w:r>
          </w:p>
          <w:p w:rsidR="0092486B" w:rsidRPr="004F19CE" w:rsidRDefault="0092486B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92486B" w:rsidRPr="004F19CE" w:rsidRDefault="0092486B" w:rsidP="0092486B">
            <w:pPr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7A52">
              <w:rPr>
                <w:rFonts w:ascii="Times New Roman" w:hAnsi="Times New Roman"/>
                <w:sz w:val="22"/>
                <w:szCs w:val="22"/>
              </w:rPr>
              <w:t>10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4F19CE" w:rsidRDefault="00D440C3" w:rsidP="00B97A52">
            <w:pPr>
              <w:pStyle w:val="ListParagraph"/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92486B" w:rsidRDefault="0092486B" w:rsidP="0092486B">
            <w:pPr>
              <w:rPr>
                <w:rFonts w:ascii="Times New Roman" w:hAnsi="Times New Roman"/>
                <w:b/>
                <w:sz w:val="22"/>
                <w:szCs w:val="22"/>
              </w:rPr>
            </w:pPr>
          </w:p>
          <w:p w:rsidR="0092486B" w:rsidRPr="00D440C3" w:rsidRDefault="0092486B" w:rsidP="0092486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Test 5</w:t>
            </w:r>
          </w:p>
          <w:p w:rsidR="0092486B" w:rsidRPr="003B4D35" w:rsidRDefault="0012280A" w:rsidP="0092486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Solving equations, linear and piecewise f</w:t>
            </w:r>
            <w:r w:rsidR="0092486B">
              <w:rPr>
                <w:rFonts w:ascii="Times New Roman" w:hAnsi="Times New Roman"/>
                <w:sz w:val="22"/>
                <w:szCs w:val="22"/>
              </w:rPr>
              <w:t>unctions</w:t>
            </w:r>
          </w:p>
          <w:p w:rsidR="00D440C3" w:rsidRPr="004F19CE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92486B" w:rsidRPr="004F19CE" w:rsidRDefault="0092486B" w:rsidP="0092486B">
            <w:pPr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97A52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4F19CE" w:rsidRDefault="00D440C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D440C3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Default="00D440C3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92486B" w:rsidRPr="00D440C3" w:rsidRDefault="0092486B" w:rsidP="0092486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Test 6</w:t>
            </w:r>
          </w:p>
          <w:p w:rsidR="0092486B" w:rsidRPr="003B4D35" w:rsidRDefault="0012280A" w:rsidP="0092486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Trigonometry and simultaneous e</w:t>
            </w:r>
            <w:r w:rsidR="0092486B">
              <w:rPr>
                <w:rFonts w:ascii="Times New Roman" w:hAnsi="Times New Roman"/>
                <w:sz w:val="22"/>
                <w:szCs w:val="22"/>
              </w:rPr>
              <w:t>quations</w:t>
            </w:r>
          </w:p>
          <w:p w:rsidR="0092486B" w:rsidRPr="004F19CE" w:rsidRDefault="0092486B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92486B" w:rsidRDefault="0092486B" w:rsidP="0092486B">
            <w:pPr>
              <w:pStyle w:val="ListParagraph"/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D440C3" w:rsidRPr="0092486B" w:rsidRDefault="0092486B" w:rsidP="0092486B">
            <w:pPr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92486B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D440C3" w:rsidRPr="004F19CE" w:rsidRDefault="00D440C3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92486B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92486B" w:rsidRDefault="0092486B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92486B" w:rsidRPr="00D440C3" w:rsidRDefault="0092486B" w:rsidP="0092486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Revision assignment 2</w:t>
            </w:r>
          </w:p>
          <w:p w:rsidR="0092486B" w:rsidRPr="003B4D35" w:rsidRDefault="0092486B" w:rsidP="0092486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All of units 1 and 2</w:t>
            </w:r>
          </w:p>
          <w:p w:rsidR="0092486B" w:rsidRDefault="0092486B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92486B" w:rsidRDefault="0092486B" w:rsidP="0092486B">
            <w:pPr>
              <w:pStyle w:val="ListParagraph"/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92486B" w:rsidRPr="0092486B" w:rsidRDefault="0092486B" w:rsidP="0092486B">
            <w:pPr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92486B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92486B" w:rsidRPr="004F19CE" w:rsidRDefault="0092486B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  <w:tr w:rsidR="0092486B" w:rsidRPr="00E637C1" w:rsidTr="00C85871">
        <w:trPr>
          <w:trHeight w:val="632"/>
        </w:trPr>
        <w:tc>
          <w:tcPr>
            <w:tcW w:w="630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92486B" w:rsidRDefault="0092486B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  <w:p w:rsidR="0092486B" w:rsidRPr="00D440C3" w:rsidRDefault="0092486B" w:rsidP="0092486B">
            <w:pPr>
              <w:rPr>
                <w:rFonts w:ascii="Times New Roman" w:hAnsi="Times New Roman"/>
                <w:b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</w:rPr>
              <w:t>Final examination</w:t>
            </w:r>
          </w:p>
          <w:p w:rsidR="0092486B" w:rsidRPr="003B4D35" w:rsidRDefault="0092486B" w:rsidP="0092486B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All of units 1 and 2</w:t>
            </w:r>
          </w:p>
          <w:p w:rsidR="0092486B" w:rsidRDefault="0092486B" w:rsidP="00D440C3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92486B" w:rsidRDefault="0092486B" w:rsidP="0092486B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92486B" w:rsidRPr="0092486B" w:rsidRDefault="0092486B" w:rsidP="0092486B">
            <w:pPr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92486B">
              <w:rPr>
                <w:rFonts w:ascii="Times New Roman" w:hAnsi="Times New Roman"/>
                <w:sz w:val="22"/>
                <w:szCs w:val="22"/>
              </w:rPr>
              <w:t>25</w:t>
            </w:r>
          </w:p>
        </w:tc>
        <w:tc>
          <w:tcPr>
            <w:tcW w:w="1620" w:type="dxa"/>
            <w:tcBorders>
              <w:top w:val="single" w:sz="2" w:space="0" w:color="D9D9D9"/>
              <w:left w:val="single" w:sz="2" w:space="0" w:color="D9D9D9"/>
              <w:bottom w:val="single" w:sz="2" w:space="0" w:color="D9D9D9"/>
              <w:right w:val="single" w:sz="2" w:space="0" w:color="D9D9D9"/>
            </w:tcBorders>
            <w:shd w:val="clear" w:color="auto" w:fill="FFFFFF"/>
          </w:tcPr>
          <w:p w:rsidR="0092486B" w:rsidRPr="004F19CE" w:rsidRDefault="0092486B" w:rsidP="00D440C3">
            <w:pPr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92486B" w:rsidRPr="00356D10" w:rsidRDefault="0092486B" w:rsidP="00F43E97">
      <w:pPr>
        <w:rPr>
          <w:rFonts w:ascii="Times New Roman" w:hAnsi="Times New Roman"/>
          <w:color w:val="000000" w:themeColor="text1"/>
          <w:sz w:val="22"/>
          <w:szCs w:val="22"/>
        </w:rPr>
      </w:pPr>
    </w:p>
    <w:sectPr w:rsidR="0092486B" w:rsidRPr="00356D10" w:rsidSect="00146685">
      <w:headerReference w:type="default" r:id="rId9"/>
      <w:footerReference w:type="default" r:id="rId10"/>
      <w:pgSz w:w="11900" w:h="16840"/>
      <w:pgMar w:top="1843" w:right="1268" w:bottom="1440" w:left="1276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FA7" w:rsidRDefault="006D0FA7" w:rsidP="00817B1F">
      <w:r>
        <w:separator/>
      </w:r>
    </w:p>
  </w:endnote>
  <w:endnote w:type="continuationSeparator" w:id="0">
    <w:p w:rsidR="006D0FA7" w:rsidRDefault="006D0FA7" w:rsidP="00817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LT St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ime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FA7" w:rsidRPr="00895A3F" w:rsidRDefault="006D0FA7" w:rsidP="001566DF">
    <w:pPr>
      <w:tabs>
        <w:tab w:val="left" w:pos="4608"/>
        <w:tab w:val="left" w:pos="7800"/>
      </w:tabs>
      <w:rPr>
        <w:rFonts w:ascii="Helvetica" w:hAnsi="Helvetica"/>
        <w:spacing w:val="-2"/>
        <w:sz w:val="14"/>
        <w:szCs w:val="14"/>
      </w:rPr>
    </w:pPr>
    <w:r w:rsidRPr="00895A3F">
      <w:rPr>
        <w:rFonts w:ascii="Helvetica" w:hAnsi="Helvetica"/>
        <w:spacing w:val="-2"/>
        <w:sz w:val="14"/>
        <w:szCs w:val="14"/>
      </w:rPr>
      <w:sym w:font="Symbol" w:char="F0E3"/>
    </w:r>
    <w:r w:rsidRPr="00895A3F">
      <w:rPr>
        <w:rFonts w:ascii="Helvetica" w:hAnsi="Helvetica"/>
        <w:spacing w:val="-2"/>
        <w:sz w:val="14"/>
        <w:szCs w:val="14"/>
      </w:rPr>
      <w:t xml:space="preserve"> Cengage</w:t>
    </w:r>
    <w:r>
      <w:rPr>
        <w:rFonts w:ascii="Helvetica" w:hAnsi="Helvetica"/>
        <w:spacing w:val="-2"/>
        <w:sz w:val="14"/>
        <w:szCs w:val="14"/>
      </w:rPr>
      <w:t xml:space="preserve"> Learning Australia Pty Ltd 2014</w:t>
    </w:r>
    <w:r>
      <w:rPr>
        <w:rFonts w:ascii="HelveticaNeueLT Std" w:hAnsi="HelveticaNeueLT Std"/>
        <w:spacing w:val="-2"/>
        <w:sz w:val="14"/>
        <w:szCs w:val="14"/>
      </w:rPr>
      <w:tab/>
    </w:r>
    <w:r>
      <w:rPr>
        <w:rFonts w:ascii="HelveticaNeueLT Std" w:hAnsi="HelveticaNeueLT Std"/>
        <w:spacing w:val="-2"/>
        <w:sz w:val="14"/>
        <w:szCs w:val="14"/>
      </w:rPr>
      <w:tab/>
    </w:r>
    <w:r>
      <w:rPr>
        <w:rFonts w:ascii="HelveticaNeueLT Std" w:hAnsi="HelveticaNeueLT Std"/>
        <w:spacing w:val="-2"/>
        <w:sz w:val="14"/>
        <w:szCs w:val="14"/>
      </w:rPr>
      <w:tab/>
    </w:r>
    <w:r w:rsidRPr="00895A3F">
      <w:rPr>
        <w:rFonts w:ascii="Helvetica" w:hAnsi="Helvetica"/>
        <w:spacing w:val="-2"/>
        <w:sz w:val="14"/>
        <w:szCs w:val="14"/>
      </w:rPr>
      <w:t>www.nelsonnet.com.au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FA7" w:rsidRDefault="006D0FA7" w:rsidP="00817B1F">
      <w:r>
        <w:separator/>
      </w:r>
    </w:p>
  </w:footnote>
  <w:footnote w:type="continuationSeparator" w:id="0">
    <w:p w:rsidR="006D0FA7" w:rsidRDefault="006D0FA7" w:rsidP="00817B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FA7" w:rsidRPr="002F33B3" w:rsidRDefault="006D0FA7" w:rsidP="00146685">
    <w:pPr>
      <w:pStyle w:val="Header"/>
      <w:tabs>
        <w:tab w:val="clear" w:pos="4320"/>
        <w:tab w:val="clear" w:pos="8640"/>
      </w:tabs>
      <w:spacing w:before="240"/>
      <w:ind w:left="7920" w:right="240"/>
      <w:rPr>
        <w:rFonts w:ascii="Arial" w:hAnsi="Arial" w:cs="Arial"/>
        <w:b/>
        <w:sz w:val="20"/>
        <w:szCs w:val="20"/>
      </w:rPr>
    </w:pPr>
    <w:r>
      <w:rPr>
        <w:rFonts w:ascii="HelveticaNeueLT Std" w:hAnsi="HelveticaNeueLT Std"/>
        <w:b/>
        <w:noProof/>
        <w:sz w:val="20"/>
        <w:szCs w:val="20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-140761</wp:posOffset>
          </wp:positionH>
          <wp:positionV relativeFrom="paragraph">
            <wp:posOffset>97175</wp:posOffset>
          </wp:positionV>
          <wp:extent cx="2026567" cy="509047"/>
          <wp:effectExtent l="19050" t="0" r="0" b="0"/>
          <wp:wrapNone/>
          <wp:docPr id="2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6567" cy="50904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HelveticaNeueLT Std" w:hAnsi="HelveticaNeueLT Std"/>
        <w:b/>
        <w:noProof/>
        <w:sz w:val="20"/>
        <w:szCs w:val="20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462280</wp:posOffset>
          </wp:positionH>
          <wp:positionV relativeFrom="paragraph">
            <wp:posOffset>97155</wp:posOffset>
          </wp:positionV>
          <wp:extent cx="5589270" cy="301625"/>
          <wp:effectExtent l="19050" t="0" r="0" b="0"/>
          <wp:wrapNone/>
          <wp:docPr id="1" name="Picture 1" descr="TopicTest_Bar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opicTest_Bar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9270" cy="301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HelveticaNeueLT Std" w:hAnsi="HelveticaNeueLT Std"/>
        <w:b/>
        <w:sz w:val="20"/>
        <w:szCs w:val="20"/>
      </w:rPr>
      <w:t xml:space="preserve">        </w:t>
    </w:r>
    <w:r w:rsidR="002F33B3">
      <w:rPr>
        <w:rFonts w:ascii="HelveticaNeueLT Std" w:hAnsi="HelveticaNeueLT Std"/>
        <w:b/>
        <w:sz w:val="20"/>
        <w:szCs w:val="20"/>
      </w:rPr>
      <w:t xml:space="preserve"> </w:t>
    </w:r>
    <w:r w:rsidR="00160DBB" w:rsidRPr="002F33B3">
      <w:rPr>
        <w:rFonts w:ascii="Arial" w:hAnsi="Arial" w:cs="Arial"/>
        <w:b/>
        <w:sz w:val="20"/>
        <w:szCs w:val="20"/>
      </w:rPr>
      <w:fldChar w:fldCharType="begin"/>
    </w:r>
    <w:r w:rsidRPr="002F33B3">
      <w:rPr>
        <w:rFonts w:ascii="Arial" w:hAnsi="Arial" w:cs="Arial"/>
        <w:b/>
        <w:sz w:val="20"/>
        <w:szCs w:val="20"/>
      </w:rPr>
      <w:instrText xml:space="preserve"> PAGE </w:instrText>
    </w:r>
    <w:r w:rsidR="00160DBB" w:rsidRPr="002F33B3">
      <w:rPr>
        <w:rFonts w:ascii="Arial" w:hAnsi="Arial" w:cs="Arial"/>
        <w:b/>
        <w:sz w:val="20"/>
        <w:szCs w:val="20"/>
      </w:rPr>
      <w:fldChar w:fldCharType="separate"/>
    </w:r>
    <w:r w:rsidR="002F33B3">
      <w:rPr>
        <w:rFonts w:ascii="Arial" w:hAnsi="Arial" w:cs="Arial"/>
        <w:b/>
        <w:noProof/>
        <w:sz w:val="20"/>
        <w:szCs w:val="20"/>
      </w:rPr>
      <w:t>8</w:t>
    </w:r>
    <w:r w:rsidR="00160DBB" w:rsidRPr="002F33B3">
      <w:rPr>
        <w:rFonts w:ascii="Arial" w:hAnsi="Arial" w:cs="Arial"/>
        <w:b/>
        <w:sz w:val="20"/>
        <w:szCs w:val="20"/>
      </w:rPr>
      <w:fldChar w:fldCharType="end"/>
    </w:r>
    <w:r w:rsidRPr="002F33B3">
      <w:rPr>
        <w:rFonts w:ascii="Arial" w:hAnsi="Arial" w:cs="Arial"/>
        <w:b/>
        <w:sz w:val="20"/>
        <w:szCs w:val="20"/>
      </w:rPr>
      <w:t xml:space="preserve"> of 10</w:t>
    </w:r>
  </w:p>
  <w:p w:rsidR="006D0FA7" w:rsidRDefault="006D0FA7" w:rsidP="00A262BF">
    <w:pPr>
      <w:pStyle w:val="Header"/>
    </w:pPr>
  </w:p>
  <w:p w:rsidR="006D0FA7" w:rsidRPr="00A262BF" w:rsidRDefault="006D0FA7" w:rsidP="00A262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F3D6D"/>
    <w:multiLevelType w:val="multilevel"/>
    <w:tmpl w:val="8E0AA83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 w:themeColor="text1"/>
      </w:rPr>
    </w:lvl>
  </w:abstractNum>
  <w:abstractNum w:abstractNumId="1">
    <w:nsid w:val="27F1145A"/>
    <w:multiLevelType w:val="hybridMultilevel"/>
    <w:tmpl w:val="5DBEAF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3D55A9"/>
    <w:multiLevelType w:val="hybridMultilevel"/>
    <w:tmpl w:val="E458C900"/>
    <w:lvl w:ilvl="0" w:tplc="0C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>
    <w:nsid w:val="2A373DCA"/>
    <w:multiLevelType w:val="hybridMultilevel"/>
    <w:tmpl w:val="09E878B6"/>
    <w:lvl w:ilvl="0" w:tplc="0C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>
    <w:nsid w:val="2B48296B"/>
    <w:multiLevelType w:val="hybridMultilevel"/>
    <w:tmpl w:val="50820D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472BFD"/>
    <w:multiLevelType w:val="hybridMultilevel"/>
    <w:tmpl w:val="189457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0E5969"/>
    <w:multiLevelType w:val="hybridMultilevel"/>
    <w:tmpl w:val="CA3855FC"/>
    <w:lvl w:ilvl="0" w:tplc="0C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AC7268"/>
    <w:multiLevelType w:val="hybridMultilevel"/>
    <w:tmpl w:val="C46E39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4B1192"/>
    <w:multiLevelType w:val="hybridMultilevel"/>
    <w:tmpl w:val="1B40E286"/>
    <w:lvl w:ilvl="0" w:tplc="0C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9">
    <w:nsid w:val="64BA0FE4"/>
    <w:multiLevelType w:val="hybridMultilevel"/>
    <w:tmpl w:val="8DA6B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3904FA"/>
    <w:multiLevelType w:val="hybridMultilevel"/>
    <w:tmpl w:val="2AB492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18441B"/>
    <w:multiLevelType w:val="hybridMultilevel"/>
    <w:tmpl w:val="0FE06D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5E33D3"/>
    <w:multiLevelType w:val="multilevel"/>
    <w:tmpl w:val="B3AC70E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77EF6964"/>
    <w:multiLevelType w:val="hybridMultilevel"/>
    <w:tmpl w:val="D13461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3"/>
  </w:num>
  <w:num w:numId="5">
    <w:abstractNumId w:val="10"/>
  </w:num>
  <w:num w:numId="6">
    <w:abstractNumId w:val="7"/>
  </w:num>
  <w:num w:numId="7">
    <w:abstractNumId w:val="3"/>
  </w:num>
  <w:num w:numId="8">
    <w:abstractNumId w:val="1"/>
  </w:num>
  <w:num w:numId="9">
    <w:abstractNumId w:val="11"/>
  </w:num>
  <w:num w:numId="10">
    <w:abstractNumId w:val="5"/>
  </w:num>
  <w:num w:numId="11">
    <w:abstractNumId w:val="4"/>
  </w:num>
  <w:num w:numId="12">
    <w:abstractNumId w:val="12"/>
  </w:num>
  <w:num w:numId="13">
    <w:abstractNumId w:val="0"/>
  </w:num>
  <w:num w:numId="14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296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7B1F"/>
    <w:rsid w:val="00000165"/>
    <w:rsid w:val="00000612"/>
    <w:rsid w:val="00001209"/>
    <w:rsid w:val="00001CA6"/>
    <w:rsid w:val="000025E9"/>
    <w:rsid w:val="00002D84"/>
    <w:rsid w:val="00003188"/>
    <w:rsid w:val="00003C06"/>
    <w:rsid w:val="00004250"/>
    <w:rsid w:val="00004535"/>
    <w:rsid w:val="00004D3C"/>
    <w:rsid w:val="0000568A"/>
    <w:rsid w:val="0000573E"/>
    <w:rsid w:val="00006C50"/>
    <w:rsid w:val="0000712D"/>
    <w:rsid w:val="00007321"/>
    <w:rsid w:val="00012EA5"/>
    <w:rsid w:val="00013588"/>
    <w:rsid w:val="000139BB"/>
    <w:rsid w:val="000146DC"/>
    <w:rsid w:val="000162F6"/>
    <w:rsid w:val="000176E7"/>
    <w:rsid w:val="000177EB"/>
    <w:rsid w:val="00017BC1"/>
    <w:rsid w:val="000203FF"/>
    <w:rsid w:val="00020647"/>
    <w:rsid w:val="000213C4"/>
    <w:rsid w:val="000232CD"/>
    <w:rsid w:val="00023E1C"/>
    <w:rsid w:val="0002484F"/>
    <w:rsid w:val="00025DD7"/>
    <w:rsid w:val="00025F55"/>
    <w:rsid w:val="000260AD"/>
    <w:rsid w:val="0002623E"/>
    <w:rsid w:val="00026593"/>
    <w:rsid w:val="00026B07"/>
    <w:rsid w:val="00027462"/>
    <w:rsid w:val="0002774B"/>
    <w:rsid w:val="00031570"/>
    <w:rsid w:val="000325D5"/>
    <w:rsid w:val="000332B6"/>
    <w:rsid w:val="00033C68"/>
    <w:rsid w:val="00033ED8"/>
    <w:rsid w:val="00034886"/>
    <w:rsid w:val="00036C0C"/>
    <w:rsid w:val="000371C6"/>
    <w:rsid w:val="00037F85"/>
    <w:rsid w:val="00040415"/>
    <w:rsid w:val="00041F00"/>
    <w:rsid w:val="0004296F"/>
    <w:rsid w:val="00046026"/>
    <w:rsid w:val="00046992"/>
    <w:rsid w:val="00046B56"/>
    <w:rsid w:val="00046F05"/>
    <w:rsid w:val="00046F3C"/>
    <w:rsid w:val="0004791A"/>
    <w:rsid w:val="000479A0"/>
    <w:rsid w:val="00047FEB"/>
    <w:rsid w:val="00050318"/>
    <w:rsid w:val="0005064C"/>
    <w:rsid w:val="00050F5B"/>
    <w:rsid w:val="0005223F"/>
    <w:rsid w:val="000522A9"/>
    <w:rsid w:val="00052B87"/>
    <w:rsid w:val="0005375F"/>
    <w:rsid w:val="00053925"/>
    <w:rsid w:val="00053CE2"/>
    <w:rsid w:val="0005464E"/>
    <w:rsid w:val="00055BAC"/>
    <w:rsid w:val="00056163"/>
    <w:rsid w:val="0005767E"/>
    <w:rsid w:val="00057FFC"/>
    <w:rsid w:val="00060838"/>
    <w:rsid w:val="000649F8"/>
    <w:rsid w:val="00064F1F"/>
    <w:rsid w:val="00065A5A"/>
    <w:rsid w:val="00070149"/>
    <w:rsid w:val="00070A4C"/>
    <w:rsid w:val="000718F6"/>
    <w:rsid w:val="00071CB6"/>
    <w:rsid w:val="00071E2A"/>
    <w:rsid w:val="0007385E"/>
    <w:rsid w:val="000738D5"/>
    <w:rsid w:val="00075B89"/>
    <w:rsid w:val="00076A67"/>
    <w:rsid w:val="0008132D"/>
    <w:rsid w:val="00083472"/>
    <w:rsid w:val="00084428"/>
    <w:rsid w:val="00084B58"/>
    <w:rsid w:val="00087AF1"/>
    <w:rsid w:val="00090084"/>
    <w:rsid w:val="0009063C"/>
    <w:rsid w:val="000917DF"/>
    <w:rsid w:val="0009438E"/>
    <w:rsid w:val="000961F9"/>
    <w:rsid w:val="0009725E"/>
    <w:rsid w:val="000A017D"/>
    <w:rsid w:val="000A034D"/>
    <w:rsid w:val="000A138A"/>
    <w:rsid w:val="000A19A1"/>
    <w:rsid w:val="000A2813"/>
    <w:rsid w:val="000A30A5"/>
    <w:rsid w:val="000A35A0"/>
    <w:rsid w:val="000A48F8"/>
    <w:rsid w:val="000A532F"/>
    <w:rsid w:val="000A5ED8"/>
    <w:rsid w:val="000B0A04"/>
    <w:rsid w:val="000B146A"/>
    <w:rsid w:val="000B314C"/>
    <w:rsid w:val="000B3234"/>
    <w:rsid w:val="000B40A2"/>
    <w:rsid w:val="000B4AEC"/>
    <w:rsid w:val="000B5C1F"/>
    <w:rsid w:val="000B66D5"/>
    <w:rsid w:val="000B6FC8"/>
    <w:rsid w:val="000B7548"/>
    <w:rsid w:val="000B7CB6"/>
    <w:rsid w:val="000C0891"/>
    <w:rsid w:val="000C0A8D"/>
    <w:rsid w:val="000C0EF8"/>
    <w:rsid w:val="000C15C5"/>
    <w:rsid w:val="000C17B8"/>
    <w:rsid w:val="000C24E6"/>
    <w:rsid w:val="000C3C7E"/>
    <w:rsid w:val="000C561F"/>
    <w:rsid w:val="000D009F"/>
    <w:rsid w:val="000D0CC9"/>
    <w:rsid w:val="000D232F"/>
    <w:rsid w:val="000D2D08"/>
    <w:rsid w:val="000D2D31"/>
    <w:rsid w:val="000D3500"/>
    <w:rsid w:val="000D35DF"/>
    <w:rsid w:val="000D3633"/>
    <w:rsid w:val="000D3F51"/>
    <w:rsid w:val="000D3F82"/>
    <w:rsid w:val="000D43C9"/>
    <w:rsid w:val="000D44E1"/>
    <w:rsid w:val="000D4BBD"/>
    <w:rsid w:val="000D6183"/>
    <w:rsid w:val="000D634C"/>
    <w:rsid w:val="000D73B1"/>
    <w:rsid w:val="000D7AE5"/>
    <w:rsid w:val="000D7C0B"/>
    <w:rsid w:val="000D7DC2"/>
    <w:rsid w:val="000D7FC7"/>
    <w:rsid w:val="000E03D4"/>
    <w:rsid w:val="000E122F"/>
    <w:rsid w:val="000E1371"/>
    <w:rsid w:val="000E2DFB"/>
    <w:rsid w:val="000E342E"/>
    <w:rsid w:val="000E41CB"/>
    <w:rsid w:val="000E52B2"/>
    <w:rsid w:val="000E5B21"/>
    <w:rsid w:val="000E5E93"/>
    <w:rsid w:val="000E6EB7"/>
    <w:rsid w:val="000E716D"/>
    <w:rsid w:val="000E787D"/>
    <w:rsid w:val="000F01B2"/>
    <w:rsid w:val="000F0902"/>
    <w:rsid w:val="000F0F46"/>
    <w:rsid w:val="000F1557"/>
    <w:rsid w:val="000F339B"/>
    <w:rsid w:val="000F4EA1"/>
    <w:rsid w:val="000F5313"/>
    <w:rsid w:val="000F698E"/>
    <w:rsid w:val="001009BA"/>
    <w:rsid w:val="00101922"/>
    <w:rsid w:val="0010316D"/>
    <w:rsid w:val="0010332F"/>
    <w:rsid w:val="0010359C"/>
    <w:rsid w:val="001046E6"/>
    <w:rsid w:val="00104B72"/>
    <w:rsid w:val="00104F5C"/>
    <w:rsid w:val="001056ED"/>
    <w:rsid w:val="00106192"/>
    <w:rsid w:val="00110145"/>
    <w:rsid w:val="001104CA"/>
    <w:rsid w:val="00110ECC"/>
    <w:rsid w:val="00111206"/>
    <w:rsid w:val="001124AE"/>
    <w:rsid w:val="00112B97"/>
    <w:rsid w:val="00112C3B"/>
    <w:rsid w:val="00112D93"/>
    <w:rsid w:val="001133DE"/>
    <w:rsid w:val="00114C91"/>
    <w:rsid w:val="00116672"/>
    <w:rsid w:val="00116830"/>
    <w:rsid w:val="00117660"/>
    <w:rsid w:val="00117B22"/>
    <w:rsid w:val="00120C37"/>
    <w:rsid w:val="00121DDF"/>
    <w:rsid w:val="00122059"/>
    <w:rsid w:val="0012280A"/>
    <w:rsid w:val="00123233"/>
    <w:rsid w:val="00124859"/>
    <w:rsid w:val="00124E49"/>
    <w:rsid w:val="00126C43"/>
    <w:rsid w:val="001312C6"/>
    <w:rsid w:val="00131560"/>
    <w:rsid w:val="00131965"/>
    <w:rsid w:val="00131967"/>
    <w:rsid w:val="0013223C"/>
    <w:rsid w:val="00133876"/>
    <w:rsid w:val="00134956"/>
    <w:rsid w:val="00135FB3"/>
    <w:rsid w:val="00136CAF"/>
    <w:rsid w:val="001373F2"/>
    <w:rsid w:val="00137FA7"/>
    <w:rsid w:val="001407E0"/>
    <w:rsid w:val="00140A34"/>
    <w:rsid w:val="00140C86"/>
    <w:rsid w:val="001417F8"/>
    <w:rsid w:val="00141B06"/>
    <w:rsid w:val="00142FDC"/>
    <w:rsid w:val="00143DB2"/>
    <w:rsid w:val="0014486B"/>
    <w:rsid w:val="00144A17"/>
    <w:rsid w:val="00146246"/>
    <w:rsid w:val="00146685"/>
    <w:rsid w:val="00147B4A"/>
    <w:rsid w:val="00147FC1"/>
    <w:rsid w:val="00150028"/>
    <w:rsid w:val="001521EB"/>
    <w:rsid w:val="00152647"/>
    <w:rsid w:val="00153338"/>
    <w:rsid w:val="00155D48"/>
    <w:rsid w:val="00156462"/>
    <w:rsid w:val="001565CE"/>
    <w:rsid w:val="001566DF"/>
    <w:rsid w:val="00156A48"/>
    <w:rsid w:val="00156AD1"/>
    <w:rsid w:val="00156B51"/>
    <w:rsid w:val="00157DAA"/>
    <w:rsid w:val="00160226"/>
    <w:rsid w:val="00160DBB"/>
    <w:rsid w:val="0016119A"/>
    <w:rsid w:val="00162074"/>
    <w:rsid w:val="00162541"/>
    <w:rsid w:val="00162A0A"/>
    <w:rsid w:val="00163034"/>
    <w:rsid w:val="00163620"/>
    <w:rsid w:val="00163732"/>
    <w:rsid w:val="00163C80"/>
    <w:rsid w:val="0016449B"/>
    <w:rsid w:val="00164CBB"/>
    <w:rsid w:val="00164CE1"/>
    <w:rsid w:val="001652EB"/>
    <w:rsid w:val="00165AC0"/>
    <w:rsid w:val="00165C0B"/>
    <w:rsid w:val="00165D42"/>
    <w:rsid w:val="001662C8"/>
    <w:rsid w:val="00167C58"/>
    <w:rsid w:val="0017081B"/>
    <w:rsid w:val="00171554"/>
    <w:rsid w:val="001716FE"/>
    <w:rsid w:val="00173460"/>
    <w:rsid w:val="001739AB"/>
    <w:rsid w:val="00174354"/>
    <w:rsid w:val="00174D7B"/>
    <w:rsid w:val="001761A7"/>
    <w:rsid w:val="0018025F"/>
    <w:rsid w:val="00180516"/>
    <w:rsid w:val="0018086D"/>
    <w:rsid w:val="00180927"/>
    <w:rsid w:val="00180A31"/>
    <w:rsid w:val="00180DD3"/>
    <w:rsid w:val="00180EFF"/>
    <w:rsid w:val="00180F95"/>
    <w:rsid w:val="00182A1C"/>
    <w:rsid w:val="00190B72"/>
    <w:rsid w:val="00190B8D"/>
    <w:rsid w:val="00191F39"/>
    <w:rsid w:val="0019215B"/>
    <w:rsid w:val="0019295F"/>
    <w:rsid w:val="00193ABE"/>
    <w:rsid w:val="00193F6E"/>
    <w:rsid w:val="001947AE"/>
    <w:rsid w:val="00195B77"/>
    <w:rsid w:val="001973A7"/>
    <w:rsid w:val="001A0438"/>
    <w:rsid w:val="001A05DE"/>
    <w:rsid w:val="001A0669"/>
    <w:rsid w:val="001A1F24"/>
    <w:rsid w:val="001A219A"/>
    <w:rsid w:val="001A21D4"/>
    <w:rsid w:val="001A387D"/>
    <w:rsid w:val="001A4B74"/>
    <w:rsid w:val="001A5FE0"/>
    <w:rsid w:val="001A64DF"/>
    <w:rsid w:val="001A686A"/>
    <w:rsid w:val="001B266C"/>
    <w:rsid w:val="001B26D7"/>
    <w:rsid w:val="001B3F94"/>
    <w:rsid w:val="001B46BF"/>
    <w:rsid w:val="001B4C4A"/>
    <w:rsid w:val="001B50F2"/>
    <w:rsid w:val="001B526A"/>
    <w:rsid w:val="001B5CF3"/>
    <w:rsid w:val="001B6B24"/>
    <w:rsid w:val="001B728E"/>
    <w:rsid w:val="001C0AE9"/>
    <w:rsid w:val="001C102F"/>
    <w:rsid w:val="001C2451"/>
    <w:rsid w:val="001C2690"/>
    <w:rsid w:val="001C3CE0"/>
    <w:rsid w:val="001C409F"/>
    <w:rsid w:val="001C55A0"/>
    <w:rsid w:val="001C5EE2"/>
    <w:rsid w:val="001C6D9D"/>
    <w:rsid w:val="001C7649"/>
    <w:rsid w:val="001C7DF4"/>
    <w:rsid w:val="001C7FED"/>
    <w:rsid w:val="001D0AB2"/>
    <w:rsid w:val="001D1904"/>
    <w:rsid w:val="001D3334"/>
    <w:rsid w:val="001D4C65"/>
    <w:rsid w:val="001D5396"/>
    <w:rsid w:val="001D5E0D"/>
    <w:rsid w:val="001E04BD"/>
    <w:rsid w:val="001E190C"/>
    <w:rsid w:val="001E19D2"/>
    <w:rsid w:val="001E2291"/>
    <w:rsid w:val="001E4148"/>
    <w:rsid w:val="001E533A"/>
    <w:rsid w:val="001E5359"/>
    <w:rsid w:val="001E54D4"/>
    <w:rsid w:val="001E7B8B"/>
    <w:rsid w:val="001F02F6"/>
    <w:rsid w:val="001F101A"/>
    <w:rsid w:val="001F1C8B"/>
    <w:rsid w:val="001F1E9C"/>
    <w:rsid w:val="001F207D"/>
    <w:rsid w:val="001F34DA"/>
    <w:rsid w:val="001F3EF5"/>
    <w:rsid w:val="001F5174"/>
    <w:rsid w:val="001F556B"/>
    <w:rsid w:val="001F5B6A"/>
    <w:rsid w:val="001F5D49"/>
    <w:rsid w:val="001F6F20"/>
    <w:rsid w:val="001F6FD6"/>
    <w:rsid w:val="001F7232"/>
    <w:rsid w:val="001F7EA4"/>
    <w:rsid w:val="001F7F9A"/>
    <w:rsid w:val="00200754"/>
    <w:rsid w:val="00201926"/>
    <w:rsid w:val="00202D06"/>
    <w:rsid w:val="00203535"/>
    <w:rsid w:val="00204846"/>
    <w:rsid w:val="00204F7F"/>
    <w:rsid w:val="002061D6"/>
    <w:rsid w:val="00206861"/>
    <w:rsid w:val="00206A3B"/>
    <w:rsid w:val="00207EE3"/>
    <w:rsid w:val="002107A3"/>
    <w:rsid w:val="00210B89"/>
    <w:rsid w:val="00212A39"/>
    <w:rsid w:val="002145B3"/>
    <w:rsid w:val="0021467C"/>
    <w:rsid w:val="0021508E"/>
    <w:rsid w:val="002157B5"/>
    <w:rsid w:val="00215BAC"/>
    <w:rsid w:val="00215FB5"/>
    <w:rsid w:val="002217C4"/>
    <w:rsid w:val="00221F04"/>
    <w:rsid w:val="002235FB"/>
    <w:rsid w:val="002244C7"/>
    <w:rsid w:val="002244D8"/>
    <w:rsid w:val="00225519"/>
    <w:rsid w:val="0022725F"/>
    <w:rsid w:val="002275B2"/>
    <w:rsid w:val="0022789A"/>
    <w:rsid w:val="00227C0B"/>
    <w:rsid w:val="00230B0C"/>
    <w:rsid w:val="00231910"/>
    <w:rsid w:val="00232101"/>
    <w:rsid w:val="00232EF2"/>
    <w:rsid w:val="00233C2F"/>
    <w:rsid w:val="00234065"/>
    <w:rsid w:val="00235B6B"/>
    <w:rsid w:val="00237606"/>
    <w:rsid w:val="00237B1C"/>
    <w:rsid w:val="00240D27"/>
    <w:rsid w:val="002422E3"/>
    <w:rsid w:val="002448E7"/>
    <w:rsid w:val="00245C54"/>
    <w:rsid w:val="00246E79"/>
    <w:rsid w:val="002501F1"/>
    <w:rsid w:val="002505E4"/>
    <w:rsid w:val="00250E58"/>
    <w:rsid w:val="00251162"/>
    <w:rsid w:val="00255935"/>
    <w:rsid w:val="002562B4"/>
    <w:rsid w:val="002562EB"/>
    <w:rsid w:val="002574F4"/>
    <w:rsid w:val="002574FA"/>
    <w:rsid w:val="00260CE7"/>
    <w:rsid w:val="00261112"/>
    <w:rsid w:val="0026167F"/>
    <w:rsid w:val="002616EB"/>
    <w:rsid w:val="00263D6A"/>
    <w:rsid w:val="002655D2"/>
    <w:rsid w:val="002660F4"/>
    <w:rsid w:val="00266D1D"/>
    <w:rsid w:val="00267297"/>
    <w:rsid w:val="00270A36"/>
    <w:rsid w:val="00270CAF"/>
    <w:rsid w:val="002713D1"/>
    <w:rsid w:val="00271786"/>
    <w:rsid w:val="00272ECF"/>
    <w:rsid w:val="00273315"/>
    <w:rsid w:val="00277178"/>
    <w:rsid w:val="0027782C"/>
    <w:rsid w:val="0027790E"/>
    <w:rsid w:val="002808D1"/>
    <w:rsid w:val="00280B3F"/>
    <w:rsid w:val="002814D5"/>
    <w:rsid w:val="00281CE0"/>
    <w:rsid w:val="002829A0"/>
    <w:rsid w:val="002834EF"/>
    <w:rsid w:val="002835A5"/>
    <w:rsid w:val="002840A8"/>
    <w:rsid w:val="00284816"/>
    <w:rsid w:val="00285206"/>
    <w:rsid w:val="00285EAE"/>
    <w:rsid w:val="00286F88"/>
    <w:rsid w:val="00287DD6"/>
    <w:rsid w:val="00290F09"/>
    <w:rsid w:val="00291754"/>
    <w:rsid w:val="002922D0"/>
    <w:rsid w:val="002935FA"/>
    <w:rsid w:val="00294721"/>
    <w:rsid w:val="00295634"/>
    <w:rsid w:val="002957DF"/>
    <w:rsid w:val="002964A1"/>
    <w:rsid w:val="00297387"/>
    <w:rsid w:val="002979C5"/>
    <w:rsid w:val="002A0048"/>
    <w:rsid w:val="002A00E4"/>
    <w:rsid w:val="002A07CD"/>
    <w:rsid w:val="002A0C38"/>
    <w:rsid w:val="002A2107"/>
    <w:rsid w:val="002A3404"/>
    <w:rsid w:val="002A3CE6"/>
    <w:rsid w:val="002A46EE"/>
    <w:rsid w:val="002A4A4A"/>
    <w:rsid w:val="002A5A42"/>
    <w:rsid w:val="002A68A3"/>
    <w:rsid w:val="002A68DD"/>
    <w:rsid w:val="002A7117"/>
    <w:rsid w:val="002A7223"/>
    <w:rsid w:val="002B00E6"/>
    <w:rsid w:val="002B0EC6"/>
    <w:rsid w:val="002B27B6"/>
    <w:rsid w:val="002B3A5E"/>
    <w:rsid w:val="002B3E1F"/>
    <w:rsid w:val="002B3EAA"/>
    <w:rsid w:val="002B42BC"/>
    <w:rsid w:val="002B497F"/>
    <w:rsid w:val="002B49B5"/>
    <w:rsid w:val="002B54A4"/>
    <w:rsid w:val="002B5572"/>
    <w:rsid w:val="002B638C"/>
    <w:rsid w:val="002B63BE"/>
    <w:rsid w:val="002B6D39"/>
    <w:rsid w:val="002B7683"/>
    <w:rsid w:val="002C06DE"/>
    <w:rsid w:val="002C0B1F"/>
    <w:rsid w:val="002C0C75"/>
    <w:rsid w:val="002C206C"/>
    <w:rsid w:val="002C69DF"/>
    <w:rsid w:val="002C7DC3"/>
    <w:rsid w:val="002D00E4"/>
    <w:rsid w:val="002D042B"/>
    <w:rsid w:val="002D0BFF"/>
    <w:rsid w:val="002D0DFF"/>
    <w:rsid w:val="002D139D"/>
    <w:rsid w:val="002D1A2F"/>
    <w:rsid w:val="002D21E7"/>
    <w:rsid w:val="002D3452"/>
    <w:rsid w:val="002D436F"/>
    <w:rsid w:val="002D485C"/>
    <w:rsid w:val="002D5117"/>
    <w:rsid w:val="002E0010"/>
    <w:rsid w:val="002E0147"/>
    <w:rsid w:val="002E1881"/>
    <w:rsid w:val="002E19CF"/>
    <w:rsid w:val="002E1BC3"/>
    <w:rsid w:val="002E221F"/>
    <w:rsid w:val="002E250D"/>
    <w:rsid w:val="002E36EC"/>
    <w:rsid w:val="002E3DA1"/>
    <w:rsid w:val="002E4B51"/>
    <w:rsid w:val="002E4CA0"/>
    <w:rsid w:val="002E501F"/>
    <w:rsid w:val="002E72DA"/>
    <w:rsid w:val="002E7654"/>
    <w:rsid w:val="002E7B0A"/>
    <w:rsid w:val="002F0CE8"/>
    <w:rsid w:val="002F13C4"/>
    <w:rsid w:val="002F17BD"/>
    <w:rsid w:val="002F1BF8"/>
    <w:rsid w:val="002F214E"/>
    <w:rsid w:val="002F33B3"/>
    <w:rsid w:val="002F3C7E"/>
    <w:rsid w:val="002F5DEF"/>
    <w:rsid w:val="002F624B"/>
    <w:rsid w:val="002F664A"/>
    <w:rsid w:val="0030055B"/>
    <w:rsid w:val="0030140A"/>
    <w:rsid w:val="00301AD7"/>
    <w:rsid w:val="00301BE5"/>
    <w:rsid w:val="003020A5"/>
    <w:rsid w:val="00302C15"/>
    <w:rsid w:val="00302DB1"/>
    <w:rsid w:val="0030458D"/>
    <w:rsid w:val="003047E1"/>
    <w:rsid w:val="00304D53"/>
    <w:rsid w:val="00305250"/>
    <w:rsid w:val="0030602A"/>
    <w:rsid w:val="00306B66"/>
    <w:rsid w:val="00307AB6"/>
    <w:rsid w:val="00307D6F"/>
    <w:rsid w:val="0031301E"/>
    <w:rsid w:val="00313C6C"/>
    <w:rsid w:val="00313D85"/>
    <w:rsid w:val="003142CC"/>
    <w:rsid w:val="00314B74"/>
    <w:rsid w:val="003150C4"/>
    <w:rsid w:val="00315BC1"/>
    <w:rsid w:val="00315C80"/>
    <w:rsid w:val="003165A8"/>
    <w:rsid w:val="00317BCA"/>
    <w:rsid w:val="00317E08"/>
    <w:rsid w:val="0032010D"/>
    <w:rsid w:val="00321650"/>
    <w:rsid w:val="003226FF"/>
    <w:rsid w:val="00322778"/>
    <w:rsid w:val="003228A6"/>
    <w:rsid w:val="003230A3"/>
    <w:rsid w:val="003232BE"/>
    <w:rsid w:val="0032352A"/>
    <w:rsid w:val="00323937"/>
    <w:rsid w:val="003246D2"/>
    <w:rsid w:val="003247B9"/>
    <w:rsid w:val="00324AA7"/>
    <w:rsid w:val="00324B30"/>
    <w:rsid w:val="00327C25"/>
    <w:rsid w:val="003311C4"/>
    <w:rsid w:val="003311D5"/>
    <w:rsid w:val="00331599"/>
    <w:rsid w:val="003315FE"/>
    <w:rsid w:val="0033194D"/>
    <w:rsid w:val="00331A57"/>
    <w:rsid w:val="00331ED6"/>
    <w:rsid w:val="003339AD"/>
    <w:rsid w:val="003345E4"/>
    <w:rsid w:val="00334E6B"/>
    <w:rsid w:val="0033528D"/>
    <w:rsid w:val="00335544"/>
    <w:rsid w:val="0033704B"/>
    <w:rsid w:val="00337287"/>
    <w:rsid w:val="00342047"/>
    <w:rsid w:val="0034233E"/>
    <w:rsid w:val="00342D28"/>
    <w:rsid w:val="00343ECD"/>
    <w:rsid w:val="00343FAF"/>
    <w:rsid w:val="00345C1A"/>
    <w:rsid w:val="00347455"/>
    <w:rsid w:val="0035111F"/>
    <w:rsid w:val="00351A48"/>
    <w:rsid w:val="00353D82"/>
    <w:rsid w:val="00353ED8"/>
    <w:rsid w:val="00356211"/>
    <w:rsid w:val="00356A07"/>
    <w:rsid w:val="00356D10"/>
    <w:rsid w:val="003570C0"/>
    <w:rsid w:val="00357384"/>
    <w:rsid w:val="00360162"/>
    <w:rsid w:val="00360925"/>
    <w:rsid w:val="00360F4C"/>
    <w:rsid w:val="00360FC9"/>
    <w:rsid w:val="003628CE"/>
    <w:rsid w:val="00362ABB"/>
    <w:rsid w:val="00364967"/>
    <w:rsid w:val="00365875"/>
    <w:rsid w:val="003679C5"/>
    <w:rsid w:val="0037047A"/>
    <w:rsid w:val="003711BD"/>
    <w:rsid w:val="003715CA"/>
    <w:rsid w:val="0037335F"/>
    <w:rsid w:val="00376C7D"/>
    <w:rsid w:val="00376CF2"/>
    <w:rsid w:val="00376DDB"/>
    <w:rsid w:val="0037768F"/>
    <w:rsid w:val="00381218"/>
    <w:rsid w:val="00381564"/>
    <w:rsid w:val="00382F1B"/>
    <w:rsid w:val="0038341F"/>
    <w:rsid w:val="00383568"/>
    <w:rsid w:val="00384770"/>
    <w:rsid w:val="00385204"/>
    <w:rsid w:val="0038587F"/>
    <w:rsid w:val="00387911"/>
    <w:rsid w:val="00387B23"/>
    <w:rsid w:val="00387DC2"/>
    <w:rsid w:val="00390430"/>
    <w:rsid w:val="00390C50"/>
    <w:rsid w:val="00390EC2"/>
    <w:rsid w:val="0039132D"/>
    <w:rsid w:val="0039154F"/>
    <w:rsid w:val="0039237C"/>
    <w:rsid w:val="003928B6"/>
    <w:rsid w:val="00393BD2"/>
    <w:rsid w:val="00394D56"/>
    <w:rsid w:val="00395E9B"/>
    <w:rsid w:val="003975AA"/>
    <w:rsid w:val="003A106B"/>
    <w:rsid w:val="003A15E1"/>
    <w:rsid w:val="003A1B41"/>
    <w:rsid w:val="003A25FF"/>
    <w:rsid w:val="003A41A9"/>
    <w:rsid w:val="003A4373"/>
    <w:rsid w:val="003A452A"/>
    <w:rsid w:val="003A46A6"/>
    <w:rsid w:val="003A475C"/>
    <w:rsid w:val="003A4F27"/>
    <w:rsid w:val="003A5571"/>
    <w:rsid w:val="003A62A0"/>
    <w:rsid w:val="003A757B"/>
    <w:rsid w:val="003B1059"/>
    <w:rsid w:val="003B2DBE"/>
    <w:rsid w:val="003B37C0"/>
    <w:rsid w:val="003B3DD5"/>
    <w:rsid w:val="003B4D35"/>
    <w:rsid w:val="003B635C"/>
    <w:rsid w:val="003B66C7"/>
    <w:rsid w:val="003C14F8"/>
    <w:rsid w:val="003C1A91"/>
    <w:rsid w:val="003C1D3F"/>
    <w:rsid w:val="003C21E3"/>
    <w:rsid w:val="003C2369"/>
    <w:rsid w:val="003C2398"/>
    <w:rsid w:val="003C295D"/>
    <w:rsid w:val="003C2F7D"/>
    <w:rsid w:val="003C34AE"/>
    <w:rsid w:val="003C3561"/>
    <w:rsid w:val="003C3867"/>
    <w:rsid w:val="003C41AC"/>
    <w:rsid w:val="003C4FD0"/>
    <w:rsid w:val="003C4FF7"/>
    <w:rsid w:val="003C5ED2"/>
    <w:rsid w:val="003C729F"/>
    <w:rsid w:val="003D0027"/>
    <w:rsid w:val="003D1B4D"/>
    <w:rsid w:val="003D1D20"/>
    <w:rsid w:val="003D1E67"/>
    <w:rsid w:val="003D25DC"/>
    <w:rsid w:val="003D2F3B"/>
    <w:rsid w:val="003D3471"/>
    <w:rsid w:val="003D34F3"/>
    <w:rsid w:val="003D5734"/>
    <w:rsid w:val="003D607A"/>
    <w:rsid w:val="003D626E"/>
    <w:rsid w:val="003E1E18"/>
    <w:rsid w:val="003E37E8"/>
    <w:rsid w:val="003E4B9A"/>
    <w:rsid w:val="003E6547"/>
    <w:rsid w:val="003E6A59"/>
    <w:rsid w:val="003E7A05"/>
    <w:rsid w:val="003E7DB5"/>
    <w:rsid w:val="003F11BE"/>
    <w:rsid w:val="003F2032"/>
    <w:rsid w:val="003F297A"/>
    <w:rsid w:val="003F2D27"/>
    <w:rsid w:val="003F3014"/>
    <w:rsid w:val="003F4A26"/>
    <w:rsid w:val="003F4F37"/>
    <w:rsid w:val="003F523E"/>
    <w:rsid w:val="003F6162"/>
    <w:rsid w:val="003F6527"/>
    <w:rsid w:val="003F68ED"/>
    <w:rsid w:val="004011ED"/>
    <w:rsid w:val="00401631"/>
    <w:rsid w:val="00403F54"/>
    <w:rsid w:val="004052C7"/>
    <w:rsid w:val="00406FEF"/>
    <w:rsid w:val="00407408"/>
    <w:rsid w:val="004076B9"/>
    <w:rsid w:val="00407748"/>
    <w:rsid w:val="004105EC"/>
    <w:rsid w:val="00411218"/>
    <w:rsid w:val="004122ED"/>
    <w:rsid w:val="004125E7"/>
    <w:rsid w:val="00412622"/>
    <w:rsid w:val="00412D4A"/>
    <w:rsid w:val="00412E2A"/>
    <w:rsid w:val="004147FD"/>
    <w:rsid w:val="00414E2A"/>
    <w:rsid w:val="004150DA"/>
    <w:rsid w:val="0041516F"/>
    <w:rsid w:val="004154B7"/>
    <w:rsid w:val="00416275"/>
    <w:rsid w:val="00417580"/>
    <w:rsid w:val="00417FF9"/>
    <w:rsid w:val="00422861"/>
    <w:rsid w:val="00422A26"/>
    <w:rsid w:val="004237C6"/>
    <w:rsid w:val="0042436C"/>
    <w:rsid w:val="004267F1"/>
    <w:rsid w:val="00426B0D"/>
    <w:rsid w:val="00426CE1"/>
    <w:rsid w:val="00427C3A"/>
    <w:rsid w:val="00430032"/>
    <w:rsid w:val="004306AB"/>
    <w:rsid w:val="00430B6B"/>
    <w:rsid w:val="00430C85"/>
    <w:rsid w:val="00431609"/>
    <w:rsid w:val="00431843"/>
    <w:rsid w:val="0043188A"/>
    <w:rsid w:val="0043361F"/>
    <w:rsid w:val="00435BE0"/>
    <w:rsid w:val="00436A5E"/>
    <w:rsid w:val="00440CAA"/>
    <w:rsid w:val="00441DEE"/>
    <w:rsid w:val="00441F4E"/>
    <w:rsid w:val="00443589"/>
    <w:rsid w:val="00443A4D"/>
    <w:rsid w:val="00443BD1"/>
    <w:rsid w:val="00444D3A"/>
    <w:rsid w:val="00444D4D"/>
    <w:rsid w:val="0044670F"/>
    <w:rsid w:val="00446E19"/>
    <w:rsid w:val="00447CEF"/>
    <w:rsid w:val="00450888"/>
    <w:rsid w:val="00452767"/>
    <w:rsid w:val="00452DCA"/>
    <w:rsid w:val="00453253"/>
    <w:rsid w:val="00453B40"/>
    <w:rsid w:val="00454962"/>
    <w:rsid w:val="00454E43"/>
    <w:rsid w:val="004564AA"/>
    <w:rsid w:val="00460428"/>
    <w:rsid w:val="0046089F"/>
    <w:rsid w:val="00460E86"/>
    <w:rsid w:val="00461573"/>
    <w:rsid w:val="00461B96"/>
    <w:rsid w:val="00461E53"/>
    <w:rsid w:val="004646D6"/>
    <w:rsid w:val="00464A44"/>
    <w:rsid w:val="00464A6F"/>
    <w:rsid w:val="00464ACD"/>
    <w:rsid w:val="00464AD4"/>
    <w:rsid w:val="004657A6"/>
    <w:rsid w:val="00466009"/>
    <w:rsid w:val="00466121"/>
    <w:rsid w:val="00470BB0"/>
    <w:rsid w:val="00470C96"/>
    <w:rsid w:val="004710F3"/>
    <w:rsid w:val="004716DF"/>
    <w:rsid w:val="004718D6"/>
    <w:rsid w:val="00472D49"/>
    <w:rsid w:val="00474E28"/>
    <w:rsid w:val="00475EA0"/>
    <w:rsid w:val="004765A2"/>
    <w:rsid w:val="004767E1"/>
    <w:rsid w:val="004804AE"/>
    <w:rsid w:val="004815DE"/>
    <w:rsid w:val="00481A3B"/>
    <w:rsid w:val="004826B5"/>
    <w:rsid w:val="00482C75"/>
    <w:rsid w:val="00483992"/>
    <w:rsid w:val="00483AE0"/>
    <w:rsid w:val="00483DD8"/>
    <w:rsid w:val="00483FD0"/>
    <w:rsid w:val="00484B69"/>
    <w:rsid w:val="0048562F"/>
    <w:rsid w:val="004857D7"/>
    <w:rsid w:val="00486400"/>
    <w:rsid w:val="00486B6B"/>
    <w:rsid w:val="00487252"/>
    <w:rsid w:val="0048733E"/>
    <w:rsid w:val="00487929"/>
    <w:rsid w:val="00490267"/>
    <w:rsid w:val="00490499"/>
    <w:rsid w:val="00490BFB"/>
    <w:rsid w:val="004913FE"/>
    <w:rsid w:val="004916CA"/>
    <w:rsid w:val="00491AE0"/>
    <w:rsid w:val="00494639"/>
    <w:rsid w:val="004946FF"/>
    <w:rsid w:val="004948BD"/>
    <w:rsid w:val="00495A04"/>
    <w:rsid w:val="00496298"/>
    <w:rsid w:val="004970D0"/>
    <w:rsid w:val="00497A15"/>
    <w:rsid w:val="004A0243"/>
    <w:rsid w:val="004A08F1"/>
    <w:rsid w:val="004A157A"/>
    <w:rsid w:val="004A18EE"/>
    <w:rsid w:val="004A1DA5"/>
    <w:rsid w:val="004A2DA4"/>
    <w:rsid w:val="004A3990"/>
    <w:rsid w:val="004A5347"/>
    <w:rsid w:val="004A6CB9"/>
    <w:rsid w:val="004A72FA"/>
    <w:rsid w:val="004B06E7"/>
    <w:rsid w:val="004B0FFA"/>
    <w:rsid w:val="004B10AD"/>
    <w:rsid w:val="004B25E0"/>
    <w:rsid w:val="004B30AB"/>
    <w:rsid w:val="004B3634"/>
    <w:rsid w:val="004B37FF"/>
    <w:rsid w:val="004B4BA0"/>
    <w:rsid w:val="004B4F41"/>
    <w:rsid w:val="004B5D40"/>
    <w:rsid w:val="004B6F2D"/>
    <w:rsid w:val="004C0BF2"/>
    <w:rsid w:val="004C285D"/>
    <w:rsid w:val="004C2DC8"/>
    <w:rsid w:val="004C308B"/>
    <w:rsid w:val="004C5980"/>
    <w:rsid w:val="004C5C76"/>
    <w:rsid w:val="004C65D0"/>
    <w:rsid w:val="004C67A1"/>
    <w:rsid w:val="004C6A9F"/>
    <w:rsid w:val="004C6B98"/>
    <w:rsid w:val="004D046B"/>
    <w:rsid w:val="004D0984"/>
    <w:rsid w:val="004D12ED"/>
    <w:rsid w:val="004D1B52"/>
    <w:rsid w:val="004D31B2"/>
    <w:rsid w:val="004D37C1"/>
    <w:rsid w:val="004D39BB"/>
    <w:rsid w:val="004D4320"/>
    <w:rsid w:val="004D6179"/>
    <w:rsid w:val="004D63D1"/>
    <w:rsid w:val="004D755C"/>
    <w:rsid w:val="004E198A"/>
    <w:rsid w:val="004E1F00"/>
    <w:rsid w:val="004E235A"/>
    <w:rsid w:val="004E2AC3"/>
    <w:rsid w:val="004E3525"/>
    <w:rsid w:val="004E3943"/>
    <w:rsid w:val="004E3BAB"/>
    <w:rsid w:val="004E3F5C"/>
    <w:rsid w:val="004E5CA4"/>
    <w:rsid w:val="004E5ED2"/>
    <w:rsid w:val="004E6D42"/>
    <w:rsid w:val="004E706E"/>
    <w:rsid w:val="004E785A"/>
    <w:rsid w:val="004F08E0"/>
    <w:rsid w:val="004F19CE"/>
    <w:rsid w:val="004F1E12"/>
    <w:rsid w:val="004F21E3"/>
    <w:rsid w:val="004F285C"/>
    <w:rsid w:val="004F50AD"/>
    <w:rsid w:val="004F536B"/>
    <w:rsid w:val="004F5C3C"/>
    <w:rsid w:val="004F5DD6"/>
    <w:rsid w:val="004F7231"/>
    <w:rsid w:val="004F75F6"/>
    <w:rsid w:val="004F77AB"/>
    <w:rsid w:val="00500668"/>
    <w:rsid w:val="00500C2F"/>
    <w:rsid w:val="005011DC"/>
    <w:rsid w:val="00501AC3"/>
    <w:rsid w:val="0050568A"/>
    <w:rsid w:val="00505EF1"/>
    <w:rsid w:val="00505EFB"/>
    <w:rsid w:val="00506635"/>
    <w:rsid w:val="00506AF0"/>
    <w:rsid w:val="00506E7B"/>
    <w:rsid w:val="005073AD"/>
    <w:rsid w:val="00507528"/>
    <w:rsid w:val="00507894"/>
    <w:rsid w:val="00510697"/>
    <w:rsid w:val="00511159"/>
    <w:rsid w:val="00511E9D"/>
    <w:rsid w:val="00513D9B"/>
    <w:rsid w:val="00514E11"/>
    <w:rsid w:val="00515FE0"/>
    <w:rsid w:val="005171AC"/>
    <w:rsid w:val="0051775F"/>
    <w:rsid w:val="005201E5"/>
    <w:rsid w:val="0052112D"/>
    <w:rsid w:val="00521630"/>
    <w:rsid w:val="00521DAC"/>
    <w:rsid w:val="005228CB"/>
    <w:rsid w:val="00523504"/>
    <w:rsid w:val="00523DB0"/>
    <w:rsid w:val="005250C2"/>
    <w:rsid w:val="0052689C"/>
    <w:rsid w:val="005273C4"/>
    <w:rsid w:val="00527847"/>
    <w:rsid w:val="00530907"/>
    <w:rsid w:val="005311E8"/>
    <w:rsid w:val="00531472"/>
    <w:rsid w:val="00532341"/>
    <w:rsid w:val="00532878"/>
    <w:rsid w:val="00533520"/>
    <w:rsid w:val="00533D7D"/>
    <w:rsid w:val="005344A9"/>
    <w:rsid w:val="00534CFF"/>
    <w:rsid w:val="0053541E"/>
    <w:rsid w:val="0053597F"/>
    <w:rsid w:val="005366F8"/>
    <w:rsid w:val="0053782F"/>
    <w:rsid w:val="00537F9F"/>
    <w:rsid w:val="00540934"/>
    <w:rsid w:val="0054192A"/>
    <w:rsid w:val="00542E22"/>
    <w:rsid w:val="00543106"/>
    <w:rsid w:val="00543367"/>
    <w:rsid w:val="00543980"/>
    <w:rsid w:val="0054713E"/>
    <w:rsid w:val="00547992"/>
    <w:rsid w:val="00550334"/>
    <w:rsid w:val="00550E14"/>
    <w:rsid w:val="00550E69"/>
    <w:rsid w:val="005517A3"/>
    <w:rsid w:val="00551CC4"/>
    <w:rsid w:val="00552300"/>
    <w:rsid w:val="00552CCE"/>
    <w:rsid w:val="00553291"/>
    <w:rsid w:val="00553659"/>
    <w:rsid w:val="0055453D"/>
    <w:rsid w:val="00554DA9"/>
    <w:rsid w:val="00555DA2"/>
    <w:rsid w:val="0055683F"/>
    <w:rsid w:val="005579C6"/>
    <w:rsid w:val="00557EA3"/>
    <w:rsid w:val="00560288"/>
    <w:rsid w:val="005606FD"/>
    <w:rsid w:val="0056193F"/>
    <w:rsid w:val="00562AF6"/>
    <w:rsid w:val="00562FB0"/>
    <w:rsid w:val="00563413"/>
    <w:rsid w:val="005649CB"/>
    <w:rsid w:val="00564DCB"/>
    <w:rsid w:val="005653B8"/>
    <w:rsid w:val="00565DEB"/>
    <w:rsid w:val="00566504"/>
    <w:rsid w:val="00566539"/>
    <w:rsid w:val="00567587"/>
    <w:rsid w:val="00567985"/>
    <w:rsid w:val="0057053D"/>
    <w:rsid w:val="00573A59"/>
    <w:rsid w:val="00573CF8"/>
    <w:rsid w:val="00576525"/>
    <w:rsid w:val="00577373"/>
    <w:rsid w:val="00581BF9"/>
    <w:rsid w:val="00581C10"/>
    <w:rsid w:val="0058272F"/>
    <w:rsid w:val="005827B9"/>
    <w:rsid w:val="00582930"/>
    <w:rsid w:val="005829CE"/>
    <w:rsid w:val="0058367B"/>
    <w:rsid w:val="00585425"/>
    <w:rsid w:val="00585C9E"/>
    <w:rsid w:val="00585D2A"/>
    <w:rsid w:val="00587064"/>
    <w:rsid w:val="00590026"/>
    <w:rsid w:val="005908B7"/>
    <w:rsid w:val="005913BC"/>
    <w:rsid w:val="00591DA8"/>
    <w:rsid w:val="0059392F"/>
    <w:rsid w:val="00593F79"/>
    <w:rsid w:val="0059451A"/>
    <w:rsid w:val="00594951"/>
    <w:rsid w:val="00594964"/>
    <w:rsid w:val="00595055"/>
    <w:rsid w:val="005956B0"/>
    <w:rsid w:val="005960A6"/>
    <w:rsid w:val="00596371"/>
    <w:rsid w:val="00596A7F"/>
    <w:rsid w:val="005A026F"/>
    <w:rsid w:val="005A0866"/>
    <w:rsid w:val="005A1FBD"/>
    <w:rsid w:val="005A2BB3"/>
    <w:rsid w:val="005A38B1"/>
    <w:rsid w:val="005A417C"/>
    <w:rsid w:val="005A4335"/>
    <w:rsid w:val="005A5664"/>
    <w:rsid w:val="005A5E34"/>
    <w:rsid w:val="005A6340"/>
    <w:rsid w:val="005A73A7"/>
    <w:rsid w:val="005B1E2A"/>
    <w:rsid w:val="005B2B71"/>
    <w:rsid w:val="005B2DCC"/>
    <w:rsid w:val="005B3FEE"/>
    <w:rsid w:val="005B49AF"/>
    <w:rsid w:val="005B544F"/>
    <w:rsid w:val="005B548F"/>
    <w:rsid w:val="005B67AF"/>
    <w:rsid w:val="005B6827"/>
    <w:rsid w:val="005B6DF7"/>
    <w:rsid w:val="005B6F39"/>
    <w:rsid w:val="005B7A7A"/>
    <w:rsid w:val="005B7AAB"/>
    <w:rsid w:val="005B7C4E"/>
    <w:rsid w:val="005C0670"/>
    <w:rsid w:val="005C1BB2"/>
    <w:rsid w:val="005C30B5"/>
    <w:rsid w:val="005C388B"/>
    <w:rsid w:val="005C3E47"/>
    <w:rsid w:val="005C3FBC"/>
    <w:rsid w:val="005C5774"/>
    <w:rsid w:val="005C67A2"/>
    <w:rsid w:val="005C7170"/>
    <w:rsid w:val="005D1D11"/>
    <w:rsid w:val="005D1E0D"/>
    <w:rsid w:val="005D1F39"/>
    <w:rsid w:val="005D290F"/>
    <w:rsid w:val="005D3B75"/>
    <w:rsid w:val="005D444C"/>
    <w:rsid w:val="005D48B5"/>
    <w:rsid w:val="005D4AE1"/>
    <w:rsid w:val="005D61E6"/>
    <w:rsid w:val="005D6635"/>
    <w:rsid w:val="005D66A8"/>
    <w:rsid w:val="005D703C"/>
    <w:rsid w:val="005E193A"/>
    <w:rsid w:val="005E1D3F"/>
    <w:rsid w:val="005E1E64"/>
    <w:rsid w:val="005E219E"/>
    <w:rsid w:val="005E2538"/>
    <w:rsid w:val="005E2974"/>
    <w:rsid w:val="005E2BF0"/>
    <w:rsid w:val="005E2F36"/>
    <w:rsid w:val="005E2FB9"/>
    <w:rsid w:val="005E4E37"/>
    <w:rsid w:val="005E5014"/>
    <w:rsid w:val="005E63C8"/>
    <w:rsid w:val="005E6CA1"/>
    <w:rsid w:val="005E6F42"/>
    <w:rsid w:val="005F1D06"/>
    <w:rsid w:val="005F1E91"/>
    <w:rsid w:val="005F2473"/>
    <w:rsid w:val="005F2621"/>
    <w:rsid w:val="005F2B15"/>
    <w:rsid w:val="005F353F"/>
    <w:rsid w:val="005F4C58"/>
    <w:rsid w:val="005F4D02"/>
    <w:rsid w:val="005F4D29"/>
    <w:rsid w:val="005F4EAF"/>
    <w:rsid w:val="005F5136"/>
    <w:rsid w:val="005F56BC"/>
    <w:rsid w:val="005F5FAE"/>
    <w:rsid w:val="005F6240"/>
    <w:rsid w:val="005F711B"/>
    <w:rsid w:val="0060194F"/>
    <w:rsid w:val="006027CD"/>
    <w:rsid w:val="00605027"/>
    <w:rsid w:val="00605047"/>
    <w:rsid w:val="006056FB"/>
    <w:rsid w:val="00605FFB"/>
    <w:rsid w:val="00606991"/>
    <w:rsid w:val="006075CB"/>
    <w:rsid w:val="006075D4"/>
    <w:rsid w:val="00607BF5"/>
    <w:rsid w:val="00610876"/>
    <w:rsid w:val="006113E0"/>
    <w:rsid w:val="00611545"/>
    <w:rsid w:val="00611C1D"/>
    <w:rsid w:val="006126C7"/>
    <w:rsid w:val="0061442E"/>
    <w:rsid w:val="006156D9"/>
    <w:rsid w:val="00616520"/>
    <w:rsid w:val="00616A79"/>
    <w:rsid w:val="00616A97"/>
    <w:rsid w:val="00616BE2"/>
    <w:rsid w:val="006171AA"/>
    <w:rsid w:val="00621AC2"/>
    <w:rsid w:val="00625EBB"/>
    <w:rsid w:val="00626F6F"/>
    <w:rsid w:val="00627034"/>
    <w:rsid w:val="00627EEB"/>
    <w:rsid w:val="00630345"/>
    <w:rsid w:val="0063177B"/>
    <w:rsid w:val="00631D2D"/>
    <w:rsid w:val="00631EF6"/>
    <w:rsid w:val="00631F6C"/>
    <w:rsid w:val="00632BA4"/>
    <w:rsid w:val="00632D9B"/>
    <w:rsid w:val="006334DE"/>
    <w:rsid w:val="00634245"/>
    <w:rsid w:val="006365D8"/>
    <w:rsid w:val="00637090"/>
    <w:rsid w:val="006376A9"/>
    <w:rsid w:val="00640C6A"/>
    <w:rsid w:val="0064122C"/>
    <w:rsid w:val="006419DC"/>
    <w:rsid w:val="00641A39"/>
    <w:rsid w:val="006423A7"/>
    <w:rsid w:val="00642646"/>
    <w:rsid w:val="00642816"/>
    <w:rsid w:val="00642824"/>
    <w:rsid w:val="00642E4D"/>
    <w:rsid w:val="00643196"/>
    <w:rsid w:val="00643450"/>
    <w:rsid w:val="006437DB"/>
    <w:rsid w:val="00643830"/>
    <w:rsid w:val="00644B69"/>
    <w:rsid w:val="00644D1A"/>
    <w:rsid w:val="006466E8"/>
    <w:rsid w:val="00647855"/>
    <w:rsid w:val="0065177B"/>
    <w:rsid w:val="006523B2"/>
    <w:rsid w:val="006524C0"/>
    <w:rsid w:val="0065297D"/>
    <w:rsid w:val="006537DB"/>
    <w:rsid w:val="0065539B"/>
    <w:rsid w:val="00656ACC"/>
    <w:rsid w:val="0065747D"/>
    <w:rsid w:val="0065773F"/>
    <w:rsid w:val="0065778A"/>
    <w:rsid w:val="006579A6"/>
    <w:rsid w:val="00660A8E"/>
    <w:rsid w:val="00661AE4"/>
    <w:rsid w:val="00662676"/>
    <w:rsid w:val="00662F12"/>
    <w:rsid w:val="00663938"/>
    <w:rsid w:val="00663AD8"/>
    <w:rsid w:val="00663C9D"/>
    <w:rsid w:val="0066554C"/>
    <w:rsid w:val="00665C8E"/>
    <w:rsid w:val="006661CE"/>
    <w:rsid w:val="0066643A"/>
    <w:rsid w:val="00666A96"/>
    <w:rsid w:val="00670A31"/>
    <w:rsid w:val="00670DF6"/>
    <w:rsid w:val="00671525"/>
    <w:rsid w:val="00672024"/>
    <w:rsid w:val="00672D7F"/>
    <w:rsid w:val="00673D1E"/>
    <w:rsid w:val="00673FD3"/>
    <w:rsid w:val="00674512"/>
    <w:rsid w:val="00674EFA"/>
    <w:rsid w:val="006751CB"/>
    <w:rsid w:val="00675D22"/>
    <w:rsid w:val="00676DCA"/>
    <w:rsid w:val="00680E64"/>
    <w:rsid w:val="00681C89"/>
    <w:rsid w:val="00683227"/>
    <w:rsid w:val="00685FE2"/>
    <w:rsid w:val="0068746C"/>
    <w:rsid w:val="0068792B"/>
    <w:rsid w:val="00687D10"/>
    <w:rsid w:val="00687F3E"/>
    <w:rsid w:val="006902D3"/>
    <w:rsid w:val="00690668"/>
    <w:rsid w:val="006919EF"/>
    <w:rsid w:val="00691AC8"/>
    <w:rsid w:val="006933E6"/>
    <w:rsid w:val="00693D3B"/>
    <w:rsid w:val="00694043"/>
    <w:rsid w:val="006952F4"/>
    <w:rsid w:val="0069642A"/>
    <w:rsid w:val="0069764F"/>
    <w:rsid w:val="006A0373"/>
    <w:rsid w:val="006A0759"/>
    <w:rsid w:val="006A3FCA"/>
    <w:rsid w:val="006A40F4"/>
    <w:rsid w:val="006A44BF"/>
    <w:rsid w:val="006A5369"/>
    <w:rsid w:val="006A5EC6"/>
    <w:rsid w:val="006A69EC"/>
    <w:rsid w:val="006A76EE"/>
    <w:rsid w:val="006B0B73"/>
    <w:rsid w:val="006B0CAF"/>
    <w:rsid w:val="006B264E"/>
    <w:rsid w:val="006B2795"/>
    <w:rsid w:val="006B2F84"/>
    <w:rsid w:val="006B30A5"/>
    <w:rsid w:val="006B3E2E"/>
    <w:rsid w:val="006B4BEF"/>
    <w:rsid w:val="006B5053"/>
    <w:rsid w:val="006B5AD3"/>
    <w:rsid w:val="006B5D96"/>
    <w:rsid w:val="006B5EC0"/>
    <w:rsid w:val="006B6149"/>
    <w:rsid w:val="006B6734"/>
    <w:rsid w:val="006B7488"/>
    <w:rsid w:val="006C0ADE"/>
    <w:rsid w:val="006C1863"/>
    <w:rsid w:val="006C243B"/>
    <w:rsid w:val="006C3FA4"/>
    <w:rsid w:val="006C5494"/>
    <w:rsid w:val="006C6469"/>
    <w:rsid w:val="006C75EF"/>
    <w:rsid w:val="006C7E4B"/>
    <w:rsid w:val="006D0782"/>
    <w:rsid w:val="006D0D84"/>
    <w:rsid w:val="006D0FA7"/>
    <w:rsid w:val="006D1566"/>
    <w:rsid w:val="006D1E09"/>
    <w:rsid w:val="006D23E0"/>
    <w:rsid w:val="006D2B1F"/>
    <w:rsid w:val="006D2F2F"/>
    <w:rsid w:val="006D4086"/>
    <w:rsid w:val="006D5779"/>
    <w:rsid w:val="006D5D7F"/>
    <w:rsid w:val="006D62C8"/>
    <w:rsid w:val="006D7E9D"/>
    <w:rsid w:val="006E06EF"/>
    <w:rsid w:val="006E0790"/>
    <w:rsid w:val="006E29DE"/>
    <w:rsid w:val="006E319F"/>
    <w:rsid w:val="006E3601"/>
    <w:rsid w:val="006E505B"/>
    <w:rsid w:val="006E5852"/>
    <w:rsid w:val="006E6B59"/>
    <w:rsid w:val="006F09EC"/>
    <w:rsid w:val="006F0BF5"/>
    <w:rsid w:val="006F1A83"/>
    <w:rsid w:val="006F274B"/>
    <w:rsid w:val="006F3E76"/>
    <w:rsid w:val="006F64BF"/>
    <w:rsid w:val="006F6EF2"/>
    <w:rsid w:val="006F72C0"/>
    <w:rsid w:val="006F7FD9"/>
    <w:rsid w:val="00700293"/>
    <w:rsid w:val="00701009"/>
    <w:rsid w:val="00701125"/>
    <w:rsid w:val="00701484"/>
    <w:rsid w:val="00701AE7"/>
    <w:rsid w:val="00701BA5"/>
    <w:rsid w:val="00701E0D"/>
    <w:rsid w:val="00702B8E"/>
    <w:rsid w:val="00703299"/>
    <w:rsid w:val="007049FC"/>
    <w:rsid w:val="00704FCD"/>
    <w:rsid w:val="00705C3F"/>
    <w:rsid w:val="00705CD7"/>
    <w:rsid w:val="00706EAF"/>
    <w:rsid w:val="007075D6"/>
    <w:rsid w:val="00707C56"/>
    <w:rsid w:val="00710CF7"/>
    <w:rsid w:val="007116C8"/>
    <w:rsid w:val="00713106"/>
    <w:rsid w:val="00715264"/>
    <w:rsid w:val="00716CD2"/>
    <w:rsid w:val="00716D27"/>
    <w:rsid w:val="0071700E"/>
    <w:rsid w:val="0071790B"/>
    <w:rsid w:val="00717BD9"/>
    <w:rsid w:val="00717ED1"/>
    <w:rsid w:val="007207DF"/>
    <w:rsid w:val="0072085C"/>
    <w:rsid w:val="00722C64"/>
    <w:rsid w:val="007230FB"/>
    <w:rsid w:val="00723976"/>
    <w:rsid w:val="00723EDC"/>
    <w:rsid w:val="00724BB4"/>
    <w:rsid w:val="00727844"/>
    <w:rsid w:val="00732CE5"/>
    <w:rsid w:val="007343C2"/>
    <w:rsid w:val="007356DC"/>
    <w:rsid w:val="00735947"/>
    <w:rsid w:val="00737C1D"/>
    <w:rsid w:val="00740D03"/>
    <w:rsid w:val="0074224A"/>
    <w:rsid w:val="0074254B"/>
    <w:rsid w:val="00742FB9"/>
    <w:rsid w:val="007444C2"/>
    <w:rsid w:val="00744AEC"/>
    <w:rsid w:val="00745F8F"/>
    <w:rsid w:val="007465E7"/>
    <w:rsid w:val="007473CE"/>
    <w:rsid w:val="00747598"/>
    <w:rsid w:val="00747C3C"/>
    <w:rsid w:val="0075022A"/>
    <w:rsid w:val="007503EA"/>
    <w:rsid w:val="00750F7C"/>
    <w:rsid w:val="007512FF"/>
    <w:rsid w:val="00751E32"/>
    <w:rsid w:val="00751E45"/>
    <w:rsid w:val="00752EAC"/>
    <w:rsid w:val="00753D63"/>
    <w:rsid w:val="00756887"/>
    <w:rsid w:val="00756937"/>
    <w:rsid w:val="00756F01"/>
    <w:rsid w:val="00757607"/>
    <w:rsid w:val="00757B95"/>
    <w:rsid w:val="00760637"/>
    <w:rsid w:val="00760FFC"/>
    <w:rsid w:val="00763F3E"/>
    <w:rsid w:val="00764758"/>
    <w:rsid w:val="00765B1D"/>
    <w:rsid w:val="00767107"/>
    <w:rsid w:val="007675AF"/>
    <w:rsid w:val="00767DA0"/>
    <w:rsid w:val="0077026B"/>
    <w:rsid w:val="00772D2F"/>
    <w:rsid w:val="00773865"/>
    <w:rsid w:val="00773A94"/>
    <w:rsid w:val="00773DC9"/>
    <w:rsid w:val="00775B66"/>
    <w:rsid w:val="00775DFB"/>
    <w:rsid w:val="007763BB"/>
    <w:rsid w:val="007769E5"/>
    <w:rsid w:val="00777038"/>
    <w:rsid w:val="007774F1"/>
    <w:rsid w:val="00777882"/>
    <w:rsid w:val="00777C69"/>
    <w:rsid w:val="00781B2E"/>
    <w:rsid w:val="00783E2D"/>
    <w:rsid w:val="00783E5D"/>
    <w:rsid w:val="00785228"/>
    <w:rsid w:val="007853AD"/>
    <w:rsid w:val="00786E68"/>
    <w:rsid w:val="00787F34"/>
    <w:rsid w:val="00790173"/>
    <w:rsid w:val="00790A77"/>
    <w:rsid w:val="00790B9F"/>
    <w:rsid w:val="0079214F"/>
    <w:rsid w:val="00792EDF"/>
    <w:rsid w:val="0079588D"/>
    <w:rsid w:val="00795961"/>
    <w:rsid w:val="007961C8"/>
    <w:rsid w:val="00796DBD"/>
    <w:rsid w:val="007970F5"/>
    <w:rsid w:val="0079766B"/>
    <w:rsid w:val="007A14DB"/>
    <w:rsid w:val="007A1839"/>
    <w:rsid w:val="007A3548"/>
    <w:rsid w:val="007A49F5"/>
    <w:rsid w:val="007A58F3"/>
    <w:rsid w:val="007A60ED"/>
    <w:rsid w:val="007A65DF"/>
    <w:rsid w:val="007A6C3A"/>
    <w:rsid w:val="007A7F9F"/>
    <w:rsid w:val="007B0676"/>
    <w:rsid w:val="007B38D5"/>
    <w:rsid w:val="007B4303"/>
    <w:rsid w:val="007B4472"/>
    <w:rsid w:val="007B7BE3"/>
    <w:rsid w:val="007C0546"/>
    <w:rsid w:val="007C0E5C"/>
    <w:rsid w:val="007C1682"/>
    <w:rsid w:val="007C3369"/>
    <w:rsid w:val="007C338A"/>
    <w:rsid w:val="007C5E17"/>
    <w:rsid w:val="007C7233"/>
    <w:rsid w:val="007C7644"/>
    <w:rsid w:val="007D0FA3"/>
    <w:rsid w:val="007D1025"/>
    <w:rsid w:val="007D125D"/>
    <w:rsid w:val="007D138F"/>
    <w:rsid w:val="007D1C86"/>
    <w:rsid w:val="007D2298"/>
    <w:rsid w:val="007D2504"/>
    <w:rsid w:val="007D278E"/>
    <w:rsid w:val="007D3BD5"/>
    <w:rsid w:val="007D4CF0"/>
    <w:rsid w:val="007D7138"/>
    <w:rsid w:val="007D7C2B"/>
    <w:rsid w:val="007D7CBB"/>
    <w:rsid w:val="007E05CD"/>
    <w:rsid w:val="007E0FDD"/>
    <w:rsid w:val="007E2E9B"/>
    <w:rsid w:val="007E2F06"/>
    <w:rsid w:val="007E3148"/>
    <w:rsid w:val="007E51D5"/>
    <w:rsid w:val="007E5604"/>
    <w:rsid w:val="007E59AB"/>
    <w:rsid w:val="007E6957"/>
    <w:rsid w:val="007E6AD8"/>
    <w:rsid w:val="007E6EE9"/>
    <w:rsid w:val="007E7259"/>
    <w:rsid w:val="007F153B"/>
    <w:rsid w:val="007F1D63"/>
    <w:rsid w:val="007F20EE"/>
    <w:rsid w:val="007F2404"/>
    <w:rsid w:val="007F3093"/>
    <w:rsid w:val="007F36E3"/>
    <w:rsid w:val="007F3E2B"/>
    <w:rsid w:val="007F5317"/>
    <w:rsid w:val="0080033E"/>
    <w:rsid w:val="008004F1"/>
    <w:rsid w:val="008015B4"/>
    <w:rsid w:val="00801788"/>
    <w:rsid w:val="0080214A"/>
    <w:rsid w:val="0080318B"/>
    <w:rsid w:val="00803F2B"/>
    <w:rsid w:val="0080485F"/>
    <w:rsid w:val="008048F3"/>
    <w:rsid w:val="00804CCB"/>
    <w:rsid w:val="00804FB6"/>
    <w:rsid w:val="0080500D"/>
    <w:rsid w:val="00805228"/>
    <w:rsid w:val="00805B13"/>
    <w:rsid w:val="008068D8"/>
    <w:rsid w:val="00806E46"/>
    <w:rsid w:val="00807006"/>
    <w:rsid w:val="0080701A"/>
    <w:rsid w:val="008074A2"/>
    <w:rsid w:val="008075C8"/>
    <w:rsid w:val="00807732"/>
    <w:rsid w:val="00807CBD"/>
    <w:rsid w:val="0081068C"/>
    <w:rsid w:val="00810DE2"/>
    <w:rsid w:val="00811235"/>
    <w:rsid w:val="0081245D"/>
    <w:rsid w:val="0081250D"/>
    <w:rsid w:val="0081326C"/>
    <w:rsid w:val="008132FB"/>
    <w:rsid w:val="00814164"/>
    <w:rsid w:val="00815303"/>
    <w:rsid w:val="00817640"/>
    <w:rsid w:val="00817AD4"/>
    <w:rsid w:val="00817B1F"/>
    <w:rsid w:val="00817B28"/>
    <w:rsid w:val="008215A3"/>
    <w:rsid w:val="008223BB"/>
    <w:rsid w:val="00822C76"/>
    <w:rsid w:val="008232FD"/>
    <w:rsid w:val="00823DE6"/>
    <w:rsid w:val="008241A6"/>
    <w:rsid w:val="008251C1"/>
    <w:rsid w:val="0082549C"/>
    <w:rsid w:val="00826E15"/>
    <w:rsid w:val="00826EA6"/>
    <w:rsid w:val="00827241"/>
    <w:rsid w:val="0083238F"/>
    <w:rsid w:val="00833FC5"/>
    <w:rsid w:val="00836D50"/>
    <w:rsid w:val="00836E12"/>
    <w:rsid w:val="0084047B"/>
    <w:rsid w:val="0084180B"/>
    <w:rsid w:val="008424BB"/>
    <w:rsid w:val="00843B6E"/>
    <w:rsid w:val="008452B0"/>
    <w:rsid w:val="00845B37"/>
    <w:rsid w:val="00845D7E"/>
    <w:rsid w:val="0084743A"/>
    <w:rsid w:val="0084767A"/>
    <w:rsid w:val="008476A0"/>
    <w:rsid w:val="008477B5"/>
    <w:rsid w:val="00847867"/>
    <w:rsid w:val="00851AA3"/>
    <w:rsid w:val="00851BE2"/>
    <w:rsid w:val="00854C02"/>
    <w:rsid w:val="00854D27"/>
    <w:rsid w:val="00854D90"/>
    <w:rsid w:val="00855BC1"/>
    <w:rsid w:val="008562CA"/>
    <w:rsid w:val="00856A0E"/>
    <w:rsid w:val="008615B7"/>
    <w:rsid w:val="008615BF"/>
    <w:rsid w:val="00861647"/>
    <w:rsid w:val="008616F6"/>
    <w:rsid w:val="00861A49"/>
    <w:rsid w:val="00862005"/>
    <w:rsid w:val="0086214A"/>
    <w:rsid w:val="00862397"/>
    <w:rsid w:val="00862404"/>
    <w:rsid w:val="008624E2"/>
    <w:rsid w:val="00864534"/>
    <w:rsid w:val="00866A27"/>
    <w:rsid w:val="0086783E"/>
    <w:rsid w:val="00867FB7"/>
    <w:rsid w:val="00870755"/>
    <w:rsid w:val="008742CD"/>
    <w:rsid w:val="00874819"/>
    <w:rsid w:val="00874998"/>
    <w:rsid w:val="008749E9"/>
    <w:rsid w:val="00875624"/>
    <w:rsid w:val="0087655A"/>
    <w:rsid w:val="00877798"/>
    <w:rsid w:val="00880009"/>
    <w:rsid w:val="0088069C"/>
    <w:rsid w:val="00880EEE"/>
    <w:rsid w:val="008823B3"/>
    <w:rsid w:val="00883A06"/>
    <w:rsid w:val="008862EF"/>
    <w:rsid w:val="00886478"/>
    <w:rsid w:val="00887AE9"/>
    <w:rsid w:val="00887BA2"/>
    <w:rsid w:val="00887F62"/>
    <w:rsid w:val="00887FBD"/>
    <w:rsid w:val="008904A6"/>
    <w:rsid w:val="00890881"/>
    <w:rsid w:val="00891442"/>
    <w:rsid w:val="00891A0B"/>
    <w:rsid w:val="00892613"/>
    <w:rsid w:val="008940B5"/>
    <w:rsid w:val="008955D1"/>
    <w:rsid w:val="00895A3F"/>
    <w:rsid w:val="00895AE3"/>
    <w:rsid w:val="00895E2E"/>
    <w:rsid w:val="008969FE"/>
    <w:rsid w:val="008A07A6"/>
    <w:rsid w:val="008A08D6"/>
    <w:rsid w:val="008A09C8"/>
    <w:rsid w:val="008A10A5"/>
    <w:rsid w:val="008A151B"/>
    <w:rsid w:val="008A18B7"/>
    <w:rsid w:val="008A1FA1"/>
    <w:rsid w:val="008A2FBA"/>
    <w:rsid w:val="008A3377"/>
    <w:rsid w:val="008A698A"/>
    <w:rsid w:val="008A69CA"/>
    <w:rsid w:val="008B02EC"/>
    <w:rsid w:val="008B04EC"/>
    <w:rsid w:val="008B069F"/>
    <w:rsid w:val="008B0AD6"/>
    <w:rsid w:val="008B0FF2"/>
    <w:rsid w:val="008B16F1"/>
    <w:rsid w:val="008B28E3"/>
    <w:rsid w:val="008B41BC"/>
    <w:rsid w:val="008B5B56"/>
    <w:rsid w:val="008B5EF6"/>
    <w:rsid w:val="008C067F"/>
    <w:rsid w:val="008C1681"/>
    <w:rsid w:val="008C336C"/>
    <w:rsid w:val="008C3E71"/>
    <w:rsid w:val="008C4631"/>
    <w:rsid w:val="008C481E"/>
    <w:rsid w:val="008C516C"/>
    <w:rsid w:val="008C603E"/>
    <w:rsid w:val="008C60FA"/>
    <w:rsid w:val="008C67DE"/>
    <w:rsid w:val="008C761C"/>
    <w:rsid w:val="008C7665"/>
    <w:rsid w:val="008C791C"/>
    <w:rsid w:val="008D1B3C"/>
    <w:rsid w:val="008D20E7"/>
    <w:rsid w:val="008D3E3D"/>
    <w:rsid w:val="008D449C"/>
    <w:rsid w:val="008D5266"/>
    <w:rsid w:val="008D695D"/>
    <w:rsid w:val="008D72D3"/>
    <w:rsid w:val="008E2F90"/>
    <w:rsid w:val="008E4490"/>
    <w:rsid w:val="008E52EE"/>
    <w:rsid w:val="008E596C"/>
    <w:rsid w:val="008E6218"/>
    <w:rsid w:val="008F1892"/>
    <w:rsid w:val="008F2104"/>
    <w:rsid w:val="008F22EA"/>
    <w:rsid w:val="008F2E5A"/>
    <w:rsid w:val="008F4810"/>
    <w:rsid w:val="008F4938"/>
    <w:rsid w:val="008F78B5"/>
    <w:rsid w:val="008F7DDC"/>
    <w:rsid w:val="00901D78"/>
    <w:rsid w:val="00902312"/>
    <w:rsid w:val="009030E9"/>
    <w:rsid w:val="00906252"/>
    <w:rsid w:val="009062A2"/>
    <w:rsid w:val="0090655B"/>
    <w:rsid w:val="0090743D"/>
    <w:rsid w:val="00910EBC"/>
    <w:rsid w:val="0091481D"/>
    <w:rsid w:val="00914969"/>
    <w:rsid w:val="00914EEE"/>
    <w:rsid w:val="00915BA2"/>
    <w:rsid w:val="009160BD"/>
    <w:rsid w:val="00917024"/>
    <w:rsid w:val="00917444"/>
    <w:rsid w:val="009205DA"/>
    <w:rsid w:val="00920A95"/>
    <w:rsid w:val="009212B8"/>
    <w:rsid w:val="00923746"/>
    <w:rsid w:val="00923FC1"/>
    <w:rsid w:val="00923FE3"/>
    <w:rsid w:val="0092486B"/>
    <w:rsid w:val="00924E2B"/>
    <w:rsid w:val="009256B5"/>
    <w:rsid w:val="009259EE"/>
    <w:rsid w:val="00926CA6"/>
    <w:rsid w:val="00927654"/>
    <w:rsid w:val="00927CEA"/>
    <w:rsid w:val="00927E53"/>
    <w:rsid w:val="009301F2"/>
    <w:rsid w:val="00930CCE"/>
    <w:rsid w:val="009338DD"/>
    <w:rsid w:val="0093506E"/>
    <w:rsid w:val="00935238"/>
    <w:rsid w:val="00935828"/>
    <w:rsid w:val="009358C5"/>
    <w:rsid w:val="00935DB7"/>
    <w:rsid w:val="00936CDC"/>
    <w:rsid w:val="00936F14"/>
    <w:rsid w:val="00937DC2"/>
    <w:rsid w:val="00941C0D"/>
    <w:rsid w:val="00942312"/>
    <w:rsid w:val="00944D7F"/>
    <w:rsid w:val="00946A9B"/>
    <w:rsid w:val="00947B43"/>
    <w:rsid w:val="00950BCB"/>
    <w:rsid w:val="00951467"/>
    <w:rsid w:val="00951FC4"/>
    <w:rsid w:val="00952FC0"/>
    <w:rsid w:val="009537D3"/>
    <w:rsid w:val="00953D5B"/>
    <w:rsid w:val="00955B58"/>
    <w:rsid w:val="00956C8F"/>
    <w:rsid w:val="00960FF5"/>
    <w:rsid w:val="00961F58"/>
    <w:rsid w:val="00962AE6"/>
    <w:rsid w:val="009631E1"/>
    <w:rsid w:val="0096323D"/>
    <w:rsid w:val="00963362"/>
    <w:rsid w:val="009634F4"/>
    <w:rsid w:val="0096397C"/>
    <w:rsid w:val="00963E3D"/>
    <w:rsid w:val="00964A92"/>
    <w:rsid w:val="009655F3"/>
    <w:rsid w:val="00965718"/>
    <w:rsid w:val="00967BC3"/>
    <w:rsid w:val="00967EE1"/>
    <w:rsid w:val="00967FE6"/>
    <w:rsid w:val="00970255"/>
    <w:rsid w:val="00970821"/>
    <w:rsid w:val="009709F5"/>
    <w:rsid w:val="00971D97"/>
    <w:rsid w:val="00971F12"/>
    <w:rsid w:val="00972078"/>
    <w:rsid w:val="00972B59"/>
    <w:rsid w:val="009734F3"/>
    <w:rsid w:val="009740DB"/>
    <w:rsid w:val="009752A6"/>
    <w:rsid w:val="00976CBF"/>
    <w:rsid w:val="00981620"/>
    <w:rsid w:val="00983582"/>
    <w:rsid w:val="0098496A"/>
    <w:rsid w:val="009874CB"/>
    <w:rsid w:val="009879EE"/>
    <w:rsid w:val="009901AD"/>
    <w:rsid w:val="00990202"/>
    <w:rsid w:val="00991584"/>
    <w:rsid w:val="00991723"/>
    <w:rsid w:val="00991C46"/>
    <w:rsid w:val="0099247F"/>
    <w:rsid w:val="0099324E"/>
    <w:rsid w:val="009939FC"/>
    <w:rsid w:val="0099447C"/>
    <w:rsid w:val="009951C5"/>
    <w:rsid w:val="00995214"/>
    <w:rsid w:val="0099527E"/>
    <w:rsid w:val="00995703"/>
    <w:rsid w:val="00995805"/>
    <w:rsid w:val="009963DF"/>
    <w:rsid w:val="00997299"/>
    <w:rsid w:val="009A083F"/>
    <w:rsid w:val="009A0BBE"/>
    <w:rsid w:val="009A16FA"/>
    <w:rsid w:val="009A28E7"/>
    <w:rsid w:val="009A2A4C"/>
    <w:rsid w:val="009A36EA"/>
    <w:rsid w:val="009A3855"/>
    <w:rsid w:val="009A4E0B"/>
    <w:rsid w:val="009A5876"/>
    <w:rsid w:val="009A6B53"/>
    <w:rsid w:val="009B0436"/>
    <w:rsid w:val="009B06D3"/>
    <w:rsid w:val="009B08CE"/>
    <w:rsid w:val="009B1187"/>
    <w:rsid w:val="009B1FF3"/>
    <w:rsid w:val="009B4778"/>
    <w:rsid w:val="009B5BD4"/>
    <w:rsid w:val="009B5EF4"/>
    <w:rsid w:val="009B6331"/>
    <w:rsid w:val="009B6EF2"/>
    <w:rsid w:val="009B7ACD"/>
    <w:rsid w:val="009C03B6"/>
    <w:rsid w:val="009C06C5"/>
    <w:rsid w:val="009C0DB2"/>
    <w:rsid w:val="009C39BE"/>
    <w:rsid w:val="009C4085"/>
    <w:rsid w:val="009C5141"/>
    <w:rsid w:val="009C690A"/>
    <w:rsid w:val="009C6D52"/>
    <w:rsid w:val="009D0C4A"/>
    <w:rsid w:val="009D165E"/>
    <w:rsid w:val="009D2B60"/>
    <w:rsid w:val="009D2B91"/>
    <w:rsid w:val="009D2E2B"/>
    <w:rsid w:val="009D5B67"/>
    <w:rsid w:val="009D73E4"/>
    <w:rsid w:val="009D7A44"/>
    <w:rsid w:val="009D7A92"/>
    <w:rsid w:val="009D7EC6"/>
    <w:rsid w:val="009E0D24"/>
    <w:rsid w:val="009E182B"/>
    <w:rsid w:val="009E2765"/>
    <w:rsid w:val="009E339A"/>
    <w:rsid w:val="009E3429"/>
    <w:rsid w:val="009E4EF9"/>
    <w:rsid w:val="009F227C"/>
    <w:rsid w:val="009F2839"/>
    <w:rsid w:val="009F32E5"/>
    <w:rsid w:val="009F40BC"/>
    <w:rsid w:val="009F4373"/>
    <w:rsid w:val="009F72DE"/>
    <w:rsid w:val="009F7C62"/>
    <w:rsid w:val="00A0003B"/>
    <w:rsid w:val="00A0154A"/>
    <w:rsid w:val="00A02453"/>
    <w:rsid w:val="00A02AFE"/>
    <w:rsid w:val="00A03F97"/>
    <w:rsid w:val="00A0488D"/>
    <w:rsid w:val="00A05799"/>
    <w:rsid w:val="00A0644A"/>
    <w:rsid w:val="00A066C6"/>
    <w:rsid w:val="00A07A4E"/>
    <w:rsid w:val="00A103A9"/>
    <w:rsid w:val="00A1180B"/>
    <w:rsid w:val="00A134CE"/>
    <w:rsid w:val="00A14CE5"/>
    <w:rsid w:val="00A1534D"/>
    <w:rsid w:val="00A16C41"/>
    <w:rsid w:val="00A17CE0"/>
    <w:rsid w:val="00A21373"/>
    <w:rsid w:val="00A219CD"/>
    <w:rsid w:val="00A21A5A"/>
    <w:rsid w:val="00A21B0B"/>
    <w:rsid w:val="00A22E6A"/>
    <w:rsid w:val="00A244B8"/>
    <w:rsid w:val="00A249AE"/>
    <w:rsid w:val="00A252F0"/>
    <w:rsid w:val="00A25892"/>
    <w:rsid w:val="00A25A47"/>
    <w:rsid w:val="00A25B00"/>
    <w:rsid w:val="00A262BF"/>
    <w:rsid w:val="00A30CC0"/>
    <w:rsid w:val="00A3171B"/>
    <w:rsid w:val="00A320A3"/>
    <w:rsid w:val="00A3238B"/>
    <w:rsid w:val="00A32CAE"/>
    <w:rsid w:val="00A337B9"/>
    <w:rsid w:val="00A33EEE"/>
    <w:rsid w:val="00A34772"/>
    <w:rsid w:val="00A3600E"/>
    <w:rsid w:val="00A36179"/>
    <w:rsid w:val="00A36757"/>
    <w:rsid w:val="00A408B8"/>
    <w:rsid w:val="00A40B4B"/>
    <w:rsid w:val="00A42354"/>
    <w:rsid w:val="00A423AC"/>
    <w:rsid w:val="00A42693"/>
    <w:rsid w:val="00A4472D"/>
    <w:rsid w:val="00A460D0"/>
    <w:rsid w:val="00A46179"/>
    <w:rsid w:val="00A4621D"/>
    <w:rsid w:val="00A462F1"/>
    <w:rsid w:val="00A4689C"/>
    <w:rsid w:val="00A474B3"/>
    <w:rsid w:val="00A4766E"/>
    <w:rsid w:val="00A51A47"/>
    <w:rsid w:val="00A53C7A"/>
    <w:rsid w:val="00A54FE7"/>
    <w:rsid w:val="00A56DDE"/>
    <w:rsid w:val="00A56F91"/>
    <w:rsid w:val="00A57445"/>
    <w:rsid w:val="00A613B5"/>
    <w:rsid w:val="00A63753"/>
    <w:rsid w:val="00A63770"/>
    <w:rsid w:val="00A63CC1"/>
    <w:rsid w:val="00A64199"/>
    <w:rsid w:val="00A65E5E"/>
    <w:rsid w:val="00A6668B"/>
    <w:rsid w:val="00A6675D"/>
    <w:rsid w:val="00A6694C"/>
    <w:rsid w:val="00A67387"/>
    <w:rsid w:val="00A67A4D"/>
    <w:rsid w:val="00A71879"/>
    <w:rsid w:val="00A72277"/>
    <w:rsid w:val="00A7395F"/>
    <w:rsid w:val="00A74053"/>
    <w:rsid w:val="00A740E0"/>
    <w:rsid w:val="00A75670"/>
    <w:rsid w:val="00A75CEB"/>
    <w:rsid w:val="00A76534"/>
    <w:rsid w:val="00A76D66"/>
    <w:rsid w:val="00A770B1"/>
    <w:rsid w:val="00A80B1B"/>
    <w:rsid w:val="00A81082"/>
    <w:rsid w:val="00A84585"/>
    <w:rsid w:val="00A84586"/>
    <w:rsid w:val="00A84A2A"/>
    <w:rsid w:val="00A853D2"/>
    <w:rsid w:val="00A85833"/>
    <w:rsid w:val="00A85A61"/>
    <w:rsid w:val="00A85D6F"/>
    <w:rsid w:val="00A85E53"/>
    <w:rsid w:val="00A86A81"/>
    <w:rsid w:val="00A874FC"/>
    <w:rsid w:val="00A90023"/>
    <w:rsid w:val="00A90CE5"/>
    <w:rsid w:val="00A929EA"/>
    <w:rsid w:val="00A938FB"/>
    <w:rsid w:val="00A944AF"/>
    <w:rsid w:val="00A946BE"/>
    <w:rsid w:val="00A9486B"/>
    <w:rsid w:val="00A96071"/>
    <w:rsid w:val="00A96B99"/>
    <w:rsid w:val="00A97B46"/>
    <w:rsid w:val="00AA1A05"/>
    <w:rsid w:val="00AA1C48"/>
    <w:rsid w:val="00AA1D03"/>
    <w:rsid w:val="00AA1D52"/>
    <w:rsid w:val="00AA2637"/>
    <w:rsid w:val="00AA452F"/>
    <w:rsid w:val="00AA4679"/>
    <w:rsid w:val="00AA5506"/>
    <w:rsid w:val="00AA780D"/>
    <w:rsid w:val="00AB1002"/>
    <w:rsid w:val="00AB1189"/>
    <w:rsid w:val="00AB1A21"/>
    <w:rsid w:val="00AB3B00"/>
    <w:rsid w:val="00AB3D70"/>
    <w:rsid w:val="00AB4988"/>
    <w:rsid w:val="00AB49E6"/>
    <w:rsid w:val="00AB5F40"/>
    <w:rsid w:val="00AB6648"/>
    <w:rsid w:val="00AB7141"/>
    <w:rsid w:val="00AC15C9"/>
    <w:rsid w:val="00AC29A8"/>
    <w:rsid w:val="00AC2C69"/>
    <w:rsid w:val="00AC3383"/>
    <w:rsid w:val="00AC4969"/>
    <w:rsid w:val="00AC4AF2"/>
    <w:rsid w:val="00AC52FF"/>
    <w:rsid w:val="00AC5FD4"/>
    <w:rsid w:val="00AC627F"/>
    <w:rsid w:val="00AC66A0"/>
    <w:rsid w:val="00AC737D"/>
    <w:rsid w:val="00AD0B8A"/>
    <w:rsid w:val="00AD0EC3"/>
    <w:rsid w:val="00AD0F8C"/>
    <w:rsid w:val="00AD1221"/>
    <w:rsid w:val="00AD1282"/>
    <w:rsid w:val="00AD1786"/>
    <w:rsid w:val="00AD1BA8"/>
    <w:rsid w:val="00AD2D69"/>
    <w:rsid w:val="00AD2F8B"/>
    <w:rsid w:val="00AD30B7"/>
    <w:rsid w:val="00AD42E8"/>
    <w:rsid w:val="00AD555A"/>
    <w:rsid w:val="00AD5F84"/>
    <w:rsid w:val="00AD6994"/>
    <w:rsid w:val="00AD71FD"/>
    <w:rsid w:val="00AD7787"/>
    <w:rsid w:val="00AE0DC3"/>
    <w:rsid w:val="00AE0E22"/>
    <w:rsid w:val="00AE1A6D"/>
    <w:rsid w:val="00AE1E10"/>
    <w:rsid w:val="00AE2033"/>
    <w:rsid w:val="00AE2681"/>
    <w:rsid w:val="00AE27FF"/>
    <w:rsid w:val="00AE336E"/>
    <w:rsid w:val="00AE33D9"/>
    <w:rsid w:val="00AE3739"/>
    <w:rsid w:val="00AE3AB8"/>
    <w:rsid w:val="00AE4E5D"/>
    <w:rsid w:val="00AE520D"/>
    <w:rsid w:val="00AE5464"/>
    <w:rsid w:val="00AE56FC"/>
    <w:rsid w:val="00AF2289"/>
    <w:rsid w:val="00AF362A"/>
    <w:rsid w:val="00AF4B96"/>
    <w:rsid w:val="00AF5231"/>
    <w:rsid w:val="00AF5B20"/>
    <w:rsid w:val="00AF7A06"/>
    <w:rsid w:val="00B01128"/>
    <w:rsid w:val="00B013B9"/>
    <w:rsid w:val="00B01CFA"/>
    <w:rsid w:val="00B02ABE"/>
    <w:rsid w:val="00B02AF7"/>
    <w:rsid w:val="00B02D60"/>
    <w:rsid w:val="00B02EBE"/>
    <w:rsid w:val="00B03E66"/>
    <w:rsid w:val="00B03E8E"/>
    <w:rsid w:val="00B044F9"/>
    <w:rsid w:val="00B05A3E"/>
    <w:rsid w:val="00B06410"/>
    <w:rsid w:val="00B065CE"/>
    <w:rsid w:val="00B069E7"/>
    <w:rsid w:val="00B07024"/>
    <w:rsid w:val="00B11485"/>
    <w:rsid w:val="00B11522"/>
    <w:rsid w:val="00B1281C"/>
    <w:rsid w:val="00B12A6F"/>
    <w:rsid w:val="00B12ACE"/>
    <w:rsid w:val="00B134F5"/>
    <w:rsid w:val="00B1485D"/>
    <w:rsid w:val="00B14CF5"/>
    <w:rsid w:val="00B15341"/>
    <w:rsid w:val="00B155B4"/>
    <w:rsid w:val="00B173D4"/>
    <w:rsid w:val="00B20038"/>
    <w:rsid w:val="00B201F4"/>
    <w:rsid w:val="00B20DA8"/>
    <w:rsid w:val="00B223B3"/>
    <w:rsid w:val="00B22612"/>
    <w:rsid w:val="00B22FC9"/>
    <w:rsid w:val="00B233A1"/>
    <w:rsid w:val="00B2348A"/>
    <w:rsid w:val="00B26668"/>
    <w:rsid w:val="00B26A33"/>
    <w:rsid w:val="00B27836"/>
    <w:rsid w:val="00B27AEE"/>
    <w:rsid w:val="00B30FEE"/>
    <w:rsid w:val="00B321AC"/>
    <w:rsid w:val="00B321C8"/>
    <w:rsid w:val="00B335BA"/>
    <w:rsid w:val="00B33AD1"/>
    <w:rsid w:val="00B33E02"/>
    <w:rsid w:val="00B33F17"/>
    <w:rsid w:val="00B349D1"/>
    <w:rsid w:val="00B35CDD"/>
    <w:rsid w:val="00B37080"/>
    <w:rsid w:val="00B37265"/>
    <w:rsid w:val="00B379B9"/>
    <w:rsid w:val="00B37BC1"/>
    <w:rsid w:val="00B40399"/>
    <w:rsid w:val="00B421C5"/>
    <w:rsid w:val="00B43D48"/>
    <w:rsid w:val="00B44FF8"/>
    <w:rsid w:val="00B46611"/>
    <w:rsid w:val="00B47036"/>
    <w:rsid w:val="00B4780C"/>
    <w:rsid w:val="00B50C2B"/>
    <w:rsid w:val="00B51B8A"/>
    <w:rsid w:val="00B52312"/>
    <w:rsid w:val="00B530B9"/>
    <w:rsid w:val="00B537F3"/>
    <w:rsid w:val="00B548BD"/>
    <w:rsid w:val="00B55554"/>
    <w:rsid w:val="00B55811"/>
    <w:rsid w:val="00B55AD1"/>
    <w:rsid w:val="00B5658B"/>
    <w:rsid w:val="00B566C7"/>
    <w:rsid w:val="00B567EF"/>
    <w:rsid w:val="00B56BFD"/>
    <w:rsid w:val="00B603CA"/>
    <w:rsid w:val="00B60670"/>
    <w:rsid w:val="00B615FA"/>
    <w:rsid w:val="00B61E6F"/>
    <w:rsid w:val="00B635DF"/>
    <w:rsid w:val="00B645A0"/>
    <w:rsid w:val="00B64B4E"/>
    <w:rsid w:val="00B6672A"/>
    <w:rsid w:val="00B66EC0"/>
    <w:rsid w:val="00B67386"/>
    <w:rsid w:val="00B67C89"/>
    <w:rsid w:val="00B67D5E"/>
    <w:rsid w:val="00B67E33"/>
    <w:rsid w:val="00B701A1"/>
    <w:rsid w:val="00B7021B"/>
    <w:rsid w:val="00B70C99"/>
    <w:rsid w:val="00B72CF1"/>
    <w:rsid w:val="00B733C4"/>
    <w:rsid w:val="00B7404C"/>
    <w:rsid w:val="00B74759"/>
    <w:rsid w:val="00B77B3B"/>
    <w:rsid w:val="00B80215"/>
    <w:rsid w:val="00B80B9E"/>
    <w:rsid w:val="00B81FD7"/>
    <w:rsid w:val="00B820AA"/>
    <w:rsid w:val="00B823FB"/>
    <w:rsid w:val="00B82730"/>
    <w:rsid w:val="00B8425E"/>
    <w:rsid w:val="00B846C5"/>
    <w:rsid w:val="00B84B9A"/>
    <w:rsid w:val="00B8578D"/>
    <w:rsid w:val="00B92CF4"/>
    <w:rsid w:val="00B934E6"/>
    <w:rsid w:val="00B9416C"/>
    <w:rsid w:val="00B95C96"/>
    <w:rsid w:val="00B95E9F"/>
    <w:rsid w:val="00B97A52"/>
    <w:rsid w:val="00B97F27"/>
    <w:rsid w:val="00BA0F51"/>
    <w:rsid w:val="00BA1226"/>
    <w:rsid w:val="00BA31BB"/>
    <w:rsid w:val="00BA335F"/>
    <w:rsid w:val="00BA3881"/>
    <w:rsid w:val="00BA538A"/>
    <w:rsid w:val="00BA5A89"/>
    <w:rsid w:val="00BA66F1"/>
    <w:rsid w:val="00BA75BF"/>
    <w:rsid w:val="00BA7B27"/>
    <w:rsid w:val="00BB0037"/>
    <w:rsid w:val="00BB0A68"/>
    <w:rsid w:val="00BB12F4"/>
    <w:rsid w:val="00BB2CBF"/>
    <w:rsid w:val="00BB5BCB"/>
    <w:rsid w:val="00BB6DDE"/>
    <w:rsid w:val="00BB6F93"/>
    <w:rsid w:val="00BB766E"/>
    <w:rsid w:val="00BC116E"/>
    <w:rsid w:val="00BC16F4"/>
    <w:rsid w:val="00BC1D69"/>
    <w:rsid w:val="00BC2A08"/>
    <w:rsid w:val="00BC2D82"/>
    <w:rsid w:val="00BC4929"/>
    <w:rsid w:val="00BC62D1"/>
    <w:rsid w:val="00BC664F"/>
    <w:rsid w:val="00BC66C4"/>
    <w:rsid w:val="00BD0066"/>
    <w:rsid w:val="00BD1397"/>
    <w:rsid w:val="00BD180F"/>
    <w:rsid w:val="00BD1BFB"/>
    <w:rsid w:val="00BD38E4"/>
    <w:rsid w:val="00BD4010"/>
    <w:rsid w:val="00BD5BCF"/>
    <w:rsid w:val="00BD5DDC"/>
    <w:rsid w:val="00BD5F09"/>
    <w:rsid w:val="00BD6239"/>
    <w:rsid w:val="00BD6345"/>
    <w:rsid w:val="00BD6BE1"/>
    <w:rsid w:val="00BE037B"/>
    <w:rsid w:val="00BE0F46"/>
    <w:rsid w:val="00BE1A79"/>
    <w:rsid w:val="00BE1ED6"/>
    <w:rsid w:val="00BE23F4"/>
    <w:rsid w:val="00BE37E4"/>
    <w:rsid w:val="00BE4575"/>
    <w:rsid w:val="00BE4FB0"/>
    <w:rsid w:val="00BE646D"/>
    <w:rsid w:val="00BE667C"/>
    <w:rsid w:val="00BE6A7E"/>
    <w:rsid w:val="00BE6EB5"/>
    <w:rsid w:val="00BF013C"/>
    <w:rsid w:val="00BF1513"/>
    <w:rsid w:val="00BF1F8B"/>
    <w:rsid w:val="00BF2B44"/>
    <w:rsid w:val="00BF3340"/>
    <w:rsid w:val="00C0150B"/>
    <w:rsid w:val="00C01986"/>
    <w:rsid w:val="00C02A80"/>
    <w:rsid w:val="00C0369D"/>
    <w:rsid w:val="00C0500A"/>
    <w:rsid w:val="00C05FB4"/>
    <w:rsid w:val="00C06716"/>
    <w:rsid w:val="00C06AF7"/>
    <w:rsid w:val="00C0712D"/>
    <w:rsid w:val="00C071EA"/>
    <w:rsid w:val="00C07F23"/>
    <w:rsid w:val="00C11048"/>
    <w:rsid w:val="00C1105C"/>
    <w:rsid w:val="00C113BC"/>
    <w:rsid w:val="00C11688"/>
    <w:rsid w:val="00C11BD5"/>
    <w:rsid w:val="00C128B5"/>
    <w:rsid w:val="00C139E2"/>
    <w:rsid w:val="00C14D07"/>
    <w:rsid w:val="00C2031B"/>
    <w:rsid w:val="00C209B8"/>
    <w:rsid w:val="00C21600"/>
    <w:rsid w:val="00C217C8"/>
    <w:rsid w:val="00C22018"/>
    <w:rsid w:val="00C23BE6"/>
    <w:rsid w:val="00C24F51"/>
    <w:rsid w:val="00C251A9"/>
    <w:rsid w:val="00C26EB2"/>
    <w:rsid w:val="00C26FCF"/>
    <w:rsid w:val="00C27464"/>
    <w:rsid w:val="00C2786A"/>
    <w:rsid w:val="00C279CD"/>
    <w:rsid w:val="00C3098E"/>
    <w:rsid w:val="00C3140E"/>
    <w:rsid w:val="00C31E9C"/>
    <w:rsid w:val="00C31F43"/>
    <w:rsid w:val="00C32A17"/>
    <w:rsid w:val="00C32CF4"/>
    <w:rsid w:val="00C330E3"/>
    <w:rsid w:val="00C405A9"/>
    <w:rsid w:val="00C408AE"/>
    <w:rsid w:val="00C40B64"/>
    <w:rsid w:val="00C42860"/>
    <w:rsid w:val="00C42F76"/>
    <w:rsid w:val="00C4367E"/>
    <w:rsid w:val="00C45ABA"/>
    <w:rsid w:val="00C4653E"/>
    <w:rsid w:val="00C50542"/>
    <w:rsid w:val="00C51920"/>
    <w:rsid w:val="00C51EC4"/>
    <w:rsid w:val="00C5231E"/>
    <w:rsid w:val="00C52749"/>
    <w:rsid w:val="00C527EA"/>
    <w:rsid w:val="00C52DB3"/>
    <w:rsid w:val="00C53E56"/>
    <w:rsid w:val="00C5575F"/>
    <w:rsid w:val="00C559E4"/>
    <w:rsid w:val="00C564AE"/>
    <w:rsid w:val="00C56C1B"/>
    <w:rsid w:val="00C576AA"/>
    <w:rsid w:val="00C57794"/>
    <w:rsid w:val="00C604AC"/>
    <w:rsid w:val="00C608AD"/>
    <w:rsid w:val="00C60BA2"/>
    <w:rsid w:val="00C616F7"/>
    <w:rsid w:val="00C61A19"/>
    <w:rsid w:val="00C62F6E"/>
    <w:rsid w:val="00C63ADA"/>
    <w:rsid w:val="00C63CD6"/>
    <w:rsid w:val="00C66028"/>
    <w:rsid w:val="00C679CF"/>
    <w:rsid w:val="00C71AF9"/>
    <w:rsid w:val="00C72220"/>
    <w:rsid w:val="00C724C2"/>
    <w:rsid w:val="00C72854"/>
    <w:rsid w:val="00C72D2F"/>
    <w:rsid w:val="00C7406B"/>
    <w:rsid w:val="00C740A5"/>
    <w:rsid w:val="00C7519A"/>
    <w:rsid w:val="00C7563D"/>
    <w:rsid w:val="00C75D6B"/>
    <w:rsid w:val="00C76B82"/>
    <w:rsid w:val="00C76EEB"/>
    <w:rsid w:val="00C7710B"/>
    <w:rsid w:val="00C77758"/>
    <w:rsid w:val="00C777F7"/>
    <w:rsid w:val="00C813ED"/>
    <w:rsid w:val="00C81B1E"/>
    <w:rsid w:val="00C830CA"/>
    <w:rsid w:val="00C837C0"/>
    <w:rsid w:val="00C84435"/>
    <w:rsid w:val="00C84989"/>
    <w:rsid w:val="00C84E9A"/>
    <w:rsid w:val="00C85871"/>
    <w:rsid w:val="00C8662B"/>
    <w:rsid w:val="00C869D6"/>
    <w:rsid w:val="00C87313"/>
    <w:rsid w:val="00C90A39"/>
    <w:rsid w:val="00C911ED"/>
    <w:rsid w:val="00C918A3"/>
    <w:rsid w:val="00C92C69"/>
    <w:rsid w:val="00C932D3"/>
    <w:rsid w:val="00C9360B"/>
    <w:rsid w:val="00C94452"/>
    <w:rsid w:val="00C94AC8"/>
    <w:rsid w:val="00C952A8"/>
    <w:rsid w:val="00C95E7B"/>
    <w:rsid w:val="00C95FE0"/>
    <w:rsid w:val="00CA0137"/>
    <w:rsid w:val="00CA1244"/>
    <w:rsid w:val="00CA12BE"/>
    <w:rsid w:val="00CA135A"/>
    <w:rsid w:val="00CA1535"/>
    <w:rsid w:val="00CA20DF"/>
    <w:rsid w:val="00CA2F3C"/>
    <w:rsid w:val="00CA493C"/>
    <w:rsid w:val="00CA5833"/>
    <w:rsid w:val="00CA60ED"/>
    <w:rsid w:val="00CA724A"/>
    <w:rsid w:val="00CA777A"/>
    <w:rsid w:val="00CB02F3"/>
    <w:rsid w:val="00CB045D"/>
    <w:rsid w:val="00CB053D"/>
    <w:rsid w:val="00CB0C21"/>
    <w:rsid w:val="00CB1AE6"/>
    <w:rsid w:val="00CB23E9"/>
    <w:rsid w:val="00CB31EE"/>
    <w:rsid w:val="00CB324E"/>
    <w:rsid w:val="00CB427C"/>
    <w:rsid w:val="00CB4400"/>
    <w:rsid w:val="00CB5121"/>
    <w:rsid w:val="00CB51D8"/>
    <w:rsid w:val="00CB594E"/>
    <w:rsid w:val="00CB7334"/>
    <w:rsid w:val="00CB7E1E"/>
    <w:rsid w:val="00CC117B"/>
    <w:rsid w:val="00CC1246"/>
    <w:rsid w:val="00CC164A"/>
    <w:rsid w:val="00CC1748"/>
    <w:rsid w:val="00CC2302"/>
    <w:rsid w:val="00CC2AD5"/>
    <w:rsid w:val="00CC3689"/>
    <w:rsid w:val="00CC4E0C"/>
    <w:rsid w:val="00CC5F37"/>
    <w:rsid w:val="00CC6BB0"/>
    <w:rsid w:val="00CC71BF"/>
    <w:rsid w:val="00CC743A"/>
    <w:rsid w:val="00CC74F5"/>
    <w:rsid w:val="00CD1013"/>
    <w:rsid w:val="00CD18BD"/>
    <w:rsid w:val="00CD2A17"/>
    <w:rsid w:val="00CD2E4C"/>
    <w:rsid w:val="00CD3354"/>
    <w:rsid w:val="00CD3E32"/>
    <w:rsid w:val="00CD7B82"/>
    <w:rsid w:val="00CE20D8"/>
    <w:rsid w:val="00CE2278"/>
    <w:rsid w:val="00CE2C7F"/>
    <w:rsid w:val="00CE2DBE"/>
    <w:rsid w:val="00CE3638"/>
    <w:rsid w:val="00CE3EA4"/>
    <w:rsid w:val="00CE4C1E"/>
    <w:rsid w:val="00CE6244"/>
    <w:rsid w:val="00CE7698"/>
    <w:rsid w:val="00CE76DA"/>
    <w:rsid w:val="00CE78F7"/>
    <w:rsid w:val="00CE79AD"/>
    <w:rsid w:val="00CE7E7B"/>
    <w:rsid w:val="00CF156B"/>
    <w:rsid w:val="00CF1C43"/>
    <w:rsid w:val="00CF2303"/>
    <w:rsid w:val="00CF235C"/>
    <w:rsid w:val="00CF2704"/>
    <w:rsid w:val="00CF3F44"/>
    <w:rsid w:val="00CF42EB"/>
    <w:rsid w:val="00CF47DB"/>
    <w:rsid w:val="00CF4DEF"/>
    <w:rsid w:val="00CF5910"/>
    <w:rsid w:val="00CF6253"/>
    <w:rsid w:val="00CF631F"/>
    <w:rsid w:val="00CF6ABB"/>
    <w:rsid w:val="00CF6BE7"/>
    <w:rsid w:val="00CF7F91"/>
    <w:rsid w:val="00D0111B"/>
    <w:rsid w:val="00D04963"/>
    <w:rsid w:val="00D04A5F"/>
    <w:rsid w:val="00D05196"/>
    <w:rsid w:val="00D06178"/>
    <w:rsid w:val="00D072F1"/>
    <w:rsid w:val="00D10B5B"/>
    <w:rsid w:val="00D1148A"/>
    <w:rsid w:val="00D1160F"/>
    <w:rsid w:val="00D119F7"/>
    <w:rsid w:val="00D1229D"/>
    <w:rsid w:val="00D12B29"/>
    <w:rsid w:val="00D12E1D"/>
    <w:rsid w:val="00D12F65"/>
    <w:rsid w:val="00D1406E"/>
    <w:rsid w:val="00D14071"/>
    <w:rsid w:val="00D14C48"/>
    <w:rsid w:val="00D150A9"/>
    <w:rsid w:val="00D15F0E"/>
    <w:rsid w:val="00D17E9B"/>
    <w:rsid w:val="00D21DC9"/>
    <w:rsid w:val="00D220C2"/>
    <w:rsid w:val="00D22C69"/>
    <w:rsid w:val="00D23BA5"/>
    <w:rsid w:val="00D250B8"/>
    <w:rsid w:val="00D2517F"/>
    <w:rsid w:val="00D25EA8"/>
    <w:rsid w:val="00D3010C"/>
    <w:rsid w:val="00D316C5"/>
    <w:rsid w:val="00D31A11"/>
    <w:rsid w:val="00D31D50"/>
    <w:rsid w:val="00D31FA9"/>
    <w:rsid w:val="00D34F84"/>
    <w:rsid w:val="00D35C41"/>
    <w:rsid w:val="00D36247"/>
    <w:rsid w:val="00D367FA"/>
    <w:rsid w:val="00D3681D"/>
    <w:rsid w:val="00D400AC"/>
    <w:rsid w:val="00D403FF"/>
    <w:rsid w:val="00D40F67"/>
    <w:rsid w:val="00D41695"/>
    <w:rsid w:val="00D41725"/>
    <w:rsid w:val="00D418B3"/>
    <w:rsid w:val="00D41DE4"/>
    <w:rsid w:val="00D42382"/>
    <w:rsid w:val="00D428FC"/>
    <w:rsid w:val="00D43F14"/>
    <w:rsid w:val="00D440C3"/>
    <w:rsid w:val="00D4565B"/>
    <w:rsid w:val="00D47D3E"/>
    <w:rsid w:val="00D50107"/>
    <w:rsid w:val="00D52C03"/>
    <w:rsid w:val="00D5447C"/>
    <w:rsid w:val="00D552AD"/>
    <w:rsid w:val="00D574B4"/>
    <w:rsid w:val="00D5762C"/>
    <w:rsid w:val="00D5771B"/>
    <w:rsid w:val="00D6029E"/>
    <w:rsid w:val="00D60737"/>
    <w:rsid w:val="00D61BB9"/>
    <w:rsid w:val="00D6280A"/>
    <w:rsid w:val="00D6333E"/>
    <w:rsid w:val="00D633F3"/>
    <w:rsid w:val="00D6387C"/>
    <w:rsid w:val="00D643CA"/>
    <w:rsid w:val="00D64C8A"/>
    <w:rsid w:val="00D66EE8"/>
    <w:rsid w:val="00D66FF1"/>
    <w:rsid w:val="00D702E3"/>
    <w:rsid w:val="00D719AF"/>
    <w:rsid w:val="00D729F8"/>
    <w:rsid w:val="00D72BFF"/>
    <w:rsid w:val="00D736E7"/>
    <w:rsid w:val="00D73ED3"/>
    <w:rsid w:val="00D7482C"/>
    <w:rsid w:val="00D74FC3"/>
    <w:rsid w:val="00D75C9C"/>
    <w:rsid w:val="00D75CA9"/>
    <w:rsid w:val="00D8023F"/>
    <w:rsid w:val="00D81560"/>
    <w:rsid w:val="00D81D14"/>
    <w:rsid w:val="00D828E2"/>
    <w:rsid w:val="00D8359A"/>
    <w:rsid w:val="00D840A3"/>
    <w:rsid w:val="00D84FE4"/>
    <w:rsid w:val="00D85843"/>
    <w:rsid w:val="00D85ECC"/>
    <w:rsid w:val="00D867EA"/>
    <w:rsid w:val="00D86E6A"/>
    <w:rsid w:val="00D92023"/>
    <w:rsid w:val="00D93B93"/>
    <w:rsid w:val="00D93DED"/>
    <w:rsid w:val="00D94271"/>
    <w:rsid w:val="00D953F9"/>
    <w:rsid w:val="00D9681E"/>
    <w:rsid w:val="00D979B6"/>
    <w:rsid w:val="00D97A32"/>
    <w:rsid w:val="00D97AB8"/>
    <w:rsid w:val="00DA0402"/>
    <w:rsid w:val="00DA14BC"/>
    <w:rsid w:val="00DA1B99"/>
    <w:rsid w:val="00DA3165"/>
    <w:rsid w:val="00DA4C60"/>
    <w:rsid w:val="00DA5D5D"/>
    <w:rsid w:val="00DA6AFD"/>
    <w:rsid w:val="00DA712C"/>
    <w:rsid w:val="00DA7C57"/>
    <w:rsid w:val="00DB0753"/>
    <w:rsid w:val="00DB0BCD"/>
    <w:rsid w:val="00DB0D69"/>
    <w:rsid w:val="00DB1D13"/>
    <w:rsid w:val="00DB2604"/>
    <w:rsid w:val="00DB2A39"/>
    <w:rsid w:val="00DB2A9F"/>
    <w:rsid w:val="00DB38EC"/>
    <w:rsid w:val="00DB3BC6"/>
    <w:rsid w:val="00DB3FDF"/>
    <w:rsid w:val="00DB475E"/>
    <w:rsid w:val="00DB478C"/>
    <w:rsid w:val="00DB6862"/>
    <w:rsid w:val="00DB6BD1"/>
    <w:rsid w:val="00DC04B3"/>
    <w:rsid w:val="00DC057D"/>
    <w:rsid w:val="00DC0A02"/>
    <w:rsid w:val="00DC0E90"/>
    <w:rsid w:val="00DC167F"/>
    <w:rsid w:val="00DC172E"/>
    <w:rsid w:val="00DC2654"/>
    <w:rsid w:val="00DC268E"/>
    <w:rsid w:val="00DC3943"/>
    <w:rsid w:val="00DC3DD4"/>
    <w:rsid w:val="00DC3DEE"/>
    <w:rsid w:val="00DC49A4"/>
    <w:rsid w:val="00DC49CD"/>
    <w:rsid w:val="00DC4E0D"/>
    <w:rsid w:val="00DC5699"/>
    <w:rsid w:val="00DC6008"/>
    <w:rsid w:val="00DC7BFF"/>
    <w:rsid w:val="00DD0567"/>
    <w:rsid w:val="00DD149D"/>
    <w:rsid w:val="00DD268F"/>
    <w:rsid w:val="00DD432A"/>
    <w:rsid w:val="00DD44CF"/>
    <w:rsid w:val="00DD47C2"/>
    <w:rsid w:val="00DD4C24"/>
    <w:rsid w:val="00DD6429"/>
    <w:rsid w:val="00DD69B0"/>
    <w:rsid w:val="00DD6FA2"/>
    <w:rsid w:val="00DE1D22"/>
    <w:rsid w:val="00DE1F59"/>
    <w:rsid w:val="00DE2F92"/>
    <w:rsid w:val="00DE3033"/>
    <w:rsid w:val="00DE38FC"/>
    <w:rsid w:val="00DE5661"/>
    <w:rsid w:val="00DE7044"/>
    <w:rsid w:val="00DF0B3D"/>
    <w:rsid w:val="00DF2553"/>
    <w:rsid w:val="00DF3895"/>
    <w:rsid w:val="00DF4E65"/>
    <w:rsid w:val="00DF55DA"/>
    <w:rsid w:val="00DF6B0F"/>
    <w:rsid w:val="00E0014E"/>
    <w:rsid w:val="00E006DE"/>
    <w:rsid w:val="00E00D95"/>
    <w:rsid w:val="00E0135C"/>
    <w:rsid w:val="00E029DF"/>
    <w:rsid w:val="00E0347D"/>
    <w:rsid w:val="00E036C8"/>
    <w:rsid w:val="00E04BB1"/>
    <w:rsid w:val="00E05241"/>
    <w:rsid w:val="00E058FD"/>
    <w:rsid w:val="00E059A9"/>
    <w:rsid w:val="00E05DC3"/>
    <w:rsid w:val="00E061F6"/>
    <w:rsid w:val="00E06AD7"/>
    <w:rsid w:val="00E0790F"/>
    <w:rsid w:val="00E07B25"/>
    <w:rsid w:val="00E12B36"/>
    <w:rsid w:val="00E14B81"/>
    <w:rsid w:val="00E14F0D"/>
    <w:rsid w:val="00E15137"/>
    <w:rsid w:val="00E15386"/>
    <w:rsid w:val="00E162B3"/>
    <w:rsid w:val="00E162F7"/>
    <w:rsid w:val="00E16310"/>
    <w:rsid w:val="00E17B38"/>
    <w:rsid w:val="00E17E84"/>
    <w:rsid w:val="00E20981"/>
    <w:rsid w:val="00E20FEE"/>
    <w:rsid w:val="00E21C6E"/>
    <w:rsid w:val="00E22495"/>
    <w:rsid w:val="00E225D4"/>
    <w:rsid w:val="00E22DCB"/>
    <w:rsid w:val="00E23694"/>
    <w:rsid w:val="00E23808"/>
    <w:rsid w:val="00E238CF"/>
    <w:rsid w:val="00E23DE1"/>
    <w:rsid w:val="00E24411"/>
    <w:rsid w:val="00E2466B"/>
    <w:rsid w:val="00E247F2"/>
    <w:rsid w:val="00E24DFF"/>
    <w:rsid w:val="00E25853"/>
    <w:rsid w:val="00E264EB"/>
    <w:rsid w:val="00E26A0A"/>
    <w:rsid w:val="00E30D03"/>
    <w:rsid w:val="00E3148F"/>
    <w:rsid w:val="00E31B4E"/>
    <w:rsid w:val="00E328B0"/>
    <w:rsid w:val="00E32F29"/>
    <w:rsid w:val="00E342D9"/>
    <w:rsid w:val="00E34A94"/>
    <w:rsid w:val="00E350C7"/>
    <w:rsid w:val="00E35814"/>
    <w:rsid w:val="00E367D4"/>
    <w:rsid w:val="00E36F64"/>
    <w:rsid w:val="00E40A0C"/>
    <w:rsid w:val="00E41774"/>
    <w:rsid w:val="00E419B2"/>
    <w:rsid w:val="00E42B64"/>
    <w:rsid w:val="00E44FE7"/>
    <w:rsid w:val="00E45A5E"/>
    <w:rsid w:val="00E46232"/>
    <w:rsid w:val="00E476DB"/>
    <w:rsid w:val="00E505CE"/>
    <w:rsid w:val="00E513E6"/>
    <w:rsid w:val="00E5155D"/>
    <w:rsid w:val="00E51A48"/>
    <w:rsid w:val="00E52985"/>
    <w:rsid w:val="00E5396E"/>
    <w:rsid w:val="00E53C7B"/>
    <w:rsid w:val="00E54C90"/>
    <w:rsid w:val="00E55429"/>
    <w:rsid w:val="00E5564A"/>
    <w:rsid w:val="00E563F0"/>
    <w:rsid w:val="00E56DB0"/>
    <w:rsid w:val="00E60733"/>
    <w:rsid w:val="00E607BC"/>
    <w:rsid w:val="00E607FB"/>
    <w:rsid w:val="00E62C72"/>
    <w:rsid w:val="00E637C1"/>
    <w:rsid w:val="00E653E1"/>
    <w:rsid w:val="00E656ED"/>
    <w:rsid w:val="00E664AB"/>
    <w:rsid w:val="00E66887"/>
    <w:rsid w:val="00E70C29"/>
    <w:rsid w:val="00E7163E"/>
    <w:rsid w:val="00E72299"/>
    <w:rsid w:val="00E76D15"/>
    <w:rsid w:val="00E76EA4"/>
    <w:rsid w:val="00E76F7F"/>
    <w:rsid w:val="00E801EE"/>
    <w:rsid w:val="00E80A8C"/>
    <w:rsid w:val="00E817B8"/>
    <w:rsid w:val="00E81A28"/>
    <w:rsid w:val="00E82176"/>
    <w:rsid w:val="00E82745"/>
    <w:rsid w:val="00E82E4B"/>
    <w:rsid w:val="00E84C7B"/>
    <w:rsid w:val="00E84E95"/>
    <w:rsid w:val="00E85023"/>
    <w:rsid w:val="00E85D28"/>
    <w:rsid w:val="00E86028"/>
    <w:rsid w:val="00E86837"/>
    <w:rsid w:val="00E87775"/>
    <w:rsid w:val="00E904DA"/>
    <w:rsid w:val="00E906AF"/>
    <w:rsid w:val="00E913D1"/>
    <w:rsid w:val="00E916BE"/>
    <w:rsid w:val="00E9244E"/>
    <w:rsid w:val="00E92B97"/>
    <w:rsid w:val="00E92C1C"/>
    <w:rsid w:val="00E934B2"/>
    <w:rsid w:val="00E9428E"/>
    <w:rsid w:val="00E95F20"/>
    <w:rsid w:val="00E965FC"/>
    <w:rsid w:val="00E970BB"/>
    <w:rsid w:val="00EA0979"/>
    <w:rsid w:val="00EA09EB"/>
    <w:rsid w:val="00EA148A"/>
    <w:rsid w:val="00EA1F4F"/>
    <w:rsid w:val="00EA291E"/>
    <w:rsid w:val="00EA2A11"/>
    <w:rsid w:val="00EA2D5C"/>
    <w:rsid w:val="00EA2D77"/>
    <w:rsid w:val="00EA39BC"/>
    <w:rsid w:val="00EA496C"/>
    <w:rsid w:val="00EA4FB2"/>
    <w:rsid w:val="00EA5AF3"/>
    <w:rsid w:val="00EA5DAA"/>
    <w:rsid w:val="00EA723A"/>
    <w:rsid w:val="00EA7F06"/>
    <w:rsid w:val="00EB101E"/>
    <w:rsid w:val="00EB134C"/>
    <w:rsid w:val="00EB1C36"/>
    <w:rsid w:val="00EB2D75"/>
    <w:rsid w:val="00EB3FE9"/>
    <w:rsid w:val="00EB619E"/>
    <w:rsid w:val="00EB750C"/>
    <w:rsid w:val="00EC04A6"/>
    <w:rsid w:val="00EC27B9"/>
    <w:rsid w:val="00EC2875"/>
    <w:rsid w:val="00EC55A7"/>
    <w:rsid w:val="00EC5E56"/>
    <w:rsid w:val="00EC5EE3"/>
    <w:rsid w:val="00EC60D6"/>
    <w:rsid w:val="00EC65B5"/>
    <w:rsid w:val="00EC6695"/>
    <w:rsid w:val="00EC6B91"/>
    <w:rsid w:val="00EC79DF"/>
    <w:rsid w:val="00EC7BAB"/>
    <w:rsid w:val="00ED0C2D"/>
    <w:rsid w:val="00ED1809"/>
    <w:rsid w:val="00ED29C8"/>
    <w:rsid w:val="00ED3351"/>
    <w:rsid w:val="00ED3CEA"/>
    <w:rsid w:val="00ED62AF"/>
    <w:rsid w:val="00ED6E8A"/>
    <w:rsid w:val="00ED77BE"/>
    <w:rsid w:val="00ED7CFA"/>
    <w:rsid w:val="00EE01A0"/>
    <w:rsid w:val="00EE08DC"/>
    <w:rsid w:val="00EE0E9F"/>
    <w:rsid w:val="00EE1AFB"/>
    <w:rsid w:val="00EE2928"/>
    <w:rsid w:val="00EE29B0"/>
    <w:rsid w:val="00EE2BE6"/>
    <w:rsid w:val="00EE2FB6"/>
    <w:rsid w:val="00EE3189"/>
    <w:rsid w:val="00EE3448"/>
    <w:rsid w:val="00EE3756"/>
    <w:rsid w:val="00EE3A30"/>
    <w:rsid w:val="00EE3F7C"/>
    <w:rsid w:val="00EE5C4C"/>
    <w:rsid w:val="00EE6234"/>
    <w:rsid w:val="00EE6DC2"/>
    <w:rsid w:val="00EE7C0E"/>
    <w:rsid w:val="00EF146C"/>
    <w:rsid w:val="00EF1CA5"/>
    <w:rsid w:val="00EF1E6D"/>
    <w:rsid w:val="00EF20A3"/>
    <w:rsid w:val="00EF3049"/>
    <w:rsid w:val="00EF434C"/>
    <w:rsid w:val="00EF4551"/>
    <w:rsid w:val="00EF58CF"/>
    <w:rsid w:val="00EF696D"/>
    <w:rsid w:val="00EF72D4"/>
    <w:rsid w:val="00F0085D"/>
    <w:rsid w:val="00F01276"/>
    <w:rsid w:val="00F012F0"/>
    <w:rsid w:val="00F01D5A"/>
    <w:rsid w:val="00F0250B"/>
    <w:rsid w:val="00F03CE4"/>
    <w:rsid w:val="00F03EF1"/>
    <w:rsid w:val="00F047CA"/>
    <w:rsid w:val="00F0625C"/>
    <w:rsid w:val="00F0768F"/>
    <w:rsid w:val="00F07C3A"/>
    <w:rsid w:val="00F104BB"/>
    <w:rsid w:val="00F10B22"/>
    <w:rsid w:val="00F115B9"/>
    <w:rsid w:val="00F11F69"/>
    <w:rsid w:val="00F11F98"/>
    <w:rsid w:val="00F1226D"/>
    <w:rsid w:val="00F1232E"/>
    <w:rsid w:val="00F12824"/>
    <w:rsid w:val="00F13383"/>
    <w:rsid w:val="00F140F1"/>
    <w:rsid w:val="00F14195"/>
    <w:rsid w:val="00F145D6"/>
    <w:rsid w:val="00F14F21"/>
    <w:rsid w:val="00F15927"/>
    <w:rsid w:val="00F17328"/>
    <w:rsid w:val="00F1783E"/>
    <w:rsid w:val="00F17CFD"/>
    <w:rsid w:val="00F20C03"/>
    <w:rsid w:val="00F211F5"/>
    <w:rsid w:val="00F216C6"/>
    <w:rsid w:val="00F21A84"/>
    <w:rsid w:val="00F22B7C"/>
    <w:rsid w:val="00F22C99"/>
    <w:rsid w:val="00F23C65"/>
    <w:rsid w:val="00F24C4A"/>
    <w:rsid w:val="00F24D33"/>
    <w:rsid w:val="00F261D3"/>
    <w:rsid w:val="00F26B92"/>
    <w:rsid w:val="00F2767B"/>
    <w:rsid w:val="00F30C53"/>
    <w:rsid w:val="00F313A2"/>
    <w:rsid w:val="00F31EA1"/>
    <w:rsid w:val="00F31FBF"/>
    <w:rsid w:val="00F335D9"/>
    <w:rsid w:val="00F34388"/>
    <w:rsid w:val="00F34AB6"/>
    <w:rsid w:val="00F3515F"/>
    <w:rsid w:val="00F36205"/>
    <w:rsid w:val="00F371FF"/>
    <w:rsid w:val="00F37D46"/>
    <w:rsid w:val="00F40BB0"/>
    <w:rsid w:val="00F41D91"/>
    <w:rsid w:val="00F4237E"/>
    <w:rsid w:val="00F4393B"/>
    <w:rsid w:val="00F43E97"/>
    <w:rsid w:val="00F44DB5"/>
    <w:rsid w:val="00F46E32"/>
    <w:rsid w:val="00F4752D"/>
    <w:rsid w:val="00F47A77"/>
    <w:rsid w:val="00F5059D"/>
    <w:rsid w:val="00F508B8"/>
    <w:rsid w:val="00F51B41"/>
    <w:rsid w:val="00F542F7"/>
    <w:rsid w:val="00F54758"/>
    <w:rsid w:val="00F54891"/>
    <w:rsid w:val="00F555F3"/>
    <w:rsid w:val="00F55AE5"/>
    <w:rsid w:val="00F55C5A"/>
    <w:rsid w:val="00F56687"/>
    <w:rsid w:val="00F578BE"/>
    <w:rsid w:val="00F57C6B"/>
    <w:rsid w:val="00F57F14"/>
    <w:rsid w:val="00F60E48"/>
    <w:rsid w:val="00F6110D"/>
    <w:rsid w:val="00F61834"/>
    <w:rsid w:val="00F620EA"/>
    <w:rsid w:val="00F62A8F"/>
    <w:rsid w:val="00F62B59"/>
    <w:rsid w:val="00F63AEB"/>
    <w:rsid w:val="00F63E61"/>
    <w:rsid w:val="00F642DF"/>
    <w:rsid w:val="00F64406"/>
    <w:rsid w:val="00F6454F"/>
    <w:rsid w:val="00F64B01"/>
    <w:rsid w:val="00F64E61"/>
    <w:rsid w:val="00F66C4D"/>
    <w:rsid w:val="00F701A6"/>
    <w:rsid w:val="00F72B42"/>
    <w:rsid w:val="00F73811"/>
    <w:rsid w:val="00F73862"/>
    <w:rsid w:val="00F73EA8"/>
    <w:rsid w:val="00F76724"/>
    <w:rsid w:val="00F76DB3"/>
    <w:rsid w:val="00F76F51"/>
    <w:rsid w:val="00F77628"/>
    <w:rsid w:val="00F7769F"/>
    <w:rsid w:val="00F77A60"/>
    <w:rsid w:val="00F77DBE"/>
    <w:rsid w:val="00F77FD4"/>
    <w:rsid w:val="00F80977"/>
    <w:rsid w:val="00F80B2C"/>
    <w:rsid w:val="00F80EB1"/>
    <w:rsid w:val="00F819B5"/>
    <w:rsid w:val="00F82D7B"/>
    <w:rsid w:val="00F83202"/>
    <w:rsid w:val="00F83840"/>
    <w:rsid w:val="00F839EC"/>
    <w:rsid w:val="00F85943"/>
    <w:rsid w:val="00F86089"/>
    <w:rsid w:val="00F86917"/>
    <w:rsid w:val="00F8738D"/>
    <w:rsid w:val="00F8783F"/>
    <w:rsid w:val="00F90C04"/>
    <w:rsid w:val="00F91266"/>
    <w:rsid w:val="00F91DAB"/>
    <w:rsid w:val="00F931DB"/>
    <w:rsid w:val="00F941AE"/>
    <w:rsid w:val="00F94C84"/>
    <w:rsid w:val="00F9588F"/>
    <w:rsid w:val="00F95ABF"/>
    <w:rsid w:val="00F96234"/>
    <w:rsid w:val="00F96BD5"/>
    <w:rsid w:val="00F96CF2"/>
    <w:rsid w:val="00F975DB"/>
    <w:rsid w:val="00FA00F3"/>
    <w:rsid w:val="00FA187F"/>
    <w:rsid w:val="00FA2443"/>
    <w:rsid w:val="00FA2627"/>
    <w:rsid w:val="00FA31E2"/>
    <w:rsid w:val="00FA4D19"/>
    <w:rsid w:val="00FA4E72"/>
    <w:rsid w:val="00FA79DC"/>
    <w:rsid w:val="00FA7B96"/>
    <w:rsid w:val="00FB0611"/>
    <w:rsid w:val="00FB0A7A"/>
    <w:rsid w:val="00FB28A1"/>
    <w:rsid w:val="00FB44C6"/>
    <w:rsid w:val="00FB4896"/>
    <w:rsid w:val="00FB5659"/>
    <w:rsid w:val="00FB6093"/>
    <w:rsid w:val="00FB772D"/>
    <w:rsid w:val="00FC0165"/>
    <w:rsid w:val="00FC2495"/>
    <w:rsid w:val="00FC270B"/>
    <w:rsid w:val="00FC3BDB"/>
    <w:rsid w:val="00FC3F3F"/>
    <w:rsid w:val="00FC42D8"/>
    <w:rsid w:val="00FC4737"/>
    <w:rsid w:val="00FC47D5"/>
    <w:rsid w:val="00FC5FCC"/>
    <w:rsid w:val="00FC6230"/>
    <w:rsid w:val="00FC7491"/>
    <w:rsid w:val="00FC763B"/>
    <w:rsid w:val="00FC76C3"/>
    <w:rsid w:val="00FC799F"/>
    <w:rsid w:val="00FD045E"/>
    <w:rsid w:val="00FD04EB"/>
    <w:rsid w:val="00FD05D8"/>
    <w:rsid w:val="00FD2BAB"/>
    <w:rsid w:val="00FD3F81"/>
    <w:rsid w:val="00FD52E5"/>
    <w:rsid w:val="00FD57C1"/>
    <w:rsid w:val="00FD64D1"/>
    <w:rsid w:val="00FE080D"/>
    <w:rsid w:val="00FE09C7"/>
    <w:rsid w:val="00FE1670"/>
    <w:rsid w:val="00FE171B"/>
    <w:rsid w:val="00FE2A75"/>
    <w:rsid w:val="00FE48E7"/>
    <w:rsid w:val="00FE4947"/>
    <w:rsid w:val="00FE4DD9"/>
    <w:rsid w:val="00FE50A7"/>
    <w:rsid w:val="00FE59A0"/>
    <w:rsid w:val="00FE62EB"/>
    <w:rsid w:val="00FE6DA3"/>
    <w:rsid w:val="00FE6DF3"/>
    <w:rsid w:val="00FE79B3"/>
    <w:rsid w:val="00FF04FE"/>
    <w:rsid w:val="00FF0D9B"/>
    <w:rsid w:val="00FF136F"/>
    <w:rsid w:val="00FF1985"/>
    <w:rsid w:val="00FF19E3"/>
    <w:rsid w:val="00FF1B61"/>
    <w:rsid w:val="00FF1E57"/>
    <w:rsid w:val="00FF2432"/>
    <w:rsid w:val="00FF369B"/>
    <w:rsid w:val="00FF3D88"/>
    <w:rsid w:val="00FF452E"/>
    <w:rsid w:val="00FF4C33"/>
    <w:rsid w:val="00FF4C88"/>
    <w:rsid w:val="00FF7564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7"/>
    <o:shapelayout v:ext="edit">
      <o:idmap v:ext="edit" data="1"/>
    </o:shapelayout>
  </w:shapeDefaults>
  <w:decimalSymbol w:val="."/>
  <w:listSeparator w:val=","/>
  <w15:docId w15:val="{CFB96CB6-49A2-41FB-8C28-42841F33B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417C"/>
    <w:rPr>
      <w:sz w:val="24"/>
      <w:szCs w:val="24"/>
      <w:lang w:val="en-US" w:eastAsia="en-US"/>
    </w:rPr>
  </w:style>
  <w:style w:type="paragraph" w:styleId="Heading7">
    <w:name w:val="heading 7"/>
    <w:basedOn w:val="Normal"/>
    <w:next w:val="Normal"/>
    <w:link w:val="Heading7Char"/>
    <w:qFormat/>
    <w:rsid w:val="0081068C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Times New Roman" w:eastAsia="Times New Roman" w:hAnsi="Times New Roman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basedOn w:val="DefaultParagraphFont"/>
    <w:link w:val="Heading7"/>
    <w:locked/>
    <w:rsid w:val="0081068C"/>
    <w:rPr>
      <w:sz w:val="24"/>
      <w:szCs w:val="24"/>
      <w:lang w:val="en-AU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B1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17B1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17B1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7B1F"/>
  </w:style>
  <w:style w:type="paragraph" w:styleId="Footer">
    <w:name w:val="footer"/>
    <w:basedOn w:val="Normal"/>
    <w:link w:val="FooterChar"/>
    <w:uiPriority w:val="99"/>
    <w:unhideWhenUsed/>
    <w:rsid w:val="00817B1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7B1F"/>
  </w:style>
  <w:style w:type="paragraph" w:customStyle="1" w:styleId="NNHEADING">
    <w:name w:val="NN HEADING"/>
    <w:basedOn w:val="Normal"/>
    <w:qFormat/>
    <w:rsid w:val="00070A4C"/>
    <w:rPr>
      <w:rFonts w:ascii="Helvetica" w:hAnsi="Helvetica"/>
      <w:b/>
      <w:color w:val="2B99D4"/>
      <w:sz w:val="56"/>
      <w:szCs w:val="56"/>
    </w:rPr>
  </w:style>
  <w:style w:type="paragraph" w:customStyle="1" w:styleId="NNSUBHEAD">
    <w:name w:val="NN SUBHEAD"/>
    <w:basedOn w:val="Normal"/>
    <w:qFormat/>
    <w:rsid w:val="00070A4C"/>
    <w:rPr>
      <w:rFonts w:ascii="Helvetica" w:hAnsi="Helvetica"/>
      <w:b/>
      <w:sz w:val="28"/>
      <w:szCs w:val="28"/>
    </w:rPr>
  </w:style>
  <w:style w:type="paragraph" w:customStyle="1" w:styleId="NNAHEAD">
    <w:name w:val="NN A HEAD"/>
    <w:basedOn w:val="Normal"/>
    <w:qFormat/>
    <w:rsid w:val="00070A4C"/>
    <w:rPr>
      <w:rFonts w:ascii="Helvetica" w:hAnsi="Helvetica"/>
      <w:color w:val="4FA752"/>
      <w:sz w:val="44"/>
      <w:szCs w:val="44"/>
    </w:rPr>
  </w:style>
  <w:style w:type="paragraph" w:customStyle="1" w:styleId="NNBODY">
    <w:name w:val="NN BODY"/>
    <w:basedOn w:val="Normal"/>
    <w:qFormat/>
    <w:rsid w:val="00070A4C"/>
    <w:rPr>
      <w:rFonts w:ascii="Helvetica" w:hAnsi="Helvetica"/>
    </w:rPr>
  </w:style>
  <w:style w:type="paragraph" w:customStyle="1" w:styleId="BLFIRSTTOP">
    <w:name w:val="BL_FIRST_TOP"/>
    <w:rsid w:val="0081068C"/>
    <w:pPr>
      <w:spacing w:line="280" w:lineRule="atLeast"/>
      <w:ind w:left="216" w:hanging="216"/>
    </w:pPr>
    <w:rPr>
      <w:rFonts w:ascii="HelveticaNeueLT Std" w:eastAsia="Times New Roman" w:hAnsi="HelveticaNeueLT Std"/>
      <w:sz w:val="24"/>
      <w:szCs w:val="24"/>
      <w:lang w:eastAsia="en-US"/>
    </w:rPr>
  </w:style>
  <w:style w:type="paragraph" w:customStyle="1" w:styleId="CHAPTTL">
    <w:name w:val="CHAP_TTL"/>
    <w:qFormat/>
    <w:rsid w:val="0081068C"/>
    <w:pPr>
      <w:spacing w:before="60" w:after="60" w:line="280" w:lineRule="atLeast"/>
    </w:pPr>
    <w:rPr>
      <w:rFonts w:ascii="HelveticaNeueLT Std" w:eastAsia="Times New Roman" w:hAnsi="HelveticaNeueLT Std" w:cs="Arial"/>
      <w:b/>
      <w:caps/>
      <w:color w:val="2B99D4"/>
      <w:w w:val="90"/>
      <w:sz w:val="56"/>
      <w:szCs w:val="56"/>
      <w:lang w:eastAsia="ja-JP"/>
    </w:rPr>
  </w:style>
  <w:style w:type="paragraph" w:customStyle="1" w:styleId="CHAPNUM">
    <w:name w:val="CHAP_NUM"/>
    <w:qFormat/>
    <w:rsid w:val="0081068C"/>
    <w:pPr>
      <w:overflowPunct w:val="0"/>
      <w:autoSpaceDE w:val="0"/>
      <w:autoSpaceDN w:val="0"/>
      <w:adjustRightInd w:val="0"/>
      <w:spacing w:before="120" w:after="120" w:line="240" w:lineRule="atLeast"/>
      <w:textAlignment w:val="baseline"/>
    </w:pPr>
    <w:rPr>
      <w:rFonts w:ascii="HelveticaNeueLT Std" w:eastAsia="Times New Roman" w:hAnsi="HelveticaNeueLT Std"/>
      <w:b/>
      <w:caps/>
      <w:sz w:val="28"/>
      <w:szCs w:val="28"/>
      <w:lang w:eastAsia="en-US"/>
    </w:rPr>
  </w:style>
  <w:style w:type="character" w:customStyle="1" w:styleId="i-listbold">
    <w:name w:val="i - list bold"/>
    <w:qFormat/>
    <w:rsid w:val="0081068C"/>
    <w:rPr>
      <w:b/>
    </w:rPr>
  </w:style>
  <w:style w:type="character" w:customStyle="1" w:styleId="i-listsuperscript">
    <w:name w:val="i - list superscript"/>
    <w:qFormat/>
    <w:rsid w:val="0081068C"/>
    <w:rPr>
      <w:rFonts w:ascii="Calibri" w:hAnsi="Calibri"/>
      <w:vertAlign w:val="superscript"/>
      <w:lang w:eastAsia="en-AU"/>
    </w:rPr>
  </w:style>
  <w:style w:type="paragraph" w:customStyle="1" w:styleId="bhead">
    <w:name w:val="b head"/>
    <w:basedOn w:val="Normal"/>
    <w:next w:val="Normal"/>
    <w:rsid w:val="0081068C"/>
    <w:pPr>
      <w:spacing w:before="120" w:after="60"/>
    </w:pPr>
    <w:rPr>
      <w:rFonts w:ascii="HelveticaNeueLT Std" w:eastAsia="Times New Roman" w:hAnsi="HelveticaNeueLT Std" w:cs="Arial"/>
      <w:color w:val="4FA752"/>
      <w:sz w:val="36"/>
      <w:szCs w:val="36"/>
      <w:lang w:val="en-AU"/>
    </w:rPr>
  </w:style>
  <w:style w:type="character" w:customStyle="1" w:styleId="i-bodytextbold">
    <w:name w:val="i - body text bold"/>
    <w:rsid w:val="005F4C58"/>
    <w:rPr>
      <w:rFonts w:ascii="Minion Pro" w:hAnsi="Minion Pro"/>
      <w:b/>
    </w:rPr>
  </w:style>
  <w:style w:type="paragraph" w:customStyle="1" w:styleId="i-bodytextfo">
    <w:name w:val="i - body text f/o"/>
    <w:basedOn w:val="Normal"/>
    <w:next w:val="Normal"/>
    <w:link w:val="i-bodytextfoChar"/>
    <w:rsid w:val="007E05CD"/>
    <w:pPr>
      <w:spacing w:line="260" w:lineRule="exact"/>
    </w:pPr>
    <w:rPr>
      <w:rFonts w:ascii="Minion Pro" w:eastAsia="Times New Roman" w:hAnsi="Minion Pro"/>
      <w:lang w:val="en-AU"/>
    </w:rPr>
  </w:style>
  <w:style w:type="character" w:customStyle="1" w:styleId="i-bodytextitalic">
    <w:name w:val="i - body text italic"/>
    <w:rsid w:val="0079588D"/>
    <w:rPr>
      <w:rFonts w:ascii="Minion Pro" w:hAnsi="Minion Pro"/>
      <w:i/>
      <w:sz w:val="24"/>
      <w:szCs w:val="24"/>
    </w:rPr>
  </w:style>
  <w:style w:type="character" w:customStyle="1" w:styleId="i-bodytextsubscript">
    <w:name w:val="i - body text subscript"/>
    <w:rsid w:val="0081068C"/>
    <w:rPr>
      <w:vertAlign w:val="subscript"/>
    </w:rPr>
  </w:style>
  <w:style w:type="character" w:customStyle="1" w:styleId="i-bodytextsuperscript">
    <w:name w:val="i - body text superscript"/>
    <w:rsid w:val="0081068C"/>
    <w:rPr>
      <w:vertAlign w:val="superscript"/>
    </w:rPr>
  </w:style>
  <w:style w:type="paragraph" w:customStyle="1" w:styleId="i-bulletlist1">
    <w:name w:val="i - bullet list 1"/>
    <w:basedOn w:val="i-bodytextfo"/>
    <w:link w:val="i-bulletlist1Char"/>
    <w:rsid w:val="0081068C"/>
    <w:pPr>
      <w:ind w:left="567" w:hanging="567"/>
    </w:pPr>
  </w:style>
  <w:style w:type="paragraph" w:customStyle="1" w:styleId="BLLLFirst">
    <w:name w:val="BL_LL_First"/>
    <w:basedOn w:val="i-bulletlist1"/>
    <w:link w:val="BLLLFirstChar"/>
    <w:rsid w:val="00A30CC0"/>
    <w:pPr>
      <w:tabs>
        <w:tab w:val="left" w:pos="680"/>
      </w:tabs>
      <w:spacing w:before="60" w:after="60"/>
      <w:ind w:left="940" w:hanging="300"/>
    </w:pPr>
  </w:style>
  <w:style w:type="paragraph" w:customStyle="1" w:styleId="chead">
    <w:name w:val="c head"/>
    <w:basedOn w:val="Normal"/>
    <w:next w:val="i-bodytextfo"/>
    <w:rsid w:val="00DD0567"/>
    <w:pPr>
      <w:spacing w:before="180" w:after="60"/>
    </w:pPr>
    <w:rPr>
      <w:rFonts w:ascii="HelveticaNeueLT Std" w:eastAsia="Times New Roman" w:hAnsi="HelveticaNeueLT Std" w:cs="Arial"/>
      <w:color w:val="007FC7"/>
      <w:sz w:val="28"/>
      <w:szCs w:val="28"/>
      <w:lang w:val="en-AU"/>
    </w:rPr>
  </w:style>
  <w:style w:type="paragraph" w:customStyle="1" w:styleId="i-dhead">
    <w:name w:val="i - d head"/>
    <w:rsid w:val="002217C4"/>
    <w:pPr>
      <w:spacing w:before="180" w:after="60"/>
    </w:pPr>
    <w:rPr>
      <w:rFonts w:ascii="HelveticaNeueLT Std" w:eastAsia="Times New Roman" w:hAnsi="HelveticaNeueLT Std" w:cs="Times-Bold"/>
      <w:bCs/>
      <w:color w:val="007FC7"/>
      <w:sz w:val="22"/>
      <w:szCs w:val="22"/>
    </w:rPr>
  </w:style>
  <w:style w:type="paragraph" w:customStyle="1" w:styleId="i-numberlist2a">
    <w:name w:val="i - number list 2a"/>
    <w:rsid w:val="0081068C"/>
    <w:pPr>
      <w:ind w:left="720"/>
    </w:pPr>
    <w:rPr>
      <w:rFonts w:ascii="Times New Roman" w:eastAsia="Times New Roman" w:hAnsi="Times New Roman" w:cs="Times-Bold"/>
      <w:bCs/>
      <w:sz w:val="24"/>
      <w:szCs w:val="18"/>
    </w:rPr>
  </w:style>
  <w:style w:type="paragraph" w:customStyle="1" w:styleId="i-bulletlistyear7reference">
    <w:name w:val="i - bullet list year 7 reference"/>
    <w:basedOn w:val="BLLLFirst"/>
    <w:rsid w:val="0081068C"/>
    <w:rPr>
      <w:color w:val="F79646"/>
    </w:rPr>
  </w:style>
  <w:style w:type="paragraph" w:customStyle="1" w:styleId="i-tablecolumntextCenter">
    <w:name w:val="i - table column text Center"/>
    <w:basedOn w:val="Normal"/>
    <w:rsid w:val="00AE520D"/>
    <w:pPr>
      <w:spacing w:before="40" w:after="40" w:line="240" w:lineRule="exact"/>
      <w:jc w:val="center"/>
    </w:pPr>
    <w:rPr>
      <w:rFonts w:ascii="Minion Pro" w:hAnsi="Minion Pro"/>
    </w:rPr>
  </w:style>
  <w:style w:type="paragraph" w:customStyle="1" w:styleId="i-tablecolumnhead">
    <w:name w:val="i - table column head"/>
    <w:basedOn w:val="Normal"/>
    <w:rsid w:val="00AE520D"/>
    <w:pPr>
      <w:spacing w:before="60" w:after="60" w:line="260" w:lineRule="exact"/>
    </w:pPr>
    <w:rPr>
      <w:rFonts w:ascii="Minion Pro" w:hAnsi="Minion Pro"/>
      <w:b/>
    </w:rPr>
  </w:style>
  <w:style w:type="paragraph" w:customStyle="1" w:styleId="i-tabletextNumberlist">
    <w:name w:val="i - table text Number  list"/>
    <w:basedOn w:val="Normal"/>
    <w:rsid w:val="00DC0A02"/>
    <w:pPr>
      <w:spacing w:before="40" w:after="40" w:line="240" w:lineRule="exact"/>
    </w:pPr>
    <w:rPr>
      <w:rFonts w:ascii="Minion Pro" w:hAnsi="Minion Pro"/>
    </w:rPr>
  </w:style>
  <w:style w:type="paragraph" w:customStyle="1" w:styleId="i-tablecolumntextalignedleftCentered">
    <w:name w:val="i - table column text aligned left + Centered"/>
    <w:basedOn w:val="Normal"/>
    <w:rsid w:val="0081068C"/>
    <w:pPr>
      <w:jc w:val="center"/>
    </w:pPr>
    <w:rPr>
      <w:rFonts w:ascii="Tahoma" w:hAnsi="Tahoma" w:cs="Tahoma"/>
      <w:sz w:val="20"/>
    </w:rPr>
  </w:style>
  <w:style w:type="paragraph" w:customStyle="1" w:styleId="bheadBefore0pt">
    <w:name w:val="b head + Before:  0 pt"/>
    <w:basedOn w:val="bhead"/>
    <w:rsid w:val="00851AA3"/>
    <w:rPr>
      <w:color w:val="00FFFF"/>
      <w:sz w:val="40"/>
      <w:szCs w:val="40"/>
    </w:rPr>
  </w:style>
  <w:style w:type="paragraph" w:customStyle="1" w:styleId="BodytxtBLList2">
    <w:name w:val="Bodytxt_BL_List2"/>
    <w:basedOn w:val="BLLLFirst"/>
    <w:rsid w:val="0081068C"/>
  </w:style>
  <w:style w:type="paragraph" w:customStyle="1" w:styleId="BLFirst">
    <w:name w:val="BL_First"/>
    <w:basedOn w:val="BLLLFirst"/>
    <w:rsid w:val="0081068C"/>
    <w:pPr>
      <w:spacing w:before="120"/>
    </w:pPr>
  </w:style>
  <w:style w:type="paragraph" w:customStyle="1" w:styleId="BodyTxtBLMID">
    <w:name w:val="BodyTxt_BL_MID"/>
    <w:basedOn w:val="BLLLFirst"/>
    <w:link w:val="BodyTxtBLMIDChar"/>
    <w:rsid w:val="0081068C"/>
    <w:pPr>
      <w:spacing w:before="0"/>
    </w:pPr>
  </w:style>
  <w:style w:type="paragraph" w:customStyle="1" w:styleId="NumberListFirst">
    <w:name w:val="NumberList_First"/>
    <w:basedOn w:val="BLFirst"/>
    <w:rsid w:val="00E54C90"/>
    <w:pPr>
      <w:ind w:left="660"/>
    </w:pPr>
  </w:style>
  <w:style w:type="paragraph" w:customStyle="1" w:styleId="NumberListMID">
    <w:name w:val="NumberList_MID"/>
    <w:basedOn w:val="BodyTxtBLMID"/>
    <w:link w:val="NumberListMIDChar"/>
    <w:rsid w:val="00923FE3"/>
    <w:pPr>
      <w:ind w:left="660"/>
    </w:pPr>
  </w:style>
  <w:style w:type="paragraph" w:customStyle="1" w:styleId="NumberlistLast">
    <w:name w:val="Numberlist_Last"/>
    <w:basedOn w:val="BLLLFirst"/>
    <w:link w:val="NumberlistLastChar"/>
    <w:rsid w:val="00E82176"/>
    <w:pPr>
      <w:spacing w:after="120"/>
      <w:ind w:left="660"/>
    </w:pPr>
  </w:style>
  <w:style w:type="paragraph" w:customStyle="1" w:styleId="CHAPNUMBefore0pt">
    <w:name w:val="CHAP_NUM + Before:  0 pt"/>
    <w:basedOn w:val="Normal"/>
    <w:rsid w:val="00D220C2"/>
    <w:rPr>
      <w:rFonts w:ascii="Helvetica" w:hAnsi="Helvetica"/>
    </w:rPr>
  </w:style>
  <w:style w:type="paragraph" w:customStyle="1" w:styleId="NumberlistLst">
    <w:name w:val="Numberlist_Lst"/>
    <w:basedOn w:val="NumberlistLast"/>
    <w:link w:val="NumberlistLstChar"/>
    <w:rsid w:val="00A42354"/>
  </w:style>
  <w:style w:type="paragraph" w:customStyle="1" w:styleId="BLLLMID">
    <w:name w:val="BL_LL_MID"/>
    <w:basedOn w:val="BLLLFirst"/>
    <w:rsid w:val="0004296F"/>
    <w:pPr>
      <w:spacing w:before="0"/>
    </w:pPr>
  </w:style>
  <w:style w:type="character" w:customStyle="1" w:styleId="i-bodytextfoChar">
    <w:name w:val="i - body text f/o Char"/>
    <w:basedOn w:val="DefaultParagraphFont"/>
    <w:link w:val="i-bodytextfo"/>
    <w:rsid w:val="007E05CD"/>
    <w:rPr>
      <w:rFonts w:ascii="Minion Pro" w:hAnsi="Minion Pro"/>
      <w:sz w:val="24"/>
      <w:szCs w:val="24"/>
      <w:lang w:val="en-AU" w:eastAsia="en-US" w:bidi="ar-SA"/>
    </w:rPr>
  </w:style>
  <w:style w:type="character" w:customStyle="1" w:styleId="i-bulletlist1Char">
    <w:name w:val="i - bullet list 1 Char"/>
    <w:basedOn w:val="i-bodytextfoChar"/>
    <w:link w:val="i-bulletlist1"/>
    <w:rsid w:val="00A42354"/>
    <w:rPr>
      <w:rFonts w:ascii="Minion Pro" w:hAnsi="Minion Pro"/>
      <w:sz w:val="24"/>
      <w:szCs w:val="24"/>
      <w:lang w:val="en-AU" w:eastAsia="en-US" w:bidi="ar-SA"/>
    </w:rPr>
  </w:style>
  <w:style w:type="character" w:customStyle="1" w:styleId="BLLLFirstChar">
    <w:name w:val="BL_LL_First Char"/>
    <w:basedOn w:val="i-bulletlist1Char"/>
    <w:link w:val="BLLLFirst"/>
    <w:rsid w:val="00A30CC0"/>
    <w:rPr>
      <w:rFonts w:ascii="Minion Pro" w:hAnsi="Minion Pro"/>
      <w:sz w:val="24"/>
      <w:szCs w:val="24"/>
      <w:lang w:val="en-AU" w:eastAsia="en-US" w:bidi="ar-SA"/>
    </w:rPr>
  </w:style>
  <w:style w:type="character" w:customStyle="1" w:styleId="NumberlistLastChar">
    <w:name w:val="Numberlist_Last Char"/>
    <w:basedOn w:val="BLLLFirstChar"/>
    <w:link w:val="NumberlistLast"/>
    <w:rsid w:val="00E82176"/>
    <w:rPr>
      <w:rFonts w:ascii="Minion Pro" w:hAnsi="Minion Pro"/>
      <w:sz w:val="24"/>
      <w:szCs w:val="24"/>
      <w:lang w:val="en-AU" w:eastAsia="en-US" w:bidi="ar-SA"/>
    </w:rPr>
  </w:style>
  <w:style w:type="character" w:customStyle="1" w:styleId="NumberlistLstChar">
    <w:name w:val="Numberlist_Lst Char"/>
    <w:basedOn w:val="NumberlistLastChar"/>
    <w:link w:val="NumberlistLst"/>
    <w:rsid w:val="00A42354"/>
    <w:rPr>
      <w:rFonts w:ascii="Minion Pro" w:hAnsi="Minion Pro"/>
      <w:sz w:val="24"/>
      <w:szCs w:val="24"/>
      <w:lang w:val="en-AU" w:eastAsia="en-US" w:bidi="ar-SA"/>
    </w:rPr>
  </w:style>
  <w:style w:type="character" w:customStyle="1" w:styleId="BodyTxtBLMIDChar">
    <w:name w:val="BodyTxt_BL_MID Char"/>
    <w:basedOn w:val="BLLLFirstChar"/>
    <w:link w:val="BodyTxtBLMID"/>
    <w:rsid w:val="004B06E7"/>
    <w:rPr>
      <w:rFonts w:ascii="Minion Pro" w:hAnsi="Minion Pro"/>
      <w:sz w:val="24"/>
      <w:szCs w:val="24"/>
      <w:lang w:val="en-AU" w:eastAsia="en-US" w:bidi="ar-SA"/>
    </w:rPr>
  </w:style>
  <w:style w:type="character" w:customStyle="1" w:styleId="NumberListMIDChar">
    <w:name w:val="NumberList_MID Char"/>
    <w:basedOn w:val="BodyTxtBLMIDChar"/>
    <w:link w:val="NumberListMID"/>
    <w:rsid w:val="00923FE3"/>
    <w:rPr>
      <w:rFonts w:ascii="Minion Pro" w:hAnsi="Minion Pro"/>
      <w:sz w:val="24"/>
      <w:szCs w:val="24"/>
      <w:lang w:val="en-AU" w:eastAsia="en-US" w:bidi="ar-SA"/>
    </w:rPr>
  </w:style>
  <w:style w:type="character" w:styleId="PageNumber">
    <w:name w:val="page number"/>
    <w:basedOn w:val="DefaultParagraphFont"/>
    <w:rsid w:val="00D81560"/>
  </w:style>
  <w:style w:type="table" w:styleId="TableGrid">
    <w:name w:val="Table Grid"/>
    <w:basedOn w:val="TableNormal"/>
    <w:uiPriority w:val="59"/>
    <w:rsid w:val="00E34A94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0617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F2D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2D2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2D27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2D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2D27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10</Pages>
  <Words>2176</Words>
  <Characters>12407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CENTURY MATHS 8 FOR THE</vt:lpstr>
    </vt:vector>
  </TitlesOfParts>
  <Company/>
  <LinksUpToDate>false</LinksUpToDate>
  <CharactersWithSpaces>14554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CENTURY MATHS 8 FOR THE</dc:title>
  <dc:creator>Anderson, Sarah</dc:creator>
  <cp:lastModifiedBy>Broomhall, Sarah</cp:lastModifiedBy>
  <cp:revision>111</cp:revision>
  <cp:lastPrinted>2012-08-06T09:00:00Z</cp:lastPrinted>
  <dcterms:created xsi:type="dcterms:W3CDTF">2014-11-07T00:29:00Z</dcterms:created>
  <dcterms:modified xsi:type="dcterms:W3CDTF">2014-12-11T01:13:00Z</dcterms:modified>
</cp:coreProperties>
</file>