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en-AU"/>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516D3E" w:rsidTr="005360C0">
        <w:trPr>
          <w:gridAfter w:val="1"/>
          <w:wAfter w:w="133" w:type="dxa"/>
          <w:trHeight w:val="712"/>
        </w:trPr>
        <w:tc>
          <w:tcPr>
            <w:tcW w:w="8742" w:type="dxa"/>
            <w:gridSpan w:val="2"/>
            <w:tcBorders>
              <w:top w:val="nil"/>
              <w:left w:val="nil"/>
              <w:bottom w:val="nil"/>
              <w:right w:val="nil"/>
            </w:tcBorders>
            <w:vAlign w:val="center"/>
          </w:tcPr>
          <w:p w:rsidR="00516D3E" w:rsidRPr="0050429B" w:rsidRDefault="0050429B" w:rsidP="008E73A9">
            <w:pPr>
              <w:spacing w:before="120" w:after="120"/>
              <w:ind w:left="1843"/>
              <w:jc w:val="center"/>
              <w:rPr>
                <w:noProof/>
                <w:sz w:val="30"/>
                <w:szCs w:val="30"/>
              </w:rPr>
            </w:pPr>
            <w:r w:rsidRPr="008D6CF3">
              <w:rPr>
                <w:rFonts w:asciiTheme="minorHAnsi" w:hAnsiTheme="minorHAnsi" w:cstheme="minorHAnsi"/>
                <w:b/>
                <w:sz w:val="30"/>
                <w:szCs w:val="30"/>
                <w:lang w:val="en-US"/>
              </w:rPr>
              <w:t>QUANTITATIVE SCIENCES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rPr>
              <w:drawing>
                <wp:inline distT="0" distB="0" distL="0" distR="0" wp14:anchorId="2C77B712" wp14:editId="07B6E5D0">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7"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5360C0">
        <w:trPr>
          <w:gridAfter w:val="1"/>
          <w:wAfter w:w="133" w:type="dxa"/>
          <w:trHeight w:val="313"/>
        </w:trPr>
        <w:tc>
          <w:tcPr>
            <w:tcW w:w="8742" w:type="dxa"/>
            <w:gridSpan w:val="2"/>
            <w:tcBorders>
              <w:top w:val="nil"/>
              <w:left w:val="nil"/>
              <w:bottom w:val="nil"/>
              <w:right w:val="nil"/>
            </w:tcBorders>
            <w:vAlign w:val="center"/>
          </w:tcPr>
          <w:p w:rsidR="00516D3E" w:rsidRPr="00A868F6" w:rsidRDefault="0050429B" w:rsidP="00145982">
            <w:pPr>
              <w:spacing w:after="80"/>
              <w:ind w:left="1560"/>
              <w:jc w:val="center"/>
              <w:rPr>
                <w:rFonts w:asciiTheme="minorHAnsi" w:hAnsiTheme="minorHAnsi" w:cstheme="minorHAnsi"/>
                <w:sz w:val="28"/>
                <w:szCs w:val="28"/>
              </w:rPr>
            </w:pPr>
            <w:r w:rsidRPr="008D6CF3">
              <w:rPr>
                <w:rFonts w:asciiTheme="minorHAnsi" w:hAnsiTheme="minorHAnsi" w:cstheme="minorHAnsi"/>
                <w:b/>
                <w:sz w:val="26"/>
                <w:szCs w:val="26"/>
              </w:rPr>
              <w:t>Course:</w:t>
            </w:r>
            <w:r w:rsidRPr="008D6CF3">
              <w:rPr>
                <w:rFonts w:asciiTheme="minorHAnsi" w:hAnsiTheme="minorHAnsi" w:cstheme="minorHAnsi"/>
                <w:sz w:val="24"/>
                <w:szCs w:val="28"/>
              </w:rPr>
              <w:t xml:space="preserve">  </w:t>
            </w:r>
            <w:r w:rsidRPr="008D6CF3">
              <w:rPr>
                <w:rFonts w:cstheme="minorHAnsi"/>
                <w:sz w:val="24"/>
                <w:szCs w:val="28"/>
              </w:rPr>
              <w:t xml:space="preserve">   </w:t>
            </w:r>
            <w:r w:rsidR="00145982">
              <w:rPr>
                <w:rFonts w:asciiTheme="minorHAnsi" w:hAnsiTheme="minorHAnsi" w:cstheme="minorHAnsi"/>
                <w:b/>
                <w:sz w:val="26"/>
                <w:szCs w:val="26"/>
              </w:rPr>
              <w:t>A1MAA</w:t>
            </w:r>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5360C0">
        <w:trPr>
          <w:gridAfter w:val="1"/>
          <w:wAfter w:w="133" w:type="dxa"/>
          <w:trHeight w:val="384"/>
        </w:trPr>
        <w:tc>
          <w:tcPr>
            <w:tcW w:w="8742" w:type="dxa"/>
            <w:gridSpan w:val="2"/>
            <w:tcBorders>
              <w:top w:val="nil"/>
              <w:left w:val="nil"/>
              <w:bottom w:val="nil"/>
              <w:right w:val="nil"/>
            </w:tcBorders>
            <w:vAlign w:val="center"/>
          </w:tcPr>
          <w:p w:rsidR="00516D3E" w:rsidRDefault="0050429B" w:rsidP="005360C0">
            <w:pPr>
              <w:spacing w:before="80" w:after="120"/>
              <w:ind w:left="1560"/>
              <w:jc w:val="center"/>
              <w:rPr>
                <w:rFonts w:asciiTheme="minorHAnsi" w:hAnsiTheme="minorHAnsi" w:cstheme="minorHAnsi"/>
                <w:sz w:val="24"/>
                <w:szCs w:val="24"/>
              </w:rPr>
            </w:pPr>
            <w:r w:rsidRPr="008D6CF3">
              <w:rPr>
                <w:rFonts w:asciiTheme="minorHAnsi" w:hAnsiTheme="minorHAnsi" w:cstheme="minorHAnsi"/>
                <w:b/>
                <w:sz w:val="26"/>
                <w:szCs w:val="26"/>
              </w:rPr>
              <w:t>Topic Title</w:t>
            </w:r>
            <w:r w:rsidRPr="008D6CF3">
              <w:rPr>
                <w:rFonts w:asciiTheme="minorHAnsi" w:hAnsiTheme="minorHAnsi" w:cstheme="minorHAnsi"/>
                <w:sz w:val="26"/>
                <w:szCs w:val="26"/>
              </w:rPr>
              <w:t>:</w:t>
            </w:r>
            <w:r w:rsidR="00145982">
              <w:rPr>
                <w:rFonts w:asciiTheme="minorHAnsi" w:hAnsiTheme="minorHAnsi" w:cstheme="minorHAnsi"/>
                <w:sz w:val="26"/>
                <w:szCs w:val="26"/>
              </w:rPr>
              <w:t xml:space="preserve"> </w:t>
            </w:r>
            <w:r w:rsidR="00145982" w:rsidRPr="00647E5C">
              <w:rPr>
                <w:rFonts w:asciiTheme="minorHAnsi" w:hAnsiTheme="minorHAnsi" w:cstheme="minorHAnsi"/>
                <w:sz w:val="24"/>
                <w:szCs w:val="24"/>
              </w:rPr>
              <w:t xml:space="preserve"> </w:t>
            </w:r>
            <w:r w:rsidR="00145982" w:rsidRPr="00647E5C">
              <w:rPr>
                <w:rFonts w:asciiTheme="minorHAnsi" w:hAnsiTheme="minorHAnsi" w:cstheme="minorHAnsi"/>
                <w:sz w:val="24"/>
                <w:szCs w:val="24"/>
              </w:rPr>
              <w:t xml:space="preserve">Investigation 3 – Pythagoras </w:t>
            </w:r>
            <w:proofErr w:type="spellStart"/>
            <w:r w:rsidR="00145982" w:rsidRPr="00647E5C">
              <w:rPr>
                <w:rFonts w:asciiTheme="minorHAnsi" w:hAnsiTheme="minorHAnsi" w:cstheme="minorHAnsi"/>
                <w:sz w:val="24"/>
                <w:szCs w:val="24"/>
              </w:rPr>
              <w:t>Theroem</w:t>
            </w:r>
            <w:proofErr w:type="spellEnd"/>
          </w:p>
          <w:p w:rsidR="00145982" w:rsidRPr="00A868F6" w:rsidRDefault="00145982" w:rsidP="00145982">
            <w:pPr>
              <w:spacing w:before="80" w:after="120"/>
              <w:ind w:left="1560"/>
              <w:jc w:val="center"/>
              <w:rPr>
                <w:rFonts w:asciiTheme="minorHAnsi" w:hAnsiTheme="minorHAnsi"/>
                <w:noProof/>
              </w:rPr>
            </w:pPr>
            <w:r>
              <w:rPr>
                <w:rFonts w:asciiTheme="minorHAnsi" w:hAnsiTheme="minorHAnsi" w:cstheme="minorHAnsi"/>
                <w:b/>
                <w:sz w:val="26"/>
                <w:szCs w:val="26"/>
              </w:rPr>
              <w:t xml:space="preserve">Part </w:t>
            </w:r>
            <w:r>
              <w:rPr>
                <w:rFonts w:asciiTheme="minorHAnsi" w:hAnsiTheme="minorHAnsi" w:cstheme="minorHAnsi"/>
                <w:b/>
                <w:sz w:val="26"/>
                <w:szCs w:val="26"/>
              </w:rPr>
              <w:t>2</w:t>
            </w:r>
            <w:r>
              <w:rPr>
                <w:rFonts w:asciiTheme="minorHAnsi" w:hAnsiTheme="minorHAnsi" w:cstheme="minorHAnsi"/>
                <w:b/>
                <w:sz w:val="26"/>
                <w:szCs w:val="26"/>
              </w:rPr>
              <w:t xml:space="preserve"> </w:t>
            </w:r>
            <w:r>
              <w:rPr>
                <w:rFonts w:asciiTheme="minorHAnsi" w:hAnsiTheme="minorHAnsi"/>
                <w:noProof/>
              </w:rPr>
              <w:t xml:space="preserve">– </w:t>
            </w:r>
            <w:r w:rsidRPr="00AE0B37">
              <w:rPr>
                <w:rFonts w:cs="Arial"/>
                <w:b/>
                <w:szCs w:val="22"/>
              </w:rPr>
              <w:t xml:space="preserve"> </w:t>
            </w:r>
            <w:r w:rsidRPr="00AE0B37">
              <w:rPr>
                <w:rFonts w:cs="Arial"/>
                <w:szCs w:val="22"/>
              </w:rPr>
              <w:t xml:space="preserve"> </w:t>
            </w:r>
            <w:r>
              <w:rPr>
                <w:rFonts w:asciiTheme="minorHAnsi" w:hAnsiTheme="minorHAnsi" w:cs="Arial"/>
                <w:b/>
                <w:sz w:val="24"/>
                <w:szCs w:val="24"/>
              </w:rPr>
              <w:t>In-class Validation</w:t>
            </w:r>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5360C0">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Pr="0050429B" w:rsidRDefault="006F2BDE" w:rsidP="008E73A9">
            <w:pPr>
              <w:spacing w:before="60" w:after="60"/>
              <w:rPr>
                <w:rFonts w:cstheme="minorHAnsi"/>
                <w:sz w:val="24"/>
                <w:szCs w:val="24"/>
                <w:lang w:val="en-US"/>
              </w:rPr>
            </w:pPr>
            <w:r w:rsidRPr="0050429B">
              <w:rPr>
                <w:rFonts w:asciiTheme="minorHAnsi" w:hAnsiTheme="minorHAnsi" w:cstheme="minorHAnsi"/>
                <w:sz w:val="24"/>
                <w:szCs w:val="24"/>
              </w:rPr>
              <w:t>Student Name:</w:t>
            </w:r>
            <w:r w:rsidR="00334D10" w:rsidRPr="0050429B">
              <w:rPr>
                <w:rFonts w:asciiTheme="minorHAnsi" w:hAnsiTheme="minorHAnsi" w:cstheme="minorHAnsi"/>
                <w:sz w:val="24"/>
                <w:szCs w:val="24"/>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50429B" w:rsidP="00334D10">
            <w:pPr>
              <w:spacing w:before="60" w:after="60"/>
              <w:rPr>
                <w:noProof/>
              </w:rPr>
            </w:pPr>
            <w:r w:rsidRPr="008D6CF3">
              <w:rPr>
                <w:rFonts w:asciiTheme="minorHAnsi" w:hAnsiTheme="minorHAnsi" w:cstheme="minorHAnsi"/>
                <w:sz w:val="24"/>
                <w:szCs w:val="22"/>
              </w:rPr>
              <w:t>Date:</w:t>
            </w:r>
            <w:r>
              <w:rPr>
                <w:rFonts w:asciiTheme="minorHAnsi" w:hAnsiTheme="minorHAnsi" w:cstheme="minorHAnsi"/>
                <w:sz w:val="22"/>
                <w:szCs w:val="22"/>
              </w:rPr>
              <w:t xml:space="preserve"> __________</w:t>
            </w:r>
            <w:r w:rsidRPr="008D6CF3">
              <w:rPr>
                <w:rFonts w:asciiTheme="minorHAnsi" w:hAnsiTheme="minorHAnsi" w:cstheme="minorHAnsi"/>
                <w:sz w:val="24"/>
                <w:szCs w:val="22"/>
              </w:rPr>
              <w:t>2015</w:t>
            </w:r>
          </w:p>
        </w:tc>
      </w:tr>
      <w:tr w:rsidR="008E73A9" w:rsidTr="005360C0">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145982">
            <w:pPr>
              <w:spacing w:before="60" w:after="60"/>
              <w:rPr>
                <w:rFonts w:asciiTheme="minorHAnsi" w:hAnsiTheme="minorHAnsi" w:cstheme="minorHAnsi"/>
                <w:sz w:val="24"/>
                <w:szCs w:val="24"/>
                <w:lang w:val="en-US"/>
              </w:rPr>
            </w:pPr>
            <w:r w:rsidRPr="0050429B">
              <w:rPr>
                <w:rFonts w:asciiTheme="minorHAnsi" w:hAnsiTheme="minorHAnsi" w:cstheme="minorHAnsi"/>
                <w:sz w:val="24"/>
                <w:szCs w:val="24"/>
              </w:rPr>
              <w:t xml:space="preserve">Special Instructions: </w:t>
            </w:r>
            <w:r w:rsidR="00145982">
              <w:rPr>
                <w:szCs w:val="22"/>
              </w:rPr>
              <w:t xml:space="preserve"> </w:t>
            </w:r>
            <w:r w:rsidR="00145982" w:rsidRPr="00145982">
              <w:rPr>
                <w:rFonts w:asciiTheme="minorHAnsi" w:hAnsiTheme="minorHAnsi"/>
                <w:sz w:val="22"/>
                <w:szCs w:val="22"/>
              </w:rPr>
              <w:t xml:space="preserve">Notes allowed </w:t>
            </w:r>
            <w:r w:rsidR="00145982">
              <w:rPr>
                <w:rFonts w:asciiTheme="minorHAnsi" w:hAnsiTheme="minorHAnsi"/>
                <w:sz w:val="22"/>
                <w:szCs w:val="22"/>
              </w:rPr>
              <w:t>–(</w:t>
            </w:r>
            <w:r w:rsidR="00145982" w:rsidRPr="00145982">
              <w:rPr>
                <w:rFonts w:asciiTheme="minorHAnsi" w:hAnsiTheme="minorHAnsi"/>
                <w:sz w:val="22"/>
                <w:szCs w:val="22"/>
              </w:rPr>
              <w:t>copy of the solutions to Part 1</w:t>
            </w:r>
            <w:r w:rsidR="00145982">
              <w:rPr>
                <w:rFonts w:asciiTheme="minorHAnsi" w:hAnsiTheme="minorHAnsi"/>
                <w:sz w:val="22"/>
                <w:szCs w:val="22"/>
              </w:rPr>
              <w:t xml:space="preserve">) and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334D10" w:rsidP="008E73A9">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Time Allowed:  </w:t>
            </w:r>
            <w:r w:rsidR="00145982">
              <w:rPr>
                <w:rFonts w:asciiTheme="minorHAnsi" w:hAnsiTheme="minorHAnsi" w:cstheme="minorHAnsi"/>
                <w:sz w:val="24"/>
                <w:szCs w:val="24"/>
              </w:rPr>
              <w:t>1 hour</w:t>
            </w:r>
          </w:p>
        </w:tc>
      </w:tr>
      <w:tr w:rsidR="008E73A9" w:rsidRPr="00334D10" w:rsidTr="005360C0">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E73A9" w:rsidRPr="00A868F6" w:rsidRDefault="008E73A9" w:rsidP="00334D10">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r w:rsidR="00145982">
              <w:rPr>
                <w:rFonts w:asciiTheme="minorHAnsi" w:hAnsiTheme="minorHAnsi" w:cstheme="minorHAnsi"/>
                <w:sz w:val="22"/>
                <w:szCs w:val="22"/>
              </w:rPr>
              <w:t xml:space="preserve">                                       calculator</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E73A9" w:rsidRPr="0050429B" w:rsidRDefault="008E73A9" w:rsidP="008E73A9">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Marks:         / </w:t>
            </w:r>
            <w:r w:rsidR="00145982">
              <w:rPr>
                <w:rFonts w:asciiTheme="minorHAnsi" w:hAnsiTheme="minorHAnsi" w:cstheme="minorHAnsi"/>
                <w:sz w:val="24"/>
                <w:szCs w:val="24"/>
              </w:rPr>
              <w:t>44</w:t>
            </w:r>
          </w:p>
        </w:tc>
      </w:tr>
    </w:tbl>
    <w:p w:rsidR="00145982" w:rsidRDefault="00145982" w:rsidP="00145982">
      <w:pPr>
        <w:tabs>
          <w:tab w:val="left" w:pos="567"/>
          <w:tab w:val="left" w:pos="992"/>
          <w:tab w:val="left" w:pos="1134"/>
          <w:tab w:val="right" w:pos="8505"/>
        </w:tabs>
        <w:rPr>
          <w:rFonts w:cs="Arial"/>
          <w:b/>
        </w:rPr>
      </w:pPr>
      <w:r>
        <w:rPr>
          <w:rFonts w:cs="Arial"/>
          <w:b/>
        </w:rPr>
        <w:t xml:space="preserve">Question 1 </w:t>
      </w:r>
      <w:r>
        <w:rPr>
          <w:rFonts w:cs="Arial"/>
          <w:b/>
        </w:rPr>
        <w:tab/>
      </w:r>
      <w:r>
        <w:rPr>
          <w:rFonts w:cs="Arial"/>
          <w:b/>
        </w:rPr>
        <w:tab/>
      </w:r>
      <w:r>
        <w:rPr>
          <w:rFonts w:cs="Arial"/>
          <w:b/>
        </w:rPr>
        <w:tab/>
      </w:r>
      <w:r>
        <w:rPr>
          <w:rFonts w:cs="Arial"/>
          <w:b/>
        </w:rPr>
        <w:t>(8 marks)</w:t>
      </w:r>
      <w:r>
        <w:rPr>
          <w:rFonts w:cs="Arial"/>
          <w:b/>
        </w:rPr>
        <w:tab/>
      </w:r>
    </w:p>
    <w:p w:rsidR="00145982" w:rsidRDefault="00145982" w:rsidP="00145982">
      <w:pPr>
        <w:tabs>
          <w:tab w:val="left" w:pos="567"/>
          <w:tab w:val="left" w:pos="992"/>
          <w:tab w:val="left" w:pos="1134"/>
          <w:tab w:val="right" w:pos="8505"/>
        </w:tabs>
        <w:spacing w:after="120"/>
        <w:jc w:val="both"/>
        <w:rPr>
          <w:rFonts w:cs="Arial"/>
        </w:rPr>
      </w:pPr>
      <w:r>
        <w:rPr>
          <w:rFonts w:cs="Arial"/>
        </w:rPr>
        <w:t xml:space="preserve">Jim cycles 3 km </w:t>
      </w:r>
      <w:proofErr w:type="gramStart"/>
      <w:r>
        <w:rPr>
          <w:rFonts w:cs="Arial"/>
        </w:rPr>
        <w:t>West</w:t>
      </w:r>
      <w:proofErr w:type="gramEnd"/>
      <w:r>
        <w:rPr>
          <w:rFonts w:cs="Arial"/>
        </w:rPr>
        <w:t xml:space="preserve"> from the start of the race (S), then turns North travelling 7 km before heading West again and cycling a distance of 5 km to his finishing point, W. where he stops. Meanwhile Tony starts from the same position (S) at the same time as Jim started and cycles 8 km </w:t>
      </w:r>
      <w:proofErr w:type="gramStart"/>
      <w:r>
        <w:rPr>
          <w:rFonts w:cs="Arial"/>
        </w:rPr>
        <w:t>East</w:t>
      </w:r>
      <w:proofErr w:type="gramEnd"/>
      <w:r>
        <w:rPr>
          <w:rFonts w:cs="Arial"/>
        </w:rPr>
        <w:t xml:space="preserve"> before heading North for 20 km to his finishing point, (E). </w:t>
      </w:r>
    </w:p>
    <w:p w:rsidR="00145982" w:rsidRDefault="00145982" w:rsidP="00145982">
      <w:pPr>
        <w:tabs>
          <w:tab w:val="left" w:pos="567"/>
          <w:tab w:val="left" w:pos="992"/>
          <w:tab w:val="left" w:pos="1134"/>
          <w:tab w:val="right" w:pos="8505"/>
        </w:tabs>
        <w:spacing w:after="120"/>
        <w:rPr>
          <w:rFonts w:cs="Arial"/>
        </w:rPr>
      </w:pPr>
      <w:r>
        <w:rPr>
          <w:rFonts w:cs="Arial"/>
        </w:rPr>
        <w:t xml:space="preserve"> (a)</w:t>
      </w:r>
      <w:r>
        <w:rPr>
          <w:rFonts w:cs="Arial"/>
        </w:rPr>
        <w:tab/>
        <w:t>Draw a labelled sketch to represent these travels.</w:t>
      </w:r>
      <w:r>
        <w:rPr>
          <w:rFonts w:cs="Arial"/>
        </w:rPr>
        <w:tab/>
      </w:r>
      <w:r>
        <w:rPr>
          <w:rFonts w:cs="Arial"/>
        </w:rPr>
        <w:tab/>
      </w:r>
      <w:r>
        <w:rPr>
          <w:rFonts w:cs="Arial"/>
        </w:rPr>
        <w:tab/>
      </w:r>
      <w:r>
        <w:rPr>
          <w:rFonts w:cs="Arial"/>
        </w:rPr>
        <w:t>(3)</w:t>
      </w: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0" w:line="240" w:lineRule="auto"/>
        <w:ind w:left="567" w:hanging="567"/>
        <w:rPr>
          <w:rFonts w:cs="Arial"/>
        </w:rPr>
      </w:pPr>
      <w:r>
        <w:rPr>
          <w:rFonts w:cs="Arial"/>
        </w:rPr>
        <w:t>(b)</w:t>
      </w:r>
      <w:r>
        <w:rPr>
          <w:rFonts w:cs="Arial"/>
        </w:rPr>
        <w:tab/>
        <w:t xml:space="preserve">If they both end their journeys at the same time, who has averaged the greater speed? </w:t>
      </w:r>
    </w:p>
    <w:p w:rsidR="00145982" w:rsidRDefault="00145982" w:rsidP="00145982">
      <w:pPr>
        <w:tabs>
          <w:tab w:val="left" w:pos="567"/>
          <w:tab w:val="left" w:pos="992"/>
          <w:tab w:val="left" w:pos="1134"/>
          <w:tab w:val="right" w:pos="8505"/>
        </w:tabs>
        <w:spacing w:after="0" w:line="240" w:lineRule="auto"/>
        <w:ind w:left="567" w:hanging="567"/>
        <w:rPr>
          <w:rFonts w:cs="Arial"/>
        </w:rPr>
      </w:pPr>
      <w:r>
        <w:rPr>
          <w:rFonts w:cs="Arial"/>
        </w:rPr>
        <w:tab/>
      </w:r>
      <w:r>
        <w:rPr>
          <w:rFonts w:cs="Arial"/>
        </w:rPr>
        <w:t>Justify your answer.</w:t>
      </w:r>
      <w:r>
        <w:rPr>
          <w:rFonts w:cs="Arial"/>
        </w:rPr>
        <w:tab/>
      </w:r>
      <w:r>
        <w:rPr>
          <w:rFonts w:cs="Arial"/>
        </w:rPr>
        <w:tab/>
      </w:r>
      <w:r>
        <w:rPr>
          <w:rFonts w:cs="Arial"/>
        </w:rPr>
        <w:tab/>
      </w:r>
      <w:r>
        <w:rPr>
          <w:rFonts w:cs="Arial"/>
        </w:rPr>
        <w:t>(2)</w:t>
      </w: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r>
        <w:rPr>
          <w:rFonts w:cs="Arial"/>
        </w:rPr>
        <w:t>(c)</w:t>
      </w:r>
      <w:r>
        <w:rPr>
          <w:rFonts w:cs="Arial"/>
        </w:rPr>
        <w:tab/>
        <w:t>Show how you apply Pythagoras’ theorem to determine how far Jim is from Tony when they finish their race.</w:t>
      </w:r>
      <w:r>
        <w:rPr>
          <w:rFonts w:cs="Arial"/>
        </w:rPr>
        <w:tab/>
      </w:r>
      <w:r>
        <w:rPr>
          <w:rFonts w:cs="Arial"/>
        </w:rPr>
        <w:tab/>
      </w:r>
      <w:r>
        <w:rPr>
          <w:rFonts w:cs="Arial"/>
        </w:rPr>
        <w:tab/>
      </w:r>
      <w:r>
        <w:rPr>
          <w:rFonts w:cs="Arial"/>
        </w:rPr>
        <w:tab/>
      </w:r>
      <w:r>
        <w:rPr>
          <w:rFonts w:cs="Arial"/>
        </w:rPr>
        <w:t>(3)</w:t>
      </w:r>
    </w:p>
    <w:p w:rsidR="00145982" w:rsidRDefault="00145982" w:rsidP="00145982">
      <w:pPr>
        <w:tabs>
          <w:tab w:val="left" w:pos="567"/>
          <w:tab w:val="left" w:pos="992"/>
          <w:tab w:val="left" w:pos="1134"/>
          <w:tab w:val="right" w:pos="8505"/>
        </w:tabs>
        <w:spacing w:after="120"/>
        <w:rPr>
          <w:rFonts w:cs="Arial"/>
          <w:b/>
        </w:rPr>
      </w:pPr>
    </w:p>
    <w:p w:rsidR="00145982" w:rsidRDefault="00145982" w:rsidP="00145982">
      <w:pPr>
        <w:tabs>
          <w:tab w:val="left" w:pos="567"/>
          <w:tab w:val="left" w:pos="992"/>
          <w:tab w:val="left" w:pos="1134"/>
          <w:tab w:val="right" w:pos="8505"/>
        </w:tabs>
        <w:spacing w:after="120"/>
        <w:rPr>
          <w:rFonts w:cs="Arial"/>
          <w:b/>
        </w:rPr>
      </w:pPr>
    </w:p>
    <w:p w:rsidR="00145982" w:rsidRDefault="00145982" w:rsidP="00145982">
      <w:pPr>
        <w:tabs>
          <w:tab w:val="left" w:pos="567"/>
          <w:tab w:val="left" w:pos="992"/>
          <w:tab w:val="left" w:pos="1134"/>
          <w:tab w:val="right" w:pos="8505"/>
        </w:tabs>
        <w:spacing w:after="120"/>
        <w:rPr>
          <w:rFonts w:cs="Arial"/>
          <w:b/>
        </w:rPr>
      </w:pPr>
    </w:p>
    <w:p w:rsidR="00145982" w:rsidRDefault="00145982" w:rsidP="00145982">
      <w:pPr>
        <w:tabs>
          <w:tab w:val="left" w:pos="567"/>
          <w:tab w:val="left" w:pos="992"/>
          <w:tab w:val="left" w:pos="1134"/>
          <w:tab w:val="right" w:pos="8505"/>
        </w:tabs>
        <w:rPr>
          <w:rFonts w:cs="Arial"/>
          <w:b/>
        </w:rPr>
      </w:pPr>
      <w:r>
        <w:rPr>
          <w:rFonts w:cs="Arial"/>
          <w:b/>
        </w:rPr>
        <w:lastRenderedPageBreak/>
        <w:t xml:space="preserve">Question 2 </w:t>
      </w:r>
      <w:r>
        <w:rPr>
          <w:rFonts w:cs="Arial"/>
          <w:b/>
        </w:rPr>
        <w:tab/>
      </w:r>
      <w:r>
        <w:rPr>
          <w:rFonts w:cs="Arial"/>
          <w:b/>
        </w:rPr>
        <w:tab/>
      </w:r>
      <w:r>
        <w:rPr>
          <w:rFonts w:cs="Arial"/>
          <w:b/>
        </w:rPr>
        <w:tab/>
      </w:r>
      <w:r>
        <w:rPr>
          <w:rFonts w:cs="Arial"/>
          <w:b/>
        </w:rPr>
        <w:t>(5 marks)</w:t>
      </w:r>
    </w:p>
    <w:p w:rsidR="00145982" w:rsidRDefault="00145982" w:rsidP="00145982">
      <w:pPr>
        <w:tabs>
          <w:tab w:val="left" w:pos="567"/>
          <w:tab w:val="left" w:pos="992"/>
          <w:tab w:val="left" w:pos="1134"/>
          <w:tab w:val="right" w:pos="8505"/>
        </w:tabs>
        <w:spacing w:after="120"/>
        <w:rPr>
          <w:rFonts w:cs="Arial"/>
        </w:rPr>
      </w:pPr>
      <w:r>
        <w:rPr>
          <w:rFonts w:cs="Arial"/>
        </w:rPr>
        <w:t>Calculate the length of string needed to go all around the outside of this child’s toy kite in which the pieces of dowel, with measurements in cm, are perpendicular to each other.</w:t>
      </w:r>
    </w:p>
    <w:p w:rsidR="00145982" w:rsidRDefault="00145982" w:rsidP="00145982">
      <w:pPr>
        <w:tabs>
          <w:tab w:val="left" w:pos="567"/>
          <w:tab w:val="left" w:pos="992"/>
          <w:tab w:val="left" w:pos="1134"/>
          <w:tab w:val="right" w:pos="8505"/>
        </w:tabs>
        <w:spacing w:after="120"/>
        <w:rPr>
          <w:rFonts w:cs="Arial"/>
        </w:rPr>
      </w:pPr>
      <w:r>
        <w:rPr>
          <w:rFonts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1pt;margin-top:11.05pt;width:110.2pt;height:175.9pt;z-index:-251655168">
            <v:imagedata r:id="rId8" o:title=""/>
          </v:shape>
          <o:OLEObject Type="Embed" ProgID="FXDraw.Graphic" ShapeID="_x0000_s1027" DrawAspect="Content" ObjectID="_1492520516" r:id="rId9"/>
        </w:pict>
      </w: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rPr>
          <w:rFonts w:cs="Arial"/>
          <w:b/>
        </w:rPr>
      </w:pPr>
      <w:r>
        <w:rPr>
          <w:rFonts w:cs="Arial"/>
          <w:b/>
        </w:rPr>
        <w:t xml:space="preserve">Question 3     </w:t>
      </w:r>
      <w:r w:rsidRPr="00AE0B37">
        <w:rPr>
          <w:rFonts w:cs="Arial"/>
          <w:b/>
        </w:rPr>
        <w:tab/>
      </w:r>
      <w:r>
        <w:rPr>
          <w:rFonts w:cs="Arial"/>
          <w:b/>
        </w:rPr>
        <w:tab/>
      </w:r>
      <w:r w:rsidRPr="00AE0B37">
        <w:rPr>
          <w:rFonts w:cs="Arial"/>
          <w:b/>
        </w:rPr>
        <w:t>(8 marks)</w:t>
      </w:r>
    </w:p>
    <w:p w:rsidR="00145982" w:rsidRDefault="00145982" w:rsidP="00145982">
      <w:pPr>
        <w:tabs>
          <w:tab w:val="left" w:pos="567"/>
          <w:tab w:val="left" w:pos="992"/>
          <w:tab w:val="left" w:pos="1134"/>
          <w:tab w:val="right" w:pos="8505"/>
        </w:tabs>
        <w:rPr>
          <w:rFonts w:cs="Arial"/>
        </w:rPr>
      </w:pPr>
      <w:r>
        <w:rPr>
          <w:rFonts w:cs="Arial"/>
        </w:rPr>
        <w:t xml:space="preserve">Four wooden stakes, each 2 m long, are placed around a small tree so that they meet directly above the top of the tree. On the ground, the end of each stake is 1.5 m from the centre of the base of the tree. </w:t>
      </w:r>
    </w:p>
    <w:p w:rsidR="00145982" w:rsidRDefault="00145982" w:rsidP="00145982">
      <w:pPr>
        <w:tabs>
          <w:tab w:val="left" w:pos="567"/>
          <w:tab w:val="left" w:pos="992"/>
          <w:tab w:val="left" w:pos="1134"/>
          <w:tab w:val="right" w:pos="8505"/>
        </w:tabs>
        <w:spacing w:after="0" w:line="240" w:lineRule="auto"/>
        <w:rPr>
          <w:rFonts w:cs="Arial"/>
        </w:rPr>
      </w:pPr>
      <w:r>
        <w:rPr>
          <w:rFonts w:cs="Arial"/>
        </w:rPr>
        <w:t>(a)</w:t>
      </w:r>
      <w:r>
        <w:rPr>
          <w:rFonts w:cs="Arial"/>
        </w:rPr>
        <w:tab/>
        <w:t>Label the diagram provided with the given dimensions.</w:t>
      </w:r>
      <w:r>
        <w:rPr>
          <w:rFonts w:cs="Arial"/>
        </w:rPr>
        <w:t xml:space="preserve"> </w:t>
      </w:r>
      <w:r>
        <w:rPr>
          <w:rFonts w:cs="Arial"/>
        </w:rPr>
        <w:tab/>
      </w:r>
      <w:r>
        <w:rPr>
          <w:rFonts w:cs="Arial"/>
        </w:rPr>
        <w:tab/>
      </w:r>
      <w:r>
        <w:rPr>
          <w:rFonts w:cs="Arial"/>
        </w:rPr>
        <w:tab/>
      </w:r>
      <w:r>
        <w:rPr>
          <w:rFonts w:cs="Arial"/>
        </w:rPr>
        <w:t>(2)</w:t>
      </w:r>
    </w:p>
    <w:p w:rsidR="00145982" w:rsidRDefault="00145982" w:rsidP="00145982">
      <w:pPr>
        <w:tabs>
          <w:tab w:val="left" w:pos="567"/>
          <w:tab w:val="left" w:pos="992"/>
          <w:tab w:val="left" w:pos="1134"/>
          <w:tab w:val="right" w:pos="8505"/>
        </w:tabs>
        <w:rPr>
          <w:rFonts w:cs="Arial"/>
        </w:rPr>
      </w:pPr>
      <w:r>
        <w:rPr>
          <w:rFonts w:cs="Arial"/>
          <w:noProof/>
        </w:rPr>
        <w:pict>
          <v:shape id="_x0000_s1026" type="#_x0000_t75" style="position:absolute;margin-left:126pt;margin-top:14.6pt;width:117pt;height:107.85pt;z-index:-251656192">
            <v:imagedata r:id="rId10" o:title=""/>
          </v:shape>
          <o:OLEObject Type="Embed" ProgID="FXDraw.Graphic" ShapeID="_x0000_s1026" DrawAspect="Content" ObjectID="_1492520517" r:id="rId11"/>
        </w:pict>
      </w: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ind w:left="567" w:hanging="567"/>
        <w:rPr>
          <w:rFonts w:cs="Arial"/>
        </w:rPr>
      </w:pPr>
    </w:p>
    <w:p w:rsidR="00145982" w:rsidRDefault="00145982" w:rsidP="00145982">
      <w:pPr>
        <w:tabs>
          <w:tab w:val="left" w:pos="567"/>
          <w:tab w:val="left" w:pos="992"/>
          <w:tab w:val="left" w:pos="1134"/>
          <w:tab w:val="right" w:pos="8505"/>
        </w:tabs>
        <w:ind w:left="567" w:hanging="567"/>
        <w:rPr>
          <w:rFonts w:cs="Arial"/>
        </w:rPr>
      </w:pPr>
    </w:p>
    <w:p w:rsidR="00145982" w:rsidRDefault="00145982" w:rsidP="00145982">
      <w:pPr>
        <w:tabs>
          <w:tab w:val="left" w:pos="567"/>
          <w:tab w:val="left" w:pos="992"/>
          <w:tab w:val="left" w:pos="1134"/>
          <w:tab w:val="right" w:pos="8505"/>
        </w:tabs>
        <w:ind w:left="567" w:hanging="567"/>
        <w:rPr>
          <w:rFonts w:cs="Arial"/>
        </w:rPr>
      </w:pPr>
      <w:r>
        <w:rPr>
          <w:rFonts w:cs="Arial"/>
        </w:rPr>
        <w:t>(b)</w:t>
      </w:r>
      <w:r>
        <w:rPr>
          <w:rFonts w:cs="Arial"/>
        </w:rPr>
        <w:tab/>
        <w:t>What is the distance from the base of the tree to the point where the stakes meet?</w:t>
      </w:r>
      <w:r>
        <w:rPr>
          <w:rFonts w:cs="Arial"/>
        </w:rPr>
        <w:tab/>
      </w:r>
      <w:r>
        <w:rPr>
          <w:rFonts w:cs="Arial"/>
        </w:rPr>
        <w:tab/>
      </w:r>
      <w:r>
        <w:rPr>
          <w:rFonts w:cs="Arial"/>
        </w:rPr>
        <w:tab/>
      </w:r>
      <w:r>
        <w:rPr>
          <w:rFonts w:cs="Arial"/>
        </w:rPr>
        <w:t>(2)</w:t>
      </w:r>
    </w:p>
    <w:p w:rsidR="00145982" w:rsidRDefault="00145982" w:rsidP="00145982">
      <w:pPr>
        <w:tabs>
          <w:tab w:val="left" w:pos="567"/>
          <w:tab w:val="left" w:pos="992"/>
          <w:tab w:val="left" w:pos="1134"/>
          <w:tab w:val="right" w:pos="8505"/>
        </w:tabs>
        <w:rPr>
          <w:rFonts w:cs="Arial"/>
        </w:rPr>
      </w:pPr>
      <w:r>
        <w:rPr>
          <w:rFonts w:cs="Arial"/>
        </w:rPr>
        <w:tab/>
      </w: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r>
        <w:rPr>
          <w:rFonts w:cs="Arial"/>
        </w:rPr>
        <w:t>(c)</w:t>
      </w:r>
      <w:r>
        <w:rPr>
          <w:rFonts w:cs="Arial"/>
        </w:rPr>
        <w:tab/>
        <w:t>What is the distance from the base of one stake to the base of the next stake?</w:t>
      </w:r>
      <w:r>
        <w:rPr>
          <w:rFonts w:cs="Arial"/>
        </w:rPr>
        <w:tab/>
      </w:r>
      <w:r>
        <w:rPr>
          <w:rFonts w:cs="Arial"/>
        </w:rPr>
        <w:tab/>
      </w:r>
      <w:r>
        <w:rPr>
          <w:rFonts w:cs="Arial"/>
        </w:rPr>
        <w:tab/>
      </w:r>
      <w:r>
        <w:rPr>
          <w:rFonts w:cs="Arial"/>
        </w:rPr>
        <w:t>(2)</w:t>
      </w: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r>
        <w:rPr>
          <w:rFonts w:cs="Arial"/>
        </w:rPr>
        <w:t>(d)</w:t>
      </w:r>
      <w:r>
        <w:rPr>
          <w:rFonts w:cs="Arial"/>
        </w:rPr>
        <w:tab/>
        <w:t>Calculate the area of the base of the pyramid formed by the four stakes.</w:t>
      </w:r>
      <w:r>
        <w:rPr>
          <w:rFonts w:cs="Arial"/>
        </w:rPr>
        <w:tab/>
      </w:r>
      <w:r>
        <w:rPr>
          <w:rFonts w:cs="Arial"/>
        </w:rPr>
        <w:tab/>
      </w:r>
      <w:r>
        <w:rPr>
          <w:rFonts w:cs="Arial"/>
        </w:rPr>
        <w:tab/>
      </w:r>
      <w:r>
        <w:rPr>
          <w:rFonts w:cs="Arial"/>
        </w:rPr>
        <w:t>(2)</w:t>
      </w:r>
    </w:p>
    <w:p w:rsidR="00145982" w:rsidRDefault="00145982" w:rsidP="00145982">
      <w:pPr>
        <w:tabs>
          <w:tab w:val="left" w:pos="567"/>
          <w:tab w:val="left" w:pos="992"/>
          <w:tab w:val="left" w:pos="1134"/>
          <w:tab w:val="right" w:pos="8505"/>
        </w:tabs>
        <w:spacing w:after="120"/>
        <w:rPr>
          <w:rFonts w:cs="Arial"/>
          <w:b/>
        </w:rPr>
      </w:pPr>
    </w:p>
    <w:p w:rsidR="00145982" w:rsidRDefault="00145982" w:rsidP="00145982">
      <w:pPr>
        <w:tabs>
          <w:tab w:val="left" w:pos="567"/>
          <w:tab w:val="left" w:pos="992"/>
          <w:tab w:val="left" w:pos="1134"/>
          <w:tab w:val="right" w:pos="8505"/>
        </w:tabs>
        <w:rPr>
          <w:rFonts w:cs="Arial"/>
          <w:b/>
        </w:rPr>
      </w:pPr>
      <w:r w:rsidRPr="00EF1AF1">
        <w:rPr>
          <w:rFonts w:cs="Arial"/>
          <w:b/>
        </w:rPr>
        <w:t>Question 4</w:t>
      </w:r>
      <w:r>
        <w:rPr>
          <w:rFonts w:cs="Arial"/>
          <w:b/>
        </w:rPr>
        <w:t xml:space="preserve">  </w:t>
      </w:r>
      <w:r>
        <w:rPr>
          <w:rFonts w:cs="Arial"/>
          <w:b/>
        </w:rPr>
        <w:tab/>
        <w:t>(4 marks)</w:t>
      </w:r>
    </w:p>
    <w:p w:rsidR="00145982" w:rsidRDefault="00145982" w:rsidP="00145982">
      <w:pPr>
        <w:tabs>
          <w:tab w:val="left" w:pos="567"/>
          <w:tab w:val="left" w:pos="992"/>
          <w:tab w:val="left" w:pos="1134"/>
          <w:tab w:val="right" w:pos="8505"/>
        </w:tabs>
        <w:spacing w:after="0" w:line="240" w:lineRule="auto"/>
        <w:rPr>
          <w:rFonts w:cs="Arial"/>
        </w:rPr>
      </w:pPr>
      <w:r>
        <w:rPr>
          <w:rFonts w:cs="Arial"/>
          <w:noProof/>
        </w:rPr>
        <w:t xml:space="preserve"> A rectangular section of the </w:t>
      </w:r>
      <w:r>
        <w:rPr>
          <w:rFonts w:cs="Arial"/>
        </w:rPr>
        <w:t xml:space="preserve">side fence around the tennis court is represented by the diagram below. </w:t>
      </w:r>
    </w:p>
    <w:p w:rsidR="00145982" w:rsidRDefault="00145982" w:rsidP="00145982">
      <w:pPr>
        <w:tabs>
          <w:tab w:val="left" w:pos="567"/>
          <w:tab w:val="left" w:pos="992"/>
          <w:tab w:val="left" w:pos="1134"/>
          <w:tab w:val="right" w:pos="8505"/>
        </w:tabs>
        <w:spacing w:after="0" w:line="240" w:lineRule="auto"/>
        <w:rPr>
          <w:rFonts w:cs="Arial"/>
        </w:rPr>
      </w:pPr>
      <w:r>
        <w:rPr>
          <w:rFonts w:cs="Arial"/>
        </w:rPr>
        <w:t xml:space="preserve">The fence is attached to a metal support which is </w:t>
      </w:r>
    </w:p>
    <w:p w:rsidR="00145982" w:rsidRDefault="00145982" w:rsidP="00145982">
      <w:pPr>
        <w:tabs>
          <w:tab w:val="left" w:pos="567"/>
          <w:tab w:val="left" w:pos="992"/>
          <w:tab w:val="left" w:pos="1134"/>
          <w:tab w:val="right" w:pos="8505"/>
        </w:tabs>
        <w:spacing w:after="0" w:line="240" w:lineRule="auto"/>
        <w:rPr>
          <w:rFonts w:cs="Arial"/>
        </w:rPr>
      </w:pPr>
      <w:proofErr w:type="gramStart"/>
      <w:r>
        <w:rPr>
          <w:rFonts w:cs="Arial"/>
        </w:rPr>
        <w:t>made</w:t>
      </w:r>
      <w:proofErr w:type="gramEnd"/>
      <w:r>
        <w:rPr>
          <w:rFonts w:cs="Arial"/>
        </w:rPr>
        <w:t xml:space="preserve"> up of three sections. </w:t>
      </w:r>
    </w:p>
    <w:p w:rsidR="00145982" w:rsidRDefault="00145982" w:rsidP="00145982">
      <w:pPr>
        <w:tabs>
          <w:tab w:val="left" w:pos="567"/>
          <w:tab w:val="left" w:pos="992"/>
          <w:tab w:val="left" w:pos="1134"/>
          <w:tab w:val="right" w:pos="8505"/>
        </w:tabs>
        <w:spacing w:after="0" w:line="240" w:lineRule="auto"/>
        <w:rPr>
          <w:rFonts w:cs="Arial"/>
        </w:rPr>
      </w:pPr>
    </w:p>
    <w:p w:rsidR="00145982" w:rsidRDefault="00145982" w:rsidP="00145982">
      <w:pPr>
        <w:tabs>
          <w:tab w:val="left" w:pos="567"/>
          <w:tab w:val="left" w:pos="992"/>
          <w:tab w:val="left" w:pos="1134"/>
          <w:tab w:val="right" w:pos="8505"/>
        </w:tabs>
        <w:spacing w:after="0" w:line="240" w:lineRule="auto"/>
        <w:rPr>
          <w:rFonts w:cs="Arial"/>
        </w:rPr>
      </w:pPr>
      <w:r>
        <w:rPr>
          <w:rFonts w:cs="Arial"/>
          <w:noProof/>
        </w:rPr>
        <w:pict>
          <v:shape id="_x0000_s1028" type="#_x0000_t75" style="position:absolute;margin-left:252pt;margin-top:8.95pt;width:248.05pt;height:212.2pt;z-index:251663360">
            <v:imagedata r:id="rId12" o:title=""/>
            <w10:wrap type="square"/>
          </v:shape>
          <o:OLEObject Type="Embed" ProgID="FXDraw.Graphic" ShapeID="_x0000_s1028" DrawAspect="Content" ObjectID="_1492520518" r:id="rId13"/>
        </w:pict>
      </w:r>
      <w:r>
        <w:rPr>
          <w:rFonts w:cs="Arial"/>
        </w:rPr>
        <w:t xml:space="preserve">Use Pythagoras’ theorem to determine the length </w:t>
      </w:r>
    </w:p>
    <w:p w:rsidR="00145982" w:rsidRDefault="00145982" w:rsidP="00145982">
      <w:pPr>
        <w:tabs>
          <w:tab w:val="left" w:pos="567"/>
          <w:tab w:val="left" w:pos="992"/>
          <w:tab w:val="left" w:pos="1134"/>
          <w:tab w:val="right" w:pos="8505"/>
        </w:tabs>
        <w:spacing w:after="0" w:line="240" w:lineRule="auto"/>
        <w:rPr>
          <w:rFonts w:cs="Arial"/>
        </w:rPr>
      </w:pPr>
      <w:proofErr w:type="gramStart"/>
      <w:r>
        <w:rPr>
          <w:rFonts w:cs="Arial"/>
        </w:rPr>
        <w:t>of</w:t>
      </w:r>
      <w:proofErr w:type="gramEnd"/>
      <w:r>
        <w:rPr>
          <w:rFonts w:cs="Arial"/>
        </w:rPr>
        <w:t xml:space="preserve"> the section labelled </w:t>
      </w:r>
      <w:r w:rsidRPr="00BF54BA">
        <w:rPr>
          <w:rFonts w:ascii="Times New Roman" w:hAnsi="Times New Roman"/>
          <w:i/>
          <w:sz w:val="24"/>
        </w:rPr>
        <w:t>x</w:t>
      </w:r>
      <w:r>
        <w:rPr>
          <w:rFonts w:cs="Arial"/>
        </w:rPr>
        <w:t>.</w:t>
      </w: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spacing w:after="120"/>
        <w:rPr>
          <w:rFonts w:cs="Arial"/>
        </w:rPr>
      </w:pPr>
    </w:p>
    <w:p w:rsidR="00145982" w:rsidRDefault="00145982" w:rsidP="00145982">
      <w:pPr>
        <w:tabs>
          <w:tab w:val="left" w:pos="567"/>
          <w:tab w:val="left" w:pos="992"/>
          <w:tab w:val="left" w:pos="1134"/>
          <w:tab w:val="right" w:pos="8505"/>
        </w:tabs>
        <w:rPr>
          <w:rFonts w:cs="Arial"/>
          <w:b/>
        </w:rPr>
      </w:pPr>
      <w:r>
        <w:rPr>
          <w:rFonts w:cs="Arial"/>
          <w:b/>
        </w:rPr>
        <w:t xml:space="preserve">Question 5     </w:t>
      </w:r>
      <w:r>
        <w:rPr>
          <w:rFonts w:cs="Arial"/>
          <w:b/>
        </w:rPr>
        <w:tab/>
      </w:r>
      <w:r w:rsidR="006E24FF">
        <w:rPr>
          <w:rFonts w:cs="Arial"/>
          <w:b/>
        </w:rPr>
        <w:tab/>
      </w:r>
      <w:bookmarkStart w:id="0" w:name="_GoBack"/>
      <w:bookmarkEnd w:id="0"/>
      <w:r>
        <w:rPr>
          <w:rFonts w:cs="Arial"/>
          <w:b/>
        </w:rPr>
        <w:t>(6</w:t>
      </w:r>
      <w:r w:rsidRPr="00AE0B37">
        <w:rPr>
          <w:rFonts w:cs="Arial"/>
          <w:b/>
        </w:rPr>
        <w:t xml:space="preserve"> marks)</w:t>
      </w:r>
    </w:p>
    <w:p w:rsidR="006E24FF" w:rsidRDefault="00145982" w:rsidP="00145982">
      <w:pPr>
        <w:tabs>
          <w:tab w:val="left" w:pos="567"/>
          <w:tab w:val="left" w:pos="992"/>
          <w:tab w:val="left" w:pos="1134"/>
          <w:tab w:val="right" w:pos="8505"/>
        </w:tabs>
        <w:spacing w:after="0" w:line="240" w:lineRule="auto"/>
        <w:rPr>
          <w:rFonts w:cs="Arial"/>
        </w:rPr>
      </w:pPr>
      <w:r w:rsidRPr="007F47DA">
        <w:rPr>
          <w:rFonts w:cs="Arial"/>
        </w:rPr>
        <w:t xml:space="preserve">The diagram shows part of a junior soccer </w:t>
      </w:r>
      <w:r>
        <w:rPr>
          <w:rFonts w:cs="Arial"/>
        </w:rPr>
        <w:t>f</w:t>
      </w:r>
      <w:r w:rsidRPr="007F47DA">
        <w:rPr>
          <w:rFonts w:cs="Arial"/>
        </w:rPr>
        <w:t>ield</w:t>
      </w:r>
      <w:r>
        <w:rPr>
          <w:rFonts w:cs="Arial"/>
        </w:rPr>
        <w:t xml:space="preserve">: BD is 6 m and DC is represented by </w:t>
      </w:r>
      <w:r>
        <w:rPr>
          <w:rFonts w:ascii="Times New Roman" w:hAnsi="Times New Roman"/>
          <w:i/>
          <w:sz w:val="24"/>
        </w:rPr>
        <w:t>k</w:t>
      </w:r>
      <w:r>
        <w:rPr>
          <w:rFonts w:cs="Arial"/>
        </w:rPr>
        <w:t xml:space="preserve">. </w:t>
      </w:r>
    </w:p>
    <w:p w:rsidR="00145982" w:rsidRDefault="006E24FF" w:rsidP="00145982">
      <w:pPr>
        <w:tabs>
          <w:tab w:val="left" w:pos="567"/>
          <w:tab w:val="left" w:pos="992"/>
          <w:tab w:val="left" w:pos="1134"/>
          <w:tab w:val="right" w:pos="8505"/>
        </w:tabs>
        <w:spacing w:after="0" w:line="240" w:lineRule="auto"/>
        <w:rPr>
          <w:rFonts w:cs="Arial"/>
        </w:rPr>
      </w:pPr>
      <w:r>
        <w:rPr>
          <w:rFonts w:cs="Arial"/>
          <w:noProof/>
        </w:rPr>
        <w:pict>
          <v:shape id="_x0000_s1030" type="#_x0000_t75" style="position:absolute;margin-left:297.3pt;margin-top:9.35pt;width:202.75pt;height:141.15pt;z-index:-251651072">
            <v:imagedata r:id="rId14" o:title=""/>
          </v:shape>
          <o:OLEObject Type="Embed" ProgID="FXDraw.Graphic" ShapeID="_x0000_s1030" DrawAspect="Content" ObjectID="_1492520519" r:id="rId15"/>
        </w:pict>
      </w:r>
      <w:r w:rsidR="00145982">
        <w:rPr>
          <w:rFonts w:cs="Arial"/>
        </w:rPr>
        <w:t>Write algebraic expressions for each of the</w:t>
      </w:r>
      <w:r>
        <w:rPr>
          <w:rFonts w:cs="Arial"/>
        </w:rPr>
        <w:t xml:space="preserve"> </w:t>
      </w:r>
      <w:r w:rsidR="00145982">
        <w:rPr>
          <w:rFonts w:cs="Arial"/>
        </w:rPr>
        <w:t xml:space="preserve">following lengths. </w:t>
      </w:r>
    </w:p>
    <w:p w:rsidR="006E24FF" w:rsidRDefault="006E24FF" w:rsidP="00145982">
      <w:pPr>
        <w:tabs>
          <w:tab w:val="left" w:pos="567"/>
          <w:tab w:val="left" w:pos="992"/>
          <w:tab w:val="left" w:pos="1134"/>
          <w:tab w:val="right" w:pos="8505"/>
        </w:tabs>
        <w:spacing w:after="0" w:line="240" w:lineRule="auto"/>
        <w:rPr>
          <w:rFonts w:cs="Arial"/>
        </w:rPr>
      </w:pPr>
    </w:p>
    <w:p w:rsidR="00145982" w:rsidRDefault="00145982" w:rsidP="00145982">
      <w:pPr>
        <w:tabs>
          <w:tab w:val="left" w:pos="567"/>
          <w:tab w:val="left" w:pos="992"/>
          <w:tab w:val="left" w:pos="1134"/>
          <w:tab w:val="right" w:pos="8505"/>
        </w:tabs>
        <w:rPr>
          <w:rFonts w:cs="Arial"/>
        </w:rPr>
      </w:pPr>
      <w:r>
        <w:rPr>
          <w:rFonts w:cs="Arial"/>
        </w:rPr>
        <w:t>Do not simplify these expressions.</w:t>
      </w:r>
    </w:p>
    <w:p w:rsidR="006E24FF" w:rsidRDefault="00145982" w:rsidP="006E24FF">
      <w:pPr>
        <w:tabs>
          <w:tab w:val="left" w:pos="567"/>
          <w:tab w:val="left" w:pos="992"/>
          <w:tab w:val="left" w:pos="1134"/>
          <w:tab w:val="left" w:pos="5400"/>
          <w:tab w:val="right" w:pos="8504"/>
        </w:tabs>
        <w:spacing w:after="120"/>
        <w:ind w:left="567" w:hanging="567"/>
        <w:rPr>
          <w:rFonts w:cs="Arial"/>
        </w:rPr>
      </w:pPr>
      <w:r>
        <w:rPr>
          <w:rFonts w:cs="Arial"/>
        </w:rPr>
        <w:t>(a)</w:t>
      </w:r>
      <w:r>
        <w:rPr>
          <w:rFonts w:cs="Arial"/>
        </w:rPr>
        <w:tab/>
        <w:t>AE</w:t>
      </w:r>
      <w:r>
        <w:rPr>
          <w:rFonts w:cs="Arial"/>
        </w:rPr>
        <w:tab/>
      </w:r>
      <w:r>
        <w:rPr>
          <w:rFonts w:cs="Arial"/>
        </w:rPr>
        <w:tab/>
      </w:r>
      <w:r w:rsidR="006E24FF">
        <w:rPr>
          <w:rFonts w:cs="Arial"/>
        </w:rPr>
        <w:tab/>
      </w:r>
      <w:r>
        <w:rPr>
          <w:rFonts w:cs="Arial"/>
        </w:rPr>
        <w:t>(1)</w:t>
      </w:r>
    </w:p>
    <w:p w:rsidR="00145982" w:rsidRDefault="00145982" w:rsidP="006E24FF">
      <w:pPr>
        <w:tabs>
          <w:tab w:val="left" w:pos="567"/>
          <w:tab w:val="left" w:pos="992"/>
          <w:tab w:val="left" w:pos="1134"/>
          <w:tab w:val="left" w:pos="5400"/>
          <w:tab w:val="right" w:pos="8504"/>
        </w:tabs>
        <w:spacing w:after="120"/>
        <w:ind w:left="567" w:hanging="567"/>
        <w:rPr>
          <w:rFonts w:cs="Arial"/>
        </w:rPr>
      </w:pPr>
      <w:r>
        <w:rPr>
          <w:rFonts w:cs="Arial"/>
        </w:rPr>
        <w:tab/>
      </w:r>
      <w:r>
        <w:rPr>
          <w:rFonts w:cs="Arial"/>
        </w:rPr>
        <w:tab/>
      </w:r>
      <w:r>
        <w:rPr>
          <w:rFonts w:cs="Arial"/>
        </w:rPr>
        <w:tab/>
      </w:r>
    </w:p>
    <w:p w:rsidR="00145982" w:rsidRDefault="00145982" w:rsidP="006E24FF">
      <w:pPr>
        <w:tabs>
          <w:tab w:val="left" w:pos="567"/>
          <w:tab w:val="left" w:pos="992"/>
          <w:tab w:val="left" w:pos="1134"/>
          <w:tab w:val="left" w:pos="5400"/>
          <w:tab w:val="right" w:pos="8505"/>
        </w:tabs>
        <w:spacing w:after="120"/>
        <w:ind w:left="567" w:hanging="567"/>
        <w:rPr>
          <w:rFonts w:cs="Arial"/>
        </w:rPr>
      </w:pPr>
      <w:r>
        <w:rPr>
          <w:rFonts w:cs="Arial"/>
        </w:rPr>
        <w:t>(b)</w:t>
      </w:r>
      <w:r>
        <w:rPr>
          <w:rFonts w:cs="Arial"/>
        </w:rPr>
        <w:tab/>
        <w:t>BE</w:t>
      </w:r>
      <w:r>
        <w:rPr>
          <w:rFonts w:cs="Arial"/>
        </w:rPr>
        <w:tab/>
      </w:r>
      <w:r>
        <w:rPr>
          <w:rFonts w:cs="Arial"/>
        </w:rPr>
        <w:tab/>
      </w:r>
      <w:r w:rsidR="006E24FF">
        <w:rPr>
          <w:rFonts w:cs="Arial"/>
        </w:rPr>
        <w:tab/>
      </w:r>
      <w:r>
        <w:rPr>
          <w:rFonts w:cs="Arial"/>
        </w:rPr>
        <w:t>(1)</w:t>
      </w:r>
    </w:p>
    <w:p w:rsidR="00145982" w:rsidRDefault="00145982" w:rsidP="00145982">
      <w:pPr>
        <w:tabs>
          <w:tab w:val="left" w:pos="567"/>
          <w:tab w:val="left" w:pos="992"/>
          <w:tab w:val="left" w:pos="1134"/>
          <w:tab w:val="right" w:pos="8505"/>
        </w:tabs>
        <w:spacing w:after="120"/>
        <w:ind w:left="567" w:hanging="567"/>
        <w:rPr>
          <w:rFonts w:cs="Arial"/>
        </w:rPr>
      </w:pPr>
    </w:p>
    <w:p w:rsidR="006E24FF" w:rsidRDefault="006E24FF" w:rsidP="00145982">
      <w:pPr>
        <w:tabs>
          <w:tab w:val="left" w:pos="567"/>
          <w:tab w:val="left" w:pos="992"/>
          <w:tab w:val="left" w:pos="1134"/>
          <w:tab w:val="right" w:pos="8505"/>
        </w:tabs>
        <w:spacing w:after="120"/>
        <w:ind w:left="567" w:hanging="567"/>
        <w:rPr>
          <w:rFonts w:cs="Arial"/>
        </w:rPr>
      </w:pPr>
    </w:p>
    <w:p w:rsidR="00145982" w:rsidRDefault="00145982" w:rsidP="006E24FF">
      <w:pPr>
        <w:tabs>
          <w:tab w:val="left" w:pos="567"/>
          <w:tab w:val="left" w:pos="992"/>
          <w:tab w:val="left" w:pos="1134"/>
          <w:tab w:val="left" w:pos="5400"/>
          <w:tab w:val="right" w:pos="8505"/>
        </w:tabs>
        <w:spacing w:after="120"/>
        <w:ind w:left="567" w:hanging="567"/>
        <w:rPr>
          <w:rFonts w:cs="Arial"/>
        </w:rPr>
      </w:pPr>
      <w:r>
        <w:rPr>
          <w:rFonts w:cs="Arial"/>
        </w:rPr>
        <w:t>(c)</w:t>
      </w:r>
      <w:r>
        <w:rPr>
          <w:rFonts w:cs="Arial"/>
        </w:rPr>
        <w:tab/>
        <w:t>AB</w:t>
      </w:r>
      <w:r>
        <w:rPr>
          <w:rFonts w:cs="Arial"/>
        </w:rPr>
        <w:tab/>
      </w:r>
      <w:r>
        <w:rPr>
          <w:rFonts w:cs="Arial"/>
        </w:rPr>
        <w:tab/>
      </w:r>
      <w:r w:rsidR="006E24FF">
        <w:rPr>
          <w:rFonts w:cs="Arial"/>
        </w:rPr>
        <w:tab/>
      </w:r>
      <w:r>
        <w:rPr>
          <w:rFonts w:cs="Arial"/>
        </w:rPr>
        <w:t>(2)</w:t>
      </w:r>
    </w:p>
    <w:p w:rsidR="00145982" w:rsidRDefault="00145982" w:rsidP="00145982">
      <w:pPr>
        <w:tabs>
          <w:tab w:val="left" w:pos="567"/>
          <w:tab w:val="left" w:pos="992"/>
          <w:tab w:val="left" w:pos="1134"/>
          <w:tab w:val="right" w:pos="8505"/>
        </w:tabs>
        <w:spacing w:after="120"/>
        <w:ind w:left="567" w:hanging="567"/>
        <w:rPr>
          <w:rFonts w:cs="Arial"/>
        </w:rPr>
      </w:pPr>
    </w:p>
    <w:p w:rsidR="006E24FF" w:rsidRDefault="006E24FF"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r>
        <w:rPr>
          <w:rFonts w:cs="Arial"/>
        </w:rPr>
        <w:t>(d)</w:t>
      </w:r>
      <w:r>
        <w:rPr>
          <w:rFonts w:cs="Arial"/>
        </w:rPr>
        <w:tab/>
        <w:t>BC</w:t>
      </w:r>
      <w:r>
        <w:rPr>
          <w:rFonts w:cs="Arial"/>
        </w:rPr>
        <w:tab/>
      </w:r>
      <w:r>
        <w:rPr>
          <w:rFonts w:cs="Arial"/>
        </w:rPr>
        <w:tab/>
      </w:r>
      <w:r>
        <w:rPr>
          <w:rFonts w:cs="Arial"/>
        </w:rPr>
        <w:tab/>
      </w:r>
      <w:r w:rsidR="006E24FF">
        <w:rPr>
          <w:rFonts w:cs="Arial"/>
        </w:rPr>
        <w:tab/>
      </w:r>
      <w:r w:rsidR="006E24FF">
        <w:rPr>
          <w:rFonts w:cs="Arial"/>
        </w:rPr>
        <w:tab/>
      </w:r>
      <w:r>
        <w:rPr>
          <w:rFonts w:cs="Arial"/>
        </w:rPr>
        <w:t>(1)</w:t>
      </w: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p>
    <w:p w:rsidR="006E24FF" w:rsidRDefault="006E24FF"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567"/>
          <w:tab w:val="left" w:pos="992"/>
          <w:tab w:val="left" w:pos="1134"/>
          <w:tab w:val="right" w:pos="8505"/>
        </w:tabs>
        <w:spacing w:after="120"/>
        <w:ind w:left="567" w:hanging="567"/>
        <w:rPr>
          <w:rFonts w:cs="Arial"/>
        </w:rPr>
      </w:pPr>
      <w:r>
        <w:rPr>
          <w:rFonts w:cs="Arial"/>
        </w:rPr>
        <w:t>(e)</w:t>
      </w:r>
      <w:r>
        <w:rPr>
          <w:rFonts w:cs="Arial"/>
        </w:rPr>
        <w:tab/>
        <w:t>The distance a ball will travel if it is kicked A to B to C.</w:t>
      </w:r>
      <w:r>
        <w:rPr>
          <w:rFonts w:cs="Arial"/>
        </w:rPr>
        <w:tab/>
      </w:r>
      <w:r w:rsidR="006E24FF">
        <w:rPr>
          <w:rFonts w:cs="Arial"/>
        </w:rPr>
        <w:tab/>
      </w:r>
      <w:r w:rsidR="006E24FF">
        <w:rPr>
          <w:rFonts w:cs="Arial"/>
        </w:rPr>
        <w:tab/>
      </w:r>
      <w:r>
        <w:rPr>
          <w:rFonts w:cs="Arial"/>
        </w:rPr>
        <w:t>(1)</w:t>
      </w:r>
    </w:p>
    <w:p w:rsidR="00145982" w:rsidRDefault="00145982" w:rsidP="00145982">
      <w:pPr>
        <w:tabs>
          <w:tab w:val="left" w:pos="567"/>
          <w:tab w:val="left" w:pos="992"/>
          <w:tab w:val="left" w:pos="1134"/>
          <w:tab w:val="right" w:pos="8505"/>
        </w:tabs>
        <w:spacing w:after="120"/>
        <w:ind w:left="567" w:hanging="567"/>
        <w:rPr>
          <w:rFonts w:cs="Arial"/>
        </w:rPr>
      </w:pPr>
    </w:p>
    <w:p w:rsidR="00145982" w:rsidRDefault="00145982" w:rsidP="00145982">
      <w:pPr>
        <w:tabs>
          <w:tab w:val="left" w:pos="0"/>
          <w:tab w:val="left" w:pos="992"/>
          <w:tab w:val="left" w:pos="1134"/>
          <w:tab w:val="right" w:pos="8505"/>
        </w:tabs>
        <w:ind w:left="567" w:hanging="567"/>
        <w:rPr>
          <w:rFonts w:cs="Arial"/>
          <w:b/>
        </w:rPr>
      </w:pPr>
      <w:r>
        <w:rPr>
          <w:rFonts w:cs="Arial"/>
          <w:b/>
        </w:rPr>
        <w:lastRenderedPageBreak/>
        <w:t xml:space="preserve">Question 6     </w:t>
      </w:r>
      <w:r w:rsidRPr="00AE0B37">
        <w:rPr>
          <w:rFonts w:cs="Arial"/>
          <w:b/>
        </w:rPr>
        <w:tab/>
      </w:r>
      <w:r w:rsidR="006E24FF">
        <w:rPr>
          <w:rFonts w:cs="Arial"/>
          <w:b/>
        </w:rPr>
        <w:tab/>
      </w:r>
      <w:r w:rsidRPr="00AE0B37">
        <w:rPr>
          <w:rFonts w:cs="Arial"/>
          <w:b/>
        </w:rPr>
        <w:t>(8 marks)</w:t>
      </w:r>
    </w:p>
    <w:p w:rsidR="00145982" w:rsidRDefault="00145982" w:rsidP="006E24FF">
      <w:pPr>
        <w:tabs>
          <w:tab w:val="left" w:pos="567"/>
          <w:tab w:val="left" w:pos="992"/>
          <w:tab w:val="left" w:pos="1134"/>
          <w:tab w:val="right" w:pos="8505"/>
        </w:tabs>
        <w:spacing w:after="0" w:line="240" w:lineRule="auto"/>
        <w:rPr>
          <w:rFonts w:cs="Arial"/>
        </w:rPr>
      </w:pPr>
      <w:r w:rsidRPr="001C4B8F">
        <w:rPr>
          <w:rFonts w:cs="Arial"/>
        </w:rPr>
        <w:t xml:space="preserve">A straw, 23 cm in </w:t>
      </w:r>
      <w:r>
        <w:rPr>
          <w:rFonts w:cs="Arial"/>
        </w:rPr>
        <w:t xml:space="preserve">total </w:t>
      </w:r>
      <w:r w:rsidRPr="001C4B8F">
        <w:rPr>
          <w:rFonts w:cs="Arial"/>
        </w:rPr>
        <w:t xml:space="preserve">length, protrudes 8 cm from the edge of a juice box which is in the shape of a rectangular prism. The box is 10 cm high and 9 cm in length. </w:t>
      </w:r>
    </w:p>
    <w:p w:rsidR="00145982" w:rsidRDefault="00145982"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r>
        <w:rPr>
          <w:rFonts w:cs="Arial"/>
        </w:rPr>
        <w:t>(a)</w:t>
      </w:r>
      <w:r>
        <w:rPr>
          <w:rFonts w:cs="Arial"/>
        </w:rPr>
        <w:tab/>
        <w:t>Draw a labelled diagram to represent this situation.</w:t>
      </w:r>
      <w:r>
        <w:rPr>
          <w:rFonts w:cs="Arial"/>
        </w:rPr>
        <w:tab/>
      </w:r>
      <w:r w:rsidR="006E24FF">
        <w:rPr>
          <w:rFonts w:cs="Arial"/>
        </w:rPr>
        <w:tab/>
      </w:r>
      <w:r w:rsidR="006E24FF">
        <w:rPr>
          <w:rFonts w:cs="Arial"/>
        </w:rPr>
        <w:tab/>
      </w:r>
      <w:r>
        <w:rPr>
          <w:rFonts w:cs="Arial"/>
        </w:rPr>
        <w:t>(3)</w:t>
      </w:r>
    </w:p>
    <w:p w:rsidR="00145982" w:rsidRDefault="00145982"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p>
    <w:p w:rsidR="006E24FF" w:rsidRDefault="006E24FF" w:rsidP="006E24FF">
      <w:pPr>
        <w:tabs>
          <w:tab w:val="left" w:pos="567"/>
          <w:tab w:val="left" w:pos="992"/>
          <w:tab w:val="left" w:pos="1134"/>
          <w:tab w:val="right" w:pos="8505"/>
        </w:tabs>
        <w:spacing w:after="0" w:line="240" w:lineRule="auto"/>
        <w:rPr>
          <w:rFonts w:cs="Arial"/>
        </w:rPr>
      </w:pPr>
    </w:p>
    <w:p w:rsidR="006E24FF" w:rsidRDefault="006E24FF" w:rsidP="006E24FF">
      <w:pPr>
        <w:tabs>
          <w:tab w:val="left" w:pos="567"/>
          <w:tab w:val="left" w:pos="992"/>
          <w:tab w:val="left" w:pos="1134"/>
          <w:tab w:val="right" w:pos="8505"/>
        </w:tabs>
        <w:spacing w:after="0" w:line="240" w:lineRule="auto"/>
        <w:rPr>
          <w:rFonts w:cs="Arial"/>
        </w:rPr>
      </w:pPr>
    </w:p>
    <w:p w:rsidR="006E24FF" w:rsidRDefault="006E24FF" w:rsidP="006E24FF">
      <w:pPr>
        <w:tabs>
          <w:tab w:val="left" w:pos="567"/>
          <w:tab w:val="left" w:pos="992"/>
          <w:tab w:val="left" w:pos="1134"/>
          <w:tab w:val="right" w:pos="8505"/>
        </w:tabs>
        <w:spacing w:after="0" w:line="240" w:lineRule="auto"/>
        <w:rPr>
          <w:rFonts w:cs="Arial"/>
        </w:rPr>
      </w:pPr>
    </w:p>
    <w:p w:rsidR="006E24FF" w:rsidRDefault="006E24FF"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p>
    <w:p w:rsidR="006E24FF" w:rsidRDefault="006E24FF" w:rsidP="006E24FF">
      <w:pPr>
        <w:tabs>
          <w:tab w:val="left" w:pos="567"/>
          <w:tab w:val="left" w:pos="992"/>
          <w:tab w:val="left" w:pos="1134"/>
          <w:tab w:val="right" w:pos="8505"/>
        </w:tabs>
        <w:spacing w:after="0" w:line="240" w:lineRule="auto"/>
        <w:rPr>
          <w:rFonts w:cs="Arial"/>
        </w:rPr>
      </w:pPr>
    </w:p>
    <w:p w:rsidR="006E24FF" w:rsidRDefault="006E24FF" w:rsidP="006E24FF">
      <w:pPr>
        <w:tabs>
          <w:tab w:val="left" w:pos="567"/>
          <w:tab w:val="left" w:pos="992"/>
          <w:tab w:val="left" w:pos="1134"/>
          <w:tab w:val="right" w:pos="8505"/>
        </w:tabs>
        <w:spacing w:after="0" w:line="240" w:lineRule="auto"/>
        <w:rPr>
          <w:rFonts w:cs="Arial"/>
        </w:rPr>
      </w:pPr>
    </w:p>
    <w:p w:rsidR="00145982" w:rsidRDefault="00145982" w:rsidP="006E24FF">
      <w:pPr>
        <w:tabs>
          <w:tab w:val="left" w:pos="567"/>
          <w:tab w:val="left" w:pos="992"/>
          <w:tab w:val="left" w:pos="1134"/>
          <w:tab w:val="right" w:pos="8505"/>
        </w:tabs>
        <w:spacing w:after="0" w:line="240" w:lineRule="auto"/>
        <w:rPr>
          <w:rFonts w:cs="Arial"/>
        </w:rPr>
      </w:pPr>
    </w:p>
    <w:p w:rsidR="00145982" w:rsidRPr="001C4B8F" w:rsidRDefault="00145982" w:rsidP="006E24FF">
      <w:pPr>
        <w:tabs>
          <w:tab w:val="left" w:pos="567"/>
          <w:tab w:val="left" w:pos="992"/>
          <w:tab w:val="left" w:pos="1134"/>
          <w:tab w:val="right" w:pos="8505"/>
        </w:tabs>
        <w:spacing w:after="0" w:line="240" w:lineRule="auto"/>
        <w:rPr>
          <w:rFonts w:cs="Arial"/>
        </w:rPr>
      </w:pPr>
      <w:r>
        <w:rPr>
          <w:rFonts w:cs="Arial"/>
        </w:rPr>
        <w:t xml:space="preserve">(b) </w:t>
      </w:r>
      <w:r>
        <w:rPr>
          <w:rFonts w:cs="Arial"/>
        </w:rPr>
        <w:tab/>
        <w:t>Use Pythagoras’ theorem to d</w:t>
      </w:r>
      <w:r w:rsidRPr="001C4B8F">
        <w:rPr>
          <w:rFonts w:cs="Arial"/>
        </w:rPr>
        <w:t>etermine the width of the box.</w:t>
      </w:r>
      <w:r>
        <w:rPr>
          <w:rFonts w:cs="Arial"/>
        </w:rPr>
        <w:tab/>
      </w:r>
      <w:r w:rsidR="006E24FF">
        <w:rPr>
          <w:rFonts w:cs="Arial"/>
        </w:rPr>
        <w:tab/>
      </w:r>
      <w:r w:rsidR="006E24FF">
        <w:rPr>
          <w:rFonts w:cs="Arial"/>
        </w:rPr>
        <w:tab/>
      </w:r>
      <w:r>
        <w:rPr>
          <w:rFonts w:cs="Arial"/>
        </w:rPr>
        <w:t>(5)</w:t>
      </w:r>
    </w:p>
    <w:p w:rsidR="00145982" w:rsidRDefault="00145982" w:rsidP="006E24FF">
      <w:pPr>
        <w:tabs>
          <w:tab w:val="left" w:pos="567"/>
          <w:tab w:val="left" w:pos="992"/>
          <w:tab w:val="left" w:pos="1134"/>
          <w:tab w:val="right" w:pos="8505"/>
        </w:tabs>
        <w:spacing w:after="0" w:line="240" w:lineRule="auto"/>
        <w:rPr>
          <w:rFonts w:cs="Arial"/>
          <w:b/>
          <w:sz w:val="24"/>
        </w:rPr>
      </w:pPr>
    </w:p>
    <w:p w:rsidR="00145982" w:rsidRDefault="00145982" w:rsidP="006E24FF">
      <w:pPr>
        <w:tabs>
          <w:tab w:val="left" w:pos="567"/>
          <w:tab w:val="left" w:pos="992"/>
          <w:tab w:val="left" w:pos="1134"/>
          <w:tab w:val="right" w:pos="8505"/>
        </w:tabs>
        <w:spacing w:after="0" w:line="240" w:lineRule="auto"/>
        <w:rPr>
          <w:rFonts w:cs="Arial"/>
          <w:b/>
          <w:sz w:val="24"/>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p>
    <w:p w:rsidR="00145982" w:rsidRDefault="00145982" w:rsidP="006E24FF">
      <w:pPr>
        <w:tabs>
          <w:tab w:val="left" w:pos="567"/>
          <w:tab w:val="left" w:pos="992"/>
          <w:tab w:val="left" w:pos="1134"/>
          <w:tab w:val="right" w:pos="8505"/>
        </w:tabs>
        <w:spacing w:after="0" w:line="240" w:lineRule="auto"/>
        <w:rPr>
          <w:rFonts w:cs="Arial"/>
          <w:b/>
        </w:rPr>
      </w:pPr>
      <w:r>
        <w:rPr>
          <w:rFonts w:cs="Arial"/>
          <w:b/>
        </w:rPr>
        <w:t xml:space="preserve">Question 7 </w:t>
      </w:r>
      <w:r>
        <w:rPr>
          <w:rFonts w:cs="Arial"/>
          <w:b/>
        </w:rPr>
        <w:tab/>
      </w:r>
      <w:r w:rsidR="006E24FF">
        <w:rPr>
          <w:rFonts w:cs="Arial"/>
          <w:b/>
        </w:rPr>
        <w:tab/>
      </w:r>
      <w:r w:rsidR="006E24FF">
        <w:rPr>
          <w:rFonts w:cs="Arial"/>
          <w:b/>
        </w:rPr>
        <w:tab/>
      </w:r>
      <w:r>
        <w:rPr>
          <w:rFonts w:cs="Arial"/>
          <w:b/>
        </w:rPr>
        <w:t>(5 marks)</w:t>
      </w:r>
    </w:p>
    <w:p w:rsidR="00145982" w:rsidRDefault="00145982" w:rsidP="006E24FF">
      <w:pPr>
        <w:tabs>
          <w:tab w:val="left" w:pos="567"/>
          <w:tab w:val="left" w:pos="992"/>
          <w:tab w:val="left" w:pos="1134"/>
          <w:tab w:val="right" w:pos="8505"/>
        </w:tabs>
        <w:spacing w:after="0" w:line="240" w:lineRule="auto"/>
        <w:rPr>
          <w:rFonts w:cs="Arial"/>
          <w:b/>
        </w:rPr>
      </w:pPr>
    </w:p>
    <w:p w:rsidR="006E24FF" w:rsidRDefault="00145982" w:rsidP="006E24FF">
      <w:pPr>
        <w:tabs>
          <w:tab w:val="left" w:pos="567"/>
          <w:tab w:val="left" w:pos="992"/>
          <w:tab w:val="left" w:pos="1134"/>
          <w:tab w:val="right" w:pos="8505"/>
        </w:tabs>
        <w:spacing w:after="0" w:line="240" w:lineRule="auto"/>
        <w:rPr>
          <w:rFonts w:cs="Arial"/>
        </w:rPr>
      </w:pPr>
      <w:r>
        <w:rPr>
          <w:rFonts w:cs="Arial"/>
        </w:rPr>
        <w:t xml:space="preserve">The diagram below shows the cross section of a carton containing 4 cylindrical tins, each 7 cm across. </w:t>
      </w:r>
    </w:p>
    <w:p w:rsidR="006E24FF" w:rsidRDefault="00145982" w:rsidP="006E24FF">
      <w:pPr>
        <w:tabs>
          <w:tab w:val="left" w:pos="567"/>
          <w:tab w:val="left" w:pos="992"/>
          <w:tab w:val="left" w:pos="1134"/>
          <w:tab w:val="right" w:pos="8505"/>
        </w:tabs>
        <w:spacing w:after="0" w:line="240" w:lineRule="auto"/>
        <w:rPr>
          <w:rFonts w:cs="Arial"/>
        </w:rPr>
      </w:pPr>
      <w:r>
        <w:rPr>
          <w:rFonts w:cs="Arial"/>
        </w:rPr>
        <w:t xml:space="preserve">Use Pythagoras’ theorem to determine the width of the widest cylinder (the one shaded) that can </w:t>
      </w:r>
    </w:p>
    <w:p w:rsidR="00145982" w:rsidRDefault="00145982" w:rsidP="006E24FF">
      <w:pPr>
        <w:tabs>
          <w:tab w:val="left" w:pos="567"/>
          <w:tab w:val="left" w:pos="992"/>
          <w:tab w:val="left" w:pos="1134"/>
          <w:tab w:val="right" w:pos="8505"/>
        </w:tabs>
        <w:spacing w:after="0" w:line="240" w:lineRule="auto"/>
        <w:rPr>
          <w:rFonts w:cs="Arial"/>
        </w:rPr>
      </w:pPr>
      <w:proofErr w:type="gramStart"/>
      <w:r>
        <w:rPr>
          <w:rFonts w:cs="Arial"/>
        </w:rPr>
        <w:t>fit</w:t>
      </w:r>
      <w:proofErr w:type="gramEnd"/>
      <w:r>
        <w:rPr>
          <w:rFonts w:cs="Arial"/>
        </w:rPr>
        <w:t xml:space="preserve"> in between these tins.</w:t>
      </w:r>
    </w:p>
    <w:p w:rsidR="00145982" w:rsidRDefault="00145982" w:rsidP="00145982">
      <w:pPr>
        <w:tabs>
          <w:tab w:val="left" w:pos="567"/>
          <w:tab w:val="left" w:pos="992"/>
          <w:tab w:val="left" w:pos="1134"/>
          <w:tab w:val="right" w:pos="8505"/>
        </w:tabs>
        <w:rPr>
          <w:rFonts w:cs="Arial"/>
        </w:rPr>
      </w:pPr>
    </w:p>
    <w:p w:rsidR="00145982" w:rsidRDefault="006E24FF" w:rsidP="00145982">
      <w:pPr>
        <w:tabs>
          <w:tab w:val="left" w:pos="567"/>
          <w:tab w:val="left" w:pos="992"/>
          <w:tab w:val="left" w:pos="1134"/>
          <w:tab w:val="right" w:pos="8505"/>
        </w:tabs>
        <w:rPr>
          <w:rFonts w:cs="Arial"/>
        </w:rPr>
      </w:pPr>
      <w:r>
        <w:rPr>
          <w:rFonts w:cs="Arial"/>
          <w:b/>
          <w:noProof/>
        </w:rPr>
        <w:pict>
          <v:shape id="_x0000_s1029" type="#_x0000_t75" style="position:absolute;margin-left:324pt;margin-top:3.15pt;width:175.25pt;height:175.05pt;z-index:251664384">
            <v:imagedata r:id="rId16" o:title=""/>
            <w10:wrap type="square"/>
          </v:shape>
          <o:OLEObject Type="Embed" ProgID="FXDraw.Graphic" ShapeID="_x0000_s1029" DrawAspect="Content" ObjectID="_1492520520" r:id="rId17"/>
        </w:pict>
      </w: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p w:rsidR="00145982" w:rsidRDefault="00145982" w:rsidP="00145982">
      <w:pPr>
        <w:tabs>
          <w:tab w:val="left" w:pos="567"/>
          <w:tab w:val="left" w:pos="992"/>
          <w:tab w:val="left" w:pos="1134"/>
          <w:tab w:val="right" w:pos="8505"/>
        </w:tabs>
        <w:rPr>
          <w:rFonts w:cs="Arial"/>
        </w:rPr>
      </w:pPr>
    </w:p>
    <w:sectPr w:rsidR="00145982" w:rsidSect="008E73A9">
      <w:pgSz w:w="11906" w:h="16838"/>
      <w:pgMar w:top="426"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D41C0"/>
    <w:rsid w:val="00145982"/>
    <w:rsid w:val="001730A4"/>
    <w:rsid w:val="001A7B0D"/>
    <w:rsid w:val="00334D10"/>
    <w:rsid w:val="0050429B"/>
    <w:rsid w:val="00516D3E"/>
    <w:rsid w:val="005360C0"/>
    <w:rsid w:val="00561B6F"/>
    <w:rsid w:val="006E24FF"/>
    <w:rsid w:val="006F2BDE"/>
    <w:rsid w:val="008E73A9"/>
    <w:rsid w:val="00990236"/>
    <w:rsid w:val="00A868F6"/>
    <w:rsid w:val="00B36006"/>
    <w:rsid w:val="00DE68D3"/>
    <w:rsid w:val="00EF1902"/>
    <w:rsid w:val="00F958E2"/>
    <w:rsid w:val="00FA6F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5E424-6260-4511-93B5-052EC287A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DE7A34BD</Template>
  <TotalTime>1</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2</cp:revision>
  <cp:lastPrinted>2015-02-17T06:04:00Z</cp:lastPrinted>
  <dcterms:created xsi:type="dcterms:W3CDTF">2015-05-07T08:09:00Z</dcterms:created>
  <dcterms:modified xsi:type="dcterms:W3CDTF">2015-05-07T08:09:00Z</dcterms:modified>
</cp:coreProperties>
</file>