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50429B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 w:rsidRPr="003B5F2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B5F24" w:rsidRPr="003B5F24"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284A4D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3B5F24">
              <w:rPr>
                <w:rFonts w:asciiTheme="minorHAnsi" w:hAnsiTheme="minorHAnsi" w:cstheme="minorHAnsi"/>
                <w:b/>
                <w:sz w:val="26"/>
                <w:szCs w:val="26"/>
              </w:rPr>
              <w:t>Investigation 2 – Applying Linear Relationships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334D10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315309" w:rsidRPr="0050429B" w:rsidTr="00B42E05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15309" w:rsidRPr="0050429B" w:rsidRDefault="00315309" w:rsidP="00B42E05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Scientific Calculators only, No Notes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15309" w:rsidRPr="0050429B" w:rsidRDefault="00315309" w:rsidP="0031530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60 mins</w:t>
            </w:r>
          </w:p>
        </w:tc>
      </w:tr>
      <w:tr w:rsidR="00315309" w:rsidRPr="0050429B" w:rsidTr="00B42E05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15309" w:rsidRPr="00A868F6" w:rsidRDefault="00315309" w:rsidP="00B42E0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15309" w:rsidRPr="0050429B" w:rsidRDefault="00315309" w:rsidP="00B42E05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</w:pPr>
      <w:r>
        <w:t>Introduction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</w:pPr>
      <w:r>
        <w:t>Some students are planning to set up a babysitting service in clients’ homes and they start by investigating existing businesses.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  <w:b/>
        </w:rPr>
      </w:pPr>
      <w:r>
        <w:rPr>
          <w:rFonts w:cs="Arial"/>
          <w:b/>
        </w:rPr>
        <w:t xml:space="preserve">Question 1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(5</w:t>
      </w:r>
      <w:r w:rsidRPr="00AE0B37">
        <w:rPr>
          <w:rFonts w:cs="Arial"/>
          <w:b/>
        </w:rPr>
        <w:t xml:space="preserve">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</w:rPr>
      </w:pPr>
      <w:r w:rsidRPr="00FD4C37">
        <w:rPr>
          <w:rFonts w:cs="Arial"/>
        </w:rPr>
        <w:t xml:space="preserve">In the first business </w:t>
      </w:r>
      <w:r>
        <w:rPr>
          <w:rFonts w:cs="Arial"/>
        </w:rPr>
        <w:t>the students investigate there are three payment plans for the employees. The plans include a petrol allowance (a fixed amount to help with the cost of travelling to the work location) plus an hourly rate. The plans are summarised in the following table.</w:t>
      </w:r>
    </w:p>
    <w:p w:rsidR="003B5F24" w:rsidRPr="00E71415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</w:rPr>
      </w:pPr>
      <w:r w:rsidRPr="00E71415">
        <w:rPr>
          <w:rFonts w:cs="Arial"/>
          <w:b/>
        </w:rPr>
        <w:t>Payment plans</w:t>
      </w:r>
    </w:p>
    <w:tbl>
      <w:tblPr>
        <w:tblW w:w="0" w:type="auto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2180"/>
        <w:gridCol w:w="2180"/>
      </w:tblGrid>
      <w:tr w:rsidR="003B5F24" w:rsidRPr="0055086E" w:rsidTr="003B5F24">
        <w:trPr>
          <w:trHeight w:val="340"/>
          <w:jc w:val="center"/>
        </w:trPr>
        <w:tc>
          <w:tcPr>
            <w:tcW w:w="1646" w:type="dxa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Plan</w:t>
            </w:r>
          </w:p>
        </w:tc>
        <w:tc>
          <w:tcPr>
            <w:tcW w:w="2180" w:type="dxa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Petrol allowance</w:t>
            </w:r>
            <w:r w:rsidRPr="0055086E">
              <w:rPr>
                <w:rFonts w:cs="Arial"/>
              </w:rPr>
              <w:t xml:space="preserve"> ($)</w:t>
            </w:r>
          </w:p>
        </w:tc>
        <w:tc>
          <w:tcPr>
            <w:tcW w:w="2180" w:type="dxa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Hourly rate ($)</w:t>
            </w:r>
          </w:p>
        </w:tc>
      </w:tr>
      <w:tr w:rsidR="003B5F24" w:rsidRPr="0055086E" w:rsidTr="003B5F24">
        <w:trPr>
          <w:trHeight w:val="340"/>
          <w:jc w:val="center"/>
        </w:trPr>
        <w:tc>
          <w:tcPr>
            <w:tcW w:w="1646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A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0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20</w:t>
            </w:r>
          </w:p>
        </w:tc>
      </w:tr>
      <w:tr w:rsidR="003B5F24" w:rsidRPr="0055086E" w:rsidTr="003B5F24">
        <w:trPr>
          <w:trHeight w:val="340"/>
          <w:jc w:val="center"/>
        </w:trPr>
        <w:tc>
          <w:tcPr>
            <w:tcW w:w="1646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B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10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18</w:t>
            </w:r>
          </w:p>
        </w:tc>
      </w:tr>
      <w:tr w:rsidR="003B5F24" w:rsidRPr="0055086E" w:rsidTr="003B5F24">
        <w:trPr>
          <w:trHeight w:val="340"/>
          <w:jc w:val="center"/>
        </w:trPr>
        <w:tc>
          <w:tcPr>
            <w:tcW w:w="1646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C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15</w:t>
            </w:r>
          </w:p>
        </w:tc>
        <w:tc>
          <w:tcPr>
            <w:tcW w:w="2180" w:type="dxa"/>
            <w:vAlign w:val="center"/>
          </w:tcPr>
          <w:p w:rsidR="003B5F24" w:rsidRPr="0055086E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55086E">
              <w:rPr>
                <w:rFonts w:cs="Arial"/>
              </w:rPr>
              <w:t>16</w:t>
            </w:r>
          </w:p>
        </w:tc>
      </w:tr>
    </w:tbl>
    <w:p w:rsidR="003B5F24" w:rsidRPr="00FD4C37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Use the table above to determine the total payment to a babysitter for up to 6 hours at one time under each plan. Record your results in the table below.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(4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</w:rPr>
      </w:pPr>
      <w:r>
        <w:rPr>
          <w:rFonts w:cs="Arial"/>
          <w:b/>
        </w:rPr>
        <w:t>Total payments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403"/>
        <w:gridCol w:w="1404"/>
        <w:gridCol w:w="1404"/>
        <w:gridCol w:w="1404"/>
        <w:gridCol w:w="1404"/>
      </w:tblGrid>
      <w:tr w:rsidR="003B5F24" w:rsidRPr="007F4847" w:rsidTr="003B5F24">
        <w:trPr>
          <w:trHeight w:val="510"/>
          <w:jc w:val="center"/>
        </w:trPr>
        <w:tc>
          <w:tcPr>
            <w:tcW w:w="1203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7019" w:type="dxa"/>
            <w:gridSpan w:val="5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Number of hours</w:t>
            </w: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2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Plan</w:t>
            </w:r>
          </w:p>
        </w:tc>
        <w:tc>
          <w:tcPr>
            <w:tcW w:w="14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3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4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5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6</w:t>
            </w: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2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A</w:t>
            </w:r>
          </w:p>
        </w:tc>
        <w:tc>
          <w:tcPr>
            <w:tcW w:w="14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$40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2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B</w:t>
            </w:r>
          </w:p>
        </w:tc>
        <w:tc>
          <w:tcPr>
            <w:tcW w:w="14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$64</w:t>
            </w: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2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C</w:t>
            </w:r>
          </w:p>
        </w:tc>
        <w:tc>
          <w:tcPr>
            <w:tcW w:w="1403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0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$111</w:t>
            </w:r>
          </w:p>
        </w:tc>
      </w:tr>
    </w:tbl>
    <w:p w:rsidR="003B5F24" w:rsidRPr="00FD4C37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 w:rsidRPr="009E21F3">
        <w:rPr>
          <w:rFonts w:cs="Arial"/>
        </w:rPr>
        <w:lastRenderedPageBreak/>
        <w:t>(b)</w:t>
      </w:r>
      <w:r w:rsidRPr="009E21F3">
        <w:rPr>
          <w:rFonts w:cs="Arial"/>
        </w:rPr>
        <w:tab/>
      </w:r>
      <w:r>
        <w:rPr>
          <w:rFonts w:cs="Arial"/>
        </w:rPr>
        <w:t xml:space="preserve">If graphs are drawn </w:t>
      </w:r>
      <w:r w:rsidRPr="009E21F3">
        <w:rPr>
          <w:rFonts w:cs="Arial"/>
        </w:rPr>
        <w:t xml:space="preserve">showing the </w:t>
      </w:r>
      <w:r>
        <w:rPr>
          <w:rFonts w:cs="Arial"/>
        </w:rPr>
        <w:t>total payments</w:t>
      </w:r>
      <w:r w:rsidRPr="009E21F3">
        <w:rPr>
          <w:rFonts w:cs="Arial"/>
        </w:rPr>
        <w:t xml:space="preserve"> as the number of hours increases</w:t>
      </w:r>
      <w:r>
        <w:rPr>
          <w:rFonts w:cs="Arial"/>
        </w:rPr>
        <w:t xml:space="preserve"> for each plan, they will be linear. Give two reasons to explain how you know, from the information given in these tables, that the graphs will be linear.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(2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9E21F3">
        <w:rPr>
          <w:rFonts w:cs="Arial"/>
          <w:b/>
        </w:rPr>
        <w:t>Question 2</w:t>
      </w:r>
      <w:r w:rsidRPr="009E21F3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9E21F3">
        <w:rPr>
          <w:rFonts w:cs="Arial"/>
          <w:b/>
        </w:rPr>
        <w:t>(6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cs="Arial"/>
        </w:rPr>
      </w:pPr>
      <w:r w:rsidRPr="009E21F3">
        <w:rPr>
          <w:rFonts w:cs="Arial"/>
        </w:rPr>
        <w:t xml:space="preserve">In the second business the students investigate, the payment for the </w:t>
      </w:r>
      <w:r>
        <w:rPr>
          <w:rFonts w:cs="Arial"/>
        </w:rPr>
        <w:t>babysitters</w:t>
      </w:r>
      <w:r w:rsidRPr="009E21F3">
        <w:rPr>
          <w:rFonts w:cs="Arial"/>
        </w:rPr>
        <w:t xml:space="preserve"> is again a petrol allowance plus an ho</w:t>
      </w:r>
      <w:r>
        <w:rPr>
          <w:rFonts w:cs="Arial"/>
        </w:rPr>
        <w:t xml:space="preserve">urly rate and the information is set out in the tables below. For each table, write the rule to calculate the payments using </w:t>
      </w:r>
      <w:r w:rsidRPr="00C545CE">
        <w:rPr>
          <w:rFonts w:ascii="Times New Roman" w:hAnsi="Times New Roman"/>
          <w:i/>
          <w:sz w:val="24"/>
        </w:rPr>
        <w:t>P</w:t>
      </w:r>
      <w:r>
        <w:rPr>
          <w:rFonts w:cs="Arial"/>
        </w:rPr>
        <w:t xml:space="preserve"> ($) to represent the total payments and </w:t>
      </w:r>
      <w:r w:rsidRPr="00C545CE">
        <w:rPr>
          <w:rFonts w:ascii="Times New Roman" w:hAnsi="Times New Roman"/>
          <w:i/>
          <w:sz w:val="24"/>
        </w:rPr>
        <w:t>h</w:t>
      </w:r>
      <w:r>
        <w:rPr>
          <w:rFonts w:cs="Arial"/>
        </w:rPr>
        <w:t xml:space="preserve"> to represent the number of hours of babysitting.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Plan M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201"/>
        <w:gridCol w:w="1202"/>
        <w:gridCol w:w="1201"/>
        <w:gridCol w:w="1202"/>
        <w:gridCol w:w="1202"/>
      </w:tblGrid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 xml:space="preserve">Hours of </w:t>
            </w:r>
            <w:r>
              <w:rPr>
                <w:rFonts w:cs="Arial"/>
              </w:rPr>
              <w:t>babysitting</w:t>
            </w:r>
            <w:r w:rsidRPr="007F4847">
              <w:rPr>
                <w:rFonts w:cs="Arial"/>
              </w:rPr>
              <w:t>(</w:t>
            </w:r>
            <w:r w:rsidRPr="007F4847">
              <w:rPr>
                <w:rFonts w:ascii="Times New Roman" w:hAnsi="Times New Roman"/>
                <w:i/>
                <w:sz w:val="24"/>
              </w:rPr>
              <w:t>h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3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4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5</w:t>
            </w:r>
          </w:p>
        </w:tc>
      </w:tr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>Payment to employee (</w:t>
            </w:r>
            <w:r w:rsidRPr="007F4847">
              <w:rPr>
                <w:rFonts w:ascii="Times New Roman" w:hAnsi="Times New Roman"/>
                <w:i/>
                <w:sz w:val="24"/>
              </w:rPr>
              <w:t>P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$15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$30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$45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$60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$75</w:t>
            </w: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Plan N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201"/>
        <w:gridCol w:w="1202"/>
        <w:gridCol w:w="1201"/>
        <w:gridCol w:w="1202"/>
        <w:gridCol w:w="1202"/>
      </w:tblGrid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 xml:space="preserve">Hours of </w:t>
            </w:r>
            <w:r>
              <w:rPr>
                <w:rFonts w:cs="Arial"/>
              </w:rPr>
              <w:t>babysitting</w:t>
            </w:r>
            <w:r w:rsidRPr="007F4847">
              <w:rPr>
                <w:rFonts w:cs="Arial"/>
              </w:rPr>
              <w:t>(</w:t>
            </w:r>
            <w:r w:rsidRPr="007F4847">
              <w:rPr>
                <w:rFonts w:ascii="Times New Roman" w:hAnsi="Times New Roman"/>
                <w:i/>
                <w:sz w:val="24"/>
              </w:rPr>
              <w:t>h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3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4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5</w:t>
            </w:r>
          </w:p>
        </w:tc>
      </w:tr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>Payment to employee (</w:t>
            </w:r>
            <w:r w:rsidRPr="007F4847">
              <w:rPr>
                <w:rFonts w:ascii="Times New Roman" w:hAnsi="Times New Roman"/>
                <w:i/>
                <w:sz w:val="24"/>
              </w:rPr>
              <w:t>P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$35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$55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$75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$95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$115</w:t>
            </w: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Plan Q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201"/>
        <w:gridCol w:w="1202"/>
        <w:gridCol w:w="1201"/>
        <w:gridCol w:w="1202"/>
        <w:gridCol w:w="1202"/>
      </w:tblGrid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 xml:space="preserve">Hours of </w:t>
            </w:r>
            <w:r>
              <w:rPr>
                <w:rFonts w:cs="Arial"/>
              </w:rPr>
              <w:t>babysitting</w:t>
            </w:r>
            <w:r w:rsidRPr="007F4847">
              <w:rPr>
                <w:rFonts w:cs="Arial"/>
              </w:rPr>
              <w:t>(</w:t>
            </w:r>
            <w:r w:rsidRPr="007F4847">
              <w:rPr>
                <w:rFonts w:ascii="Times New Roman" w:hAnsi="Times New Roman"/>
                <w:i/>
                <w:sz w:val="24"/>
              </w:rPr>
              <w:t>h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3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4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5</w:t>
            </w:r>
          </w:p>
        </w:tc>
      </w:tr>
      <w:tr w:rsidR="003B5F24" w:rsidRPr="007F4847" w:rsidTr="003B5F24">
        <w:trPr>
          <w:jc w:val="center"/>
        </w:trPr>
        <w:tc>
          <w:tcPr>
            <w:tcW w:w="2214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F4847">
              <w:rPr>
                <w:rFonts w:cs="Arial"/>
              </w:rPr>
              <w:t>Payment to employee (</w:t>
            </w:r>
            <w:r w:rsidRPr="007F4847">
              <w:rPr>
                <w:rFonts w:ascii="Times New Roman" w:hAnsi="Times New Roman"/>
                <w:i/>
                <w:sz w:val="24"/>
              </w:rPr>
              <w:t>P</w:t>
            </w:r>
            <w:r w:rsidRPr="007F4847">
              <w:rPr>
                <w:rFonts w:cs="Arial"/>
              </w:rPr>
              <w:t>)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$30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$45</w:t>
            </w:r>
          </w:p>
        </w:tc>
        <w:tc>
          <w:tcPr>
            <w:tcW w:w="1201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$60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$75</w:t>
            </w:r>
          </w:p>
        </w:tc>
        <w:tc>
          <w:tcPr>
            <w:tcW w:w="120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$90</w:t>
            </w: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Pr="00C545CE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545CE"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(8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The third business has its payment plans represented by the graph given below.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Again, there was a petrol allowance plus an hourly payment.</w:t>
      </w:r>
    </w:p>
    <w:p w:rsidR="003B5F24" w:rsidRDefault="00A1292E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5pt;margin-top:10.05pt;width:396.6pt;height:244.85pt;z-index:251660288">
            <v:imagedata r:id="rId7" o:title=""/>
          </v:shape>
          <o:OLEObject Type="Embed" ProgID="FXDraw.Graphic" ShapeID="_x0000_s1026" DrawAspect="Content" ObjectID="_1503052142" r:id="rId8"/>
        </w:pic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>From the graph determine the total payments for working for 2, 4 and 5 hours and use these results to complete the table below.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(3 marks)</w:t>
      </w:r>
    </w:p>
    <w:p w:rsidR="003B5F24" w:rsidRPr="00E71415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                                     Total payments</w:t>
      </w:r>
    </w:p>
    <w:tbl>
      <w:tblPr>
        <w:tblW w:w="0" w:type="auto"/>
        <w:jc w:val="center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276"/>
        <w:gridCol w:w="1196"/>
        <w:gridCol w:w="1214"/>
      </w:tblGrid>
      <w:tr w:rsidR="003B5F24" w:rsidRPr="007F4847" w:rsidTr="003B5F24">
        <w:trPr>
          <w:trHeight w:val="397"/>
          <w:jc w:val="center"/>
        </w:trPr>
        <w:tc>
          <w:tcPr>
            <w:tcW w:w="992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3686" w:type="dxa"/>
            <w:gridSpan w:val="3"/>
            <w:shd w:val="clear" w:color="auto" w:fill="auto"/>
          </w:tcPr>
          <w:p w:rsidR="003B5F24" w:rsidRPr="007F4847" w:rsidRDefault="003B5F24" w:rsidP="00B42E05">
            <w:pPr>
              <w:rPr>
                <w:rFonts w:cs="Arial"/>
              </w:rPr>
            </w:pPr>
            <w:r w:rsidRPr="007F4847">
              <w:rPr>
                <w:rFonts w:cs="Arial"/>
              </w:rPr>
              <w:t xml:space="preserve">Number of hours of </w:t>
            </w:r>
            <w:r>
              <w:rPr>
                <w:rFonts w:cs="Arial"/>
              </w:rPr>
              <w:t>babysitting</w:t>
            </w:r>
          </w:p>
        </w:tc>
      </w:tr>
      <w:tr w:rsidR="003B5F24" w:rsidRPr="007F4847" w:rsidTr="003B5F24">
        <w:trPr>
          <w:trHeight w:val="397"/>
          <w:jc w:val="center"/>
        </w:trPr>
        <w:tc>
          <w:tcPr>
            <w:tcW w:w="99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Plan</w:t>
            </w:r>
          </w:p>
        </w:tc>
        <w:tc>
          <w:tcPr>
            <w:tcW w:w="127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</w:t>
            </w:r>
          </w:p>
        </w:tc>
        <w:tc>
          <w:tcPr>
            <w:tcW w:w="119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4</w:t>
            </w:r>
          </w:p>
        </w:tc>
        <w:tc>
          <w:tcPr>
            <w:tcW w:w="121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5</w:t>
            </w:r>
          </w:p>
        </w:tc>
      </w:tr>
      <w:tr w:rsidR="003B5F24" w:rsidRPr="007F4847" w:rsidTr="003B5F24">
        <w:trPr>
          <w:trHeight w:val="397"/>
          <w:jc w:val="center"/>
        </w:trPr>
        <w:tc>
          <w:tcPr>
            <w:tcW w:w="99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D</w:t>
            </w:r>
          </w:p>
        </w:tc>
        <w:tc>
          <w:tcPr>
            <w:tcW w:w="127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19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21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397"/>
          <w:jc w:val="center"/>
        </w:trPr>
        <w:tc>
          <w:tcPr>
            <w:tcW w:w="99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E</w:t>
            </w:r>
          </w:p>
        </w:tc>
        <w:tc>
          <w:tcPr>
            <w:tcW w:w="127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19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21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397"/>
          <w:jc w:val="center"/>
        </w:trPr>
        <w:tc>
          <w:tcPr>
            <w:tcW w:w="992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F</w:t>
            </w:r>
          </w:p>
        </w:tc>
        <w:tc>
          <w:tcPr>
            <w:tcW w:w="127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196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214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What is the petrol allowance under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(3 </w:t>
      </w:r>
      <w:proofErr w:type="gramStart"/>
      <w:r>
        <w:rPr>
          <w:rFonts w:cs="Arial"/>
        </w:rPr>
        <w:t>marks</w:t>
      </w:r>
      <w:proofErr w:type="gramEnd"/>
      <w:r>
        <w:rPr>
          <w:rFonts w:cs="Arial"/>
        </w:rPr>
        <w:t>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Plan D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>Plan E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>Plan F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Plan D has the highest hourly rate. From what information on the graph can you draw this conclusion?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 mark)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What feature of these graphs shows that payments can be equal when hours worked are equal?</w:t>
      </w:r>
      <w:r>
        <w:rPr>
          <w:rFonts w:cs="Arial"/>
        </w:rPr>
        <w:tab/>
        <w:t>(1 mark)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Pr="00E5607D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</w:rPr>
      </w:pPr>
      <w:r>
        <w:rPr>
          <w:rFonts w:cs="Arial"/>
          <w:b/>
        </w:rPr>
        <w:t>Question 4</w:t>
      </w:r>
      <w:r w:rsidRPr="00E5607D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E5607D">
        <w:rPr>
          <w:rFonts w:cs="Arial"/>
          <w:b/>
        </w:rPr>
        <w:t>(4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 xml:space="preserve">Consider all the businesses described in Questions 1-3. State the 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proofErr w:type="gramStart"/>
      <w:r>
        <w:rPr>
          <w:rFonts w:cs="Arial"/>
        </w:rPr>
        <w:t>maximum</w:t>
      </w:r>
      <w:proofErr w:type="gramEnd"/>
      <w:r>
        <w:rPr>
          <w:rFonts w:cs="Arial"/>
        </w:rPr>
        <w:t xml:space="preserve"> petrol allowance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proofErr w:type="gramStart"/>
      <w:r>
        <w:rPr>
          <w:rFonts w:cs="Arial"/>
        </w:rPr>
        <w:t>minimum</w:t>
      </w:r>
      <w:proofErr w:type="gramEnd"/>
      <w:r>
        <w:rPr>
          <w:rFonts w:cs="Arial"/>
        </w:rPr>
        <w:t xml:space="preserve"> petrol allowance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proofErr w:type="gramStart"/>
      <w:r>
        <w:rPr>
          <w:rFonts w:cs="Arial"/>
        </w:rPr>
        <w:t>highest</w:t>
      </w:r>
      <w:proofErr w:type="gramEnd"/>
      <w:r>
        <w:rPr>
          <w:rFonts w:cs="Arial"/>
        </w:rPr>
        <w:t xml:space="preserve"> hourly rate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</w:r>
      <w:proofErr w:type="gramStart"/>
      <w:r>
        <w:rPr>
          <w:rFonts w:cs="Arial"/>
        </w:rPr>
        <w:t>lowest</w:t>
      </w:r>
      <w:proofErr w:type="gramEnd"/>
      <w:r>
        <w:rPr>
          <w:rFonts w:cs="Arial"/>
        </w:rPr>
        <w:t xml:space="preserve"> hourly rate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Pr="00345C19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</w:rPr>
      </w:pPr>
      <w:r w:rsidRPr="00345C19">
        <w:rPr>
          <w:rFonts w:cs="Arial"/>
          <w:b/>
        </w:rPr>
        <w:lastRenderedPageBreak/>
        <w:t>Question 5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(7 marks)</w:t>
      </w:r>
    </w:p>
    <w:p w:rsidR="003B5F24" w:rsidRDefault="003B5F24" w:rsidP="003B5F24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Another business shows its payment schedules for four different plans (i.e., </w:t>
      </w:r>
      <w:r w:rsidRPr="0002740F">
        <w:rPr>
          <w:rFonts w:ascii="Times New Roman" w:hAnsi="Times New Roman"/>
          <w:sz w:val="24"/>
        </w:rPr>
        <w:t>W, X, Y, Z</w:t>
      </w:r>
      <w:r>
        <w:rPr>
          <w:rFonts w:cs="Arial"/>
        </w:rPr>
        <w:t>) as graphs. The payments consist of a petrol allowance and an hourly rate.</w:t>
      </w:r>
      <w:r>
        <w:rPr>
          <w:rFonts w:cs="Arial"/>
        </w:rPr>
        <w:tab/>
      </w:r>
    </w:p>
    <w:p w:rsidR="003B5F24" w:rsidRDefault="003B5F24" w:rsidP="003B5F24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A1292E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8" type="#_x0000_t75" style="position:absolute;margin-left:31.5pt;margin-top:2.25pt;width:350.15pt;height:295.7pt;z-index:251662336">
            <v:imagedata r:id="rId9" o:title=""/>
          </v:shape>
          <o:OLEObject Type="Embed" ProgID="FXDraw.Graphic" ShapeID="_x0000_s1028" DrawAspect="Content" ObjectID="_1503052143" r:id="rId10"/>
        </w:pic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Use the letters of the graphs (i.e., </w:t>
      </w:r>
      <w:r w:rsidRPr="0002740F">
        <w:rPr>
          <w:rFonts w:ascii="Times New Roman" w:hAnsi="Times New Roman"/>
          <w:sz w:val="24"/>
        </w:rPr>
        <w:t>W, X, Y, Z</w:t>
      </w:r>
      <w:r>
        <w:rPr>
          <w:rFonts w:cs="Arial"/>
        </w:rPr>
        <w:t>) to name the plans with the following features.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  <w:t>The plans for which the hourly rate is the same.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The plan which shows that total payment is not linearly related to the number of hours worked.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  <w:t>The plan(s) for which the payment for 1 hour of babysitting is the highest.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proofErr w:type="gramStart"/>
      <w:r>
        <w:rPr>
          <w:rFonts w:cs="Arial"/>
        </w:rPr>
        <w:t>(iv)</w:t>
      </w:r>
      <w:r>
        <w:rPr>
          <w:rFonts w:cs="Arial"/>
        </w:rPr>
        <w:tab/>
        <w:t>The</w:t>
      </w:r>
      <w:proofErr w:type="gramEnd"/>
      <w:r>
        <w:rPr>
          <w:rFonts w:cs="Arial"/>
        </w:rPr>
        <w:t xml:space="preserve"> plan(s) in which payments can be the same for different numbers of hours worked.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(v)</w:t>
      </w:r>
      <w:r>
        <w:rPr>
          <w:rFonts w:cs="Arial"/>
        </w:rPr>
        <w:tab/>
        <w:t>The plan(s) for which there is no petrol allowance.</w:t>
      </w:r>
    </w:p>
    <w:p w:rsidR="003B5F24" w:rsidRDefault="003B5F24" w:rsidP="003B5F24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</w:rPr>
        <w:br w:type="page"/>
      </w:r>
      <w:r w:rsidRPr="000F484B">
        <w:rPr>
          <w:rFonts w:cs="Arial"/>
          <w:b/>
        </w:rPr>
        <w:lastRenderedPageBreak/>
        <w:t>Question 6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(19 marks)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The students decided to set up a sliding scale of payments based on the number of </w:t>
      </w:r>
      <w:proofErr w:type="spellStart"/>
      <w:r>
        <w:rPr>
          <w:rFonts w:cs="Arial"/>
        </w:rPr>
        <w:t>years experience</w:t>
      </w:r>
      <w:proofErr w:type="spellEnd"/>
      <w:r>
        <w:rPr>
          <w:rFonts w:cs="Arial"/>
        </w:rPr>
        <w:t xml:space="preserve"> in babysitting. Their schedule is as follows.</w:t>
      </w:r>
    </w:p>
    <w:p w:rsidR="003B5F24" w:rsidRPr="000F484B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</w:rPr>
      </w:pPr>
      <w:r w:rsidRPr="000F484B">
        <w:rPr>
          <w:rFonts w:cs="Arial"/>
          <w:b/>
        </w:rPr>
        <w:t>Business schedule of payment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559"/>
        <w:gridCol w:w="2287"/>
        <w:gridCol w:w="1789"/>
      </w:tblGrid>
      <w:tr w:rsidR="003B5F24" w:rsidRPr="007F4847" w:rsidTr="003B5F24">
        <w:trPr>
          <w:trHeight w:val="454"/>
          <w:jc w:val="center"/>
        </w:trPr>
        <w:tc>
          <w:tcPr>
            <w:tcW w:w="1418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 xml:space="preserve">No. </w:t>
            </w:r>
            <w:proofErr w:type="spellStart"/>
            <w:r w:rsidRPr="007F4847">
              <w:rPr>
                <w:rFonts w:cs="Arial"/>
              </w:rPr>
              <w:t>years experience</w:t>
            </w:r>
            <w:proofErr w:type="spellEnd"/>
          </w:p>
        </w:tc>
        <w:tc>
          <w:tcPr>
            <w:tcW w:w="1417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 xml:space="preserve">Hourly rate </w:t>
            </w:r>
          </w:p>
        </w:tc>
        <w:tc>
          <w:tcPr>
            <w:tcW w:w="1559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 xml:space="preserve">Petrol allowance </w:t>
            </w:r>
          </w:p>
        </w:tc>
        <w:tc>
          <w:tcPr>
            <w:tcW w:w="2287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Rule to calculate</w:t>
            </w:r>
          </w:p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Payment</w:t>
            </w:r>
          </w:p>
        </w:tc>
        <w:tc>
          <w:tcPr>
            <w:tcW w:w="1789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Payment for 5 hours work</w:t>
            </w: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418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0</w:t>
            </w:r>
          </w:p>
        </w:tc>
        <w:tc>
          <w:tcPr>
            <w:tcW w:w="1417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10</w:t>
            </w:r>
          </w:p>
        </w:tc>
        <w:tc>
          <w:tcPr>
            <w:tcW w:w="2287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789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418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</w:t>
            </w:r>
          </w:p>
        </w:tc>
        <w:tc>
          <w:tcPr>
            <w:tcW w:w="1417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15</w:t>
            </w:r>
          </w:p>
        </w:tc>
        <w:tc>
          <w:tcPr>
            <w:tcW w:w="1559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10</w:t>
            </w:r>
          </w:p>
        </w:tc>
        <w:tc>
          <w:tcPr>
            <w:tcW w:w="2287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789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418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2-5</w:t>
            </w:r>
          </w:p>
        </w:tc>
        <w:tc>
          <w:tcPr>
            <w:tcW w:w="1417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20</w:t>
            </w:r>
          </w:p>
        </w:tc>
        <w:tc>
          <w:tcPr>
            <w:tcW w:w="1559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25</w:t>
            </w:r>
          </w:p>
        </w:tc>
        <w:tc>
          <w:tcPr>
            <w:tcW w:w="2287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789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  <w:tr w:rsidR="003B5F24" w:rsidRPr="007F4847" w:rsidTr="003B5F24">
        <w:trPr>
          <w:trHeight w:val="510"/>
          <w:jc w:val="center"/>
        </w:trPr>
        <w:tc>
          <w:tcPr>
            <w:tcW w:w="1418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&gt;5</w:t>
            </w:r>
          </w:p>
        </w:tc>
        <w:tc>
          <w:tcPr>
            <w:tcW w:w="1417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25</w:t>
            </w:r>
          </w:p>
        </w:tc>
        <w:tc>
          <w:tcPr>
            <w:tcW w:w="1559" w:type="dxa"/>
            <w:vAlign w:val="center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7F4847">
              <w:rPr>
                <w:rFonts w:cs="Arial"/>
              </w:rPr>
              <w:t>30</w:t>
            </w:r>
          </w:p>
        </w:tc>
        <w:tc>
          <w:tcPr>
            <w:tcW w:w="2287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789" w:type="dxa"/>
          </w:tcPr>
          <w:p w:rsidR="003B5F24" w:rsidRPr="007F4847" w:rsidRDefault="003B5F24" w:rsidP="00B42E0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Complete the table. Let </w:t>
      </w:r>
      <w:r w:rsidRPr="009D7F27">
        <w:rPr>
          <w:rFonts w:ascii="Times New Roman" w:hAnsi="Times New Roman"/>
          <w:i/>
          <w:sz w:val="24"/>
        </w:rPr>
        <w:t>K</w:t>
      </w:r>
      <w:r>
        <w:rPr>
          <w:rFonts w:cs="Arial"/>
        </w:rPr>
        <w:t xml:space="preserve"> represent total payment ($) and </w:t>
      </w:r>
      <w:r w:rsidRPr="009D7F27">
        <w:rPr>
          <w:rFonts w:ascii="Times New Roman" w:hAnsi="Times New Roman"/>
          <w:i/>
          <w:sz w:val="24"/>
        </w:rPr>
        <w:t>r</w:t>
      </w:r>
      <w:r>
        <w:rPr>
          <w:rFonts w:cs="Arial"/>
        </w:rPr>
        <w:t xml:space="preserve"> the time (number of hours) worked</w:t>
      </w:r>
      <w:r>
        <w:rPr>
          <w:rFonts w:cs="Arial"/>
        </w:rPr>
        <w:tab/>
        <w:t>(6</w:t>
      </w:r>
      <w:r w:rsidR="00A07AD3">
        <w:rPr>
          <w:rFonts w:cs="Arial"/>
        </w:rPr>
        <w:t xml:space="preserve"> marks</w:t>
      </w:r>
      <w:r>
        <w:rPr>
          <w:rFonts w:cs="Arial"/>
        </w:rPr>
        <w:t>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On the axes provided below, draw graphs to represent the total payments, for up to 5 hours of babysitting according to years of experience.</w:t>
      </w:r>
      <w:r>
        <w:rPr>
          <w:rFonts w:cs="Arial"/>
        </w:rPr>
        <w:tab/>
      </w:r>
      <w:r w:rsidR="00A07AD3">
        <w:rPr>
          <w:rFonts w:cs="Arial"/>
        </w:rPr>
        <w:tab/>
      </w:r>
      <w:r w:rsidR="00A07AD3">
        <w:rPr>
          <w:rFonts w:cs="Arial"/>
        </w:rPr>
        <w:tab/>
      </w:r>
      <w:r>
        <w:rPr>
          <w:rFonts w:cs="Arial"/>
        </w:rPr>
        <w:t>(6</w:t>
      </w:r>
      <w:r w:rsidR="00A07AD3">
        <w:rPr>
          <w:rFonts w:cs="Arial"/>
        </w:rPr>
        <w:t xml:space="preserve"> marks</w:t>
      </w:r>
      <w:r>
        <w:rPr>
          <w:rFonts w:cs="Arial"/>
        </w:rPr>
        <w:t>)</w:t>
      </w:r>
    </w:p>
    <w:p w:rsidR="003B5F24" w:rsidRDefault="00A1292E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  <w:noProof/>
        </w:rPr>
        <w:pict>
          <v:shape id="_x0000_s1027" type="#_x0000_t75" style="position:absolute;left:0;text-align:left;margin-left:32.25pt;margin-top:3.4pt;width:375.4pt;height:254.8pt;z-index:251661312">
            <v:imagedata r:id="rId11" o:title=""/>
          </v:shape>
          <o:OLEObject Type="Embed" ProgID="FXDraw.Graphic" ShapeID="_x0000_s1027" DrawAspect="Content" ObjectID="_1503052144" r:id="rId12"/>
        </w:pic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(c)</w:t>
      </w:r>
      <w:r>
        <w:rPr>
          <w:rFonts w:cs="Arial"/>
        </w:rPr>
        <w:tab/>
        <w:t>According to the students’ schedule, how much should have been paid out when the following work was done?</w:t>
      </w:r>
      <w:r>
        <w:rPr>
          <w:rFonts w:cs="Arial"/>
        </w:rPr>
        <w:tab/>
      </w:r>
      <w:r w:rsidR="00A07AD3">
        <w:rPr>
          <w:rFonts w:cs="Arial"/>
        </w:rPr>
        <w:tab/>
      </w:r>
      <w:r w:rsidR="00A07AD3">
        <w:rPr>
          <w:rFonts w:cs="Arial"/>
        </w:rPr>
        <w:tab/>
      </w:r>
      <w:r w:rsidR="00A07AD3">
        <w:rPr>
          <w:rFonts w:cs="Arial"/>
        </w:rPr>
        <w:tab/>
      </w:r>
      <w:r>
        <w:rPr>
          <w:rFonts w:cs="Arial"/>
        </w:rPr>
        <w:t>(3</w:t>
      </w:r>
      <w:r w:rsidR="00A07AD3">
        <w:rPr>
          <w:rFonts w:cs="Arial"/>
        </w:rPr>
        <w:t xml:space="preserve"> marks</w:t>
      </w:r>
      <w:r>
        <w:rPr>
          <w:rFonts w:cs="Arial"/>
        </w:rPr>
        <w:t>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Joel has had 3 years of babysitting experience and he worked both Friday and Saturday nights, each for 3 hours.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 xml:space="preserve">Billy is new to babysitting and he did 2 </w:t>
      </w:r>
      <w:proofErr w:type="spellStart"/>
      <w:r>
        <w:rPr>
          <w:rFonts w:cs="Arial"/>
        </w:rPr>
        <w:t>hours</w:t>
      </w:r>
      <w:proofErr w:type="spellEnd"/>
      <w:r>
        <w:rPr>
          <w:rFonts w:cs="Arial"/>
        </w:rPr>
        <w:t xml:space="preserve"> work on Sunday afternoon.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 xml:space="preserve">Brooke has over 10 </w:t>
      </w:r>
      <w:proofErr w:type="spellStart"/>
      <w:r>
        <w:rPr>
          <w:rFonts w:cs="Arial"/>
        </w:rPr>
        <w:t>years experience</w:t>
      </w:r>
      <w:proofErr w:type="spellEnd"/>
      <w:r>
        <w:rPr>
          <w:rFonts w:cs="Arial"/>
        </w:rPr>
        <w:t xml:space="preserve"> with babysitting and she worked on Saturday night for 4 hours.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The total amount paid out one week was $1000. Describe how this could have happened with Joel, Billy and/or Brooke working with this schedule of fees.</w:t>
      </w:r>
      <w:r>
        <w:rPr>
          <w:rFonts w:cs="Arial"/>
        </w:rPr>
        <w:tab/>
      </w:r>
      <w:r w:rsidR="00A07AD3">
        <w:rPr>
          <w:rFonts w:cs="Arial"/>
        </w:rPr>
        <w:tab/>
      </w:r>
      <w:r w:rsidR="00A07AD3">
        <w:rPr>
          <w:rFonts w:cs="Arial"/>
        </w:rPr>
        <w:tab/>
      </w:r>
      <w:r>
        <w:rPr>
          <w:rFonts w:cs="Arial"/>
        </w:rPr>
        <w:t>(4</w:t>
      </w:r>
      <w:r w:rsidR="00A07AD3">
        <w:rPr>
          <w:rFonts w:cs="Arial"/>
        </w:rPr>
        <w:t xml:space="preserve"> marks</w:t>
      </w:r>
      <w:r>
        <w:rPr>
          <w:rFonts w:cs="Arial"/>
        </w:rPr>
        <w:t>)</w:t>
      </w: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3B5F24" w:rsidRDefault="003B5F24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A07AD3" w:rsidRDefault="00A07AD3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A07AD3" w:rsidRDefault="00A07AD3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A07AD3" w:rsidRDefault="00A07AD3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A07AD3" w:rsidRDefault="00A07AD3" w:rsidP="003B5F24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24"/>
        </w:rPr>
      </w:pPr>
    </w:p>
    <w:p w:rsidR="003B5F24" w:rsidRPr="00F8558C" w:rsidRDefault="003B5F24" w:rsidP="00A1292E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b/>
          <w:sz w:val="24"/>
          <w:szCs w:val="24"/>
        </w:rPr>
      </w:pPr>
      <w:r w:rsidRPr="00BC6BC7">
        <w:rPr>
          <w:rFonts w:cs="Arial"/>
          <w:b/>
        </w:rPr>
        <w:t>End of questions</w:t>
      </w:r>
      <w:bookmarkStart w:id="0" w:name="_GoBack"/>
      <w:bookmarkEnd w:id="0"/>
    </w:p>
    <w:sectPr w:rsidR="003B5F24" w:rsidRPr="00F8558C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284A4D"/>
    <w:rsid w:val="002D2C94"/>
    <w:rsid w:val="00315309"/>
    <w:rsid w:val="00334D10"/>
    <w:rsid w:val="003B5F24"/>
    <w:rsid w:val="0050429B"/>
    <w:rsid w:val="00516D3E"/>
    <w:rsid w:val="005360C0"/>
    <w:rsid w:val="00543A11"/>
    <w:rsid w:val="00561B6F"/>
    <w:rsid w:val="006F2BDE"/>
    <w:rsid w:val="008E73A9"/>
    <w:rsid w:val="00990236"/>
    <w:rsid w:val="00A07AD3"/>
    <w:rsid w:val="00A1292E"/>
    <w:rsid w:val="00A868F6"/>
    <w:rsid w:val="00B36006"/>
    <w:rsid w:val="00DE68D3"/>
    <w:rsid w:val="00EF1902"/>
    <w:rsid w:val="00F8558C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4</cp:revision>
  <cp:lastPrinted>2015-02-17T06:04:00Z</cp:lastPrinted>
  <dcterms:created xsi:type="dcterms:W3CDTF">2015-09-06T05:33:00Z</dcterms:created>
  <dcterms:modified xsi:type="dcterms:W3CDTF">2015-09-06T05:36:00Z</dcterms:modified>
</cp:coreProperties>
</file>