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3B" w:rsidRDefault="00E35E3B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7F4C7B1" wp14:editId="749D8812">
            <wp:simplePos x="0" y="0"/>
            <wp:positionH relativeFrom="column">
              <wp:posOffset>-796759</wp:posOffset>
            </wp:positionH>
            <wp:positionV relativeFrom="paragraph">
              <wp:posOffset>-342817</wp:posOffset>
            </wp:positionV>
            <wp:extent cx="6957060" cy="1231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-899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E35E3B" w:rsidTr="00E35E3B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E3B" w:rsidRDefault="00E35E3B" w:rsidP="00E35E3B">
            <w:pPr>
              <w:spacing w:before="120" w:after="120"/>
              <w:ind w:left="1843"/>
              <w:jc w:val="center"/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</w:pPr>
          </w:p>
          <w:p w:rsidR="00E35E3B" w:rsidRDefault="00E35E3B" w:rsidP="00E35E3B">
            <w:pPr>
              <w:spacing w:before="120" w:after="120"/>
              <w:ind w:left="1843"/>
              <w:jc w:val="center"/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</w:pPr>
          </w:p>
          <w:p w:rsidR="00E35E3B" w:rsidRPr="0050429B" w:rsidRDefault="00E35E3B" w:rsidP="00E35E3B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 w:rsidP="00E35E3B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5AFEA" wp14:editId="58EA7EAB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 w:rsidTr="00E35E3B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E3B" w:rsidRPr="004C4227" w:rsidRDefault="00E35E3B" w:rsidP="00E35E3B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  <w:r w:rsidR="004C422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4C4227">
              <w:rPr>
                <w:rFonts w:asciiTheme="minorHAnsi" w:hAnsiTheme="minorHAnsi" w:cstheme="minorHAnsi"/>
                <w:b/>
                <w:sz w:val="26"/>
                <w:szCs w:val="26"/>
              </w:rPr>
              <w:t>A2MAA</w:t>
            </w:r>
            <w:r w:rsidR="004C4227"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="004C4227" w:rsidRPr="008D6CF3">
              <w:rPr>
                <w:rFonts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 w:rsidP="00E35E3B">
            <w:pPr>
              <w:spacing w:after="120"/>
              <w:jc w:val="center"/>
              <w:rPr>
                <w:noProof/>
              </w:rPr>
            </w:pPr>
          </w:p>
        </w:tc>
      </w:tr>
      <w:tr w:rsidR="00E35E3B" w:rsidTr="00E35E3B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E3B" w:rsidRPr="00A868F6" w:rsidRDefault="00E35E3B" w:rsidP="00E35E3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4C4227">
              <w:rPr>
                <w:rFonts w:asciiTheme="minorHAnsi" w:hAnsiTheme="minorHAnsi" w:cstheme="minorHAnsi"/>
                <w:b/>
                <w:sz w:val="26"/>
                <w:szCs w:val="26"/>
              </w:rPr>
              <w:t>Skills Test 4</w:t>
            </w:r>
            <w:bookmarkStart w:id="0" w:name="_GoBack"/>
            <w:bookmarkEnd w:id="0"/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 w:rsidP="00E35E3B">
            <w:pPr>
              <w:spacing w:after="120"/>
              <w:jc w:val="center"/>
              <w:rPr>
                <w:noProof/>
              </w:rPr>
            </w:pPr>
          </w:p>
        </w:tc>
      </w:tr>
      <w:tr w:rsidR="00E35E3B" w:rsidTr="00E35E3B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35E3B" w:rsidRPr="0050429B" w:rsidRDefault="00E35E3B" w:rsidP="00E35E3B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35E3B" w:rsidRDefault="00E35E3B" w:rsidP="00E35E3B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Multiple </w:t>
      </w:r>
      <w:proofErr w:type="gramStart"/>
      <w:r>
        <w:rPr>
          <w:rFonts w:ascii="Times New Roman" w:hAnsi="Times New Roman" w:cs="Times New Roman"/>
          <w:b/>
          <w:bCs/>
          <w:color w:val="000000"/>
          <w:lang w:val="en-US"/>
        </w:rPr>
        <w:t>Choice</w:t>
      </w:r>
      <w:proofErr w:type="gramEnd"/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>Identify the choice that best completes the statement or answers the question.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Which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of the following is NOT a linear graph?</w:t>
      </w: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en-AU"/>
              </w:rPr>
              <w:drawing>
                <wp:inline distT="0" distB="0" distL="0" distR="0">
                  <wp:extent cx="1288415" cy="1288415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en-AU"/>
              </w:rPr>
              <w:drawing>
                <wp:inline distT="0" distB="0" distL="0" distR="0">
                  <wp:extent cx="1248410" cy="1248410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en-AU"/>
              </w:rPr>
              <w:drawing>
                <wp:inline distT="0" distB="0" distL="0" distR="0">
                  <wp:extent cx="1359535" cy="135953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35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en-AU"/>
              </w:rPr>
              <w:drawing>
                <wp:inline distT="0" distB="0" distL="0" distR="0">
                  <wp:extent cx="1351915" cy="1351915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en-AU"/>
              </w:rPr>
              <w:drawing>
                <wp:inline distT="0" distB="0" distL="0" distR="0">
                  <wp:extent cx="1327785" cy="1327785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2</w:t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What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numbers would complete the bottom row of this table for the relationship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 xml:space="preserve"> = 5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 xml:space="preserve"> – 5?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Ind w:w="135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95"/>
        <w:gridCol w:w="495"/>
        <w:gridCol w:w="495"/>
        <w:gridCol w:w="495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6, 16, 34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7, 17, 36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6, 16, 36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6, 16, 37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5, 15, 35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3</w:t>
      </w:r>
      <w:r>
        <w:rPr>
          <w:rFonts w:ascii="Times New Roman" w:hAnsi="Times New Roman" w:cs="Times New Roman"/>
          <w:color w:val="000000"/>
          <w:lang w:val="en-US"/>
        </w:rPr>
        <w:tab/>
        <w:t xml:space="preserve">Complete the table below for values of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 xml:space="preserve"> between –4 and 2 to help you graph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> = –2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> – 2.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Ind w:w="63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17"/>
        <w:gridCol w:w="607"/>
        <w:gridCol w:w="697"/>
        <w:gridCol w:w="607"/>
        <w:gridCol w:w="607"/>
        <w:gridCol w:w="607"/>
        <w:gridCol w:w="607"/>
        <w:gridCol w:w="607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>
                  <wp:extent cx="1240155" cy="1542415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>
                  <wp:extent cx="1240155" cy="1542415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>
                  <wp:extent cx="1240155" cy="1542415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>
              <w:rPr>
                <w:rFonts w:ascii="Times New Roman" w:hAnsi="Times New Roman" w:cs="Times New Roman"/>
                <w:noProof/>
                <w:color w:val="000000"/>
                <w:position w:val="-241"/>
                <w:lang w:eastAsia="en-AU"/>
              </w:rPr>
              <w:drawing>
                <wp:inline distT="0" distB="0" distL="0" distR="0">
                  <wp:extent cx="1232535" cy="1534795"/>
                  <wp:effectExtent l="0" t="0" r="5715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>
                  <wp:extent cx="1240155" cy="15424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4</w:t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What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can be said about the gradient of the line below? 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eastAsia="en-AU"/>
        </w:rPr>
        <w:drawing>
          <wp:inline distT="0" distB="0" distL="0" distR="0">
            <wp:extent cx="2289810" cy="1797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It is zero.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It is positive.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It is negative.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It equals –1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It is undefined.</w:t>
            </w: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3809BC" w:rsidRDefault="003809BC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3809BC" w:rsidRDefault="003809BC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3809BC" w:rsidRDefault="003809BC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5</w:t>
      </w:r>
      <w:r>
        <w:rPr>
          <w:rFonts w:ascii="Times New Roman" w:hAnsi="Times New Roman" w:cs="Times New Roman"/>
          <w:color w:val="000000"/>
          <w:lang w:val="en-US"/>
        </w:rPr>
        <w:tab/>
        <w:t>Find the gradient of the line below.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eastAsia="en-AU"/>
        </w:rPr>
        <w:drawing>
          <wp:inline distT="0" distB="0" distL="0" distR="0">
            <wp:extent cx="2711450" cy="271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–3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19"/>
                <w:lang w:eastAsia="en-AU"/>
              </w:rPr>
              <w:drawing>
                <wp:inline distT="0" distB="0" distL="0" distR="0">
                  <wp:extent cx="182880" cy="34163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19"/>
                <w:lang w:eastAsia="en-AU"/>
              </w:rPr>
              <w:drawing>
                <wp:inline distT="0" distB="0" distL="0" distR="0">
                  <wp:extent cx="103505" cy="34163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–4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i/>
          <w:iCs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6</w:t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What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is the gradient of the line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 xml:space="preserve"> = –3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 xml:space="preserve"> + 3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.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lang w:val="en-US"/>
        </w:rPr>
      </w:pP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3"/>
                <w:lang w:eastAsia="en-AU"/>
              </w:rPr>
              <w:drawing>
                <wp:inline distT="0" distB="0" distL="0" distR="0">
                  <wp:extent cx="142875" cy="1428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–3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i/>
          <w:iCs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7</w:t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What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is the gradient of the line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 xml:space="preserve"> = 2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 xml:space="preserve"> + 5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.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lang w:val="en-US"/>
        </w:rPr>
      </w:pP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19"/>
                <w:lang w:eastAsia="en-AU"/>
              </w:rPr>
              <w:drawing>
                <wp:inline distT="0" distB="0" distL="0" distR="0">
                  <wp:extent cx="103505" cy="34163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8</w:t>
      </w:r>
      <w:r>
        <w:rPr>
          <w:rFonts w:ascii="Times New Roman" w:hAnsi="Times New Roman" w:cs="Times New Roman"/>
          <w:color w:val="000000"/>
          <w:lang w:val="en-US"/>
        </w:rPr>
        <w:tab/>
        <w:t xml:space="preserve">Find the gradient and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>-intercept of the line below and hence find its equation.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eastAsia="en-AU"/>
        </w:rPr>
        <w:drawing>
          <wp:inline distT="0" distB="0" distL="0" distR="0">
            <wp:extent cx="2711450" cy="271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4 + 2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4 – 2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–2 + 4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4 – </w:t>
            </w:r>
            <w:r>
              <w:rPr>
                <w:rFonts w:ascii="Times New Roman" w:hAnsi="Times New Roman" w:cs="Times New Roman"/>
                <w:noProof/>
                <w:color w:val="000000"/>
                <w:position w:val="-19"/>
                <w:lang w:eastAsia="en-AU"/>
              </w:rPr>
              <w:drawing>
                <wp:inline distT="0" distB="0" distL="0" distR="0">
                  <wp:extent cx="103505" cy="3416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4 + </w:t>
            </w:r>
            <w:r>
              <w:rPr>
                <w:rFonts w:ascii="Times New Roman" w:hAnsi="Times New Roman" w:cs="Times New Roman"/>
                <w:noProof/>
                <w:color w:val="000000"/>
                <w:position w:val="-19"/>
                <w:lang w:eastAsia="en-AU"/>
              </w:rPr>
              <w:drawing>
                <wp:inline distT="0" distB="0" distL="0" distR="0">
                  <wp:extent cx="103505" cy="3416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9</w:t>
      </w:r>
      <w:r>
        <w:rPr>
          <w:rFonts w:ascii="Times New Roman" w:hAnsi="Times New Roman" w:cs="Times New Roman"/>
          <w:color w:val="000000"/>
          <w:lang w:val="en-US"/>
        </w:rPr>
        <w:tab/>
        <w:t xml:space="preserve">Sketch the graph of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> = –2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> + 2 using the gradient and y-intercept method.</w:t>
      </w: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41"/>
        <w:gridCol w:w="3546"/>
        <w:gridCol w:w="2043"/>
        <w:gridCol w:w="3546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324930" w:rsidP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241"/>
                <w:lang w:eastAsia="en-AU"/>
              </w:rPr>
              <w:drawing>
                <wp:inline distT="0" distB="0" distL="0" distR="0" wp14:anchorId="5CED3125" wp14:editId="12832D30">
                  <wp:extent cx="1232535" cy="1534795"/>
                  <wp:effectExtent l="0" t="0" r="571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2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         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 wp14:anchorId="4D694E9F" wp14:editId="5BFA0ED7">
                  <wp:extent cx="1240155" cy="1542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 w:rsidP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4C422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</w:p>
          <w:p w:rsidR="00324930" w:rsidRDefault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 wp14:anchorId="23182938" wp14:editId="70F21E62">
                  <wp:extent cx="1240155" cy="15424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4C422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  <w:r w:rsidR="00324930"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 wp14:anchorId="13849C07" wp14:editId="616266EC">
                  <wp:extent cx="1240155" cy="1542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 w:rsidP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="004C4227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="00324930">
              <w:rPr>
                <w:rFonts w:ascii="Times New Roman" w:hAnsi="Times New Roman" w:cs="Times New Roman"/>
                <w:noProof/>
                <w:color w:val="000000"/>
                <w:position w:val="-242"/>
                <w:lang w:eastAsia="en-AU"/>
              </w:rPr>
              <w:drawing>
                <wp:inline distT="0" distB="0" distL="0" distR="0" wp14:anchorId="0556F1EA" wp14:editId="738B4CAF">
                  <wp:extent cx="1240155" cy="154241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4C4227" w:rsidRDefault="004C422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4C4227" w:rsidRDefault="004C422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 w:rsidP="0032493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4C4227" w:rsidRDefault="004C4227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</w:p>
    <w:p w:rsidR="004C4227" w:rsidRDefault="004C4227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</w:p>
    <w:p w:rsidR="004C4227" w:rsidRDefault="004C4227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10</w:t>
      </w:r>
      <w:r>
        <w:rPr>
          <w:rFonts w:ascii="Times New Roman" w:hAnsi="Times New Roman" w:cs="Times New Roman"/>
          <w:color w:val="000000"/>
          <w:lang w:val="en-US"/>
        </w:rPr>
        <w:tab/>
        <w:t xml:space="preserve">the graph of the equation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 xml:space="preserve"> = 2 is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 horizontal line through (2,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 diagonal line through (0, 0)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 vertical line through (0, 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 horizontal line through (0, 2)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 vertical line through (2, 0)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11</w:t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What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is the equation of the vertical line which goes through (2, 6).</w:t>
      </w: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2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8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2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E35E3B" w:rsidRDefault="00E35E3B" w:rsidP="00E35E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</w:t>
      </w:r>
      <w:r>
        <w:rPr>
          <w:rFonts w:ascii="Times New Roman" w:hAnsi="Times New Roman" w:cs="Times New Roman"/>
          <w:color w:val="000000"/>
          <w:lang w:val="en-US"/>
        </w:rPr>
        <w:tab/>
        <w:t>12</w:t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What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is the equation of the line below?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position w:val="-278"/>
          <w:lang w:eastAsia="en-AU"/>
        </w:rPr>
        <w:drawing>
          <wp:inline distT="0" distB="0" distL="0" distR="0">
            <wp:extent cx="1844675" cy="17729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–2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–2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–2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2</w:t>
            </w:r>
          </w:p>
        </w:tc>
      </w:tr>
      <w:tr w:rsidR="00E35E3B">
        <w:tblPrEx>
          <w:tblCellMar>
            <w:top w:w="0" w:type="dxa"/>
            <w:bottom w:w="0" w:type="dxa"/>
          </w:tblCellMar>
        </w:tblPrEx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E35E3B" w:rsidRDefault="00E35E3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= 2</w:t>
            </w:r>
          </w:p>
        </w:tc>
      </w:tr>
    </w:tbl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  <w:sectPr w:rsidR="00E35E3B" w:rsidSect="00E35E3B">
          <w:pgSz w:w="12240" w:h="15840"/>
          <w:pgMar w:top="899" w:right="720" w:bottom="899" w:left="1800" w:header="720" w:footer="720" w:gutter="0"/>
          <w:cols w:space="720" w:equalWidth="0">
            <w:col w:w="9386"/>
          </w:cols>
        </w:sect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lastRenderedPageBreak/>
        <w:t>Skills Test Linear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Answer Section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MULTIPLE </w:t>
      </w:r>
      <w:proofErr w:type="gramStart"/>
      <w:r>
        <w:rPr>
          <w:rFonts w:ascii="Times New Roman" w:hAnsi="Times New Roman" w:cs="Times New Roman"/>
          <w:b/>
          <w:bCs/>
          <w:color w:val="000000"/>
          <w:lang w:val="en-US"/>
        </w:rPr>
        <w:t>CHOICE</w:t>
      </w:r>
      <w:proofErr w:type="gramEnd"/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1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D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 linear graph must be a straight line.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2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C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3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A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4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B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5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A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6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B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The equation is in gradient</w:t>
      </w:r>
      <w:r>
        <w:rPr>
          <w:rFonts w:ascii="Times New Roman" w:hAnsi="Times New Roman" w:cs="Times New Roman"/>
          <w:noProof/>
          <w:color w:val="000000"/>
          <w:position w:val="-1"/>
          <w:lang w:eastAsia="en-AU"/>
        </w:rPr>
        <w:drawing>
          <wp:inline distT="0" distB="0" distL="0" distR="0">
            <wp:extent cx="7937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val="en-US"/>
        </w:rPr>
        <w:t>intercept form (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mx</w:t>
      </w:r>
      <w:r>
        <w:rPr>
          <w:rFonts w:ascii="Times New Roman" w:hAnsi="Times New Roman" w:cs="Times New Roman"/>
          <w:color w:val="000000"/>
          <w:lang w:val="en-US"/>
        </w:rPr>
        <w:t xml:space="preserve"> +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  <w:lang w:val="en-US"/>
        </w:rPr>
        <w:t xml:space="preserve">). 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The gradient is the coefficient of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).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7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D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The equation is in gradient</w:t>
      </w:r>
      <w:r>
        <w:rPr>
          <w:rFonts w:ascii="Times New Roman" w:hAnsi="Times New Roman" w:cs="Times New Roman"/>
          <w:noProof/>
          <w:color w:val="000000"/>
          <w:position w:val="-1"/>
          <w:lang w:eastAsia="en-AU"/>
        </w:rPr>
        <w:drawing>
          <wp:inline distT="0" distB="0" distL="0" distR="0">
            <wp:extent cx="79375" cy="13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val="en-US"/>
        </w:rPr>
        <w:t>intercept form (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mx</w:t>
      </w:r>
      <w:r>
        <w:rPr>
          <w:rFonts w:ascii="Times New Roman" w:hAnsi="Times New Roman" w:cs="Times New Roman"/>
          <w:color w:val="000000"/>
          <w:lang w:val="en-US"/>
        </w:rPr>
        <w:t xml:space="preserve"> +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  <w:lang w:val="en-US"/>
        </w:rPr>
        <w:t xml:space="preserve">). 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The gradient is the coefficient of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).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8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D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9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C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10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E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11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C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A horizontal line will intersect with the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>-axis.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A vertical line will intersect with the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>-axis.</w:t>
      </w:r>
    </w:p>
    <w:p w:rsidR="00E35E3B" w:rsidRDefault="00E35E3B" w:rsidP="00E35E3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For one point on this line, the respective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y</w:t>
      </w:r>
      <w:r>
        <w:rPr>
          <w:rFonts w:ascii="Times New Roman" w:hAnsi="Times New Roman" w:cs="Times New Roman"/>
          <w:color w:val="000000"/>
          <w:lang w:val="en-US"/>
        </w:rPr>
        <w:t xml:space="preserve"> values have been given.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35E3B" w:rsidRDefault="00E35E3B" w:rsidP="00E35E3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E35E3B" w:rsidRDefault="00E35E3B" w:rsidP="00E35E3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E35E3B" w:rsidRDefault="00E35E3B" w:rsidP="00E35E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>12</w:t>
      </w:r>
      <w:r>
        <w:rPr>
          <w:rFonts w:ascii="Times New Roman" w:hAnsi="Times New Roman" w:cs="Times New Roman"/>
          <w:color w:val="000000"/>
          <w:lang w:val="en-US"/>
        </w:rPr>
        <w:tab/>
        <w:t>ANS:</w:t>
      </w:r>
      <w:r>
        <w:rPr>
          <w:rFonts w:ascii="Times New Roman" w:hAnsi="Times New Roman" w:cs="Times New Roman"/>
          <w:color w:val="000000"/>
          <w:lang w:val="en-US"/>
        </w:rPr>
        <w:tab/>
        <w:t>D</w:t>
      </w:r>
      <w:r>
        <w:rPr>
          <w:rFonts w:ascii="Times New Roman" w:hAnsi="Times New Roman" w:cs="Times New Roman"/>
          <w:color w:val="000000"/>
          <w:lang w:val="en-US"/>
        </w:rPr>
        <w:tab/>
        <w:t>PTS:</w:t>
      </w:r>
      <w:r>
        <w:rPr>
          <w:rFonts w:ascii="Times New Roman" w:hAnsi="Times New Roman" w:cs="Times New Roman"/>
          <w:color w:val="000000"/>
          <w:lang w:val="en-US"/>
        </w:rPr>
        <w:tab/>
        <w:t>1</w:t>
      </w:r>
    </w:p>
    <w:p w:rsidR="00543A11" w:rsidRPr="00F8558C" w:rsidRDefault="00543A11" w:rsidP="00284A4D">
      <w:pPr>
        <w:spacing w:after="0"/>
        <w:rPr>
          <w:b/>
          <w:sz w:val="24"/>
          <w:szCs w:val="24"/>
        </w:rPr>
      </w:pPr>
    </w:p>
    <w:sectPr w:rsidR="00543A11" w:rsidRPr="00F8558C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284A4D"/>
    <w:rsid w:val="002D2C94"/>
    <w:rsid w:val="00324930"/>
    <w:rsid w:val="00334D10"/>
    <w:rsid w:val="003809BC"/>
    <w:rsid w:val="004C4227"/>
    <w:rsid w:val="0050429B"/>
    <w:rsid w:val="00516D3E"/>
    <w:rsid w:val="005360C0"/>
    <w:rsid w:val="00543A11"/>
    <w:rsid w:val="00561B6F"/>
    <w:rsid w:val="006F2BDE"/>
    <w:rsid w:val="008E73A9"/>
    <w:rsid w:val="00990236"/>
    <w:rsid w:val="00A868F6"/>
    <w:rsid w:val="00B36006"/>
    <w:rsid w:val="00DE68D3"/>
    <w:rsid w:val="00E35E3B"/>
    <w:rsid w:val="00EF1902"/>
    <w:rsid w:val="00F8558C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C05A05C6</Template>
  <TotalTime>0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2015-09-03T01:07:00Z</cp:lastPrinted>
  <dcterms:created xsi:type="dcterms:W3CDTF">2015-09-03T01:11:00Z</dcterms:created>
  <dcterms:modified xsi:type="dcterms:W3CDTF">2015-09-03T01:11:00Z</dcterms:modified>
</cp:coreProperties>
</file>