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69A7" w14:textId="77777777" w:rsidR="003B3774" w:rsidRDefault="003B3774" w:rsidP="003B3774">
      <w:pPr>
        <w:spacing w:after="0"/>
        <w:rPr>
          <w:rFonts w:cstheme="minorHAnsi"/>
          <w:b/>
          <w:sz w:val="28"/>
        </w:rPr>
      </w:pPr>
    </w:p>
    <w:p w14:paraId="59CD0BBA" w14:textId="77777777" w:rsidR="003B3774" w:rsidRDefault="003B3774" w:rsidP="003B3774">
      <w:pPr>
        <w:spacing w:after="0"/>
        <w:rPr>
          <w:rFonts w:cstheme="minorHAnsi"/>
          <w:b/>
          <w:sz w:val="28"/>
        </w:rPr>
      </w:pPr>
      <w:r>
        <w:rPr>
          <w:noProof/>
        </w:rPr>
        <w:drawing>
          <wp:anchor distT="0" distB="0" distL="114300" distR="114300" simplePos="0" relativeHeight="251658240" behindDoc="0" locked="0" layoutInCell="1" allowOverlap="1" wp14:anchorId="08D2283F" wp14:editId="015EB9DB">
            <wp:simplePos x="0" y="0"/>
            <wp:positionH relativeFrom="column">
              <wp:posOffset>216535</wp:posOffset>
            </wp:positionH>
            <wp:positionV relativeFrom="paragraph">
              <wp:posOffset>0</wp:posOffset>
            </wp:positionV>
            <wp:extent cx="1089025" cy="1138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9025" cy="1138555"/>
                    </a:xfrm>
                    <a:prstGeom prst="rect">
                      <a:avLst/>
                    </a:prstGeom>
                    <a:noFill/>
                  </pic:spPr>
                </pic:pic>
              </a:graphicData>
            </a:graphic>
            <wp14:sizeRelH relativeFrom="page">
              <wp14:pctWidth>0</wp14:pctWidth>
            </wp14:sizeRelH>
            <wp14:sizeRelV relativeFrom="page">
              <wp14:pctHeight>0</wp14:pctHeight>
            </wp14:sizeRelV>
          </wp:anchor>
        </w:drawing>
      </w:r>
    </w:p>
    <w:p w14:paraId="2A47B32A" w14:textId="77777777" w:rsidR="003B3774" w:rsidRDefault="003B3774" w:rsidP="003B3774">
      <w:pPr>
        <w:spacing w:after="0"/>
        <w:ind w:left="2880"/>
        <w:rPr>
          <w:rFonts w:cstheme="minorHAnsi"/>
          <w:b/>
          <w:sz w:val="28"/>
        </w:rPr>
      </w:pPr>
      <w:r>
        <w:rPr>
          <w:rFonts w:cstheme="minorHAnsi"/>
          <w:b/>
          <w:sz w:val="28"/>
        </w:rPr>
        <w:t xml:space="preserve">   BALDIVIS SECONDARY COLLEGE</w:t>
      </w:r>
    </w:p>
    <w:p w14:paraId="1BB12EDF" w14:textId="77777777" w:rsidR="003B3774" w:rsidRDefault="003B3774" w:rsidP="003B3774">
      <w:pPr>
        <w:tabs>
          <w:tab w:val="left" w:pos="554"/>
          <w:tab w:val="center" w:pos="5413"/>
        </w:tabs>
        <w:spacing w:after="0"/>
        <w:ind w:left="340"/>
        <w:rPr>
          <w:rFonts w:cstheme="minorHAnsi"/>
          <w:b/>
          <w:sz w:val="28"/>
        </w:rPr>
      </w:pPr>
      <w:r>
        <w:rPr>
          <w:rFonts w:cstheme="minorHAnsi"/>
          <w:b/>
          <w:sz w:val="28"/>
        </w:rPr>
        <w:t xml:space="preserve">                 APPLICATIONS - Unit 3 &amp; 4</w:t>
      </w:r>
    </w:p>
    <w:p w14:paraId="775FE7F7" w14:textId="77777777" w:rsidR="003B3774" w:rsidRDefault="003B3774" w:rsidP="003B3774">
      <w:pPr>
        <w:spacing w:after="0"/>
        <w:ind w:left="340"/>
        <w:rPr>
          <w:rFonts w:cstheme="minorHAnsi"/>
          <w:b/>
          <w:sz w:val="28"/>
        </w:rPr>
      </w:pPr>
      <w:r>
        <w:rPr>
          <w:rFonts w:cstheme="minorHAnsi"/>
          <w:b/>
          <w:sz w:val="28"/>
        </w:rPr>
        <w:t xml:space="preserve">                    2022 Test 1 </w:t>
      </w:r>
      <w:r>
        <w:rPr>
          <w:rFonts w:cstheme="minorHAnsi"/>
          <w:b/>
        </w:rPr>
        <w:t xml:space="preserve">- </w:t>
      </w:r>
      <w:r w:rsidRPr="003B3774">
        <w:rPr>
          <w:rFonts w:cstheme="minorHAnsi"/>
          <w:b/>
          <w:sz w:val="28"/>
          <w:szCs w:val="28"/>
        </w:rPr>
        <w:t>Bivariate Data</w:t>
      </w:r>
    </w:p>
    <w:p w14:paraId="3552EF75" w14:textId="77777777" w:rsidR="003B3774" w:rsidRDefault="003B3774" w:rsidP="003B3774">
      <w:pPr>
        <w:rPr>
          <w:rFonts w:cstheme="minorHAnsi"/>
          <w:b/>
          <w:sz w:val="28"/>
        </w:rPr>
      </w:pPr>
    </w:p>
    <w:p w14:paraId="49B937BE" w14:textId="77777777" w:rsidR="003B3774" w:rsidRDefault="003B3774" w:rsidP="003B3774">
      <w:pPr>
        <w:rPr>
          <w:rFonts w:cstheme="minorHAnsi"/>
          <w:b/>
          <w:sz w:val="28"/>
        </w:rPr>
      </w:pPr>
    </w:p>
    <w:p w14:paraId="619C3E80" w14:textId="77777777" w:rsidR="003B3774" w:rsidRDefault="003B3774" w:rsidP="003B3774">
      <w:pPr>
        <w:ind w:left="360"/>
        <w:rPr>
          <w:rFonts w:cstheme="minorHAnsi"/>
        </w:rPr>
      </w:pPr>
      <w:r>
        <w:rPr>
          <w:rFonts w:cstheme="minorHAnsi"/>
        </w:rPr>
        <w:t>Student Name ______________________   Teacher Name ______________________</w:t>
      </w:r>
    </w:p>
    <w:p w14:paraId="4216A378" w14:textId="77777777" w:rsidR="003B3774" w:rsidRDefault="003B3774" w:rsidP="003B3774">
      <w:pPr>
        <w:ind w:left="360"/>
        <w:rPr>
          <w:rFonts w:cstheme="minorHAnsi"/>
          <w:b/>
        </w:rPr>
      </w:pPr>
    </w:p>
    <w:p w14:paraId="798A0CCE" w14:textId="77777777" w:rsidR="003B3774" w:rsidRDefault="003B3774" w:rsidP="003B3774">
      <w:pPr>
        <w:ind w:left="360"/>
        <w:rPr>
          <w:rFonts w:cstheme="minorHAnsi"/>
          <w:b/>
        </w:rPr>
      </w:pPr>
    </w:p>
    <w:p w14:paraId="401A2F5A" w14:textId="77777777" w:rsidR="003B3774" w:rsidRDefault="003B3774" w:rsidP="003B3774">
      <w:pPr>
        <w:ind w:left="360"/>
        <w:rPr>
          <w:rFonts w:cstheme="minorHAnsi"/>
        </w:rPr>
      </w:pPr>
      <w:r>
        <w:rPr>
          <w:rFonts w:cstheme="minorHAnsi"/>
          <w:b/>
        </w:rPr>
        <w:t>Time allowed for this task:</w:t>
      </w:r>
      <w:r>
        <w:rPr>
          <w:rFonts w:cstheme="minorHAnsi"/>
        </w:rPr>
        <w:t xml:space="preserve"> </w:t>
      </w:r>
      <w:r>
        <w:rPr>
          <w:rFonts w:cstheme="minorHAnsi"/>
        </w:rPr>
        <w:tab/>
        <w:t>55 minutes, in-class, test conditions.</w:t>
      </w:r>
    </w:p>
    <w:p w14:paraId="4797548E" w14:textId="77777777" w:rsidR="003B3774" w:rsidRDefault="003B3774" w:rsidP="003B3774">
      <w:pPr>
        <w:spacing w:after="0"/>
        <w:ind w:left="360"/>
        <w:rPr>
          <w:rFonts w:cstheme="minorHAnsi"/>
        </w:rPr>
      </w:pPr>
      <w:r>
        <w:rPr>
          <w:rFonts w:cstheme="minorHAnsi"/>
        </w:rPr>
        <w:tab/>
      </w:r>
      <w:r>
        <w:rPr>
          <w:rFonts w:cstheme="minorHAnsi"/>
        </w:rPr>
        <w:tab/>
      </w:r>
      <w:r>
        <w:rPr>
          <w:rFonts w:cstheme="minorHAnsi"/>
        </w:rPr>
        <w:tab/>
      </w:r>
      <w:r>
        <w:rPr>
          <w:rFonts w:cstheme="minorHAnsi"/>
        </w:rPr>
        <w:tab/>
        <w:t xml:space="preserve">Section 1: </w:t>
      </w:r>
      <w:r w:rsidR="007141DD">
        <w:rPr>
          <w:rFonts w:cstheme="minorHAnsi"/>
        </w:rPr>
        <w:t>20</w:t>
      </w:r>
      <w:r>
        <w:rPr>
          <w:rFonts w:cstheme="minorHAnsi"/>
        </w:rPr>
        <w:t xml:space="preserve"> minutes + 2 minutes reading time </w:t>
      </w:r>
    </w:p>
    <w:p w14:paraId="1393A2A8" w14:textId="77777777" w:rsidR="003B3774" w:rsidRDefault="003B3774" w:rsidP="003B3774">
      <w:pPr>
        <w:spacing w:after="0"/>
        <w:ind w:left="360"/>
        <w:rPr>
          <w:rFonts w:cstheme="minorHAnsi"/>
        </w:rPr>
      </w:pPr>
      <w:r>
        <w:rPr>
          <w:rFonts w:cstheme="minorHAnsi"/>
        </w:rPr>
        <w:tab/>
      </w:r>
      <w:r>
        <w:rPr>
          <w:rFonts w:cstheme="minorHAnsi"/>
        </w:rPr>
        <w:tab/>
      </w:r>
      <w:r>
        <w:rPr>
          <w:rFonts w:cstheme="minorHAnsi"/>
        </w:rPr>
        <w:tab/>
      </w:r>
      <w:r>
        <w:rPr>
          <w:rFonts w:cstheme="minorHAnsi"/>
        </w:rPr>
        <w:tab/>
        <w:t>Section 2: 3</w:t>
      </w:r>
      <w:r w:rsidR="007141DD">
        <w:rPr>
          <w:rFonts w:cstheme="minorHAnsi"/>
        </w:rPr>
        <w:t>0</w:t>
      </w:r>
      <w:r>
        <w:rPr>
          <w:rFonts w:cstheme="minorHAnsi"/>
        </w:rPr>
        <w:t xml:space="preserve"> minutes + 3 minutes reading time</w:t>
      </w:r>
    </w:p>
    <w:p w14:paraId="21D3BD0F" w14:textId="77777777" w:rsidR="003B3774" w:rsidRDefault="003B3774" w:rsidP="003B3774">
      <w:pPr>
        <w:spacing w:after="0"/>
        <w:ind w:left="360"/>
        <w:rPr>
          <w:rFonts w:cstheme="minorHAnsi"/>
        </w:rPr>
      </w:pPr>
      <w:r>
        <w:rPr>
          <w:rFonts w:cstheme="minorHAnsi"/>
        </w:rPr>
        <w:tab/>
      </w:r>
    </w:p>
    <w:p w14:paraId="53089A80" w14:textId="77777777" w:rsidR="003B3774" w:rsidRDefault="003B3774" w:rsidP="003B3774">
      <w:pPr>
        <w:spacing w:after="0"/>
        <w:ind w:left="360"/>
        <w:rPr>
          <w:rFonts w:cstheme="minorHAnsi"/>
        </w:rPr>
      </w:pPr>
    </w:p>
    <w:p w14:paraId="0C1C073B" w14:textId="77777777" w:rsidR="003B3774" w:rsidRDefault="003B3774" w:rsidP="003B3774">
      <w:pPr>
        <w:spacing w:after="0"/>
        <w:ind w:left="360"/>
        <w:rPr>
          <w:rFonts w:cstheme="minorHAnsi"/>
        </w:rPr>
      </w:pPr>
      <w:r>
        <w:rPr>
          <w:rFonts w:cstheme="minorHAnsi"/>
          <w:b/>
        </w:rPr>
        <w:t>Materials required:</w:t>
      </w:r>
      <w:r>
        <w:rPr>
          <w:rFonts w:cstheme="minorHAnsi"/>
        </w:rPr>
        <w:tab/>
      </w:r>
      <w:r>
        <w:rPr>
          <w:rFonts w:cstheme="minorHAnsi"/>
        </w:rPr>
        <w:tab/>
        <w:t>Section 1 Resource free section</w:t>
      </w:r>
      <w:r>
        <w:rPr>
          <w:rFonts w:cstheme="minorHAnsi"/>
        </w:rPr>
        <w:tab/>
      </w:r>
      <w:r>
        <w:rPr>
          <w:rFonts w:cstheme="minorHAnsi"/>
        </w:rPr>
        <w:tab/>
      </w:r>
      <w:r>
        <w:rPr>
          <w:rFonts w:cstheme="minorHAnsi"/>
        </w:rPr>
        <w:tab/>
        <w:t>(1</w:t>
      </w:r>
      <w:r w:rsidR="00EB199D">
        <w:rPr>
          <w:rFonts w:cstheme="minorHAnsi"/>
        </w:rPr>
        <w:t>9</w:t>
      </w:r>
      <w:r>
        <w:rPr>
          <w:rFonts w:cstheme="minorHAnsi"/>
        </w:rPr>
        <w:t xml:space="preserve"> marks)</w:t>
      </w:r>
    </w:p>
    <w:p w14:paraId="2A4E1709" w14:textId="77777777" w:rsidR="003B3774" w:rsidRDefault="003B3774" w:rsidP="003B3774">
      <w:pPr>
        <w:spacing w:after="0"/>
        <w:ind w:left="2520" w:firstLine="360"/>
        <w:rPr>
          <w:rFonts w:cstheme="minorHAnsi"/>
        </w:rPr>
      </w:pPr>
      <w:r>
        <w:rPr>
          <w:rFonts w:cstheme="minorHAnsi"/>
        </w:rPr>
        <w:t>Standard writing equipment</w:t>
      </w:r>
    </w:p>
    <w:p w14:paraId="10D67B61" w14:textId="77777777" w:rsidR="003B3774" w:rsidRDefault="003B3774" w:rsidP="003B3774">
      <w:pPr>
        <w:spacing w:after="0"/>
        <w:ind w:left="2520" w:firstLine="360"/>
        <w:rPr>
          <w:rFonts w:cstheme="minorHAnsi"/>
        </w:rPr>
      </w:pPr>
      <w:r>
        <w:rPr>
          <w:rFonts w:cstheme="minorHAnsi"/>
        </w:rPr>
        <w:t>SCSA Formula Sheet</w:t>
      </w:r>
    </w:p>
    <w:p w14:paraId="0F47FA2E" w14:textId="77777777" w:rsidR="003B3774" w:rsidRDefault="003B3774" w:rsidP="003B3774">
      <w:pPr>
        <w:ind w:left="360"/>
        <w:rPr>
          <w:rFonts w:cstheme="minorHAnsi"/>
        </w:rPr>
      </w:pPr>
    </w:p>
    <w:p w14:paraId="57556431" w14:textId="77777777" w:rsidR="003B3774" w:rsidRDefault="003B3774" w:rsidP="003B3774">
      <w:pPr>
        <w:spacing w:after="0"/>
        <w:ind w:left="2160" w:firstLine="720"/>
        <w:rPr>
          <w:rFonts w:cstheme="minorHAnsi"/>
        </w:rPr>
      </w:pPr>
      <w:r>
        <w:rPr>
          <w:rFonts w:cstheme="minorHAnsi"/>
        </w:rPr>
        <w:t>Section 2 Calculator assumed section</w:t>
      </w:r>
      <w:r>
        <w:rPr>
          <w:rFonts w:cstheme="minorHAnsi"/>
        </w:rPr>
        <w:tab/>
      </w:r>
      <w:r>
        <w:rPr>
          <w:rFonts w:cstheme="minorHAnsi"/>
        </w:rPr>
        <w:tab/>
        <w:t>(3</w:t>
      </w:r>
      <w:r w:rsidR="007141DD">
        <w:rPr>
          <w:rFonts w:cstheme="minorHAnsi"/>
        </w:rPr>
        <w:t>0</w:t>
      </w:r>
      <w:r>
        <w:rPr>
          <w:rFonts w:cstheme="minorHAnsi"/>
        </w:rPr>
        <w:t xml:space="preserve"> marks)</w:t>
      </w:r>
    </w:p>
    <w:p w14:paraId="01F18F76" w14:textId="77777777" w:rsidR="003B3774" w:rsidRDefault="003B3774" w:rsidP="003B3774">
      <w:pPr>
        <w:spacing w:after="0"/>
        <w:ind w:left="2520" w:firstLine="360"/>
        <w:rPr>
          <w:rFonts w:cstheme="minorHAnsi"/>
        </w:rPr>
      </w:pPr>
      <w:r>
        <w:rPr>
          <w:rFonts w:cstheme="minorHAnsi"/>
        </w:rPr>
        <w:t>Calculator (to be supplied by the student)</w:t>
      </w:r>
    </w:p>
    <w:p w14:paraId="2B19454F" w14:textId="77777777" w:rsidR="003B3774" w:rsidRDefault="003B3774" w:rsidP="003B3774">
      <w:pPr>
        <w:spacing w:after="0"/>
        <w:ind w:left="2520" w:firstLine="360"/>
        <w:rPr>
          <w:rFonts w:cstheme="minorHAnsi"/>
        </w:rPr>
      </w:pPr>
      <w:r>
        <w:rPr>
          <w:rFonts w:cstheme="minorHAnsi"/>
        </w:rPr>
        <w:t>SCSA formula Sheet</w:t>
      </w:r>
    </w:p>
    <w:p w14:paraId="0384BE53" w14:textId="77777777" w:rsidR="003B3774" w:rsidRDefault="003B3774" w:rsidP="003B3774">
      <w:pPr>
        <w:spacing w:after="0"/>
        <w:ind w:left="2160" w:firstLine="720"/>
        <w:rPr>
          <w:rFonts w:cstheme="minorHAnsi"/>
        </w:rPr>
      </w:pPr>
      <w:r>
        <w:rPr>
          <w:rFonts w:cstheme="minorHAnsi"/>
        </w:rPr>
        <w:t>One page A4 (single sided) hand written notes</w:t>
      </w:r>
    </w:p>
    <w:p w14:paraId="1686195F" w14:textId="77777777" w:rsidR="003B3774" w:rsidRDefault="003B3774" w:rsidP="003B3774">
      <w:pPr>
        <w:rPr>
          <w:rFonts w:cstheme="minorHAnsi"/>
        </w:rPr>
      </w:pPr>
    </w:p>
    <w:p w14:paraId="3188133A" w14:textId="77777777" w:rsidR="003B3774" w:rsidRDefault="003B3774" w:rsidP="003B3774">
      <w:pPr>
        <w:rPr>
          <w:rFonts w:cstheme="minorHAnsi"/>
        </w:rPr>
      </w:pPr>
    </w:p>
    <w:p w14:paraId="4C565702" w14:textId="77777777" w:rsidR="003B3774" w:rsidRDefault="003B3774" w:rsidP="003B3774">
      <w:pPr>
        <w:ind w:left="360"/>
        <w:rPr>
          <w:rFonts w:cstheme="minorHAnsi"/>
        </w:rPr>
      </w:pPr>
      <w:r>
        <w:rPr>
          <w:rFonts w:cstheme="minorHAnsi"/>
          <w:b/>
        </w:rPr>
        <w:t>Other materials allowed:</w:t>
      </w:r>
      <w:r>
        <w:rPr>
          <w:rFonts w:cstheme="minorHAnsi"/>
        </w:rPr>
        <w:tab/>
        <w:t>Drawing templates</w:t>
      </w:r>
    </w:p>
    <w:p w14:paraId="2754D7BF" w14:textId="77777777" w:rsidR="003B3774" w:rsidRDefault="003B3774" w:rsidP="003B3774">
      <w:pPr>
        <w:ind w:left="360"/>
        <w:rPr>
          <w:rFonts w:cstheme="minorHAnsi"/>
        </w:rPr>
      </w:pPr>
    </w:p>
    <w:p w14:paraId="7CE58310" w14:textId="77777777" w:rsidR="003B3774" w:rsidRDefault="003B3774" w:rsidP="003B3774">
      <w:pPr>
        <w:ind w:left="360"/>
        <w:rPr>
          <w:rFonts w:cstheme="minorHAnsi"/>
        </w:rPr>
      </w:pPr>
    </w:p>
    <w:p w14:paraId="0BE2045C" w14:textId="77777777" w:rsidR="003B3774" w:rsidRDefault="003B3774" w:rsidP="003B3774">
      <w:pPr>
        <w:ind w:left="360"/>
        <w:rPr>
          <w:rFonts w:cstheme="minorHAnsi"/>
        </w:rPr>
      </w:pPr>
      <w:r>
        <w:rPr>
          <w:rFonts w:cstheme="minorHAnsi"/>
          <w:b/>
        </w:rPr>
        <w:t>Marks available:</w:t>
      </w:r>
      <w:r>
        <w:rPr>
          <w:rFonts w:cstheme="minorHAnsi"/>
        </w:rPr>
        <w:tab/>
      </w:r>
      <w:r>
        <w:rPr>
          <w:rFonts w:cstheme="minorHAnsi"/>
        </w:rPr>
        <w:tab/>
      </w:r>
      <w:r w:rsidR="007141DD">
        <w:rPr>
          <w:rFonts w:cstheme="minorHAnsi"/>
          <w:b/>
          <w:bCs/>
        </w:rPr>
        <w:t>49</w:t>
      </w:r>
      <w:r>
        <w:rPr>
          <w:rFonts w:cstheme="minorHAnsi"/>
          <w:b/>
        </w:rPr>
        <w:t xml:space="preserve"> marks</w:t>
      </w:r>
    </w:p>
    <w:p w14:paraId="78CE0786" w14:textId="5F6C9D15" w:rsidR="003B3774" w:rsidRDefault="003B3774" w:rsidP="003B3774">
      <w:pPr>
        <w:ind w:left="360"/>
        <w:rPr>
          <w:rFonts w:cstheme="minorHAnsi"/>
          <w:b/>
        </w:rPr>
      </w:pPr>
      <w:r>
        <w:rPr>
          <w:rFonts w:cstheme="minorHAnsi"/>
          <w:b/>
        </w:rPr>
        <w:t>Task Weighting:</w:t>
      </w:r>
      <w:r>
        <w:rPr>
          <w:rFonts w:cstheme="minorHAnsi"/>
          <w:b/>
        </w:rPr>
        <w:tab/>
      </w:r>
      <w:r>
        <w:rPr>
          <w:rFonts w:cstheme="minorHAnsi"/>
          <w:b/>
        </w:rPr>
        <w:tab/>
      </w:r>
      <w:r w:rsidR="00356696">
        <w:rPr>
          <w:rFonts w:cstheme="minorHAnsi"/>
          <w:b/>
        </w:rPr>
        <w:t>6</w:t>
      </w:r>
      <w:bookmarkStart w:id="0" w:name="_GoBack"/>
      <w:bookmarkEnd w:id="0"/>
      <w:r>
        <w:rPr>
          <w:rFonts w:cstheme="minorHAnsi"/>
          <w:b/>
        </w:rPr>
        <w:t>%</w:t>
      </w:r>
    </w:p>
    <w:p w14:paraId="1303922C" w14:textId="77777777" w:rsidR="003B3774" w:rsidRDefault="003B3774" w:rsidP="003B3774">
      <w:pPr>
        <w:rPr>
          <w:rFonts w:eastAsia="Times New Roman" w:cstheme="minorHAnsi"/>
          <w:color w:val="444444"/>
          <w:kern w:val="36"/>
          <w:sz w:val="24"/>
          <w:szCs w:val="24"/>
          <w:lang w:eastAsia="en-AU"/>
        </w:rPr>
      </w:pPr>
    </w:p>
    <w:p w14:paraId="0B0B6A72" w14:textId="77777777" w:rsidR="003B3774" w:rsidRDefault="003B3774" w:rsidP="003B3774">
      <w:pPr>
        <w:rPr>
          <w:rFonts w:eastAsia="Times New Roman" w:cstheme="minorHAnsi"/>
          <w:color w:val="444444"/>
          <w:kern w:val="36"/>
          <w:sz w:val="24"/>
          <w:szCs w:val="24"/>
          <w:lang w:eastAsia="en-AU"/>
        </w:rPr>
      </w:pPr>
    </w:p>
    <w:p w14:paraId="4FFF3D54" w14:textId="77777777" w:rsidR="003B3774" w:rsidRPr="0013093D" w:rsidRDefault="003B3774" w:rsidP="003B3774">
      <w:pPr>
        <w:rPr>
          <w:b/>
          <w:sz w:val="24"/>
          <w:szCs w:val="24"/>
        </w:rPr>
      </w:pPr>
      <w:r w:rsidRPr="0013093D">
        <w:rPr>
          <w:b/>
          <w:sz w:val="24"/>
          <w:szCs w:val="24"/>
        </w:rPr>
        <w:lastRenderedPageBreak/>
        <w:t xml:space="preserve">Section 1: Resource Free </w:t>
      </w:r>
      <w:r w:rsidRPr="0013093D">
        <w:rPr>
          <w:b/>
          <w:sz w:val="24"/>
          <w:szCs w:val="24"/>
        </w:rPr>
        <w:tab/>
      </w:r>
      <w:r w:rsidRPr="0013093D">
        <w:rPr>
          <w:b/>
          <w:sz w:val="24"/>
          <w:szCs w:val="24"/>
        </w:rPr>
        <w:tab/>
      </w:r>
      <w:r w:rsidRPr="0013093D">
        <w:rPr>
          <w:b/>
          <w:sz w:val="24"/>
          <w:szCs w:val="24"/>
        </w:rPr>
        <w:tab/>
      </w:r>
      <w:r w:rsidRPr="0013093D">
        <w:rPr>
          <w:b/>
          <w:sz w:val="24"/>
          <w:szCs w:val="24"/>
        </w:rPr>
        <w:tab/>
      </w:r>
      <w:r w:rsidRPr="0013093D">
        <w:rPr>
          <w:b/>
          <w:sz w:val="24"/>
          <w:szCs w:val="24"/>
        </w:rPr>
        <w:tab/>
      </w:r>
      <w:r w:rsidRPr="0013093D">
        <w:rPr>
          <w:b/>
          <w:sz w:val="24"/>
          <w:szCs w:val="24"/>
        </w:rPr>
        <w:tab/>
      </w:r>
      <w:r w:rsidRPr="0013093D">
        <w:rPr>
          <w:b/>
          <w:sz w:val="24"/>
          <w:szCs w:val="24"/>
        </w:rPr>
        <w:tab/>
      </w:r>
      <w:r w:rsidRPr="0013093D">
        <w:rPr>
          <w:b/>
          <w:sz w:val="24"/>
          <w:szCs w:val="24"/>
        </w:rPr>
        <w:tab/>
        <w:t>[1</w:t>
      </w:r>
      <w:r w:rsidR="00EB199D" w:rsidRPr="0013093D">
        <w:rPr>
          <w:b/>
          <w:sz w:val="24"/>
          <w:szCs w:val="24"/>
        </w:rPr>
        <w:t>9</w:t>
      </w:r>
      <w:r w:rsidRPr="0013093D">
        <w:rPr>
          <w:b/>
          <w:sz w:val="24"/>
          <w:szCs w:val="24"/>
        </w:rPr>
        <w:t xml:space="preserve"> marks]</w:t>
      </w:r>
    </w:p>
    <w:p w14:paraId="0DE095E9" w14:textId="77777777" w:rsidR="003B3774" w:rsidRDefault="003B3774" w:rsidP="003B3774">
      <w:pPr>
        <w:pStyle w:val="QNum"/>
        <w:rPr>
          <w:rFonts w:asciiTheme="minorHAnsi" w:hAnsiTheme="minorHAnsi" w:cstheme="minorHAnsi"/>
          <w:szCs w:val="22"/>
        </w:rPr>
      </w:pPr>
      <w:r>
        <w:rPr>
          <w:rFonts w:asciiTheme="minorHAnsi" w:hAnsiTheme="minorHAnsi" w:cstheme="minorHAnsi"/>
          <w:szCs w:val="22"/>
        </w:rPr>
        <w:t xml:space="preserve">Question 1. </w:t>
      </w:r>
      <w:r w:rsidR="00EB199D">
        <w:rPr>
          <w:rFonts w:asciiTheme="minorHAnsi" w:hAnsiTheme="minorHAnsi" w:cstheme="minorHAnsi"/>
          <w:szCs w:val="22"/>
        </w:rPr>
        <w:tab/>
        <w:t xml:space="preserve">(1,2,3,2: </w:t>
      </w:r>
      <w:r>
        <w:rPr>
          <w:rFonts w:asciiTheme="minorHAnsi" w:hAnsiTheme="minorHAnsi" w:cstheme="minorHAnsi"/>
          <w:szCs w:val="22"/>
        </w:rPr>
        <w:t>8 marks</w:t>
      </w:r>
      <w:r w:rsidR="00EB199D">
        <w:rPr>
          <w:rFonts w:asciiTheme="minorHAnsi" w:hAnsiTheme="minorHAnsi" w:cstheme="minorHAnsi"/>
          <w:szCs w:val="22"/>
        </w:rPr>
        <w:t>)</w:t>
      </w:r>
    </w:p>
    <w:p w14:paraId="7BE3CFAD" w14:textId="77777777" w:rsidR="003B3774" w:rsidRDefault="003B3774" w:rsidP="003B3774">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The scatterplot and least-squares line for a set of bivariate data (a, b) with correlation coefficient 0.85 is shown. </w:t>
      </w:r>
    </w:p>
    <w:p w14:paraId="6DA31D5A" w14:textId="77777777" w:rsidR="003B3774" w:rsidRDefault="003B3774" w:rsidP="003B3774">
      <w:pPr>
        <w:spacing w:after="0" w:line="240" w:lineRule="auto"/>
        <w:rPr>
          <w:rFonts w:eastAsia="Times New Roman" w:cstheme="minorHAnsi"/>
          <w:lang w:eastAsia="en-GB"/>
        </w:rPr>
      </w:pPr>
      <w:r>
        <w:rPr>
          <w:rFonts w:eastAsia="Times New Roman" w:cstheme="minorHAnsi"/>
          <w:lang w:eastAsia="en-GB"/>
        </w:rPr>
        <w:t xml:space="preserve">                                 </w:t>
      </w:r>
      <w:r>
        <w:rPr>
          <w:rFonts w:eastAsia="Times New Roman" w:cstheme="minorHAnsi"/>
          <w:noProof/>
          <w:lang w:eastAsia="en-GB"/>
        </w:rPr>
        <w:drawing>
          <wp:inline distT="0" distB="0" distL="0" distR="0" wp14:anchorId="2A0CA62E" wp14:editId="424FFF37">
            <wp:extent cx="3429000" cy="1996440"/>
            <wp:effectExtent l="0" t="0" r="0" b="3810"/>
            <wp:docPr id="3" name="Picture 3" descr="page8image5979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8image59798944"/>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429000" cy="1996440"/>
                    </a:xfrm>
                    <a:prstGeom prst="rect">
                      <a:avLst/>
                    </a:prstGeom>
                    <a:noFill/>
                    <a:ln>
                      <a:noFill/>
                    </a:ln>
                  </pic:spPr>
                </pic:pic>
              </a:graphicData>
            </a:graphic>
          </wp:inline>
        </w:drawing>
      </w:r>
    </w:p>
    <w:p w14:paraId="25A9E921" w14:textId="77777777" w:rsidR="003B3774" w:rsidRDefault="003B3774" w:rsidP="003B3774">
      <w:pPr>
        <w:spacing w:before="100" w:beforeAutospacing="1" w:after="100" w:afterAutospacing="1" w:line="240" w:lineRule="auto"/>
        <w:ind w:left="720" w:hanging="720"/>
        <w:rPr>
          <w:rFonts w:cstheme="minorHAnsi"/>
          <w:lang w:eastAsia="en-GB"/>
        </w:rPr>
      </w:pPr>
      <w:r>
        <w:rPr>
          <w:rFonts w:eastAsia="Times New Roman" w:cstheme="minorHAnsi"/>
          <w:lang w:eastAsia="en-GB"/>
        </w:rPr>
        <w:t xml:space="preserve">a)  </w:t>
      </w:r>
      <w:r>
        <w:rPr>
          <w:rFonts w:eastAsia="Times New Roman" w:cstheme="minorHAnsi"/>
          <w:lang w:eastAsia="en-GB"/>
        </w:rPr>
        <w:tab/>
        <w:t xml:space="preserve">Describe the effect on the correlation coefficient if the point labelled P was removed from the dataset. </w:t>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p>
    <w:p w14:paraId="02614BF7" w14:textId="77777777" w:rsidR="003B3774" w:rsidRDefault="003B3774" w:rsidP="003B3774">
      <w:pPr>
        <w:spacing w:before="100" w:beforeAutospacing="1" w:after="100" w:afterAutospacing="1" w:line="240" w:lineRule="auto"/>
        <w:rPr>
          <w:rFonts w:eastAsia="Times New Roman" w:cstheme="minorHAnsi"/>
          <w:lang w:eastAsia="en-GB"/>
        </w:rPr>
      </w:pPr>
    </w:p>
    <w:p w14:paraId="69AC0650" w14:textId="77777777" w:rsidR="003B3774" w:rsidRDefault="003B3774" w:rsidP="003B3774">
      <w:pPr>
        <w:spacing w:before="100" w:beforeAutospacing="1" w:after="100" w:afterAutospacing="1" w:line="240" w:lineRule="auto"/>
        <w:rPr>
          <w:rFonts w:eastAsia="Times New Roman" w:cstheme="minorHAnsi"/>
          <w:lang w:eastAsia="en-GB"/>
        </w:rPr>
      </w:pPr>
    </w:p>
    <w:p w14:paraId="077B2520" w14:textId="77777777" w:rsidR="003B3774" w:rsidRDefault="003B3774" w:rsidP="003B3774">
      <w:pPr>
        <w:spacing w:before="100" w:beforeAutospacing="1" w:after="100" w:afterAutospacing="1" w:line="240" w:lineRule="auto"/>
        <w:ind w:left="720" w:hanging="720"/>
        <w:rPr>
          <w:rFonts w:eastAsia="Times New Roman" w:cstheme="minorHAnsi"/>
          <w:lang w:eastAsia="en-GB"/>
        </w:rPr>
      </w:pPr>
      <w:r>
        <w:rPr>
          <w:rFonts w:eastAsia="Times New Roman" w:cstheme="minorHAnsi"/>
          <w:lang w:eastAsia="en-GB"/>
        </w:rPr>
        <w:t>(b)  </w:t>
      </w:r>
      <w:r>
        <w:rPr>
          <w:rFonts w:eastAsia="Times New Roman" w:cstheme="minorHAnsi"/>
          <w:lang w:eastAsia="en-GB"/>
        </w:rPr>
        <w:tab/>
        <w:t xml:space="preserve">Describe the effect on the least-squares line if all data points with </w:t>
      </w:r>
      <w:r>
        <w:rPr>
          <w:rFonts w:eastAsia="Times New Roman" w:cstheme="minorHAnsi"/>
          <w:i/>
          <w:iCs/>
          <w:lang w:eastAsia="en-GB"/>
        </w:rPr>
        <w:t>a</w:t>
      </w:r>
      <w:r>
        <w:rPr>
          <w:rFonts w:eastAsia="Times New Roman" w:cstheme="minorHAnsi"/>
          <w:lang w:eastAsia="en-GB"/>
        </w:rPr>
        <w:t xml:space="preserve"> &lt; 4 were removed from the dataset. </w:t>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p>
    <w:p w14:paraId="1A4C02FC" w14:textId="77777777" w:rsidR="003B3774" w:rsidRDefault="003B3774" w:rsidP="003B3774">
      <w:pPr>
        <w:spacing w:before="100" w:beforeAutospacing="1" w:after="100" w:afterAutospacing="1" w:line="240" w:lineRule="auto"/>
        <w:rPr>
          <w:rFonts w:eastAsia="Times New Roman" w:cstheme="minorHAnsi"/>
          <w:lang w:eastAsia="en-GB"/>
        </w:rPr>
      </w:pPr>
    </w:p>
    <w:p w14:paraId="711B4686" w14:textId="77777777" w:rsidR="003B3774" w:rsidRDefault="003B3774" w:rsidP="003B3774">
      <w:pPr>
        <w:spacing w:before="100" w:beforeAutospacing="1" w:after="100" w:afterAutospacing="1" w:line="240" w:lineRule="auto"/>
        <w:rPr>
          <w:rFonts w:eastAsia="Times New Roman" w:cstheme="minorHAnsi"/>
          <w:lang w:eastAsia="en-GB"/>
        </w:rPr>
      </w:pPr>
    </w:p>
    <w:p w14:paraId="3E6D7FBC" w14:textId="77777777" w:rsidR="003B3774" w:rsidRDefault="003B3774" w:rsidP="003B3774">
      <w:pPr>
        <w:spacing w:before="100" w:beforeAutospacing="1" w:after="100" w:afterAutospacing="1" w:line="240" w:lineRule="auto"/>
        <w:rPr>
          <w:rFonts w:eastAsia="Times New Roman" w:cstheme="minorHAnsi"/>
          <w:lang w:eastAsia="en-GB"/>
        </w:rPr>
      </w:pPr>
      <w:r>
        <w:rPr>
          <w:rFonts w:eastAsia="Times New Roman" w:cstheme="minorHAnsi"/>
          <w:lang w:eastAsia="en-GB"/>
        </w:rPr>
        <w:t>(c)  </w:t>
      </w:r>
      <w:r>
        <w:rPr>
          <w:rFonts w:eastAsia="Times New Roman" w:cstheme="minorHAnsi"/>
          <w:lang w:eastAsia="en-GB"/>
        </w:rPr>
        <w:tab/>
        <w:t xml:space="preserve">Construct a residual plot for the six paired values on the axes below. </w:t>
      </w:r>
      <w:r>
        <w:rPr>
          <w:rFonts w:eastAsia="Times New Roman" w:cstheme="minorHAnsi"/>
          <w:lang w:eastAsia="en-GB"/>
        </w:rPr>
        <w:tab/>
      </w:r>
      <w:r>
        <w:rPr>
          <w:rFonts w:eastAsia="Times New Roman" w:cstheme="minorHAnsi"/>
          <w:lang w:eastAsia="en-GB"/>
        </w:rPr>
        <w:tab/>
        <w:t xml:space="preserve"> </w:t>
      </w:r>
    </w:p>
    <w:p w14:paraId="09CA2F49" w14:textId="77777777" w:rsidR="003B3774" w:rsidRDefault="003B3774" w:rsidP="003B3774">
      <w:pPr>
        <w:spacing w:after="0" w:line="240" w:lineRule="auto"/>
        <w:rPr>
          <w:rFonts w:eastAsia="Times New Roman" w:cstheme="minorHAnsi"/>
          <w:lang w:eastAsia="en-GB"/>
        </w:rPr>
      </w:pPr>
      <w:r>
        <w:rPr>
          <w:rFonts w:eastAsia="Times New Roman" w:cstheme="minorHAnsi"/>
          <w:lang w:eastAsia="en-GB"/>
        </w:rPr>
        <w:t xml:space="preserve">                                   </w:t>
      </w:r>
      <w:r>
        <w:rPr>
          <w:rFonts w:eastAsia="Times New Roman" w:cstheme="minorHAnsi"/>
          <w:noProof/>
          <w:lang w:eastAsia="en-GB"/>
        </w:rPr>
        <w:drawing>
          <wp:inline distT="0" distB="0" distL="0" distR="0" wp14:anchorId="11FEB16B" wp14:editId="72E91C27">
            <wp:extent cx="4046220" cy="1706880"/>
            <wp:effectExtent l="0" t="0" r="0" b="7620"/>
            <wp:docPr id="2" name="Picture 2" descr="page8image598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8image59800816"/>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046220" cy="1706880"/>
                    </a:xfrm>
                    <a:prstGeom prst="rect">
                      <a:avLst/>
                    </a:prstGeom>
                    <a:noFill/>
                    <a:ln>
                      <a:noFill/>
                    </a:ln>
                  </pic:spPr>
                </pic:pic>
              </a:graphicData>
            </a:graphic>
          </wp:inline>
        </w:drawing>
      </w:r>
    </w:p>
    <w:p w14:paraId="2C84AAC9" w14:textId="77777777" w:rsidR="003B3774" w:rsidRDefault="003B3774" w:rsidP="003B3774">
      <w:pPr>
        <w:spacing w:after="0" w:line="240" w:lineRule="auto"/>
        <w:rPr>
          <w:rFonts w:eastAsia="Times New Roman" w:cstheme="minorHAnsi"/>
          <w:lang w:eastAsia="en-GB"/>
        </w:rPr>
      </w:pPr>
    </w:p>
    <w:p w14:paraId="78989B63" w14:textId="77777777" w:rsidR="003B3774" w:rsidRDefault="003B3774" w:rsidP="003B3774">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(d) </w:t>
      </w:r>
      <w:r>
        <w:rPr>
          <w:rFonts w:eastAsia="Times New Roman" w:cstheme="minorHAnsi"/>
          <w:lang w:eastAsia="en-GB"/>
        </w:rPr>
        <w:tab/>
        <w:t>Comment, with reasons, on the appropriateness of fitting a linear model to this dataset.</w:t>
      </w:r>
      <w:r>
        <w:rPr>
          <w:rFonts w:eastAsia="Times New Roman" w:cstheme="minorHAnsi"/>
          <w:lang w:eastAsia="en-GB"/>
        </w:rPr>
        <w:br/>
        <w:t xml:space="preserve">              </w:t>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t xml:space="preserve"> </w:t>
      </w:r>
    </w:p>
    <w:tbl>
      <w:tblPr>
        <w:tblW w:w="1462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9"/>
        <w:gridCol w:w="4565"/>
      </w:tblGrid>
      <w:tr w:rsidR="00EB199D" w14:paraId="25E716DE" w14:textId="77777777" w:rsidTr="00EB199D">
        <w:trPr>
          <w:trHeight w:val="104"/>
        </w:trPr>
        <w:tc>
          <w:tcPr>
            <w:tcW w:w="10059" w:type="dxa"/>
            <w:tcBorders>
              <w:top w:val="single" w:sz="4" w:space="0" w:color="FFFFFF"/>
              <w:left w:val="single" w:sz="4" w:space="0" w:color="FFFFFF"/>
              <w:bottom w:val="single" w:sz="4" w:space="0" w:color="FFFFFF"/>
              <w:right w:val="single" w:sz="4" w:space="0" w:color="FFFFFF"/>
            </w:tcBorders>
            <w:hideMark/>
          </w:tcPr>
          <w:p w14:paraId="118E11EA" w14:textId="77777777" w:rsidR="00EB199D" w:rsidRDefault="00EB199D">
            <w:pPr>
              <w:pStyle w:val="NL"/>
              <w:spacing w:before="0"/>
              <w:ind w:left="0" w:firstLine="0"/>
              <w:rPr>
                <w:rFonts w:asciiTheme="minorHAnsi" w:hAnsiTheme="minorHAnsi" w:cstheme="minorHAnsi"/>
                <w:sz w:val="22"/>
                <w:szCs w:val="22"/>
              </w:rPr>
            </w:pPr>
            <w:r>
              <w:rPr>
                <w:rFonts w:asciiTheme="minorHAnsi" w:hAnsiTheme="minorHAnsi" w:cstheme="minorHAnsi"/>
                <w:b/>
                <w:sz w:val="22"/>
                <w:szCs w:val="22"/>
              </w:rPr>
              <w:lastRenderedPageBreak/>
              <w:t>Question 2.</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EB199D">
              <w:rPr>
                <w:rFonts w:asciiTheme="minorHAnsi" w:hAnsiTheme="minorHAnsi" w:cstheme="minorHAnsi"/>
                <w:b/>
                <w:bCs/>
                <w:sz w:val="22"/>
                <w:szCs w:val="22"/>
              </w:rPr>
              <w:t xml:space="preserve"> (1,2: 3 marks)</w:t>
            </w:r>
          </w:p>
          <w:p w14:paraId="1251F5AF" w14:textId="77777777" w:rsidR="00EB199D" w:rsidRDefault="00EB199D">
            <w:pPr>
              <w:tabs>
                <w:tab w:val="left" w:pos="0"/>
                <w:tab w:val="left" w:pos="120"/>
              </w:tabs>
              <w:spacing w:before="120" w:after="240" w:line="240" w:lineRule="atLeast"/>
              <w:rPr>
                <w:rFonts w:eastAsia="Times New Roman" w:cstheme="minorHAnsi"/>
              </w:rPr>
            </w:pPr>
            <w:r>
              <w:rPr>
                <w:rFonts w:eastAsia="Times New Roman" w:cstheme="minorHAnsi"/>
              </w:rPr>
              <w:t xml:space="preserve">The table below shows some information about car accidents in Australia. It shows the percentage of car accidents by type of road being driven on, for three different age groups.                 </w:t>
            </w:r>
          </w:p>
          <w:tbl>
            <w:tblPr>
              <w:tblW w:w="0" w:type="auto"/>
              <w:tblInd w:w="510" w:type="dxa"/>
              <w:tblBorders>
                <w:top w:val="single" w:sz="4" w:space="0" w:color="D7D9CD"/>
                <w:left w:val="single" w:sz="4" w:space="0" w:color="D7D9CD"/>
                <w:bottom w:val="single" w:sz="4" w:space="0" w:color="D7D9CD"/>
                <w:right w:val="single" w:sz="4" w:space="0" w:color="D7D9CD"/>
                <w:insideH w:val="single" w:sz="4" w:space="0" w:color="D7D9CD"/>
                <w:insideV w:val="single" w:sz="4" w:space="0" w:color="D7D9CD"/>
              </w:tblBorders>
              <w:tblCellMar>
                <w:bottom w:w="108" w:type="dxa"/>
              </w:tblCellMar>
              <w:tblLook w:val="04A0" w:firstRow="1" w:lastRow="0" w:firstColumn="1" w:lastColumn="0" w:noHBand="0" w:noVBand="1"/>
            </w:tblPr>
            <w:tblGrid>
              <w:gridCol w:w="1242"/>
              <w:gridCol w:w="1418"/>
              <w:gridCol w:w="2268"/>
              <w:gridCol w:w="1417"/>
            </w:tblGrid>
            <w:tr w:rsidR="00EB199D" w14:paraId="48555E74" w14:textId="77777777">
              <w:tc>
                <w:tcPr>
                  <w:tcW w:w="1242" w:type="dxa"/>
                  <w:vMerge w:val="restart"/>
                  <w:tcBorders>
                    <w:top w:val="single" w:sz="4" w:space="0" w:color="D7D9CD"/>
                    <w:left w:val="single" w:sz="4" w:space="0" w:color="D7D9CD"/>
                    <w:bottom w:val="single" w:sz="4" w:space="0" w:color="FFFFFF"/>
                    <w:right w:val="single" w:sz="4" w:space="0" w:color="FFFFFF"/>
                  </w:tcBorders>
                  <w:shd w:val="clear" w:color="auto" w:fill="D7D9CD"/>
                  <w:vAlign w:val="bottom"/>
                  <w:hideMark/>
                </w:tcPr>
                <w:p w14:paraId="6D4AEC79" w14:textId="77777777" w:rsidR="00EB199D" w:rsidRDefault="00EB199D">
                  <w:pPr>
                    <w:widowControl w:val="0"/>
                    <w:autoSpaceDE w:val="0"/>
                    <w:autoSpaceDN w:val="0"/>
                    <w:adjustRightInd w:val="0"/>
                    <w:spacing w:after="0" w:line="240" w:lineRule="auto"/>
                    <w:jc w:val="center"/>
                    <w:rPr>
                      <w:rFonts w:eastAsia="Times New Roman" w:cstheme="minorHAnsi"/>
                      <w:bCs/>
                      <w:color w:val="000000"/>
                    </w:rPr>
                  </w:pPr>
                  <w:r>
                    <w:rPr>
                      <w:rFonts w:eastAsia="Times New Roman" w:cstheme="minorHAnsi"/>
                      <w:bCs/>
                      <w:color w:val="000000"/>
                    </w:rPr>
                    <w:t>Type of road</w:t>
                  </w:r>
                </w:p>
              </w:tc>
              <w:tc>
                <w:tcPr>
                  <w:tcW w:w="5103" w:type="dxa"/>
                  <w:gridSpan w:val="3"/>
                  <w:tcBorders>
                    <w:top w:val="single" w:sz="4" w:space="0" w:color="D7D9CD"/>
                    <w:left w:val="single" w:sz="4" w:space="0" w:color="FFFFFF"/>
                    <w:bottom w:val="single" w:sz="4" w:space="0" w:color="FFFFFF"/>
                    <w:right w:val="single" w:sz="4" w:space="0" w:color="D7D9CD"/>
                  </w:tcBorders>
                  <w:shd w:val="clear" w:color="auto" w:fill="D7D9CD"/>
                  <w:vAlign w:val="center"/>
                  <w:hideMark/>
                </w:tcPr>
                <w:p w14:paraId="6E5EDD1C" w14:textId="77777777" w:rsidR="00EB199D" w:rsidRDefault="00EB199D">
                  <w:pPr>
                    <w:widowControl w:val="0"/>
                    <w:autoSpaceDE w:val="0"/>
                    <w:autoSpaceDN w:val="0"/>
                    <w:adjustRightInd w:val="0"/>
                    <w:spacing w:after="0" w:line="240" w:lineRule="auto"/>
                    <w:jc w:val="center"/>
                    <w:rPr>
                      <w:rFonts w:eastAsia="Times New Roman" w:cstheme="minorHAnsi"/>
                      <w:bCs/>
                      <w:color w:val="000000"/>
                    </w:rPr>
                  </w:pPr>
                  <w:r>
                    <w:rPr>
                      <w:rFonts w:eastAsia="Times New Roman" w:cstheme="minorHAnsi"/>
                      <w:bCs/>
                      <w:color w:val="000000"/>
                    </w:rPr>
                    <w:t>Age of driver in car accident</w:t>
                  </w:r>
                </w:p>
              </w:tc>
            </w:tr>
            <w:tr w:rsidR="00EB199D" w14:paraId="32C9A25D" w14:textId="77777777">
              <w:tc>
                <w:tcPr>
                  <w:tcW w:w="0" w:type="auto"/>
                  <w:vMerge/>
                  <w:tcBorders>
                    <w:top w:val="single" w:sz="4" w:space="0" w:color="D7D9CD"/>
                    <w:left w:val="single" w:sz="4" w:space="0" w:color="D7D9CD"/>
                    <w:bottom w:val="single" w:sz="4" w:space="0" w:color="FFFFFF"/>
                    <w:right w:val="single" w:sz="4" w:space="0" w:color="FFFFFF"/>
                  </w:tcBorders>
                  <w:vAlign w:val="center"/>
                  <w:hideMark/>
                </w:tcPr>
                <w:p w14:paraId="0E15558C" w14:textId="77777777" w:rsidR="00EB199D" w:rsidRDefault="00EB199D">
                  <w:pPr>
                    <w:spacing w:after="0"/>
                    <w:rPr>
                      <w:rFonts w:eastAsia="Times New Roman" w:cstheme="minorHAnsi"/>
                      <w:bCs/>
                      <w:color w:val="000000"/>
                    </w:rPr>
                  </w:pPr>
                </w:p>
              </w:tc>
              <w:tc>
                <w:tcPr>
                  <w:tcW w:w="1418" w:type="dxa"/>
                  <w:tcBorders>
                    <w:top w:val="single" w:sz="4" w:space="0" w:color="FFFFFF"/>
                    <w:left w:val="single" w:sz="4" w:space="0" w:color="FFFFFF"/>
                    <w:bottom w:val="nil"/>
                    <w:right w:val="single" w:sz="4" w:space="0" w:color="FFFFFF"/>
                  </w:tcBorders>
                  <w:shd w:val="clear" w:color="auto" w:fill="D7D9CD"/>
                  <w:vAlign w:val="center"/>
                  <w:hideMark/>
                </w:tcPr>
                <w:p w14:paraId="637F8152" w14:textId="77777777" w:rsidR="00EB199D" w:rsidRDefault="00EB199D">
                  <w:pPr>
                    <w:widowControl w:val="0"/>
                    <w:autoSpaceDE w:val="0"/>
                    <w:autoSpaceDN w:val="0"/>
                    <w:adjustRightInd w:val="0"/>
                    <w:spacing w:after="0" w:line="240" w:lineRule="auto"/>
                    <w:jc w:val="center"/>
                    <w:rPr>
                      <w:rFonts w:eastAsia="Times New Roman" w:cstheme="minorHAnsi"/>
                      <w:bCs/>
                      <w:color w:val="000000"/>
                    </w:rPr>
                  </w:pPr>
                  <w:r>
                    <w:rPr>
                      <w:rFonts w:eastAsia="Times New Roman" w:cstheme="minorHAnsi"/>
                      <w:bCs/>
                      <w:color w:val="000000"/>
                    </w:rPr>
                    <w:t>18 to 30 years</w:t>
                  </w:r>
                </w:p>
              </w:tc>
              <w:tc>
                <w:tcPr>
                  <w:tcW w:w="2268" w:type="dxa"/>
                  <w:tcBorders>
                    <w:top w:val="single" w:sz="4" w:space="0" w:color="FFFFFF"/>
                    <w:left w:val="single" w:sz="4" w:space="0" w:color="FFFFFF"/>
                    <w:bottom w:val="nil"/>
                    <w:right w:val="single" w:sz="4" w:space="0" w:color="FFFFFF"/>
                  </w:tcBorders>
                  <w:shd w:val="clear" w:color="auto" w:fill="D7D9CD"/>
                  <w:vAlign w:val="center"/>
                  <w:hideMark/>
                </w:tcPr>
                <w:p w14:paraId="2D912019" w14:textId="77777777" w:rsidR="00EB199D" w:rsidRDefault="00EB199D">
                  <w:pPr>
                    <w:widowControl w:val="0"/>
                    <w:autoSpaceDE w:val="0"/>
                    <w:autoSpaceDN w:val="0"/>
                    <w:adjustRightInd w:val="0"/>
                    <w:spacing w:after="0" w:line="240" w:lineRule="auto"/>
                    <w:jc w:val="center"/>
                    <w:rPr>
                      <w:rFonts w:eastAsia="Times New Roman" w:cstheme="minorHAnsi"/>
                      <w:bCs/>
                      <w:color w:val="000000"/>
                    </w:rPr>
                  </w:pPr>
                  <w:r>
                    <w:rPr>
                      <w:rFonts w:eastAsia="Times New Roman" w:cstheme="minorHAnsi"/>
                      <w:bCs/>
                      <w:color w:val="000000"/>
                    </w:rPr>
                    <w:t>31 to 50 years</w:t>
                  </w:r>
                </w:p>
              </w:tc>
              <w:tc>
                <w:tcPr>
                  <w:tcW w:w="1417" w:type="dxa"/>
                  <w:tcBorders>
                    <w:top w:val="single" w:sz="4" w:space="0" w:color="FFFFFF"/>
                    <w:left w:val="single" w:sz="4" w:space="0" w:color="FFFFFF"/>
                    <w:bottom w:val="nil"/>
                    <w:right w:val="single" w:sz="4" w:space="0" w:color="D7D9CD"/>
                  </w:tcBorders>
                  <w:shd w:val="clear" w:color="auto" w:fill="D7D9CD"/>
                  <w:vAlign w:val="center"/>
                  <w:hideMark/>
                </w:tcPr>
                <w:p w14:paraId="33893BD8" w14:textId="77777777" w:rsidR="00EB199D" w:rsidRDefault="00EB199D">
                  <w:pPr>
                    <w:widowControl w:val="0"/>
                    <w:autoSpaceDE w:val="0"/>
                    <w:autoSpaceDN w:val="0"/>
                    <w:adjustRightInd w:val="0"/>
                    <w:spacing w:after="0" w:line="240" w:lineRule="auto"/>
                    <w:jc w:val="center"/>
                    <w:rPr>
                      <w:rFonts w:eastAsia="Times New Roman" w:cstheme="minorHAnsi"/>
                      <w:bCs/>
                      <w:color w:val="000000"/>
                    </w:rPr>
                  </w:pPr>
                  <w:r>
                    <w:rPr>
                      <w:rFonts w:eastAsia="Times New Roman" w:cstheme="minorHAnsi"/>
                      <w:bCs/>
                      <w:color w:val="000000"/>
                    </w:rPr>
                    <w:t>Over 50 years</w:t>
                  </w:r>
                </w:p>
              </w:tc>
            </w:tr>
            <w:tr w:rsidR="00EB199D" w14:paraId="03850736" w14:textId="77777777">
              <w:trPr>
                <w:trHeight w:val="235"/>
              </w:trPr>
              <w:tc>
                <w:tcPr>
                  <w:tcW w:w="1242" w:type="dxa"/>
                  <w:tcBorders>
                    <w:top w:val="single" w:sz="4" w:space="0" w:color="FFFFFF"/>
                    <w:left w:val="single" w:sz="4" w:space="0" w:color="D7D9CD"/>
                    <w:bottom w:val="single" w:sz="4" w:space="0" w:color="FFFFFF"/>
                    <w:right w:val="single" w:sz="4" w:space="0" w:color="D7D9CD"/>
                  </w:tcBorders>
                  <w:shd w:val="clear" w:color="auto" w:fill="D7D9CD"/>
                  <w:hideMark/>
                </w:tcPr>
                <w:p w14:paraId="7C669BE7" w14:textId="77777777" w:rsidR="00EB199D" w:rsidRDefault="00EB199D">
                  <w:pPr>
                    <w:widowControl w:val="0"/>
                    <w:autoSpaceDE w:val="0"/>
                    <w:autoSpaceDN w:val="0"/>
                    <w:adjustRightInd w:val="0"/>
                    <w:spacing w:after="0" w:line="240" w:lineRule="auto"/>
                    <w:jc w:val="center"/>
                    <w:rPr>
                      <w:rFonts w:eastAsia="Times New Roman" w:cstheme="minorHAnsi"/>
                      <w:bCs/>
                      <w:iCs/>
                      <w:color w:val="000000"/>
                    </w:rPr>
                  </w:pPr>
                  <w:r>
                    <w:rPr>
                      <w:rFonts w:eastAsia="Times New Roman" w:cstheme="minorHAnsi"/>
                      <w:bCs/>
                      <w:color w:val="000000"/>
                    </w:rPr>
                    <w:t>Inner city</w:t>
                  </w:r>
                </w:p>
              </w:tc>
              <w:tc>
                <w:tcPr>
                  <w:tcW w:w="1418" w:type="dxa"/>
                  <w:tcBorders>
                    <w:top w:val="nil"/>
                    <w:left w:val="single" w:sz="4" w:space="0" w:color="D7D9CD"/>
                    <w:bottom w:val="single" w:sz="4" w:space="0" w:color="D7D9CD"/>
                    <w:right w:val="single" w:sz="4" w:space="0" w:color="D7D9CD"/>
                  </w:tcBorders>
                  <w:hideMark/>
                </w:tcPr>
                <w:p w14:paraId="0777F01F"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43%</w:t>
                  </w:r>
                </w:p>
              </w:tc>
              <w:tc>
                <w:tcPr>
                  <w:tcW w:w="2268" w:type="dxa"/>
                  <w:tcBorders>
                    <w:top w:val="nil"/>
                    <w:left w:val="single" w:sz="4" w:space="0" w:color="D7D9CD"/>
                    <w:bottom w:val="single" w:sz="4" w:space="0" w:color="D7D9CD"/>
                    <w:right w:val="single" w:sz="4" w:space="0" w:color="D7D9CD"/>
                  </w:tcBorders>
                  <w:hideMark/>
                </w:tcPr>
                <w:p w14:paraId="1F438AD6"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51%</w:t>
                  </w:r>
                </w:p>
              </w:tc>
              <w:tc>
                <w:tcPr>
                  <w:tcW w:w="1417" w:type="dxa"/>
                  <w:tcBorders>
                    <w:top w:val="nil"/>
                    <w:left w:val="single" w:sz="4" w:space="0" w:color="D7D9CD"/>
                    <w:bottom w:val="single" w:sz="4" w:space="0" w:color="D7D9CD"/>
                    <w:right w:val="single" w:sz="4" w:space="0" w:color="D7D9CD"/>
                  </w:tcBorders>
                  <w:hideMark/>
                </w:tcPr>
                <w:p w14:paraId="7D3208B5"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17%</w:t>
                  </w:r>
                </w:p>
              </w:tc>
            </w:tr>
            <w:tr w:rsidR="00EB199D" w14:paraId="21847921" w14:textId="77777777">
              <w:tc>
                <w:tcPr>
                  <w:tcW w:w="1242" w:type="dxa"/>
                  <w:tcBorders>
                    <w:top w:val="single" w:sz="4" w:space="0" w:color="FFFFFF"/>
                    <w:left w:val="single" w:sz="4" w:space="0" w:color="D7D9CD"/>
                    <w:bottom w:val="single" w:sz="4" w:space="0" w:color="FFFFFF"/>
                    <w:right w:val="single" w:sz="4" w:space="0" w:color="D7D9CD"/>
                  </w:tcBorders>
                  <w:shd w:val="clear" w:color="auto" w:fill="D7D9CD"/>
                  <w:hideMark/>
                </w:tcPr>
                <w:p w14:paraId="2172550C" w14:textId="77777777" w:rsidR="00EB199D" w:rsidRDefault="00EB199D">
                  <w:pPr>
                    <w:widowControl w:val="0"/>
                    <w:autoSpaceDE w:val="0"/>
                    <w:autoSpaceDN w:val="0"/>
                    <w:adjustRightInd w:val="0"/>
                    <w:spacing w:after="0" w:line="240" w:lineRule="auto"/>
                    <w:jc w:val="center"/>
                    <w:rPr>
                      <w:rFonts w:eastAsia="Times New Roman" w:cstheme="minorHAnsi"/>
                      <w:bCs/>
                      <w:iCs/>
                      <w:color w:val="000000"/>
                    </w:rPr>
                  </w:pPr>
                  <w:r>
                    <w:rPr>
                      <w:rFonts w:eastAsia="Times New Roman" w:cstheme="minorHAnsi"/>
                      <w:bCs/>
                      <w:color w:val="000000"/>
                    </w:rPr>
                    <w:t>Country</w:t>
                  </w:r>
                </w:p>
              </w:tc>
              <w:tc>
                <w:tcPr>
                  <w:tcW w:w="1418" w:type="dxa"/>
                  <w:tcBorders>
                    <w:top w:val="single" w:sz="4" w:space="0" w:color="D7D9CD"/>
                    <w:left w:val="single" w:sz="4" w:space="0" w:color="D7D9CD"/>
                    <w:bottom w:val="single" w:sz="4" w:space="0" w:color="D7D9CD"/>
                    <w:right w:val="single" w:sz="4" w:space="0" w:color="D7D9CD"/>
                  </w:tcBorders>
                  <w:hideMark/>
                </w:tcPr>
                <w:p w14:paraId="3A356A34"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32%</w:t>
                  </w:r>
                </w:p>
              </w:tc>
              <w:tc>
                <w:tcPr>
                  <w:tcW w:w="2268" w:type="dxa"/>
                  <w:tcBorders>
                    <w:top w:val="single" w:sz="4" w:space="0" w:color="D7D9CD"/>
                    <w:left w:val="single" w:sz="4" w:space="0" w:color="D7D9CD"/>
                    <w:bottom w:val="single" w:sz="4" w:space="0" w:color="D7D9CD"/>
                    <w:right w:val="single" w:sz="4" w:space="0" w:color="D7D9CD"/>
                  </w:tcBorders>
                  <w:hideMark/>
                </w:tcPr>
                <w:p w14:paraId="2E381340"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32%</w:t>
                  </w:r>
                </w:p>
              </w:tc>
              <w:tc>
                <w:tcPr>
                  <w:tcW w:w="1417" w:type="dxa"/>
                  <w:tcBorders>
                    <w:top w:val="single" w:sz="4" w:space="0" w:color="D7D9CD"/>
                    <w:left w:val="single" w:sz="4" w:space="0" w:color="D7D9CD"/>
                    <w:bottom w:val="single" w:sz="4" w:space="0" w:color="D7D9CD"/>
                    <w:right w:val="single" w:sz="4" w:space="0" w:color="D7D9CD"/>
                  </w:tcBorders>
                  <w:hideMark/>
                </w:tcPr>
                <w:p w14:paraId="3847473B"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48%</w:t>
                  </w:r>
                </w:p>
              </w:tc>
            </w:tr>
            <w:tr w:rsidR="00EB199D" w14:paraId="7B5CB97F" w14:textId="77777777">
              <w:tc>
                <w:tcPr>
                  <w:tcW w:w="1242" w:type="dxa"/>
                  <w:tcBorders>
                    <w:top w:val="single" w:sz="4" w:space="0" w:color="FFFFFF"/>
                    <w:left w:val="single" w:sz="4" w:space="0" w:color="D7D9CD"/>
                    <w:bottom w:val="single" w:sz="4" w:space="0" w:color="D7D9CD"/>
                    <w:right w:val="single" w:sz="4" w:space="0" w:color="D7D9CD"/>
                  </w:tcBorders>
                  <w:shd w:val="clear" w:color="auto" w:fill="D7D9CD"/>
                  <w:hideMark/>
                </w:tcPr>
                <w:p w14:paraId="7227A088" w14:textId="77777777" w:rsidR="00EB199D" w:rsidRDefault="00EB199D">
                  <w:pPr>
                    <w:widowControl w:val="0"/>
                    <w:autoSpaceDE w:val="0"/>
                    <w:autoSpaceDN w:val="0"/>
                    <w:adjustRightInd w:val="0"/>
                    <w:spacing w:after="0" w:line="240" w:lineRule="auto"/>
                    <w:jc w:val="center"/>
                    <w:rPr>
                      <w:rFonts w:eastAsia="Times New Roman" w:cstheme="minorHAnsi"/>
                      <w:bCs/>
                      <w:iCs/>
                      <w:color w:val="000000"/>
                    </w:rPr>
                  </w:pPr>
                  <w:r>
                    <w:rPr>
                      <w:rFonts w:eastAsia="Times New Roman" w:cstheme="minorHAnsi"/>
                      <w:bCs/>
                      <w:color w:val="000000"/>
                    </w:rPr>
                    <w:t>Freeway</w:t>
                  </w:r>
                </w:p>
              </w:tc>
              <w:tc>
                <w:tcPr>
                  <w:tcW w:w="1418" w:type="dxa"/>
                  <w:tcBorders>
                    <w:top w:val="single" w:sz="4" w:space="0" w:color="D7D9CD"/>
                    <w:left w:val="single" w:sz="4" w:space="0" w:color="D7D9CD"/>
                    <w:bottom w:val="single" w:sz="4" w:space="0" w:color="D7D9CD"/>
                    <w:right w:val="single" w:sz="4" w:space="0" w:color="D7D9CD"/>
                  </w:tcBorders>
                  <w:hideMark/>
                </w:tcPr>
                <w:p w14:paraId="75466E6D"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25%</w:t>
                  </w:r>
                </w:p>
              </w:tc>
              <w:tc>
                <w:tcPr>
                  <w:tcW w:w="2268" w:type="dxa"/>
                  <w:tcBorders>
                    <w:top w:val="single" w:sz="4" w:space="0" w:color="D7D9CD"/>
                    <w:left w:val="single" w:sz="4" w:space="0" w:color="D7D9CD"/>
                    <w:bottom w:val="single" w:sz="4" w:space="0" w:color="D7D9CD"/>
                    <w:right w:val="single" w:sz="4" w:space="0" w:color="D7D9CD"/>
                  </w:tcBorders>
                  <w:hideMark/>
                </w:tcPr>
                <w:p w14:paraId="2A073087"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17%</w:t>
                  </w:r>
                </w:p>
              </w:tc>
              <w:tc>
                <w:tcPr>
                  <w:tcW w:w="1417" w:type="dxa"/>
                  <w:tcBorders>
                    <w:top w:val="single" w:sz="4" w:space="0" w:color="D7D9CD"/>
                    <w:left w:val="single" w:sz="4" w:space="0" w:color="D7D9CD"/>
                    <w:bottom w:val="single" w:sz="4" w:space="0" w:color="D7D9CD"/>
                    <w:right w:val="single" w:sz="4" w:space="0" w:color="D7D9CD"/>
                  </w:tcBorders>
                  <w:hideMark/>
                </w:tcPr>
                <w:p w14:paraId="70DD784B" w14:textId="77777777" w:rsidR="00EB199D" w:rsidRDefault="00EB199D">
                  <w:pPr>
                    <w:widowControl w:val="0"/>
                    <w:autoSpaceDE w:val="0"/>
                    <w:autoSpaceDN w:val="0"/>
                    <w:adjustRightInd w:val="0"/>
                    <w:spacing w:after="0" w:line="240" w:lineRule="auto"/>
                    <w:jc w:val="center"/>
                    <w:rPr>
                      <w:rFonts w:eastAsia="Times New Roman" w:cstheme="minorHAnsi"/>
                      <w:lang w:eastAsia="en-AU"/>
                    </w:rPr>
                  </w:pPr>
                  <w:r>
                    <w:rPr>
                      <w:rFonts w:eastAsia="Times New Roman" w:cstheme="minorHAnsi"/>
                      <w:lang w:eastAsia="en-AU"/>
                    </w:rPr>
                    <w:t>35%</w:t>
                  </w:r>
                </w:p>
              </w:tc>
            </w:tr>
          </w:tbl>
          <w:p w14:paraId="2F453ED7" w14:textId="77777777" w:rsidR="00EB199D" w:rsidRDefault="00EB199D">
            <w:pPr>
              <w:widowControl w:val="0"/>
              <w:tabs>
                <w:tab w:val="left" w:pos="400"/>
                <w:tab w:val="left" w:pos="2600"/>
                <w:tab w:val="left" w:pos="2720"/>
              </w:tabs>
              <w:autoSpaceDE w:val="0"/>
              <w:autoSpaceDN w:val="0"/>
              <w:adjustRightInd w:val="0"/>
              <w:spacing w:before="120" w:after="0" w:line="240" w:lineRule="atLeast"/>
              <w:rPr>
                <w:rFonts w:eastAsia="Times New Roman" w:cstheme="minorHAnsi"/>
              </w:rPr>
            </w:pPr>
          </w:p>
        </w:tc>
        <w:tc>
          <w:tcPr>
            <w:tcW w:w="4565" w:type="dxa"/>
            <w:tcBorders>
              <w:top w:val="single" w:sz="4" w:space="0" w:color="FFFFFF"/>
              <w:left w:val="single" w:sz="4" w:space="0" w:color="FFFFFF"/>
              <w:bottom w:val="single" w:sz="4" w:space="0" w:color="FFFFFF"/>
              <w:right w:val="single" w:sz="4" w:space="0" w:color="FFFFFF"/>
            </w:tcBorders>
          </w:tcPr>
          <w:p w14:paraId="0E8881C5" w14:textId="77777777" w:rsidR="00EB199D" w:rsidRDefault="00EB199D">
            <w:pPr>
              <w:widowControl w:val="0"/>
              <w:autoSpaceDE w:val="0"/>
              <w:autoSpaceDN w:val="0"/>
              <w:adjustRightInd w:val="0"/>
              <w:spacing w:before="120" w:after="0" w:line="240" w:lineRule="atLeast"/>
              <w:rPr>
                <w:rFonts w:eastAsia="Times New Roman" w:cstheme="minorHAnsi"/>
              </w:rPr>
            </w:pPr>
          </w:p>
        </w:tc>
      </w:tr>
      <w:tr w:rsidR="00EB199D" w14:paraId="7041B40B" w14:textId="77777777" w:rsidTr="00EB199D">
        <w:trPr>
          <w:trHeight w:val="104"/>
        </w:trPr>
        <w:tc>
          <w:tcPr>
            <w:tcW w:w="10059" w:type="dxa"/>
            <w:tcBorders>
              <w:top w:val="single" w:sz="4" w:space="0" w:color="FFFFFF"/>
              <w:left w:val="single" w:sz="4" w:space="0" w:color="FFFFFF"/>
              <w:bottom w:val="single" w:sz="4" w:space="0" w:color="FFFFFF"/>
              <w:right w:val="single" w:sz="4" w:space="0" w:color="FFFFFF"/>
            </w:tcBorders>
          </w:tcPr>
          <w:p w14:paraId="2D65143F" w14:textId="77777777" w:rsidR="00EB199D" w:rsidRDefault="00EB199D">
            <w:pPr>
              <w:tabs>
                <w:tab w:val="left" w:pos="120"/>
                <w:tab w:val="left" w:pos="380"/>
              </w:tabs>
              <w:spacing w:before="120" w:after="240" w:line="240" w:lineRule="atLeast"/>
              <w:ind w:left="380" w:hanging="380"/>
              <w:rPr>
                <w:rFonts w:eastAsia="Times New Roman" w:cs="Times New Roman"/>
              </w:rPr>
            </w:pPr>
          </w:p>
        </w:tc>
        <w:tc>
          <w:tcPr>
            <w:tcW w:w="4565" w:type="dxa"/>
            <w:tcBorders>
              <w:top w:val="single" w:sz="4" w:space="0" w:color="FFFFFF"/>
              <w:left w:val="single" w:sz="4" w:space="0" w:color="FFFFFF"/>
              <w:bottom w:val="single" w:sz="4" w:space="0" w:color="FFFFFF"/>
              <w:right w:val="single" w:sz="4" w:space="0" w:color="FFFFFF"/>
            </w:tcBorders>
          </w:tcPr>
          <w:p w14:paraId="19C6874F" w14:textId="77777777" w:rsidR="00EB199D" w:rsidRDefault="00EB199D">
            <w:pPr>
              <w:widowControl w:val="0"/>
              <w:autoSpaceDE w:val="0"/>
              <w:autoSpaceDN w:val="0"/>
              <w:adjustRightInd w:val="0"/>
              <w:spacing w:before="120" w:after="0" w:line="240" w:lineRule="atLeast"/>
              <w:rPr>
                <w:rFonts w:eastAsia="Times New Roman" w:cs="Times New Roman"/>
              </w:rPr>
            </w:pPr>
          </w:p>
        </w:tc>
      </w:tr>
    </w:tbl>
    <w:p w14:paraId="23A4FBBD" w14:textId="77777777" w:rsidR="00EB199D" w:rsidRDefault="00EB199D" w:rsidP="00EB199D">
      <w:pPr>
        <w:tabs>
          <w:tab w:val="left" w:pos="400"/>
          <w:tab w:val="left" w:pos="2600"/>
          <w:tab w:val="left" w:pos="2720"/>
        </w:tabs>
        <w:spacing w:after="0" w:line="280" w:lineRule="atLeast"/>
        <w:ind w:left="669" w:hanging="289"/>
        <w:rPr>
          <w:rFonts w:eastAsia="Times New Roman" w:cs="Times New Roman"/>
        </w:rPr>
      </w:pPr>
      <w:r>
        <w:rPr>
          <w:rFonts w:eastAsia="Times New Roman" w:cs="Times New Roman"/>
        </w:rPr>
        <w:t>a)</w:t>
      </w:r>
      <w:r>
        <w:rPr>
          <w:rFonts w:eastAsia="Times New Roman" w:cs="Times New Roman"/>
        </w:rPr>
        <w:tab/>
        <w:t>Of the car accidents involving drivers over 50 years of age, what percentage occurred on country roads or freeways?</w:t>
      </w:r>
    </w:p>
    <w:p w14:paraId="0B5A5150" w14:textId="77777777" w:rsidR="00EB199D" w:rsidRDefault="00EB199D" w:rsidP="00EB199D">
      <w:pPr>
        <w:tabs>
          <w:tab w:val="left" w:pos="400"/>
          <w:tab w:val="left" w:pos="2600"/>
          <w:tab w:val="left" w:pos="2720"/>
        </w:tabs>
        <w:spacing w:before="120" w:after="0" w:line="280" w:lineRule="atLeast"/>
        <w:rPr>
          <w:rFonts w:eastAsia="Times New Roman" w:cs="Times New Roman"/>
        </w:rPr>
      </w:pPr>
    </w:p>
    <w:p w14:paraId="22EE20C3" w14:textId="77777777" w:rsidR="00EB199D" w:rsidRDefault="00EB199D" w:rsidP="00EB199D">
      <w:pPr>
        <w:tabs>
          <w:tab w:val="left" w:pos="400"/>
          <w:tab w:val="left" w:pos="2600"/>
          <w:tab w:val="left" w:pos="2720"/>
        </w:tabs>
        <w:spacing w:before="120" w:after="0" w:line="280" w:lineRule="atLeast"/>
        <w:rPr>
          <w:rFonts w:eastAsia="Times New Roman" w:cs="Times New Roman"/>
        </w:rPr>
      </w:pPr>
    </w:p>
    <w:p w14:paraId="246BA33F" w14:textId="77777777" w:rsidR="00EB199D" w:rsidRDefault="00EB199D" w:rsidP="00EB199D">
      <w:pPr>
        <w:tabs>
          <w:tab w:val="left" w:pos="400"/>
          <w:tab w:val="left" w:pos="2600"/>
          <w:tab w:val="left" w:pos="2720"/>
        </w:tabs>
        <w:spacing w:before="120" w:after="0" w:line="280" w:lineRule="atLeast"/>
        <w:rPr>
          <w:rFonts w:eastAsia="Times New Roman" w:cs="Times New Roman"/>
        </w:rPr>
      </w:pPr>
    </w:p>
    <w:p w14:paraId="50626986"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r>
        <w:rPr>
          <w:rFonts w:eastAsia="Times New Roman" w:cs="Times New Roman"/>
        </w:rPr>
        <w:t>b)</w:t>
      </w:r>
      <w:r>
        <w:rPr>
          <w:rFonts w:eastAsia="Times New Roman" w:cs="Times New Roman"/>
        </w:rPr>
        <w:tab/>
        <w:t xml:space="preserve">Does the information in the table support the opinion that the age of drivers in car accidents is associated with the type of road on which they were driving? Justify your answer by quoting appropriate percentages from one age group only. </w:t>
      </w:r>
    </w:p>
    <w:p w14:paraId="6A771803"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75E11F3A"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5877E2BD"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0A425171"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2D3B1B4B"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4F92CB69"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4D9259B4"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02883113" w14:textId="77777777" w:rsidR="00EB199D" w:rsidRDefault="00EB199D" w:rsidP="00EB199D">
      <w:pPr>
        <w:pStyle w:val="NL"/>
        <w:spacing w:before="0"/>
        <w:ind w:left="0" w:firstLine="0"/>
        <w:rPr>
          <w:rFonts w:asciiTheme="minorHAnsi" w:hAnsiTheme="minorHAnsi"/>
          <w:sz w:val="22"/>
          <w:szCs w:val="22"/>
        </w:rPr>
      </w:pPr>
      <w:r>
        <w:rPr>
          <w:rFonts w:asciiTheme="minorHAnsi" w:hAnsiTheme="minorHAnsi"/>
          <w:b/>
          <w:sz w:val="22"/>
          <w:szCs w:val="22"/>
        </w:rPr>
        <w:t>Question 3.</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EB199D">
        <w:rPr>
          <w:rFonts w:asciiTheme="minorHAnsi" w:hAnsiTheme="minorHAnsi"/>
          <w:b/>
          <w:bCs/>
          <w:sz w:val="22"/>
          <w:szCs w:val="22"/>
        </w:rPr>
        <w:t>(2 marks)</w:t>
      </w:r>
    </w:p>
    <w:p w14:paraId="3DCF61D8" w14:textId="77777777" w:rsidR="00EB199D" w:rsidRDefault="00EB199D" w:rsidP="00EB199D">
      <w:pPr>
        <w:pStyle w:val="NL"/>
        <w:spacing w:before="0"/>
        <w:ind w:left="0" w:firstLine="0"/>
        <w:rPr>
          <w:rFonts w:asciiTheme="minorHAnsi" w:hAnsiTheme="minorHAnsi"/>
          <w:sz w:val="22"/>
          <w:szCs w:val="22"/>
        </w:rPr>
      </w:pPr>
    </w:p>
    <w:p w14:paraId="57E9814C" w14:textId="77777777" w:rsidR="00EB199D" w:rsidRDefault="00EB199D" w:rsidP="00EB199D">
      <w:pPr>
        <w:tabs>
          <w:tab w:val="left" w:pos="0"/>
          <w:tab w:val="left" w:pos="120"/>
        </w:tabs>
        <w:spacing w:before="120" w:after="0" w:line="240" w:lineRule="atLeast"/>
        <w:rPr>
          <w:rFonts w:eastAsia="Times New Roman" w:cs="Times New Roman"/>
        </w:rPr>
      </w:pPr>
      <w:r>
        <w:rPr>
          <w:rFonts w:eastAsia="Times New Roman" w:cs="Times New Roman"/>
        </w:rPr>
        <w:t xml:space="preserve">For the following sets of variables, state which is the explanatory variable and which is the response variable. </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p>
    <w:p w14:paraId="34122BAF"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r>
        <w:rPr>
          <w:rFonts w:eastAsia="Times New Roman" w:cs="Times New Roman"/>
        </w:rPr>
        <w:t>a)</w:t>
      </w:r>
      <w:r>
        <w:rPr>
          <w:rFonts w:eastAsia="Times New Roman" w:cs="Times New Roman"/>
        </w:rPr>
        <w:tab/>
        <w:t>Amount of daily exercise and fitness level</w:t>
      </w:r>
    </w:p>
    <w:p w14:paraId="3822A1B4" w14:textId="77777777" w:rsidR="00EB199D" w:rsidRDefault="00EB199D" w:rsidP="00EB199D">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14:paraId="23A25B05" w14:textId="77777777" w:rsidR="00EB199D" w:rsidRDefault="00EB199D" w:rsidP="00EB199D">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14:paraId="268AA67C" w14:textId="77777777" w:rsidR="00EB199D" w:rsidRDefault="00EB199D" w:rsidP="00EB199D">
      <w:pPr>
        <w:tabs>
          <w:tab w:val="left" w:pos="400"/>
          <w:tab w:val="left" w:pos="2600"/>
          <w:tab w:val="left" w:pos="2720"/>
        </w:tabs>
        <w:spacing w:before="120" w:after="120" w:line="280" w:lineRule="atLeast"/>
        <w:ind w:left="669" w:hanging="289"/>
        <w:jc w:val="center"/>
        <w:rPr>
          <w:rFonts w:eastAsia="Times New Roman" w:cs="Times New Roman"/>
          <w:bCs/>
          <w:color w:val="FF0000"/>
          <w:lang w:eastAsia="ja-JP"/>
        </w:rPr>
      </w:pPr>
    </w:p>
    <w:p w14:paraId="3021AA74"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r>
        <w:rPr>
          <w:rFonts w:eastAsia="Times New Roman" w:cs="Times New Roman"/>
        </w:rPr>
        <w:t>b)</w:t>
      </w:r>
      <w:r>
        <w:rPr>
          <w:rFonts w:eastAsia="Times New Roman" w:cs="Times New Roman"/>
        </w:rPr>
        <w:tab/>
        <w:t>Price for which a car sells and the age of the car</w:t>
      </w:r>
    </w:p>
    <w:p w14:paraId="169501F4"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6D78B100" w14:textId="77777777" w:rsidR="00EB199D" w:rsidRDefault="00EB199D" w:rsidP="00EB199D">
      <w:pPr>
        <w:tabs>
          <w:tab w:val="left" w:pos="400"/>
          <w:tab w:val="left" w:pos="2600"/>
          <w:tab w:val="left" w:pos="2720"/>
        </w:tabs>
        <w:spacing w:before="120" w:after="0" w:line="280" w:lineRule="atLeast"/>
        <w:ind w:left="669" w:hanging="289"/>
        <w:rPr>
          <w:rFonts w:eastAsia="Times New Roman" w:cs="Times New Roman"/>
        </w:rPr>
      </w:pPr>
    </w:p>
    <w:p w14:paraId="4A2B3227" w14:textId="77777777" w:rsidR="00EB199D" w:rsidRDefault="00EB199D" w:rsidP="00EB199D">
      <w:pPr>
        <w:spacing w:after="0" w:line="240" w:lineRule="auto"/>
        <w:ind w:firstLine="380"/>
      </w:pPr>
    </w:p>
    <w:p w14:paraId="762FE465" w14:textId="77777777" w:rsidR="00EB199D" w:rsidRDefault="00EB199D" w:rsidP="00EB199D">
      <w:pPr>
        <w:widowControl w:val="0"/>
        <w:tabs>
          <w:tab w:val="left" w:pos="720"/>
          <w:tab w:val="left" w:pos="851"/>
          <w:tab w:val="left" w:pos="992"/>
          <w:tab w:val="left" w:pos="1134"/>
          <w:tab w:val="right" w:pos="9072"/>
        </w:tabs>
        <w:spacing w:after="0" w:line="240" w:lineRule="auto"/>
        <w:ind w:left="720" w:hanging="720"/>
        <w:rPr>
          <w:rFonts w:eastAsia="Arial"/>
          <w:b/>
          <w:bCs/>
          <w:lang w:val="en-US"/>
        </w:rPr>
      </w:pPr>
      <w:r>
        <w:rPr>
          <w:rFonts w:eastAsia="Arial"/>
          <w:b/>
          <w:bCs/>
          <w:lang w:val="en-US"/>
        </w:rPr>
        <w:lastRenderedPageBreak/>
        <w:t xml:space="preserve">Question 4 </w:t>
      </w:r>
      <w:r>
        <w:rPr>
          <w:rFonts w:eastAsia="Arial"/>
          <w:b/>
          <w:bCs/>
          <w:lang w:val="en-US"/>
        </w:rPr>
        <w:tab/>
      </w:r>
      <w:r>
        <w:rPr>
          <w:rFonts w:eastAsia="Arial"/>
          <w:b/>
          <w:bCs/>
          <w:lang w:val="en-US"/>
        </w:rPr>
        <w:tab/>
        <w:t>(2,1,2 = 6marks)</w:t>
      </w:r>
    </w:p>
    <w:p w14:paraId="2659FBEA" w14:textId="77777777" w:rsidR="00EB199D" w:rsidRDefault="00EB199D" w:rsidP="00EB199D">
      <w:pPr>
        <w:widowControl w:val="0"/>
        <w:tabs>
          <w:tab w:val="left" w:pos="720"/>
          <w:tab w:val="left" w:pos="851"/>
          <w:tab w:val="left" w:pos="992"/>
          <w:tab w:val="left" w:pos="1134"/>
          <w:tab w:val="right" w:pos="9072"/>
        </w:tabs>
        <w:spacing w:after="0" w:line="240" w:lineRule="auto"/>
        <w:ind w:left="720" w:hanging="720"/>
        <w:rPr>
          <w:rFonts w:eastAsia="Arial"/>
          <w:b/>
          <w:bCs/>
          <w:lang w:val="en-US"/>
        </w:rPr>
      </w:pPr>
    </w:p>
    <w:p w14:paraId="65221859" w14:textId="77777777" w:rsidR="00EB199D" w:rsidRDefault="00EB199D" w:rsidP="00EB199D">
      <w:pPr>
        <w:tabs>
          <w:tab w:val="left" w:pos="720"/>
          <w:tab w:val="left" w:pos="851"/>
          <w:tab w:val="left" w:pos="992"/>
          <w:tab w:val="left" w:pos="1134"/>
          <w:tab w:val="right" w:pos="9072"/>
        </w:tabs>
        <w:rPr>
          <w:rFonts w:eastAsiaTheme="minorEastAsia" w:cs="Arial"/>
          <w:bCs/>
          <w:lang w:eastAsia="ja-JP"/>
        </w:rPr>
      </w:pPr>
      <w:r>
        <w:rPr>
          <w:rFonts w:cs="Arial"/>
          <w:bCs/>
        </w:rPr>
        <w:t>After reading in the paper about the increased rate of criminal activity in beach suburbs, Freda decided to investigate some statistics for a popular beach suburb. She used data from the website for the Western Australia Police and examined the relationship between the number of assaults and the number of burglaries each month. Using a spreadsheet package she produced the following display.</w:t>
      </w:r>
    </w:p>
    <w:p w14:paraId="680CEE17" w14:textId="77777777" w:rsidR="00EB199D" w:rsidRDefault="00EB199D" w:rsidP="00EB199D">
      <w:pPr>
        <w:pStyle w:val="BodyText"/>
        <w:tabs>
          <w:tab w:val="left" w:pos="720"/>
          <w:tab w:val="left" w:pos="851"/>
          <w:tab w:val="left" w:pos="992"/>
          <w:tab w:val="left" w:pos="1134"/>
          <w:tab w:val="right" w:pos="9072"/>
        </w:tabs>
        <w:ind w:left="720" w:hanging="720"/>
        <w:rPr>
          <w:rFonts w:asciiTheme="minorHAnsi" w:hAnsiTheme="minorHAnsi"/>
        </w:rPr>
      </w:pPr>
      <w:r>
        <w:rPr>
          <w:rFonts w:asciiTheme="minorHAnsi" w:hAnsiTheme="minorHAnsi"/>
          <w:position w:val="-4"/>
        </w:rPr>
        <w:object w:dxaOrig="180" w:dyaOrig="276" w14:anchorId="73E9E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10" o:title=""/>
          </v:shape>
          <o:OLEObject Type="Embed" ProgID="Equation.DSMT4" ShapeID="_x0000_i1025" DrawAspect="Content" ObjectID="_1699944919" r:id="rId11"/>
        </w:object>
      </w:r>
      <w:r>
        <w:rPr>
          <w:rFonts w:asciiTheme="minorHAnsi" w:hAnsiTheme="minorHAnsi"/>
          <w:noProof/>
          <w:lang w:val="en-AU" w:eastAsia="ja-JP"/>
        </w:rPr>
        <w:drawing>
          <wp:inline distT="0" distB="0" distL="0" distR="0" wp14:anchorId="70246B62" wp14:editId="4038752E">
            <wp:extent cx="4572000" cy="37795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heme="minorHAnsi" w:hAnsiTheme="minorHAnsi"/>
        </w:rPr>
        <w:t xml:space="preserve"> </w:t>
      </w:r>
    </w:p>
    <w:p w14:paraId="5316C770" w14:textId="77777777" w:rsidR="00EB199D" w:rsidRDefault="00EB199D" w:rsidP="00EB199D">
      <w:pPr>
        <w:tabs>
          <w:tab w:val="left" w:pos="720"/>
          <w:tab w:val="left" w:pos="851"/>
          <w:tab w:val="left" w:pos="992"/>
          <w:tab w:val="left" w:pos="1134"/>
          <w:tab w:val="right" w:pos="9072"/>
        </w:tabs>
      </w:pPr>
    </w:p>
    <w:p w14:paraId="2BEE00C9" w14:textId="77777777" w:rsidR="00EB199D" w:rsidRPr="00EB199D" w:rsidRDefault="00EB199D" w:rsidP="00EB199D">
      <w:pPr>
        <w:pStyle w:val="ListParagraph"/>
        <w:numPr>
          <w:ilvl w:val="0"/>
          <w:numId w:val="1"/>
        </w:numPr>
        <w:tabs>
          <w:tab w:val="left" w:pos="720"/>
          <w:tab w:val="left" w:pos="851"/>
          <w:tab w:val="left" w:pos="992"/>
          <w:tab w:val="left" w:pos="1134"/>
          <w:tab w:val="right" w:pos="9072"/>
        </w:tabs>
        <w:rPr>
          <w:rFonts w:cs="Arial"/>
        </w:rPr>
      </w:pPr>
      <w:r w:rsidRPr="00EB199D">
        <w:rPr>
          <w:rFonts w:cs="Arial"/>
        </w:rPr>
        <w:t>Describe the strength of the linear relationship between the two variables. Justify your conclusion.</w:t>
      </w:r>
    </w:p>
    <w:p w14:paraId="64A0E47A" w14:textId="77777777" w:rsidR="00EB199D" w:rsidRPr="00EB199D" w:rsidRDefault="00EB199D" w:rsidP="00EB199D">
      <w:pPr>
        <w:tabs>
          <w:tab w:val="left" w:pos="720"/>
          <w:tab w:val="left" w:pos="851"/>
          <w:tab w:val="left" w:pos="992"/>
          <w:tab w:val="left" w:pos="1134"/>
          <w:tab w:val="right" w:pos="9072"/>
        </w:tabs>
        <w:rPr>
          <w:rFonts w:cs="Arial"/>
        </w:rPr>
      </w:pPr>
    </w:p>
    <w:p w14:paraId="0B6A04C6" w14:textId="77777777" w:rsidR="00EB199D" w:rsidRDefault="00EB199D" w:rsidP="00EB199D">
      <w:pPr>
        <w:tabs>
          <w:tab w:val="left" w:pos="720"/>
          <w:tab w:val="left" w:pos="851"/>
          <w:tab w:val="left" w:pos="992"/>
          <w:tab w:val="left" w:pos="1134"/>
          <w:tab w:val="right" w:pos="9072"/>
        </w:tabs>
        <w:ind w:left="705" w:hanging="705"/>
        <w:rPr>
          <w:rFonts w:cs="Arial"/>
        </w:rPr>
      </w:pPr>
      <w:r>
        <w:rPr>
          <w:rFonts w:cs="Arial"/>
        </w:rPr>
        <w:t xml:space="preserve"> (b)</w:t>
      </w:r>
      <w:r>
        <w:rPr>
          <w:rFonts w:cs="Arial"/>
        </w:rPr>
        <w:tab/>
        <w:t xml:space="preserve">The linear relationship between the two variables is described by the equation provided. </w:t>
      </w:r>
    </w:p>
    <w:p w14:paraId="7D45DB58" w14:textId="77777777" w:rsidR="00EB199D" w:rsidRDefault="00EB199D" w:rsidP="00EB199D">
      <w:pPr>
        <w:tabs>
          <w:tab w:val="left" w:pos="720"/>
          <w:tab w:val="left" w:pos="851"/>
          <w:tab w:val="left" w:pos="992"/>
          <w:tab w:val="left" w:pos="1134"/>
          <w:tab w:val="right" w:pos="9072"/>
        </w:tabs>
        <w:ind w:left="1155" w:right="-46" w:hanging="1155"/>
        <w:rPr>
          <w:rFonts w:cs="Arial"/>
        </w:rPr>
      </w:pPr>
      <w:r>
        <w:rPr>
          <w:rFonts w:cs="Arial"/>
        </w:rPr>
        <w:tab/>
        <w:t>(i)</w:t>
      </w:r>
      <w:r>
        <w:rPr>
          <w:rFonts w:cs="Arial"/>
        </w:rPr>
        <w:tab/>
      </w:r>
      <w:r>
        <w:rPr>
          <w:rFonts w:cs="Arial"/>
        </w:rPr>
        <w:tab/>
        <w:t>What does this equation indicate is the approximate number of burglaries in a given month when there are no assaults?</w:t>
      </w:r>
      <w:r>
        <w:rPr>
          <w:rFonts w:cs="Arial"/>
        </w:rPr>
        <w:tab/>
      </w:r>
    </w:p>
    <w:p w14:paraId="7BFCC0BE" w14:textId="77777777" w:rsidR="00EB199D" w:rsidRDefault="00EB199D" w:rsidP="00EB199D">
      <w:pPr>
        <w:tabs>
          <w:tab w:val="left" w:pos="720"/>
          <w:tab w:val="left" w:pos="851"/>
          <w:tab w:val="left" w:pos="992"/>
          <w:tab w:val="left" w:pos="1134"/>
          <w:tab w:val="right" w:pos="9072"/>
        </w:tabs>
        <w:ind w:left="1155" w:right="-330" w:hanging="1155"/>
        <w:rPr>
          <w:rFonts w:cs="Arial"/>
        </w:rPr>
      </w:pPr>
    </w:p>
    <w:p w14:paraId="2A7B29F1" w14:textId="77777777" w:rsidR="004C4517" w:rsidRDefault="00EB199D" w:rsidP="00EB199D">
      <w:pPr>
        <w:tabs>
          <w:tab w:val="left" w:pos="720"/>
          <w:tab w:val="left" w:pos="851"/>
          <w:tab w:val="left" w:pos="992"/>
          <w:tab w:val="left" w:pos="1134"/>
          <w:tab w:val="right" w:pos="9072"/>
        </w:tabs>
        <w:ind w:left="1134" w:right="-330" w:hanging="849"/>
        <w:rPr>
          <w:rFonts w:cs="Arial"/>
        </w:rPr>
      </w:pPr>
      <w:r>
        <w:rPr>
          <w:rFonts w:cs="Arial"/>
        </w:rPr>
        <w:tab/>
        <w:t>(ii)   What does this equation indicate would be the rate of change in the number of burglaries as the number of assaults increase?</w:t>
      </w:r>
      <w:r>
        <w:rPr>
          <w:rFonts w:cs="Arial"/>
        </w:rPr>
        <w:tab/>
      </w:r>
    </w:p>
    <w:p w14:paraId="5204D233" w14:textId="77777777" w:rsidR="00386347" w:rsidRDefault="00386347" w:rsidP="00EB199D">
      <w:pPr>
        <w:tabs>
          <w:tab w:val="left" w:pos="720"/>
          <w:tab w:val="left" w:pos="851"/>
          <w:tab w:val="left" w:pos="992"/>
          <w:tab w:val="left" w:pos="1134"/>
          <w:tab w:val="right" w:pos="9072"/>
        </w:tabs>
        <w:ind w:left="1134" w:right="-330" w:hanging="849"/>
        <w:rPr>
          <w:rFonts w:cs="Arial"/>
        </w:rPr>
      </w:pPr>
    </w:p>
    <w:p w14:paraId="1E00CB97" w14:textId="77777777" w:rsidR="00386347" w:rsidRDefault="00386347" w:rsidP="00EB199D">
      <w:pPr>
        <w:tabs>
          <w:tab w:val="left" w:pos="720"/>
          <w:tab w:val="left" w:pos="851"/>
          <w:tab w:val="left" w:pos="992"/>
          <w:tab w:val="left" w:pos="1134"/>
          <w:tab w:val="right" w:pos="9072"/>
        </w:tabs>
        <w:ind w:left="1134" w:right="-330" w:hanging="849"/>
        <w:rPr>
          <w:rFonts w:cs="Arial"/>
        </w:rPr>
      </w:pPr>
    </w:p>
    <w:p w14:paraId="1F8F2A43" w14:textId="77777777" w:rsidR="00386347" w:rsidRPr="0013093D" w:rsidRDefault="00386347" w:rsidP="00EB199D">
      <w:pPr>
        <w:tabs>
          <w:tab w:val="left" w:pos="720"/>
          <w:tab w:val="left" w:pos="851"/>
          <w:tab w:val="left" w:pos="992"/>
          <w:tab w:val="left" w:pos="1134"/>
          <w:tab w:val="right" w:pos="9072"/>
        </w:tabs>
        <w:ind w:left="1134" w:right="-330" w:hanging="849"/>
        <w:rPr>
          <w:rFonts w:cs="Arial"/>
          <w:b/>
          <w:bCs/>
          <w:sz w:val="24"/>
          <w:szCs w:val="24"/>
        </w:rPr>
      </w:pPr>
      <w:r w:rsidRPr="0013093D">
        <w:rPr>
          <w:rFonts w:cs="Arial"/>
          <w:b/>
          <w:bCs/>
          <w:sz w:val="24"/>
          <w:szCs w:val="24"/>
        </w:rPr>
        <w:lastRenderedPageBreak/>
        <w:t xml:space="preserve">Section 2: Resource Allowed </w:t>
      </w:r>
      <w:r w:rsidRPr="0013093D">
        <w:rPr>
          <w:rFonts w:cs="Arial"/>
          <w:b/>
          <w:bCs/>
          <w:sz w:val="24"/>
          <w:szCs w:val="24"/>
        </w:rPr>
        <w:tab/>
      </w:r>
      <w:r w:rsidR="007141DD">
        <w:rPr>
          <w:rFonts w:cs="Arial"/>
          <w:b/>
          <w:bCs/>
          <w:sz w:val="24"/>
          <w:szCs w:val="24"/>
        </w:rPr>
        <w:t xml:space="preserve">30 </w:t>
      </w:r>
      <w:r w:rsidR="0013093D" w:rsidRPr="0013093D">
        <w:rPr>
          <w:rFonts w:cs="Arial"/>
          <w:b/>
          <w:bCs/>
          <w:sz w:val="24"/>
          <w:szCs w:val="24"/>
        </w:rPr>
        <w:t>marks</w:t>
      </w:r>
    </w:p>
    <w:p w14:paraId="52550DFA" w14:textId="77777777" w:rsidR="0013093D" w:rsidRDefault="0013093D" w:rsidP="0013093D">
      <w:pPr>
        <w:pStyle w:val="NL"/>
        <w:spacing w:before="0"/>
        <w:ind w:left="0" w:firstLine="0"/>
        <w:rPr>
          <w:rFonts w:asciiTheme="minorHAnsi" w:hAnsiTheme="minorHAnsi"/>
          <w:sz w:val="22"/>
          <w:szCs w:val="22"/>
        </w:rPr>
      </w:pPr>
      <w:r>
        <w:rPr>
          <w:rFonts w:asciiTheme="minorHAnsi" w:hAnsiTheme="minorHAnsi"/>
          <w:b/>
          <w:sz w:val="22"/>
          <w:szCs w:val="22"/>
        </w:rPr>
        <w:t>Question 5</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13093D">
        <w:rPr>
          <w:rFonts w:asciiTheme="minorHAnsi" w:hAnsiTheme="minorHAnsi"/>
          <w:b/>
          <w:bCs/>
          <w:sz w:val="22"/>
          <w:szCs w:val="22"/>
        </w:rPr>
        <w:t>(2, 2, 2, 2, 2, 1: 11 marks)</w:t>
      </w:r>
    </w:p>
    <w:p w14:paraId="24060E28" w14:textId="77777777" w:rsidR="0013093D" w:rsidRDefault="0013093D" w:rsidP="0013093D">
      <w:pPr>
        <w:spacing w:after="0" w:line="240" w:lineRule="auto"/>
        <w:ind w:firstLine="669"/>
        <w:rPr>
          <w:rFonts w:eastAsia="MS Mincho" w:cs="Times New Roman"/>
          <w:lang w:val="en-US"/>
        </w:rPr>
      </w:pPr>
    </w:p>
    <w:p w14:paraId="1759E24F" w14:textId="77777777" w:rsidR="0013093D" w:rsidRDefault="0013093D" w:rsidP="0013093D">
      <w:pPr>
        <w:tabs>
          <w:tab w:val="left" w:pos="0"/>
          <w:tab w:val="left" w:pos="120"/>
        </w:tabs>
        <w:spacing w:before="120" w:after="120" w:line="240" w:lineRule="atLeast"/>
        <w:rPr>
          <w:rFonts w:eastAsia="Times New Roman" w:cs="Times New Roman"/>
        </w:rPr>
      </w:pPr>
      <w:r>
        <w:rPr>
          <w:rFonts w:eastAsia="Times New Roman" w:cs="Times New Roman"/>
        </w:rPr>
        <w:t xml:space="preserve">Data was collected from a rugby team to investigate whether there is a relationship between a player’s weight (kg) and their chest size (cm). The results are displayed in the table below. </w:t>
      </w:r>
    </w:p>
    <w:p w14:paraId="6E4BB901" w14:textId="77777777" w:rsidR="0013093D" w:rsidRDefault="0013093D" w:rsidP="0013093D">
      <w:pPr>
        <w:tabs>
          <w:tab w:val="left" w:pos="0"/>
          <w:tab w:val="left" w:pos="120"/>
        </w:tabs>
        <w:spacing w:before="120" w:after="120" w:line="240" w:lineRule="atLeast"/>
        <w:rPr>
          <w:rFonts w:eastAsia="Times New Roman" w:cs="Times New Roman"/>
        </w:rPr>
      </w:pPr>
    </w:p>
    <w:tbl>
      <w:tblPr>
        <w:tblW w:w="0" w:type="auto"/>
        <w:tblInd w:w="567" w:type="dxa"/>
        <w:tblBorders>
          <w:top w:val="single" w:sz="4" w:space="0" w:color="D7D9CD"/>
          <w:left w:val="single" w:sz="4" w:space="0" w:color="D7D9CD"/>
          <w:bottom w:val="single" w:sz="4" w:space="0" w:color="D7D9CD"/>
          <w:right w:val="single" w:sz="4" w:space="0" w:color="D7D9CD"/>
          <w:insideH w:val="single" w:sz="4" w:space="0" w:color="D7D9CD"/>
          <w:insideV w:val="single" w:sz="4" w:space="0" w:color="D7D9CD"/>
        </w:tblBorders>
        <w:tblLook w:val="04A0" w:firstRow="1" w:lastRow="0" w:firstColumn="1" w:lastColumn="0" w:noHBand="0" w:noVBand="1"/>
      </w:tblPr>
      <w:tblGrid>
        <w:gridCol w:w="1162"/>
        <w:gridCol w:w="520"/>
        <w:gridCol w:w="519"/>
        <w:gridCol w:w="518"/>
        <w:gridCol w:w="519"/>
        <w:gridCol w:w="518"/>
        <w:gridCol w:w="432"/>
        <w:gridCol w:w="518"/>
        <w:gridCol w:w="518"/>
        <w:gridCol w:w="518"/>
        <w:gridCol w:w="547"/>
        <w:gridCol w:w="531"/>
        <w:gridCol w:w="549"/>
        <w:gridCol w:w="549"/>
        <w:gridCol w:w="531"/>
      </w:tblGrid>
      <w:tr w:rsidR="0013093D" w14:paraId="26058A6A" w14:textId="77777777" w:rsidTr="0013093D">
        <w:tc>
          <w:tcPr>
            <w:tcW w:w="1226" w:type="dxa"/>
            <w:tcBorders>
              <w:top w:val="single" w:sz="4" w:space="0" w:color="D7D9CD"/>
              <w:left w:val="single" w:sz="4" w:space="0" w:color="D7D9CD"/>
              <w:bottom w:val="single" w:sz="4" w:space="0" w:color="FFFFFF"/>
              <w:right w:val="single" w:sz="4" w:space="0" w:color="D7D9CD"/>
            </w:tcBorders>
            <w:shd w:val="clear" w:color="auto" w:fill="D7D9CD"/>
            <w:hideMark/>
          </w:tcPr>
          <w:p w14:paraId="6A054011" w14:textId="77777777" w:rsidR="0013093D" w:rsidRDefault="0013093D">
            <w:pPr>
              <w:widowControl w:val="0"/>
              <w:autoSpaceDE w:val="0"/>
              <w:autoSpaceDN w:val="0"/>
              <w:adjustRightInd w:val="0"/>
              <w:spacing w:after="0" w:line="240" w:lineRule="auto"/>
              <w:rPr>
                <w:rFonts w:ascii="Minion Pro" w:eastAsia="Times New Roman" w:hAnsi="Minion Pro" w:cs="MinionPro-Regular"/>
                <w:color w:val="000000"/>
                <w:sz w:val="20"/>
                <w:szCs w:val="20"/>
                <w:lang w:eastAsia="en-AU"/>
              </w:rPr>
            </w:pPr>
            <w:r>
              <w:rPr>
                <w:rFonts w:ascii="Minion Pro" w:eastAsia="Times New Roman" w:hAnsi="Minion Pro" w:cs="MinionPro-BoldCn"/>
                <w:b/>
                <w:bCs/>
                <w:sz w:val="18"/>
                <w:szCs w:val="24"/>
                <w:lang w:eastAsia="en-AU"/>
              </w:rPr>
              <w:t>Weight</w:t>
            </w:r>
          </w:p>
        </w:tc>
        <w:tc>
          <w:tcPr>
            <w:tcW w:w="540" w:type="dxa"/>
            <w:tcBorders>
              <w:top w:val="single" w:sz="4" w:space="0" w:color="D7D9CD"/>
              <w:left w:val="single" w:sz="4" w:space="0" w:color="D7D9CD"/>
              <w:bottom w:val="single" w:sz="4" w:space="0" w:color="D7D9CD"/>
              <w:right w:val="single" w:sz="4" w:space="0" w:color="D7D9CD"/>
            </w:tcBorders>
            <w:hideMark/>
          </w:tcPr>
          <w:p w14:paraId="6677AACF"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70</w:t>
            </w:r>
          </w:p>
        </w:tc>
        <w:tc>
          <w:tcPr>
            <w:tcW w:w="539" w:type="dxa"/>
            <w:tcBorders>
              <w:top w:val="single" w:sz="4" w:space="0" w:color="D7D9CD"/>
              <w:left w:val="single" w:sz="4" w:space="0" w:color="D7D9CD"/>
              <w:bottom w:val="single" w:sz="4" w:space="0" w:color="D7D9CD"/>
              <w:right w:val="single" w:sz="4" w:space="0" w:color="D7D9CD"/>
            </w:tcBorders>
            <w:hideMark/>
          </w:tcPr>
          <w:p w14:paraId="17E0B0DA"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75</w:t>
            </w:r>
          </w:p>
        </w:tc>
        <w:tc>
          <w:tcPr>
            <w:tcW w:w="539" w:type="dxa"/>
            <w:tcBorders>
              <w:top w:val="single" w:sz="4" w:space="0" w:color="D7D9CD"/>
              <w:left w:val="single" w:sz="4" w:space="0" w:color="D7D9CD"/>
              <w:bottom w:val="single" w:sz="4" w:space="0" w:color="D7D9CD"/>
              <w:right w:val="single" w:sz="4" w:space="0" w:color="D7D9CD"/>
            </w:tcBorders>
            <w:hideMark/>
          </w:tcPr>
          <w:p w14:paraId="21ED5305"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80</w:t>
            </w:r>
          </w:p>
        </w:tc>
        <w:tc>
          <w:tcPr>
            <w:tcW w:w="540" w:type="dxa"/>
            <w:tcBorders>
              <w:top w:val="single" w:sz="4" w:space="0" w:color="D7D9CD"/>
              <w:left w:val="single" w:sz="4" w:space="0" w:color="D7D9CD"/>
              <w:bottom w:val="single" w:sz="4" w:space="0" w:color="D7D9CD"/>
              <w:right w:val="single" w:sz="4" w:space="0" w:color="D7D9CD"/>
            </w:tcBorders>
            <w:hideMark/>
          </w:tcPr>
          <w:p w14:paraId="2896A6A8"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81</w:t>
            </w:r>
          </w:p>
        </w:tc>
        <w:tc>
          <w:tcPr>
            <w:tcW w:w="539" w:type="dxa"/>
            <w:tcBorders>
              <w:top w:val="single" w:sz="4" w:space="0" w:color="D7D9CD"/>
              <w:left w:val="single" w:sz="4" w:space="0" w:color="D7D9CD"/>
              <w:bottom w:val="single" w:sz="4" w:space="0" w:color="D7D9CD"/>
              <w:right w:val="single" w:sz="4" w:space="0" w:color="D7D9CD"/>
            </w:tcBorders>
            <w:hideMark/>
          </w:tcPr>
          <w:p w14:paraId="36844B94"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85</w:t>
            </w:r>
          </w:p>
        </w:tc>
        <w:tc>
          <w:tcPr>
            <w:tcW w:w="438" w:type="dxa"/>
            <w:tcBorders>
              <w:top w:val="single" w:sz="4" w:space="0" w:color="D7D9CD"/>
              <w:left w:val="single" w:sz="4" w:space="0" w:color="D7D9CD"/>
              <w:bottom w:val="single" w:sz="4" w:space="0" w:color="D7D9CD"/>
              <w:right w:val="single" w:sz="4" w:space="0" w:color="D7D9CD"/>
            </w:tcBorders>
            <w:hideMark/>
          </w:tcPr>
          <w:p w14:paraId="0C5450B9"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87</w:t>
            </w:r>
          </w:p>
        </w:tc>
        <w:tc>
          <w:tcPr>
            <w:tcW w:w="539" w:type="dxa"/>
            <w:tcBorders>
              <w:top w:val="single" w:sz="4" w:space="0" w:color="D7D9CD"/>
              <w:left w:val="single" w:sz="4" w:space="0" w:color="D7D9CD"/>
              <w:bottom w:val="single" w:sz="4" w:space="0" w:color="D7D9CD"/>
              <w:right w:val="single" w:sz="4" w:space="0" w:color="D7D9CD"/>
            </w:tcBorders>
            <w:hideMark/>
          </w:tcPr>
          <w:p w14:paraId="19A98886"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90</w:t>
            </w:r>
          </w:p>
        </w:tc>
        <w:tc>
          <w:tcPr>
            <w:tcW w:w="539" w:type="dxa"/>
            <w:tcBorders>
              <w:top w:val="single" w:sz="4" w:space="0" w:color="D7D9CD"/>
              <w:left w:val="single" w:sz="4" w:space="0" w:color="D7D9CD"/>
              <w:bottom w:val="single" w:sz="4" w:space="0" w:color="D7D9CD"/>
              <w:right w:val="single" w:sz="4" w:space="0" w:color="D7D9CD"/>
            </w:tcBorders>
            <w:hideMark/>
          </w:tcPr>
          <w:p w14:paraId="17E742D1"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91</w:t>
            </w:r>
          </w:p>
        </w:tc>
        <w:tc>
          <w:tcPr>
            <w:tcW w:w="539" w:type="dxa"/>
            <w:tcBorders>
              <w:top w:val="single" w:sz="4" w:space="0" w:color="D7D9CD"/>
              <w:left w:val="single" w:sz="4" w:space="0" w:color="D7D9CD"/>
              <w:bottom w:val="single" w:sz="4" w:space="0" w:color="D7D9CD"/>
              <w:right w:val="single" w:sz="4" w:space="0" w:color="D7D9CD"/>
            </w:tcBorders>
            <w:hideMark/>
          </w:tcPr>
          <w:p w14:paraId="1DFB0001"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95</w:t>
            </w:r>
          </w:p>
        </w:tc>
        <w:tc>
          <w:tcPr>
            <w:tcW w:w="557" w:type="dxa"/>
            <w:tcBorders>
              <w:top w:val="single" w:sz="4" w:space="0" w:color="D7D9CD"/>
              <w:left w:val="single" w:sz="4" w:space="0" w:color="D7D9CD"/>
              <w:bottom w:val="single" w:sz="4" w:space="0" w:color="D7D9CD"/>
              <w:right w:val="single" w:sz="4" w:space="0" w:color="D7D9CD"/>
            </w:tcBorders>
            <w:hideMark/>
          </w:tcPr>
          <w:p w14:paraId="413BE30E"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101</w:t>
            </w:r>
          </w:p>
        </w:tc>
        <w:tc>
          <w:tcPr>
            <w:tcW w:w="539" w:type="dxa"/>
            <w:tcBorders>
              <w:top w:val="single" w:sz="4" w:space="0" w:color="D7D9CD"/>
              <w:left w:val="single" w:sz="4" w:space="0" w:color="D7D9CD"/>
              <w:bottom w:val="single" w:sz="4" w:space="0" w:color="D7D9CD"/>
              <w:right w:val="single" w:sz="4" w:space="0" w:color="D7D9CD"/>
            </w:tcBorders>
            <w:hideMark/>
          </w:tcPr>
          <w:p w14:paraId="31826EDF"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102</w:t>
            </w:r>
          </w:p>
        </w:tc>
        <w:tc>
          <w:tcPr>
            <w:tcW w:w="559" w:type="dxa"/>
            <w:tcBorders>
              <w:top w:val="single" w:sz="4" w:space="0" w:color="D7D9CD"/>
              <w:left w:val="single" w:sz="4" w:space="0" w:color="D7D9CD"/>
              <w:bottom w:val="single" w:sz="4" w:space="0" w:color="D7D9CD"/>
              <w:right w:val="single" w:sz="4" w:space="0" w:color="D7D9CD"/>
            </w:tcBorders>
            <w:hideMark/>
          </w:tcPr>
          <w:p w14:paraId="73E4323B"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105</w:t>
            </w:r>
          </w:p>
        </w:tc>
        <w:tc>
          <w:tcPr>
            <w:tcW w:w="559" w:type="dxa"/>
            <w:tcBorders>
              <w:top w:val="single" w:sz="4" w:space="0" w:color="D7D9CD"/>
              <w:left w:val="single" w:sz="4" w:space="0" w:color="D7D9CD"/>
              <w:bottom w:val="single" w:sz="4" w:space="0" w:color="D7D9CD"/>
              <w:right w:val="single" w:sz="4" w:space="0" w:color="D7D9CD"/>
            </w:tcBorders>
            <w:hideMark/>
          </w:tcPr>
          <w:p w14:paraId="1467FDBE"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115</w:t>
            </w:r>
          </w:p>
        </w:tc>
        <w:tc>
          <w:tcPr>
            <w:tcW w:w="539" w:type="dxa"/>
            <w:tcBorders>
              <w:top w:val="single" w:sz="4" w:space="0" w:color="D7D9CD"/>
              <w:left w:val="single" w:sz="4" w:space="0" w:color="D7D9CD"/>
              <w:bottom w:val="single" w:sz="4" w:space="0" w:color="D7D9CD"/>
              <w:right w:val="single" w:sz="4" w:space="0" w:color="D7D9CD"/>
            </w:tcBorders>
            <w:hideMark/>
          </w:tcPr>
          <w:p w14:paraId="747E22AF"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120</w:t>
            </w:r>
          </w:p>
        </w:tc>
      </w:tr>
      <w:tr w:rsidR="0013093D" w14:paraId="42DCD4C1" w14:textId="77777777" w:rsidTr="0013093D">
        <w:tc>
          <w:tcPr>
            <w:tcW w:w="1226" w:type="dxa"/>
            <w:tcBorders>
              <w:top w:val="single" w:sz="4" w:space="0" w:color="FFFFFF"/>
              <w:left w:val="single" w:sz="4" w:space="0" w:color="D7D9CD"/>
              <w:bottom w:val="single" w:sz="4" w:space="0" w:color="D7D9CD"/>
              <w:right w:val="single" w:sz="4" w:space="0" w:color="D7D9CD"/>
            </w:tcBorders>
            <w:shd w:val="clear" w:color="auto" w:fill="D7D9CD"/>
            <w:hideMark/>
          </w:tcPr>
          <w:p w14:paraId="3D9BBB48" w14:textId="77777777" w:rsidR="0013093D" w:rsidRDefault="0013093D">
            <w:pPr>
              <w:widowControl w:val="0"/>
              <w:autoSpaceDE w:val="0"/>
              <w:autoSpaceDN w:val="0"/>
              <w:adjustRightInd w:val="0"/>
              <w:spacing w:after="0" w:line="240" w:lineRule="auto"/>
              <w:rPr>
                <w:rFonts w:ascii="Minion Pro" w:eastAsia="Times New Roman" w:hAnsi="Minion Pro" w:cs="MinionPro-Regular"/>
                <w:color w:val="000000"/>
                <w:sz w:val="20"/>
                <w:szCs w:val="20"/>
                <w:lang w:eastAsia="en-AU"/>
              </w:rPr>
            </w:pPr>
            <w:r>
              <w:rPr>
                <w:rFonts w:ascii="Minion Pro" w:eastAsia="Times New Roman" w:hAnsi="Minion Pro" w:cs="MinionPro-BoldCn"/>
                <w:b/>
                <w:bCs/>
                <w:sz w:val="18"/>
                <w:szCs w:val="24"/>
                <w:lang w:eastAsia="en-AU"/>
              </w:rPr>
              <w:t>Chest size</w:t>
            </w:r>
          </w:p>
        </w:tc>
        <w:tc>
          <w:tcPr>
            <w:tcW w:w="540" w:type="dxa"/>
            <w:tcBorders>
              <w:top w:val="single" w:sz="4" w:space="0" w:color="D7D9CD"/>
              <w:left w:val="single" w:sz="4" w:space="0" w:color="D7D9CD"/>
              <w:bottom w:val="single" w:sz="4" w:space="0" w:color="D7D9CD"/>
              <w:right w:val="single" w:sz="4" w:space="0" w:color="D7D9CD"/>
            </w:tcBorders>
            <w:hideMark/>
          </w:tcPr>
          <w:p w14:paraId="1A6C8A88"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79</w:t>
            </w:r>
          </w:p>
        </w:tc>
        <w:tc>
          <w:tcPr>
            <w:tcW w:w="539" w:type="dxa"/>
            <w:tcBorders>
              <w:top w:val="single" w:sz="4" w:space="0" w:color="D7D9CD"/>
              <w:left w:val="single" w:sz="4" w:space="0" w:color="D7D9CD"/>
              <w:bottom w:val="single" w:sz="4" w:space="0" w:color="D7D9CD"/>
              <w:right w:val="single" w:sz="4" w:space="0" w:color="D7D9CD"/>
            </w:tcBorders>
            <w:hideMark/>
          </w:tcPr>
          <w:p w14:paraId="510B40EC"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75</w:t>
            </w:r>
          </w:p>
        </w:tc>
        <w:tc>
          <w:tcPr>
            <w:tcW w:w="539" w:type="dxa"/>
            <w:tcBorders>
              <w:top w:val="single" w:sz="4" w:space="0" w:color="D7D9CD"/>
              <w:left w:val="single" w:sz="4" w:space="0" w:color="D7D9CD"/>
              <w:bottom w:val="single" w:sz="4" w:space="0" w:color="D7D9CD"/>
              <w:right w:val="single" w:sz="4" w:space="0" w:color="D7D9CD"/>
            </w:tcBorders>
            <w:hideMark/>
          </w:tcPr>
          <w:p w14:paraId="37C67C72"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85</w:t>
            </w:r>
          </w:p>
        </w:tc>
        <w:tc>
          <w:tcPr>
            <w:tcW w:w="540" w:type="dxa"/>
            <w:tcBorders>
              <w:top w:val="single" w:sz="4" w:space="0" w:color="D7D9CD"/>
              <w:left w:val="single" w:sz="4" w:space="0" w:color="D7D9CD"/>
              <w:bottom w:val="single" w:sz="4" w:space="0" w:color="D7D9CD"/>
              <w:right w:val="single" w:sz="4" w:space="0" w:color="D7D9CD"/>
            </w:tcBorders>
            <w:hideMark/>
          </w:tcPr>
          <w:p w14:paraId="54A0EBAB"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80</w:t>
            </w:r>
          </w:p>
        </w:tc>
        <w:tc>
          <w:tcPr>
            <w:tcW w:w="539" w:type="dxa"/>
            <w:tcBorders>
              <w:top w:val="single" w:sz="4" w:space="0" w:color="D7D9CD"/>
              <w:left w:val="single" w:sz="4" w:space="0" w:color="D7D9CD"/>
              <w:bottom w:val="single" w:sz="4" w:space="0" w:color="D7D9CD"/>
              <w:right w:val="single" w:sz="4" w:space="0" w:color="D7D9CD"/>
            </w:tcBorders>
            <w:hideMark/>
          </w:tcPr>
          <w:p w14:paraId="3C7DD92F"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86</w:t>
            </w:r>
          </w:p>
        </w:tc>
        <w:tc>
          <w:tcPr>
            <w:tcW w:w="438" w:type="dxa"/>
            <w:tcBorders>
              <w:top w:val="single" w:sz="4" w:space="0" w:color="D7D9CD"/>
              <w:left w:val="single" w:sz="4" w:space="0" w:color="D7D9CD"/>
              <w:bottom w:val="single" w:sz="4" w:space="0" w:color="D7D9CD"/>
              <w:right w:val="single" w:sz="4" w:space="0" w:color="D7D9CD"/>
            </w:tcBorders>
            <w:hideMark/>
          </w:tcPr>
          <w:p w14:paraId="4301C6A7"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90</w:t>
            </w:r>
          </w:p>
        </w:tc>
        <w:tc>
          <w:tcPr>
            <w:tcW w:w="539" w:type="dxa"/>
            <w:tcBorders>
              <w:top w:val="single" w:sz="4" w:space="0" w:color="D7D9CD"/>
              <w:left w:val="single" w:sz="4" w:space="0" w:color="D7D9CD"/>
              <w:bottom w:val="single" w:sz="4" w:space="0" w:color="D7D9CD"/>
              <w:right w:val="single" w:sz="4" w:space="0" w:color="D7D9CD"/>
            </w:tcBorders>
            <w:hideMark/>
          </w:tcPr>
          <w:p w14:paraId="362EC1B2"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97</w:t>
            </w:r>
          </w:p>
        </w:tc>
        <w:tc>
          <w:tcPr>
            <w:tcW w:w="539" w:type="dxa"/>
            <w:tcBorders>
              <w:top w:val="single" w:sz="4" w:space="0" w:color="D7D9CD"/>
              <w:left w:val="single" w:sz="4" w:space="0" w:color="D7D9CD"/>
              <w:bottom w:val="single" w:sz="4" w:space="0" w:color="D7D9CD"/>
              <w:right w:val="single" w:sz="4" w:space="0" w:color="D7D9CD"/>
            </w:tcBorders>
            <w:hideMark/>
          </w:tcPr>
          <w:p w14:paraId="3AC99904"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92</w:t>
            </w:r>
          </w:p>
        </w:tc>
        <w:tc>
          <w:tcPr>
            <w:tcW w:w="539" w:type="dxa"/>
            <w:tcBorders>
              <w:top w:val="single" w:sz="4" w:space="0" w:color="D7D9CD"/>
              <w:left w:val="single" w:sz="4" w:space="0" w:color="D7D9CD"/>
              <w:bottom w:val="single" w:sz="4" w:space="0" w:color="D7D9CD"/>
              <w:right w:val="single" w:sz="4" w:space="0" w:color="D7D9CD"/>
            </w:tcBorders>
            <w:hideMark/>
          </w:tcPr>
          <w:p w14:paraId="62FFEFA4"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98</w:t>
            </w:r>
          </w:p>
        </w:tc>
        <w:tc>
          <w:tcPr>
            <w:tcW w:w="557" w:type="dxa"/>
            <w:tcBorders>
              <w:top w:val="single" w:sz="4" w:space="0" w:color="D7D9CD"/>
              <w:left w:val="single" w:sz="4" w:space="0" w:color="D7D9CD"/>
              <w:bottom w:val="single" w:sz="4" w:space="0" w:color="D7D9CD"/>
              <w:right w:val="single" w:sz="4" w:space="0" w:color="D7D9CD"/>
            </w:tcBorders>
            <w:hideMark/>
          </w:tcPr>
          <w:p w14:paraId="0F994178"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100</w:t>
            </w:r>
          </w:p>
        </w:tc>
        <w:tc>
          <w:tcPr>
            <w:tcW w:w="539" w:type="dxa"/>
            <w:tcBorders>
              <w:top w:val="single" w:sz="4" w:space="0" w:color="D7D9CD"/>
              <w:left w:val="single" w:sz="4" w:space="0" w:color="D7D9CD"/>
              <w:bottom w:val="single" w:sz="4" w:space="0" w:color="D7D9CD"/>
              <w:right w:val="single" w:sz="4" w:space="0" w:color="D7D9CD"/>
            </w:tcBorders>
            <w:hideMark/>
          </w:tcPr>
          <w:p w14:paraId="057158BC"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99</w:t>
            </w:r>
          </w:p>
        </w:tc>
        <w:tc>
          <w:tcPr>
            <w:tcW w:w="559" w:type="dxa"/>
            <w:tcBorders>
              <w:top w:val="single" w:sz="4" w:space="0" w:color="D7D9CD"/>
              <w:left w:val="single" w:sz="4" w:space="0" w:color="D7D9CD"/>
              <w:bottom w:val="single" w:sz="4" w:space="0" w:color="D7D9CD"/>
              <w:right w:val="single" w:sz="4" w:space="0" w:color="D7D9CD"/>
            </w:tcBorders>
            <w:hideMark/>
          </w:tcPr>
          <w:p w14:paraId="6865EA5A"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103</w:t>
            </w:r>
          </w:p>
        </w:tc>
        <w:tc>
          <w:tcPr>
            <w:tcW w:w="559" w:type="dxa"/>
            <w:tcBorders>
              <w:top w:val="single" w:sz="4" w:space="0" w:color="D7D9CD"/>
              <w:left w:val="single" w:sz="4" w:space="0" w:color="D7D9CD"/>
              <w:bottom w:val="single" w:sz="4" w:space="0" w:color="D7D9CD"/>
              <w:right w:val="single" w:sz="4" w:space="0" w:color="D7D9CD"/>
            </w:tcBorders>
            <w:hideMark/>
          </w:tcPr>
          <w:p w14:paraId="28DC7888"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102</w:t>
            </w:r>
          </w:p>
        </w:tc>
        <w:tc>
          <w:tcPr>
            <w:tcW w:w="539" w:type="dxa"/>
            <w:tcBorders>
              <w:top w:val="single" w:sz="4" w:space="0" w:color="D7D9CD"/>
              <w:left w:val="single" w:sz="4" w:space="0" w:color="D7D9CD"/>
              <w:bottom w:val="single" w:sz="4" w:space="0" w:color="D7D9CD"/>
              <w:right w:val="single" w:sz="4" w:space="0" w:color="D7D9CD"/>
            </w:tcBorders>
            <w:hideMark/>
          </w:tcPr>
          <w:p w14:paraId="2D08BA39" w14:textId="77777777" w:rsidR="0013093D" w:rsidRDefault="0013093D">
            <w:pPr>
              <w:widowControl w:val="0"/>
              <w:autoSpaceDE w:val="0"/>
              <w:autoSpaceDN w:val="0"/>
              <w:adjustRightInd w:val="0"/>
              <w:spacing w:after="0" w:line="240" w:lineRule="auto"/>
              <w:jc w:val="center"/>
              <w:rPr>
                <w:rFonts w:ascii="Minion Pro" w:eastAsia="Times New Roman" w:hAnsi="Minion Pro" w:cs="Times New Roman"/>
                <w:sz w:val="18"/>
                <w:szCs w:val="24"/>
                <w:lang w:eastAsia="en-AU"/>
              </w:rPr>
            </w:pPr>
            <w:r>
              <w:rPr>
                <w:rFonts w:ascii="Minion Pro" w:eastAsia="Times New Roman" w:hAnsi="Minion Pro" w:cs="Times New Roman"/>
                <w:b/>
                <w:sz w:val="18"/>
                <w:szCs w:val="24"/>
                <w:lang w:eastAsia="en-AU"/>
              </w:rPr>
              <w:t>123</w:t>
            </w:r>
          </w:p>
        </w:tc>
      </w:tr>
    </w:tbl>
    <w:p w14:paraId="2CDAC4DC" w14:textId="77777777" w:rsidR="0013093D" w:rsidRDefault="0013093D" w:rsidP="0013093D">
      <w:pPr>
        <w:tabs>
          <w:tab w:val="left" w:pos="400"/>
          <w:tab w:val="left" w:pos="2600"/>
          <w:tab w:val="left" w:pos="2720"/>
        </w:tabs>
        <w:spacing w:before="120" w:after="0" w:line="240" w:lineRule="atLeast"/>
        <w:ind w:left="672" w:hanging="292"/>
        <w:rPr>
          <w:rFonts w:ascii="HelveticaNeueLT Std" w:eastAsia="Times New Roman" w:hAnsi="HelveticaNeueLT Std" w:cs="Times New Roman"/>
          <w:sz w:val="20"/>
          <w:szCs w:val="24"/>
        </w:rPr>
      </w:pPr>
    </w:p>
    <w:p w14:paraId="5FBEF01B" w14:textId="77777777" w:rsidR="0013093D" w:rsidRDefault="0013093D" w:rsidP="0013093D">
      <w:pPr>
        <w:tabs>
          <w:tab w:val="left" w:pos="400"/>
          <w:tab w:val="left" w:pos="2600"/>
          <w:tab w:val="left" w:pos="2720"/>
        </w:tabs>
        <w:spacing w:before="120" w:after="0" w:line="240" w:lineRule="atLeast"/>
        <w:ind w:left="672" w:hanging="292"/>
        <w:rPr>
          <w:rFonts w:eastAsia="Times New Roman" w:cs="Times New Roman"/>
        </w:rPr>
      </w:pPr>
      <w:r>
        <w:rPr>
          <w:noProof/>
        </w:rPr>
        <w:drawing>
          <wp:anchor distT="0" distB="0" distL="114300" distR="114300" simplePos="0" relativeHeight="251660288" behindDoc="0" locked="0" layoutInCell="1" allowOverlap="1" wp14:anchorId="50F432D0" wp14:editId="434E2BE1">
            <wp:simplePos x="0" y="0"/>
            <wp:positionH relativeFrom="column">
              <wp:posOffset>440690</wp:posOffset>
            </wp:positionH>
            <wp:positionV relativeFrom="paragraph">
              <wp:posOffset>575310</wp:posOffset>
            </wp:positionV>
            <wp:extent cx="5486400" cy="2794000"/>
            <wp:effectExtent l="0" t="0" r="0" b="6350"/>
            <wp:wrapTopAndBottom/>
            <wp:docPr id="6" name="Picture 6" descr="Chapter_02TT1_UN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pter_02TT1_UN0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pic:spPr>
                </pic:pic>
              </a:graphicData>
            </a:graphic>
            <wp14:sizeRelH relativeFrom="page">
              <wp14:pctWidth>0</wp14:pctWidth>
            </wp14:sizeRelH>
            <wp14:sizeRelV relativeFrom="page">
              <wp14:pctHeight>0</wp14:pctHeight>
            </wp14:sizeRelV>
          </wp:anchor>
        </w:drawing>
      </w:r>
      <w:r>
        <w:rPr>
          <w:rFonts w:ascii="HelveticaNeueLT Std" w:eastAsia="Times New Roman" w:hAnsi="HelveticaNeueLT Std" w:cs="Times New Roman"/>
          <w:sz w:val="20"/>
          <w:szCs w:val="24"/>
        </w:rPr>
        <w:t>a</w:t>
      </w:r>
      <w:r>
        <w:rPr>
          <w:rFonts w:eastAsia="Times New Roman" w:cs="Times New Roman"/>
        </w:rPr>
        <w:t>)</w:t>
      </w:r>
      <w:r>
        <w:rPr>
          <w:rFonts w:eastAsia="Times New Roman" w:cs="Times New Roman"/>
        </w:rPr>
        <w:tab/>
        <w:t>Add the last four data points from the table (</w:t>
      </w:r>
      <w:r>
        <w:rPr>
          <w:rFonts w:eastAsia="Times New Roman" w:cs="Times New Roman"/>
          <w:b/>
        </w:rPr>
        <w:t>in bold</w:t>
      </w:r>
      <w:r>
        <w:rPr>
          <w:rFonts w:eastAsia="Times New Roman" w:cs="Times New Roman"/>
        </w:rPr>
        <w:t>) to the scatter plot below.</w:t>
      </w:r>
    </w:p>
    <w:p w14:paraId="3B0E20E3" w14:textId="77777777" w:rsidR="0013093D" w:rsidRDefault="0013093D" w:rsidP="0013093D">
      <w:pPr>
        <w:tabs>
          <w:tab w:val="left" w:pos="400"/>
          <w:tab w:val="left" w:pos="2600"/>
          <w:tab w:val="left" w:pos="2720"/>
        </w:tabs>
        <w:spacing w:before="120" w:after="0" w:line="240" w:lineRule="atLeast"/>
        <w:ind w:left="672" w:hanging="292"/>
        <w:rPr>
          <w:rFonts w:eastAsia="Times New Roman" w:cs="Times New Roman"/>
        </w:rPr>
      </w:pPr>
    </w:p>
    <w:p w14:paraId="28107F94" w14:textId="77777777" w:rsidR="0013093D" w:rsidRDefault="0013093D" w:rsidP="0013093D">
      <w:pPr>
        <w:tabs>
          <w:tab w:val="left" w:pos="400"/>
          <w:tab w:val="left" w:pos="2600"/>
          <w:tab w:val="left" w:pos="2720"/>
        </w:tabs>
        <w:spacing w:before="120" w:after="0" w:line="240" w:lineRule="atLeast"/>
        <w:ind w:left="672" w:hanging="292"/>
        <w:rPr>
          <w:rFonts w:eastAsia="Times New Roman" w:cs="Times New Roman"/>
        </w:rPr>
      </w:pPr>
    </w:p>
    <w:p w14:paraId="1BFB25D0" w14:textId="77777777" w:rsidR="0013093D" w:rsidRDefault="0013093D" w:rsidP="0013093D">
      <w:pPr>
        <w:tabs>
          <w:tab w:val="left" w:pos="400"/>
          <w:tab w:val="left" w:pos="2600"/>
          <w:tab w:val="left" w:pos="2720"/>
        </w:tabs>
        <w:spacing w:before="120" w:after="0" w:line="240" w:lineRule="atLeast"/>
        <w:ind w:left="672" w:hanging="292"/>
        <w:rPr>
          <w:rFonts w:eastAsia="Times New Roman" w:cs="Times New Roman"/>
        </w:rPr>
      </w:pPr>
      <w:r>
        <w:rPr>
          <w:rFonts w:eastAsia="Times New Roman" w:cs="Times New Roman"/>
        </w:rPr>
        <w:t xml:space="preserve">b) </w:t>
      </w:r>
      <w:r>
        <w:rPr>
          <w:rFonts w:eastAsia="Times New Roman" w:cs="Times New Roman"/>
        </w:rPr>
        <w:tab/>
        <w:t>Calculate the least-squares regression line that models the data, stating all coefficients correct to two decimal places.</w:t>
      </w:r>
    </w:p>
    <w:p w14:paraId="0CE65643"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7B87F691"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2A0B1BA7"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07309CA1"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6EF5807C"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5B4F177F"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0445461F"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709FC4B6"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3C4A75D3"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0F96F54C" w14:textId="77777777" w:rsidR="0013093D" w:rsidRDefault="0013093D" w:rsidP="0013093D">
      <w:pPr>
        <w:tabs>
          <w:tab w:val="left" w:pos="400"/>
          <w:tab w:val="left" w:pos="2600"/>
          <w:tab w:val="left" w:pos="2720"/>
        </w:tabs>
        <w:spacing w:before="120" w:after="0" w:line="240" w:lineRule="atLeast"/>
        <w:ind w:left="669" w:hanging="289"/>
        <w:jc w:val="center"/>
        <w:rPr>
          <w:rFonts w:ascii="Minion Pro" w:eastAsia="Times New Roman" w:hAnsi="Minion Pro" w:cs="Times New Roman"/>
          <w:sz w:val="20"/>
          <w:szCs w:val="20"/>
        </w:rPr>
      </w:pPr>
    </w:p>
    <w:p w14:paraId="2D4D2FB0" w14:textId="77777777" w:rsidR="0013093D" w:rsidRDefault="0013093D" w:rsidP="0013093D">
      <w:pPr>
        <w:tabs>
          <w:tab w:val="left" w:pos="400"/>
          <w:tab w:val="left" w:pos="2600"/>
          <w:tab w:val="left" w:pos="2720"/>
        </w:tabs>
        <w:spacing w:before="120" w:after="0" w:line="240" w:lineRule="atLeast"/>
        <w:ind w:left="672" w:hanging="292"/>
        <w:rPr>
          <w:rFonts w:eastAsia="Times New Roman" w:cs="Times New Roman"/>
        </w:rPr>
      </w:pPr>
      <w:r>
        <w:rPr>
          <w:rFonts w:eastAsia="Times New Roman" w:cs="Times New Roman"/>
        </w:rPr>
        <w:t>c)</w:t>
      </w:r>
      <w:r>
        <w:rPr>
          <w:rFonts w:eastAsia="Times New Roman" w:cs="Times New Roman"/>
        </w:rPr>
        <w:tab/>
        <w:t xml:space="preserve">Hence, sketch the regression line onto the scatter plot in part </w:t>
      </w:r>
      <w:r>
        <w:rPr>
          <w:rFonts w:eastAsia="Times New Roman" w:cs="Times New Roman"/>
          <w:b/>
        </w:rPr>
        <w:t>a</w:t>
      </w:r>
      <w:r>
        <w:rPr>
          <w:rFonts w:eastAsia="Times New Roman" w:cs="Times New Roman"/>
        </w:rPr>
        <w:t>.</w:t>
      </w:r>
    </w:p>
    <w:p w14:paraId="052B4CEE" w14:textId="77777777" w:rsidR="0013093D" w:rsidRDefault="0013093D" w:rsidP="0013093D">
      <w:pPr>
        <w:tabs>
          <w:tab w:val="left" w:pos="400"/>
          <w:tab w:val="left" w:pos="2600"/>
          <w:tab w:val="left" w:pos="2720"/>
        </w:tabs>
        <w:spacing w:before="120" w:after="0" w:line="240" w:lineRule="atLeast"/>
        <w:ind w:left="672" w:hanging="292"/>
        <w:rPr>
          <w:rFonts w:eastAsia="Times New Roman" w:cs="Times New Roman"/>
        </w:rPr>
      </w:pPr>
      <w:r>
        <w:rPr>
          <w:rFonts w:eastAsia="Times New Roman" w:cs="Times New Roman"/>
        </w:rPr>
        <w:lastRenderedPageBreak/>
        <w:t>d)</w:t>
      </w:r>
      <w:r>
        <w:rPr>
          <w:rFonts w:eastAsia="Times New Roman" w:cs="Times New Roman"/>
        </w:rPr>
        <w:tab/>
        <w:t>Calculate all the residual values (to one decimal place) for the data and complete the table below.</w:t>
      </w:r>
    </w:p>
    <w:p w14:paraId="6932FFB4" w14:textId="77777777" w:rsidR="0013093D" w:rsidRDefault="0013093D" w:rsidP="0013093D">
      <w:pPr>
        <w:spacing w:before="120" w:after="120" w:line="280" w:lineRule="exact"/>
        <w:ind w:left="284" w:hanging="284"/>
        <w:jc w:val="center"/>
        <w:rPr>
          <w:rFonts w:eastAsia="Times New Roman" w:cs="Times New Roman"/>
          <w:b/>
          <w:color w:val="FF0000"/>
        </w:rPr>
      </w:pPr>
    </w:p>
    <w:tbl>
      <w:tblPr>
        <w:tblW w:w="9045" w:type="dxa"/>
        <w:jc w:val="center"/>
        <w:tblBorders>
          <w:top w:val="single" w:sz="4" w:space="0" w:color="D7D9CD"/>
          <w:left w:val="single" w:sz="4" w:space="0" w:color="D7D9CD"/>
          <w:bottom w:val="single" w:sz="4" w:space="0" w:color="D7D9CD"/>
          <w:right w:val="single" w:sz="4" w:space="0" w:color="D7D9CD"/>
          <w:insideH w:val="single" w:sz="4" w:space="0" w:color="D7D9CD"/>
          <w:insideV w:val="single" w:sz="4" w:space="0" w:color="D7D9CD"/>
        </w:tblBorders>
        <w:tblLayout w:type="fixed"/>
        <w:tblLook w:val="04A0" w:firstRow="1" w:lastRow="0" w:firstColumn="1" w:lastColumn="0" w:noHBand="0" w:noVBand="1"/>
      </w:tblPr>
      <w:tblGrid>
        <w:gridCol w:w="960"/>
        <w:gridCol w:w="578"/>
        <w:gridCol w:w="578"/>
        <w:gridCol w:w="578"/>
        <w:gridCol w:w="681"/>
        <w:gridCol w:w="475"/>
        <w:gridCol w:w="577"/>
        <w:gridCol w:w="578"/>
        <w:gridCol w:w="577"/>
        <w:gridCol w:w="577"/>
        <w:gridCol w:w="618"/>
        <w:gridCol w:w="536"/>
        <w:gridCol w:w="577"/>
        <w:gridCol w:w="588"/>
        <w:gridCol w:w="567"/>
      </w:tblGrid>
      <w:tr w:rsidR="0013093D" w14:paraId="13571836" w14:textId="77777777" w:rsidTr="0013093D">
        <w:trPr>
          <w:trHeight w:val="454"/>
          <w:jc w:val="center"/>
        </w:trPr>
        <w:tc>
          <w:tcPr>
            <w:tcW w:w="958" w:type="dxa"/>
            <w:tcBorders>
              <w:top w:val="single" w:sz="4" w:space="0" w:color="D7D9CD"/>
              <w:left w:val="single" w:sz="4" w:space="0" w:color="D7D9CD"/>
              <w:bottom w:val="single" w:sz="4" w:space="0" w:color="FFFFFF"/>
              <w:right w:val="single" w:sz="4" w:space="0" w:color="D7D9CD"/>
            </w:tcBorders>
            <w:shd w:val="clear" w:color="auto" w:fill="D7D9CD"/>
            <w:hideMark/>
          </w:tcPr>
          <w:p w14:paraId="648893E6" w14:textId="77777777" w:rsidR="0013093D" w:rsidRDefault="0013093D">
            <w:pPr>
              <w:widowControl w:val="0"/>
              <w:autoSpaceDE w:val="0"/>
              <w:autoSpaceDN w:val="0"/>
              <w:adjustRightInd w:val="0"/>
              <w:spacing w:after="0" w:line="240" w:lineRule="auto"/>
              <w:rPr>
                <w:rFonts w:ascii="Minion Pro" w:eastAsia="Times New Roman" w:hAnsi="Minion Pro" w:cs="MinionPro-Regular"/>
                <w:color w:val="000000"/>
                <w:sz w:val="20"/>
                <w:szCs w:val="20"/>
                <w:lang w:eastAsia="en-AU"/>
              </w:rPr>
            </w:pPr>
            <w:r>
              <w:rPr>
                <w:rFonts w:ascii="Minion Pro" w:eastAsia="Times New Roman" w:hAnsi="Minion Pro" w:cs="MinionPro-BoldCn"/>
                <w:b/>
                <w:bCs/>
                <w:sz w:val="18"/>
                <w:szCs w:val="24"/>
                <w:lang w:eastAsia="en-AU"/>
              </w:rPr>
              <w:t>Weight</w:t>
            </w:r>
          </w:p>
        </w:tc>
        <w:tc>
          <w:tcPr>
            <w:tcW w:w="577" w:type="dxa"/>
            <w:tcBorders>
              <w:top w:val="single" w:sz="4" w:space="0" w:color="D7D9CD"/>
              <w:left w:val="single" w:sz="4" w:space="0" w:color="D7D9CD"/>
              <w:bottom w:val="single" w:sz="4" w:space="0" w:color="D7D9CD"/>
              <w:right w:val="single" w:sz="4" w:space="0" w:color="D7D9CD"/>
            </w:tcBorders>
            <w:hideMark/>
          </w:tcPr>
          <w:p w14:paraId="669ED3E4"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70</w:t>
            </w:r>
          </w:p>
        </w:tc>
        <w:tc>
          <w:tcPr>
            <w:tcW w:w="577" w:type="dxa"/>
            <w:tcBorders>
              <w:top w:val="single" w:sz="4" w:space="0" w:color="D7D9CD"/>
              <w:left w:val="single" w:sz="4" w:space="0" w:color="D7D9CD"/>
              <w:bottom w:val="single" w:sz="4" w:space="0" w:color="D7D9CD"/>
              <w:right w:val="single" w:sz="4" w:space="0" w:color="D7D9CD"/>
            </w:tcBorders>
            <w:hideMark/>
          </w:tcPr>
          <w:p w14:paraId="7633BCE6"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75</w:t>
            </w:r>
          </w:p>
        </w:tc>
        <w:tc>
          <w:tcPr>
            <w:tcW w:w="577" w:type="dxa"/>
            <w:tcBorders>
              <w:top w:val="single" w:sz="4" w:space="0" w:color="D7D9CD"/>
              <w:left w:val="single" w:sz="4" w:space="0" w:color="D7D9CD"/>
              <w:bottom w:val="single" w:sz="4" w:space="0" w:color="D7D9CD"/>
              <w:right w:val="single" w:sz="4" w:space="0" w:color="D7D9CD"/>
            </w:tcBorders>
            <w:hideMark/>
          </w:tcPr>
          <w:p w14:paraId="39E2B30C"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80</w:t>
            </w:r>
          </w:p>
        </w:tc>
        <w:tc>
          <w:tcPr>
            <w:tcW w:w="679" w:type="dxa"/>
            <w:tcBorders>
              <w:top w:val="single" w:sz="4" w:space="0" w:color="D7D9CD"/>
              <w:left w:val="single" w:sz="4" w:space="0" w:color="D7D9CD"/>
              <w:bottom w:val="single" w:sz="4" w:space="0" w:color="D7D9CD"/>
              <w:right w:val="single" w:sz="4" w:space="0" w:color="D7D9CD"/>
            </w:tcBorders>
            <w:hideMark/>
          </w:tcPr>
          <w:p w14:paraId="48FBB7FD"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81</w:t>
            </w:r>
          </w:p>
        </w:tc>
        <w:tc>
          <w:tcPr>
            <w:tcW w:w="475" w:type="dxa"/>
            <w:tcBorders>
              <w:top w:val="single" w:sz="4" w:space="0" w:color="D7D9CD"/>
              <w:left w:val="single" w:sz="4" w:space="0" w:color="D7D9CD"/>
              <w:bottom w:val="single" w:sz="4" w:space="0" w:color="D7D9CD"/>
              <w:right w:val="single" w:sz="4" w:space="0" w:color="D7D9CD"/>
            </w:tcBorders>
            <w:hideMark/>
          </w:tcPr>
          <w:p w14:paraId="7BCE3C93"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85</w:t>
            </w:r>
          </w:p>
        </w:tc>
        <w:tc>
          <w:tcPr>
            <w:tcW w:w="577" w:type="dxa"/>
            <w:tcBorders>
              <w:top w:val="single" w:sz="4" w:space="0" w:color="D7D9CD"/>
              <w:left w:val="single" w:sz="4" w:space="0" w:color="D7D9CD"/>
              <w:bottom w:val="single" w:sz="4" w:space="0" w:color="D7D9CD"/>
              <w:right w:val="single" w:sz="4" w:space="0" w:color="D7D9CD"/>
            </w:tcBorders>
            <w:hideMark/>
          </w:tcPr>
          <w:p w14:paraId="31F6C12C"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87</w:t>
            </w:r>
          </w:p>
        </w:tc>
        <w:tc>
          <w:tcPr>
            <w:tcW w:w="578" w:type="dxa"/>
            <w:tcBorders>
              <w:top w:val="single" w:sz="4" w:space="0" w:color="D7D9CD"/>
              <w:left w:val="single" w:sz="4" w:space="0" w:color="D7D9CD"/>
              <w:bottom w:val="single" w:sz="4" w:space="0" w:color="D7D9CD"/>
              <w:right w:val="single" w:sz="4" w:space="0" w:color="D7D9CD"/>
            </w:tcBorders>
            <w:hideMark/>
          </w:tcPr>
          <w:p w14:paraId="625D92DE"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90</w:t>
            </w:r>
          </w:p>
        </w:tc>
        <w:tc>
          <w:tcPr>
            <w:tcW w:w="577" w:type="dxa"/>
            <w:tcBorders>
              <w:top w:val="single" w:sz="4" w:space="0" w:color="D7D9CD"/>
              <w:left w:val="single" w:sz="4" w:space="0" w:color="D7D9CD"/>
              <w:bottom w:val="single" w:sz="4" w:space="0" w:color="D7D9CD"/>
              <w:right w:val="single" w:sz="4" w:space="0" w:color="D7D9CD"/>
            </w:tcBorders>
            <w:hideMark/>
          </w:tcPr>
          <w:p w14:paraId="3AD83F57"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91</w:t>
            </w:r>
          </w:p>
        </w:tc>
        <w:tc>
          <w:tcPr>
            <w:tcW w:w="577" w:type="dxa"/>
            <w:tcBorders>
              <w:top w:val="single" w:sz="4" w:space="0" w:color="D7D9CD"/>
              <w:left w:val="single" w:sz="4" w:space="0" w:color="D7D9CD"/>
              <w:bottom w:val="single" w:sz="4" w:space="0" w:color="D7D9CD"/>
              <w:right w:val="single" w:sz="4" w:space="0" w:color="D7D9CD"/>
            </w:tcBorders>
            <w:hideMark/>
          </w:tcPr>
          <w:p w14:paraId="1502CDA4"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95</w:t>
            </w:r>
          </w:p>
        </w:tc>
        <w:tc>
          <w:tcPr>
            <w:tcW w:w="618" w:type="dxa"/>
            <w:tcBorders>
              <w:top w:val="single" w:sz="4" w:space="0" w:color="D7D9CD"/>
              <w:left w:val="single" w:sz="4" w:space="0" w:color="D7D9CD"/>
              <w:bottom w:val="single" w:sz="4" w:space="0" w:color="D7D9CD"/>
              <w:right w:val="single" w:sz="4" w:space="0" w:color="D7D9CD"/>
            </w:tcBorders>
            <w:hideMark/>
          </w:tcPr>
          <w:p w14:paraId="2797C8AC"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101</w:t>
            </w:r>
          </w:p>
        </w:tc>
        <w:tc>
          <w:tcPr>
            <w:tcW w:w="536" w:type="dxa"/>
            <w:tcBorders>
              <w:top w:val="single" w:sz="4" w:space="0" w:color="D7D9CD"/>
              <w:left w:val="single" w:sz="4" w:space="0" w:color="D7D9CD"/>
              <w:bottom w:val="single" w:sz="4" w:space="0" w:color="D7D9CD"/>
              <w:right w:val="single" w:sz="4" w:space="0" w:color="D7D9CD"/>
            </w:tcBorders>
            <w:hideMark/>
          </w:tcPr>
          <w:p w14:paraId="04FA3BE4"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102</w:t>
            </w:r>
          </w:p>
        </w:tc>
        <w:tc>
          <w:tcPr>
            <w:tcW w:w="577" w:type="dxa"/>
            <w:tcBorders>
              <w:top w:val="single" w:sz="4" w:space="0" w:color="D7D9CD"/>
              <w:left w:val="single" w:sz="4" w:space="0" w:color="D7D9CD"/>
              <w:bottom w:val="single" w:sz="4" w:space="0" w:color="D7D9CD"/>
              <w:right w:val="single" w:sz="4" w:space="0" w:color="D7D9CD"/>
            </w:tcBorders>
            <w:hideMark/>
          </w:tcPr>
          <w:p w14:paraId="0ED83F4C"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105</w:t>
            </w:r>
          </w:p>
        </w:tc>
        <w:tc>
          <w:tcPr>
            <w:tcW w:w="588" w:type="dxa"/>
            <w:tcBorders>
              <w:top w:val="single" w:sz="4" w:space="0" w:color="D7D9CD"/>
              <w:left w:val="single" w:sz="4" w:space="0" w:color="D7D9CD"/>
              <w:bottom w:val="single" w:sz="4" w:space="0" w:color="D7D9CD"/>
              <w:right w:val="single" w:sz="4" w:space="0" w:color="D7D9CD"/>
            </w:tcBorders>
            <w:hideMark/>
          </w:tcPr>
          <w:p w14:paraId="1900F332"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115</w:t>
            </w:r>
          </w:p>
        </w:tc>
        <w:tc>
          <w:tcPr>
            <w:tcW w:w="567" w:type="dxa"/>
            <w:tcBorders>
              <w:top w:val="single" w:sz="4" w:space="0" w:color="D7D9CD"/>
              <w:left w:val="single" w:sz="4" w:space="0" w:color="D7D9CD"/>
              <w:bottom w:val="single" w:sz="4" w:space="0" w:color="D7D9CD"/>
              <w:right w:val="single" w:sz="4" w:space="0" w:color="D7D9CD"/>
            </w:tcBorders>
            <w:hideMark/>
          </w:tcPr>
          <w:p w14:paraId="547E7B90"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120</w:t>
            </w:r>
          </w:p>
        </w:tc>
      </w:tr>
      <w:tr w:rsidR="0013093D" w14:paraId="4ED11873" w14:textId="77777777" w:rsidTr="0013093D">
        <w:trPr>
          <w:trHeight w:val="454"/>
          <w:jc w:val="center"/>
        </w:trPr>
        <w:tc>
          <w:tcPr>
            <w:tcW w:w="958" w:type="dxa"/>
            <w:tcBorders>
              <w:top w:val="single" w:sz="4" w:space="0" w:color="FFFFFF"/>
              <w:left w:val="single" w:sz="4" w:space="0" w:color="D7D9CD"/>
              <w:bottom w:val="single" w:sz="4" w:space="0" w:color="D7D9CD"/>
              <w:right w:val="single" w:sz="4" w:space="0" w:color="D7D9CD"/>
            </w:tcBorders>
            <w:shd w:val="clear" w:color="auto" w:fill="D7D9CD"/>
            <w:hideMark/>
          </w:tcPr>
          <w:p w14:paraId="0F487B61" w14:textId="77777777" w:rsidR="0013093D" w:rsidRDefault="0013093D">
            <w:pPr>
              <w:widowControl w:val="0"/>
              <w:autoSpaceDE w:val="0"/>
              <w:autoSpaceDN w:val="0"/>
              <w:adjustRightInd w:val="0"/>
              <w:spacing w:after="0" w:line="240" w:lineRule="auto"/>
              <w:rPr>
                <w:rFonts w:ascii="Minion Pro" w:eastAsia="Times New Roman" w:hAnsi="Minion Pro" w:cs="MinionPro-Regular"/>
                <w:color w:val="000000"/>
                <w:sz w:val="20"/>
                <w:szCs w:val="20"/>
                <w:lang w:eastAsia="en-AU"/>
              </w:rPr>
            </w:pPr>
            <w:r>
              <w:rPr>
                <w:rFonts w:ascii="Minion Pro" w:eastAsia="Times New Roman" w:hAnsi="Minion Pro" w:cs="MinionPro-BoldCn"/>
                <w:b/>
                <w:bCs/>
                <w:sz w:val="18"/>
                <w:szCs w:val="24"/>
                <w:lang w:eastAsia="en-AU"/>
              </w:rPr>
              <w:t>Residual</w:t>
            </w:r>
          </w:p>
        </w:tc>
        <w:tc>
          <w:tcPr>
            <w:tcW w:w="577" w:type="dxa"/>
            <w:tcBorders>
              <w:top w:val="single" w:sz="4" w:space="0" w:color="D7D9CD"/>
              <w:left w:val="single" w:sz="4" w:space="0" w:color="D7D9CD"/>
              <w:bottom w:val="single" w:sz="4" w:space="0" w:color="D7D9CD"/>
              <w:right w:val="single" w:sz="4" w:space="0" w:color="D7D9CD"/>
            </w:tcBorders>
            <w:hideMark/>
          </w:tcPr>
          <w:p w14:paraId="6AB1EEB5"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3.6</w:t>
            </w:r>
          </w:p>
        </w:tc>
        <w:tc>
          <w:tcPr>
            <w:tcW w:w="577" w:type="dxa"/>
            <w:tcBorders>
              <w:top w:val="single" w:sz="4" w:space="0" w:color="D7D9CD"/>
              <w:left w:val="single" w:sz="4" w:space="0" w:color="D7D9CD"/>
              <w:bottom w:val="single" w:sz="4" w:space="0" w:color="D7D9CD"/>
              <w:right w:val="single" w:sz="4" w:space="0" w:color="D7D9CD"/>
            </w:tcBorders>
          </w:tcPr>
          <w:p w14:paraId="471F97FB"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577" w:type="dxa"/>
            <w:tcBorders>
              <w:top w:val="single" w:sz="4" w:space="0" w:color="D7D9CD"/>
              <w:left w:val="single" w:sz="4" w:space="0" w:color="D7D9CD"/>
              <w:bottom w:val="single" w:sz="4" w:space="0" w:color="D7D9CD"/>
              <w:right w:val="single" w:sz="4" w:space="0" w:color="D7D9CD"/>
            </w:tcBorders>
          </w:tcPr>
          <w:p w14:paraId="22164630"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679" w:type="dxa"/>
            <w:tcBorders>
              <w:top w:val="single" w:sz="4" w:space="0" w:color="D7D9CD"/>
              <w:left w:val="single" w:sz="4" w:space="0" w:color="D7D9CD"/>
              <w:bottom w:val="single" w:sz="4" w:space="0" w:color="D7D9CD"/>
              <w:right w:val="single" w:sz="4" w:space="0" w:color="D7D9CD"/>
            </w:tcBorders>
            <w:hideMark/>
          </w:tcPr>
          <w:p w14:paraId="4B8F5649"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athematicalPiLTStd-1" w:eastAsia="Times New Roman" w:hAnsi="MathematicalPiLTStd-1" w:cs="MathematicalPiLTStd-1"/>
                <w:sz w:val="18"/>
                <w:szCs w:val="24"/>
                <w:lang w:eastAsia="en-AU"/>
              </w:rPr>
              <w:t>-</w:t>
            </w:r>
            <w:r>
              <w:rPr>
                <w:rFonts w:ascii="Minion Pro" w:eastAsia="Times New Roman" w:hAnsi="Minion Pro" w:cs="Times New Roman"/>
                <w:sz w:val="18"/>
                <w:szCs w:val="24"/>
                <w:lang w:eastAsia="en-AU"/>
              </w:rPr>
              <w:t>4.2</w:t>
            </w:r>
          </w:p>
        </w:tc>
        <w:tc>
          <w:tcPr>
            <w:tcW w:w="475" w:type="dxa"/>
            <w:tcBorders>
              <w:top w:val="single" w:sz="4" w:space="0" w:color="D7D9CD"/>
              <w:left w:val="single" w:sz="4" w:space="0" w:color="D7D9CD"/>
              <w:bottom w:val="single" w:sz="4" w:space="0" w:color="D7D9CD"/>
              <w:right w:val="single" w:sz="4" w:space="0" w:color="D7D9CD"/>
            </w:tcBorders>
          </w:tcPr>
          <w:p w14:paraId="54EE06DC"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577" w:type="dxa"/>
            <w:tcBorders>
              <w:top w:val="single" w:sz="4" w:space="0" w:color="D7D9CD"/>
              <w:left w:val="single" w:sz="4" w:space="0" w:color="D7D9CD"/>
              <w:bottom w:val="single" w:sz="4" w:space="0" w:color="D7D9CD"/>
              <w:right w:val="single" w:sz="4" w:space="0" w:color="D7D9CD"/>
            </w:tcBorders>
          </w:tcPr>
          <w:p w14:paraId="4A8A05AE"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578" w:type="dxa"/>
            <w:tcBorders>
              <w:top w:val="single" w:sz="4" w:space="0" w:color="D7D9CD"/>
              <w:left w:val="single" w:sz="4" w:space="0" w:color="D7D9CD"/>
              <w:bottom w:val="single" w:sz="4" w:space="0" w:color="D7D9CD"/>
              <w:right w:val="single" w:sz="4" w:space="0" w:color="D7D9CD"/>
            </w:tcBorders>
            <w:hideMark/>
          </w:tcPr>
          <w:p w14:paraId="2C08C34C"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5.6</w:t>
            </w:r>
          </w:p>
        </w:tc>
        <w:tc>
          <w:tcPr>
            <w:tcW w:w="577" w:type="dxa"/>
            <w:tcBorders>
              <w:top w:val="single" w:sz="4" w:space="0" w:color="D7D9CD"/>
              <w:left w:val="single" w:sz="4" w:space="0" w:color="D7D9CD"/>
              <w:bottom w:val="single" w:sz="4" w:space="0" w:color="D7D9CD"/>
              <w:right w:val="single" w:sz="4" w:space="0" w:color="D7D9CD"/>
            </w:tcBorders>
          </w:tcPr>
          <w:p w14:paraId="67390157"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577" w:type="dxa"/>
            <w:tcBorders>
              <w:top w:val="single" w:sz="4" w:space="0" w:color="D7D9CD"/>
              <w:left w:val="single" w:sz="4" w:space="0" w:color="D7D9CD"/>
              <w:bottom w:val="single" w:sz="4" w:space="0" w:color="D7D9CD"/>
              <w:right w:val="single" w:sz="4" w:space="0" w:color="D7D9CD"/>
            </w:tcBorders>
          </w:tcPr>
          <w:p w14:paraId="10F5526E"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618" w:type="dxa"/>
            <w:tcBorders>
              <w:top w:val="single" w:sz="4" w:space="0" w:color="D7D9CD"/>
              <w:left w:val="single" w:sz="4" w:space="0" w:color="D7D9CD"/>
              <w:bottom w:val="single" w:sz="4" w:space="0" w:color="D7D9CD"/>
              <w:right w:val="single" w:sz="4" w:space="0" w:color="D7D9CD"/>
            </w:tcBorders>
            <w:hideMark/>
          </w:tcPr>
          <w:p w14:paraId="2E68080D"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athematicalPiLTStd-1" w:eastAsia="Times New Roman" w:hAnsi="MathematicalPiLTStd-1" w:cs="MathematicalPiLTStd-1"/>
                <w:sz w:val="18"/>
                <w:szCs w:val="24"/>
                <w:lang w:eastAsia="en-AU"/>
              </w:rPr>
              <w:t>-</w:t>
            </w:r>
            <w:r>
              <w:rPr>
                <w:rFonts w:ascii="Minion Pro" w:eastAsia="Times New Roman" w:hAnsi="Minion Pro" w:cs="Times New Roman"/>
                <w:sz w:val="18"/>
                <w:szCs w:val="24"/>
                <w:lang w:eastAsia="en-AU"/>
              </w:rPr>
              <w:t>0.2</w:t>
            </w:r>
          </w:p>
        </w:tc>
        <w:tc>
          <w:tcPr>
            <w:tcW w:w="536" w:type="dxa"/>
            <w:tcBorders>
              <w:top w:val="single" w:sz="4" w:space="0" w:color="D7D9CD"/>
              <w:left w:val="single" w:sz="4" w:space="0" w:color="D7D9CD"/>
              <w:bottom w:val="single" w:sz="4" w:space="0" w:color="D7D9CD"/>
              <w:right w:val="single" w:sz="4" w:space="0" w:color="D7D9CD"/>
            </w:tcBorders>
          </w:tcPr>
          <w:p w14:paraId="68099624"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577" w:type="dxa"/>
            <w:tcBorders>
              <w:top w:val="single" w:sz="4" w:space="0" w:color="D7D9CD"/>
              <w:left w:val="single" w:sz="4" w:space="0" w:color="D7D9CD"/>
              <w:bottom w:val="single" w:sz="4" w:space="0" w:color="D7D9CD"/>
              <w:right w:val="single" w:sz="4" w:space="0" w:color="D7D9CD"/>
            </w:tcBorders>
          </w:tcPr>
          <w:p w14:paraId="52D1BE7D" w14:textId="77777777" w:rsidR="0013093D" w:rsidRDefault="0013093D">
            <w:pPr>
              <w:widowControl w:val="0"/>
              <w:autoSpaceDE w:val="0"/>
              <w:autoSpaceDN w:val="0"/>
              <w:adjustRightInd w:val="0"/>
              <w:spacing w:after="0" w:line="240" w:lineRule="auto"/>
              <w:rPr>
                <w:rFonts w:ascii="MinionPro-Regular" w:eastAsia="Times New Roman" w:hAnsi="MinionPro-Regular" w:cs="Times New Roman"/>
                <w:sz w:val="24"/>
                <w:szCs w:val="24"/>
                <w:lang w:val="en-US" w:eastAsia="en-AU"/>
              </w:rPr>
            </w:pPr>
          </w:p>
        </w:tc>
        <w:tc>
          <w:tcPr>
            <w:tcW w:w="588" w:type="dxa"/>
            <w:tcBorders>
              <w:top w:val="single" w:sz="4" w:space="0" w:color="D7D9CD"/>
              <w:left w:val="single" w:sz="4" w:space="0" w:color="D7D9CD"/>
              <w:bottom w:val="single" w:sz="4" w:space="0" w:color="D7D9CD"/>
              <w:right w:val="single" w:sz="4" w:space="0" w:color="D7D9CD"/>
            </w:tcBorders>
            <w:hideMark/>
          </w:tcPr>
          <w:p w14:paraId="5385B254"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athematicalPiLTStd-1" w:eastAsia="Times New Roman" w:hAnsi="MathematicalPiLTStd-1" w:cs="MathematicalPiLTStd-1"/>
                <w:sz w:val="18"/>
                <w:szCs w:val="24"/>
                <w:lang w:eastAsia="en-AU"/>
              </w:rPr>
              <w:t>-</w:t>
            </w:r>
            <w:r>
              <w:rPr>
                <w:rFonts w:ascii="Minion Pro" w:eastAsia="Times New Roman" w:hAnsi="Minion Pro" w:cs="Times New Roman"/>
                <w:sz w:val="18"/>
                <w:szCs w:val="24"/>
                <w:lang w:eastAsia="en-AU"/>
              </w:rPr>
              <w:t>9.3</w:t>
            </w:r>
          </w:p>
        </w:tc>
        <w:tc>
          <w:tcPr>
            <w:tcW w:w="567" w:type="dxa"/>
            <w:tcBorders>
              <w:top w:val="single" w:sz="4" w:space="0" w:color="D7D9CD"/>
              <w:left w:val="single" w:sz="4" w:space="0" w:color="D7D9CD"/>
              <w:bottom w:val="single" w:sz="4" w:space="0" w:color="D7D9CD"/>
              <w:right w:val="single" w:sz="4" w:space="0" w:color="D7D9CD"/>
            </w:tcBorders>
            <w:hideMark/>
          </w:tcPr>
          <w:p w14:paraId="4B171017" w14:textId="77777777" w:rsidR="0013093D" w:rsidRDefault="0013093D">
            <w:pPr>
              <w:widowControl w:val="0"/>
              <w:autoSpaceDE w:val="0"/>
              <w:autoSpaceDN w:val="0"/>
              <w:adjustRightInd w:val="0"/>
              <w:spacing w:after="0" w:line="240" w:lineRule="auto"/>
              <w:rPr>
                <w:rFonts w:ascii="Minion Pro" w:eastAsia="Times New Roman" w:hAnsi="Minion Pro" w:cs="Times New Roman"/>
                <w:sz w:val="18"/>
                <w:szCs w:val="24"/>
                <w:lang w:eastAsia="en-AU"/>
              </w:rPr>
            </w:pPr>
            <w:r>
              <w:rPr>
                <w:rFonts w:ascii="Minion Pro" w:eastAsia="Times New Roman" w:hAnsi="Minion Pro" w:cs="Times New Roman"/>
                <w:sz w:val="18"/>
                <w:szCs w:val="24"/>
                <w:lang w:eastAsia="en-AU"/>
              </w:rPr>
              <w:t>7.7</w:t>
            </w:r>
          </w:p>
        </w:tc>
      </w:tr>
    </w:tbl>
    <w:p w14:paraId="46A3C24D" w14:textId="77777777" w:rsidR="0013093D" w:rsidRDefault="0013093D" w:rsidP="0013093D">
      <w:pPr>
        <w:tabs>
          <w:tab w:val="left" w:pos="400"/>
          <w:tab w:val="left" w:pos="2600"/>
          <w:tab w:val="left" w:pos="2720"/>
        </w:tabs>
        <w:spacing w:before="120" w:after="0" w:line="240" w:lineRule="atLeast"/>
        <w:ind w:left="672" w:hanging="292"/>
        <w:rPr>
          <w:rFonts w:ascii="Minion Pro" w:eastAsia="Times New Roman" w:hAnsi="Minion Pro" w:cs="Times New Roman"/>
          <w:sz w:val="20"/>
          <w:szCs w:val="20"/>
        </w:rPr>
      </w:pPr>
    </w:p>
    <w:p w14:paraId="1361EB9A" w14:textId="77777777" w:rsidR="0013093D" w:rsidRDefault="0013093D" w:rsidP="0013093D">
      <w:pPr>
        <w:pStyle w:val="ListParagraph"/>
        <w:tabs>
          <w:tab w:val="left" w:pos="400"/>
          <w:tab w:val="left" w:pos="2600"/>
          <w:tab w:val="left" w:pos="2720"/>
        </w:tabs>
        <w:spacing w:before="120" w:after="0" w:line="240" w:lineRule="atLeast"/>
        <w:rPr>
          <w:rFonts w:eastAsia="Times New Roman" w:cs="Times New Roman"/>
        </w:rPr>
      </w:pPr>
    </w:p>
    <w:p w14:paraId="2E982E71" w14:textId="77777777" w:rsidR="0013093D" w:rsidRDefault="0013093D" w:rsidP="0013093D">
      <w:pPr>
        <w:pStyle w:val="ListParagraph"/>
        <w:numPr>
          <w:ilvl w:val="0"/>
          <w:numId w:val="2"/>
        </w:numPr>
        <w:tabs>
          <w:tab w:val="left" w:pos="400"/>
          <w:tab w:val="left" w:pos="2600"/>
          <w:tab w:val="left" w:pos="2720"/>
        </w:tabs>
        <w:spacing w:before="120" w:after="0" w:line="240" w:lineRule="atLeast"/>
        <w:rPr>
          <w:rFonts w:eastAsia="Times New Roman" w:cs="Times New Roman"/>
        </w:rPr>
      </w:pPr>
      <w:r>
        <w:rPr>
          <w:noProof/>
        </w:rPr>
        <w:drawing>
          <wp:anchor distT="0" distB="0" distL="114300" distR="114300" simplePos="0" relativeHeight="251661312" behindDoc="0" locked="0" layoutInCell="1" allowOverlap="1" wp14:anchorId="28F63A2B" wp14:editId="09225EE3">
            <wp:simplePos x="0" y="0"/>
            <wp:positionH relativeFrom="column">
              <wp:posOffset>437515</wp:posOffset>
            </wp:positionH>
            <wp:positionV relativeFrom="paragraph">
              <wp:posOffset>304165</wp:posOffset>
            </wp:positionV>
            <wp:extent cx="5128260" cy="3263900"/>
            <wp:effectExtent l="0" t="0" r="0" b="0"/>
            <wp:wrapTopAndBottom/>
            <wp:docPr id="5" name="Picture 5" descr="Chapter_02TT1_U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pter_02TT1_UN0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8260" cy="32639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rPr>
        <w:t>Hence, complete the residual plot below.</w:t>
      </w:r>
    </w:p>
    <w:p w14:paraId="1F3A6112" w14:textId="77777777" w:rsidR="0013093D" w:rsidRDefault="0013093D" w:rsidP="0013093D">
      <w:pPr>
        <w:tabs>
          <w:tab w:val="left" w:pos="400"/>
          <w:tab w:val="left" w:pos="2600"/>
          <w:tab w:val="left" w:pos="2720"/>
        </w:tabs>
        <w:spacing w:before="180" w:after="0" w:line="240" w:lineRule="atLeast"/>
        <w:ind w:left="669" w:hanging="289"/>
        <w:rPr>
          <w:rFonts w:ascii="HelveticaNeueLT Std" w:eastAsia="Times New Roman" w:hAnsi="HelveticaNeueLT Std" w:cs="Times New Roman"/>
          <w:b/>
          <w:sz w:val="20"/>
          <w:szCs w:val="24"/>
        </w:rPr>
      </w:pPr>
    </w:p>
    <w:p w14:paraId="1DAAB5F9" w14:textId="77777777" w:rsidR="0013093D" w:rsidRDefault="0013093D" w:rsidP="0013093D">
      <w:pPr>
        <w:tabs>
          <w:tab w:val="left" w:pos="400"/>
          <w:tab w:val="left" w:pos="2600"/>
          <w:tab w:val="left" w:pos="2720"/>
        </w:tabs>
        <w:spacing w:before="180" w:after="0" w:line="240" w:lineRule="atLeast"/>
        <w:ind w:left="669" w:hanging="289"/>
        <w:rPr>
          <w:rFonts w:ascii="HelveticaNeueLT Std" w:eastAsia="Times New Roman" w:hAnsi="HelveticaNeueLT Std" w:cs="Times New Roman"/>
          <w:b/>
          <w:sz w:val="20"/>
          <w:szCs w:val="24"/>
        </w:rPr>
      </w:pPr>
    </w:p>
    <w:p w14:paraId="3913E168" w14:textId="77777777" w:rsidR="0013093D" w:rsidRDefault="0013093D" w:rsidP="0013093D">
      <w:pPr>
        <w:pStyle w:val="ListParagraph"/>
        <w:numPr>
          <w:ilvl w:val="0"/>
          <w:numId w:val="2"/>
        </w:numPr>
        <w:tabs>
          <w:tab w:val="left" w:pos="400"/>
          <w:tab w:val="left" w:pos="2600"/>
          <w:tab w:val="left" w:pos="2720"/>
        </w:tabs>
        <w:spacing w:before="180" w:after="0" w:line="240" w:lineRule="atLeast"/>
        <w:rPr>
          <w:rFonts w:eastAsia="Times New Roman" w:cs="Times New Roman"/>
        </w:rPr>
      </w:pPr>
      <w:r>
        <w:rPr>
          <w:rFonts w:eastAsia="Times New Roman" w:cs="Times New Roman"/>
        </w:rPr>
        <w:t xml:space="preserve">Using the residual plot, justify whether the regression model found in part </w:t>
      </w:r>
      <w:r>
        <w:rPr>
          <w:rFonts w:eastAsia="Times New Roman" w:cs="Times New Roman"/>
          <w:b/>
        </w:rPr>
        <w:t>b</w:t>
      </w:r>
      <w:r>
        <w:rPr>
          <w:rFonts w:eastAsia="Times New Roman" w:cs="Times New Roman"/>
        </w:rPr>
        <w:t xml:space="preserve"> is appropriate.</w:t>
      </w:r>
    </w:p>
    <w:p w14:paraId="4ABB255A"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0894CDFB"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4FAED952"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01D3EF0B"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3A861AB7"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45BBAE48"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4C19DBCB"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1711DA35"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22ECE677" w14:textId="77777777" w:rsidR="0013093D" w:rsidRPr="00607EE1" w:rsidRDefault="0013093D" w:rsidP="0013093D">
      <w:pPr>
        <w:tabs>
          <w:tab w:val="left" w:pos="567"/>
          <w:tab w:val="left" w:pos="1134"/>
          <w:tab w:val="left" w:pos="1701"/>
          <w:tab w:val="left" w:pos="9072"/>
        </w:tabs>
        <w:rPr>
          <w:rFonts w:cstheme="minorHAnsi"/>
          <w:b/>
          <w:highlight w:val="yellow"/>
        </w:rPr>
      </w:pPr>
      <w:r>
        <w:rPr>
          <w:rFonts w:cs="Arial"/>
          <w:b/>
          <w:bCs/>
        </w:rPr>
        <w:lastRenderedPageBreak/>
        <w:t>Question 6</w:t>
      </w:r>
      <w:r>
        <w:rPr>
          <w:rFonts w:cstheme="minorHAnsi"/>
          <w:b/>
        </w:rPr>
        <w:tab/>
      </w:r>
      <w:r>
        <w:rPr>
          <w:rFonts w:cstheme="minorHAnsi"/>
          <w:b/>
        </w:rPr>
        <w:tab/>
        <w:t xml:space="preserve">                                                                                                              [4,1,1,4 =10</w:t>
      </w:r>
      <w:r w:rsidRPr="00867B79">
        <w:rPr>
          <w:rFonts w:cstheme="minorHAnsi"/>
          <w:b/>
        </w:rPr>
        <w:t xml:space="preserve"> mark</w:t>
      </w:r>
      <w:r>
        <w:rPr>
          <w:rFonts w:cstheme="minorHAnsi"/>
          <w:b/>
        </w:rPr>
        <w:t>s]</w:t>
      </w:r>
      <w:r>
        <w:rPr>
          <w:rFonts w:eastAsiaTheme="minorEastAsia"/>
          <w:b/>
          <w:sz w:val="24"/>
          <w:szCs w:val="24"/>
        </w:rPr>
        <w:t xml:space="preserve"> </w:t>
      </w:r>
    </w:p>
    <w:p w14:paraId="75523A72" w14:textId="77777777" w:rsidR="0013093D" w:rsidRDefault="0013093D" w:rsidP="0013093D">
      <w:pPr>
        <w:autoSpaceDE w:val="0"/>
        <w:autoSpaceDN w:val="0"/>
        <w:adjustRightInd w:val="0"/>
        <w:spacing w:after="0" w:line="240" w:lineRule="auto"/>
        <w:rPr>
          <w:rFonts w:cstheme="minorHAnsi"/>
        </w:rPr>
      </w:pPr>
      <w:r w:rsidRPr="00E54766">
        <w:rPr>
          <w:rFonts w:cstheme="minorHAnsi"/>
        </w:rPr>
        <w:t>The table below represents the results of a survey that determined the age of the survey participants and whether or not they were blood donors.</w:t>
      </w:r>
    </w:p>
    <w:p w14:paraId="6E9911BC" w14:textId="77777777" w:rsidR="0013093D" w:rsidRDefault="0013093D" w:rsidP="0013093D">
      <w:pPr>
        <w:autoSpaceDE w:val="0"/>
        <w:autoSpaceDN w:val="0"/>
        <w:adjustRightInd w:val="0"/>
        <w:spacing w:after="0" w:line="240" w:lineRule="auto"/>
        <w:ind w:firstLine="720"/>
        <w:rPr>
          <w:rFonts w:cstheme="minorHAnsi"/>
        </w:rPr>
      </w:pPr>
    </w:p>
    <w:p w14:paraId="014A4FEA" w14:textId="77777777" w:rsidR="0013093D" w:rsidRPr="00E54766" w:rsidRDefault="0013093D" w:rsidP="0013093D">
      <w:pPr>
        <w:autoSpaceDE w:val="0"/>
        <w:autoSpaceDN w:val="0"/>
        <w:adjustRightInd w:val="0"/>
        <w:spacing w:after="0" w:line="240" w:lineRule="auto"/>
        <w:ind w:firstLine="720"/>
        <w:jc w:val="center"/>
        <w:rPr>
          <w:rFonts w:cstheme="minorHAnsi"/>
        </w:rPr>
      </w:pPr>
      <w:r>
        <w:rPr>
          <w:rFonts w:cstheme="minorHAnsi"/>
        </w:rPr>
        <w:t>(a</w:t>
      </w:r>
      <w:r w:rsidRPr="00BB3271">
        <w:rPr>
          <w:rFonts w:cstheme="minorHAnsi"/>
        </w:rPr>
        <w:t xml:space="preserve">) </w:t>
      </w:r>
      <w:r>
        <w:rPr>
          <w:rFonts w:cstheme="minorHAnsi"/>
        </w:rPr>
        <w:tab/>
        <w:t>Complete the two-way table: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108" w:type="dxa"/>
        </w:tblCellMar>
        <w:tblLook w:val="04A0" w:firstRow="1" w:lastRow="0" w:firstColumn="1" w:lastColumn="0" w:noHBand="0" w:noVBand="1"/>
      </w:tblPr>
      <w:tblGrid>
        <w:gridCol w:w="1454"/>
        <w:gridCol w:w="1575"/>
        <w:gridCol w:w="1750"/>
        <w:gridCol w:w="1279"/>
      </w:tblGrid>
      <w:tr w:rsidR="0013093D" w:rsidRPr="00BB3271" w14:paraId="7F2B5689" w14:textId="77777777" w:rsidTr="00CF27D8">
        <w:trPr>
          <w:trHeight w:val="172"/>
          <w:jc w:val="center"/>
        </w:trPr>
        <w:tc>
          <w:tcPr>
            <w:tcW w:w="1454" w:type="dxa"/>
            <w:tcBorders>
              <w:top w:val="nil"/>
              <w:left w:val="nil"/>
              <w:bottom w:val="nil"/>
              <w:right w:val="nil"/>
            </w:tcBorders>
            <w:shd w:val="clear" w:color="auto" w:fill="auto"/>
            <w:vAlign w:val="bottom"/>
            <w:hideMark/>
          </w:tcPr>
          <w:p w14:paraId="1AE865CE" w14:textId="77777777" w:rsidR="0013093D" w:rsidRPr="00BB3271" w:rsidRDefault="0013093D" w:rsidP="00CF27D8">
            <w:pPr>
              <w:pStyle w:val="i-tablecolumnheadcentred"/>
              <w:jc w:val="center"/>
              <w:rPr>
                <w:rFonts w:ascii="Minion Pro" w:hAnsi="Minion Pro"/>
                <w:color w:val="000000" w:themeColor="text1"/>
              </w:rPr>
            </w:pPr>
          </w:p>
        </w:tc>
        <w:tc>
          <w:tcPr>
            <w:tcW w:w="4604" w:type="dxa"/>
            <w:gridSpan w:val="3"/>
            <w:tcBorders>
              <w:top w:val="nil"/>
              <w:left w:val="nil"/>
              <w:right w:val="nil"/>
            </w:tcBorders>
            <w:shd w:val="clear" w:color="auto" w:fill="auto"/>
            <w:vAlign w:val="center"/>
            <w:hideMark/>
          </w:tcPr>
          <w:p w14:paraId="6096403D" w14:textId="77777777" w:rsidR="0013093D" w:rsidRPr="00BB3271" w:rsidRDefault="0013093D" w:rsidP="00CF27D8">
            <w:pPr>
              <w:pStyle w:val="i-tablecolumnheadcentred"/>
              <w:jc w:val="center"/>
              <w:rPr>
                <w:rFonts w:ascii="Minion Pro" w:hAnsi="Minion Pro"/>
                <w:color w:val="000000" w:themeColor="text1"/>
              </w:rPr>
            </w:pPr>
          </w:p>
        </w:tc>
      </w:tr>
      <w:tr w:rsidR="0013093D" w:rsidRPr="00BB3271" w14:paraId="20151E4B" w14:textId="77777777" w:rsidTr="00CF27D8">
        <w:trPr>
          <w:trHeight w:val="177"/>
          <w:jc w:val="center"/>
        </w:trPr>
        <w:tc>
          <w:tcPr>
            <w:tcW w:w="1454" w:type="dxa"/>
            <w:tcBorders>
              <w:top w:val="nil"/>
              <w:left w:val="nil"/>
            </w:tcBorders>
            <w:shd w:val="clear" w:color="auto" w:fill="auto"/>
            <w:vAlign w:val="center"/>
            <w:hideMark/>
          </w:tcPr>
          <w:p w14:paraId="3CA3BD5B" w14:textId="77777777" w:rsidR="0013093D" w:rsidRPr="00F27A2B" w:rsidRDefault="0013093D" w:rsidP="00CF27D8">
            <w:pPr>
              <w:spacing w:after="0"/>
              <w:jc w:val="center"/>
              <w:rPr>
                <w:rFonts w:eastAsia="Times New Roman" w:cstheme="minorHAnsi"/>
                <w:b/>
                <w:bCs/>
                <w:color w:val="000000" w:themeColor="text1"/>
              </w:rPr>
            </w:pPr>
          </w:p>
        </w:tc>
        <w:tc>
          <w:tcPr>
            <w:tcW w:w="1575" w:type="dxa"/>
            <w:shd w:val="clear" w:color="auto" w:fill="D7D9CD"/>
            <w:vAlign w:val="center"/>
            <w:hideMark/>
          </w:tcPr>
          <w:p w14:paraId="70A42200"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Blood Donor</w:t>
            </w:r>
          </w:p>
        </w:tc>
        <w:tc>
          <w:tcPr>
            <w:tcW w:w="1750" w:type="dxa"/>
            <w:shd w:val="clear" w:color="auto" w:fill="D7D9CD"/>
            <w:vAlign w:val="center"/>
            <w:hideMark/>
          </w:tcPr>
          <w:p w14:paraId="63B940F3"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Non-donor</w:t>
            </w:r>
          </w:p>
        </w:tc>
        <w:tc>
          <w:tcPr>
            <w:tcW w:w="1278" w:type="dxa"/>
            <w:tcBorders>
              <w:top w:val="single" w:sz="4" w:space="0" w:color="auto"/>
              <w:right w:val="single" w:sz="4" w:space="0" w:color="auto"/>
            </w:tcBorders>
            <w:shd w:val="clear" w:color="auto" w:fill="auto"/>
            <w:vAlign w:val="center"/>
            <w:hideMark/>
          </w:tcPr>
          <w:p w14:paraId="54FD9A4B"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p>
        </w:tc>
      </w:tr>
      <w:tr w:rsidR="0013093D" w:rsidRPr="00BB3271" w14:paraId="4F817CE5" w14:textId="77777777" w:rsidTr="00CF27D8">
        <w:trPr>
          <w:trHeight w:val="253"/>
          <w:jc w:val="center"/>
        </w:trPr>
        <w:tc>
          <w:tcPr>
            <w:tcW w:w="1454" w:type="dxa"/>
            <w:shd w:val="clear" w:color="auto" w:fill="D7D9CD"/>
            <w:hideMark/>
          </w:tcPr>
          <w:p w14:paraId="6537DE10" w14:textId="77777777" w:rsidR="0013093D" w:rsidRPr="00F27A2B" w:rsidRDefault="0013093D" w:rsidP="00CF27D8">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16 – 18 years</w:t>
            </w:r>
          </w:p>
        </w:tc>
        <w:tc>
          <w:tcPr>
            <w:tcW w:w="1575" w:type="dxa"/>
            <w:vAlign w:val="center"/>
          </w:tcPr>
          <w:p w14:paraId="2B4EFC35"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8</w:t>
            </w:r>
          </w:p>
        </w:tc>
        <w:tc>
          <w:tcPr>
            <w:tcW w:w="1750" w:type="dxa"/>
            <w:vAlign w:val="center"/>
          </w:tcPr>
          <w:p w14:paraId="102E426A"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278" w:type="dxa"/>
            <w:vAlign w:val="center"/>
          </w:tcPr>
          <w:p w14:paraId="59B6A915"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25</w:t>
            </w:r>
          </w:p>
        </w:tc>
      </w:tr>
      <w:tr w:rsidR="0013093D" w:rsidRPr="00BB3271" w14:paraId="71B74B98" w14:textId="77777777" w:rsidTr="00CF27D8">
        <w:trPr>
          <w:trHeight w:val="253"/>
          <w:jc w:val="center"/>
        </w:trPr>
        <w:tc>
          <w:tcPr>
            <w:tcW w:w="1454" w:type="dxa"/>
            <w:shd w:val="clear" w:color="auto" w:fill="D7D9CD"/>
            <w:hideMark/>
          </w:tcPr>
          <w:p w14:paraId="35A1371B" w14:textId="77777777" w:rsidR="0013093D" w:rsidRPr="00F27A2B" w:rsidRDefault="0013093D" w:rsidP="00CF27D8">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19 – 25 years</w:t>
            </w:r>
          </w:p>
        </w:tc>
        <w:tc>
          <w:tcPr>
            <w:tcW w:w="1575" w:type="dxa"/>
            <w:vAlign w:val="center"/>
          </w:tcPr>
          <w:p w14:paraId="04CBDF74"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17</w:t>
            </w:r>
          </w:p>
        </w:tc>
        <w:tc>
          <w:tcPr>
            <w:tcW w:w="1750" w:type="dxa"/>
            <w:vAlign w:val="center"/>
          </w:tcPr>
          <w:p w14:paraId="1C48140C"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42</w:t>
            </w:r>
          </w:p>
        </w:tc>
        <w:tc>
          <w:tcPr>
            <w:tcW w:w="1278" w:type="dxa"/>
            <w:vAlign w:val="center"/>
          </w:tcPr>
          <w:p w14:paraId="1435DEF6"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r w:rsidR="0013093D" w:rsidRPr="00BB3271" w14:paraId="29031043" w14:textId="77777777" w:rsidTr="00CF27D8">
        <w:trPr>
          <w:trHeight w:val="253"/>
          <w:jc w:val="center"/>
        </w:trPr>
        <w:tc>
          <w:tcPr>
            <w:tcW w:w="1454" w:type="dxa"/>
            <w:shd w:val="clear" w:color="auto" w:fill="D7D9CD"/>
            <w:hideMark/>
          </w:tcPr>
          <w:p w14:paraId="1FDC0A52" w14:textId="77777777" w:rsidR="0013093D" w:rsidRPr="00F27A2B" w:rsidRDefault="0013093D" w:rsidP="00CF27D8">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26 – 40 years</w:t>
            </w:r>
          </w:p>
        </w:tc>
        <w:tc>
          <w:tcPr>
            <w:tcW w:w="1575" w:type="dxa"/>
            <w:vAlign w:val="center"/>
          </w:tcPr>
          <w:p w14:paraId="5784A841"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29</w:t>
            </w:r>
          </w:p>
        </w:tc>
        <w:tc>
          <w:tcPr>
            <w:tcW w:w="1750" w:type="dxa"/>
            <w:vAlign w:val="center"/>
          </w:tcPr>
          <w:p w14:paraId="1737B5DC"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278" w:type="dxa"/>
            <w:vAlign w:val="center"/>
          </w:tcPr>
          <w:p w14:paraId="4F487025"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r w:rsidR="0013093D" w:rsidRPr="00BB3271" w14:paraId="4190D9B6" w14:textId="77777777" w:rsidTr="00CF27D8">
        <w:trPr>
          <w:trHeight w:val="253"/>
          <w:jc w:val="center"/>
        </w:trPr>
        <w:tc>
          <w:tcPr>
            <w:tcW w:w="1454" w:type="dxa"/>
            <w:tcBorders>
              <w:bottom w:val="single" w:sz="4" w:space="0" w:color="auto"/>
            </w:tcBorders>
            <w:shd w:val="clear" w:color="auto" w:fill="D7D9CD"/>
          </w:tcPr>
          <w:p w14:paraId="7593A57D"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41 – 65 years</w:t>
            </w:r>
          </w:p>
        </w:tc>
        <w:tc>
          <w:tcPr>
            <w:tcW w:w="1575" w:type="dxa"/>
            <w:vAlign w:val="center"/>
          </w:tcPr>
          <w:p w14:paraId="3C40B3BB"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50" w:type="dxa"/>
            <w:vAlign w:val="center"/>
          </w:tcPr>
          <w:p w14:paraId="193BE893"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33</w:t>
            </w:r>
          </w:p>
        </w:tc>
        <w:tc>
          <w:tcPr>
            <w:tcW w:w="1278" w:type="dxa"/>
            <w:vAlign w:val="center"/>
          </w:tcPr>
          <w:p w14:paraId="2A560880"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42</w:t>
            </w:r>
          </w:p>
        </w:tc>
      </w:tr>
      <w:tr w:rsidR="0013093D" w:rsidRPr="00BB3271" w14:paraId="78CFD5B1" w14:textId="77777777" w:rsidTr="00CF27D8">
        <w:trPr>
          <w:trHeight w:val="253"/>
          <w:jc w:val="center"/>
        </w:trPr>
        <w:tc>
          <w:tcPr>
            <w:tcW w:w="1454" w:type="dxa"/>
            <w:tcBorders>
              <w:left w:val="nil"/>
              <w:bottom w:val="nil"/>
              <w:right w:val="single" w:sz="4" w:space="0" w:color="auto"/>
            </w:tcBorders>
            <w:shd w:val="clear" w:color="auto" w:fill="auto"/>
          </w:tcPr>
          <w:p w14:paraId="6CFCF255"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p>
        </w:tc>
        <w:tc>
          <w:tcPr>
            <w:tcW w:w="1575" w:type="dxa"/>
            <w:tcBorders>
              <w:left w:val="single" w:sz="4" w:space="0" w:color="auto"/>
            </w:tcBorders>
            <w:vAlign w:val="center"/>
          </w:tcPr>
          <w:p w14:paraId="3EE99134"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50" w:type="dxa"/>
            <w:vAlign w:val="center"/>
          </w:tcPr>
          <w:p w14:paraId="21744824"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143</w:t>
            </w:r>
          </w:p>
        </w:tc>
        <w:tc>
          <w:tcPr>
            <w:tcW w:w="1278" w:type="dxa"/>
            <w:vAlign w:val="center"/>
          </w:tcPr>
          <w:p w14:paraId="0500552A"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bl>
    <w:p w14:paraId="5845D24C" w14:textId="77777777" w:rsidR="0013093D" w:rsidRDefault="0013093D" w:rsidP="0013093D">
      <w:pPr>
        <w:autoSpaceDE w:val="0"/>
        <w:autoSpaceDN w:val="0"/>
        <w:adjustRightInd w:val="0"/>
        <w:spacing w:after="0" w:line="240" w:lineRule="auto"/>
        <w:jc w:val="center"/>
        <w:rPr>
          <w:rFonts w:cstheme="minorHAnsi"/>
        </w:rPr>
      </w:pPr>
    </w:p>
    <w:p w14:paraId="09A19623" w14:textId="77777777" w:rsidR="0013093D" w:rsidRPr="00BB3271" w:rsidRDefault="0013093D" w:rsidP="0013093D">
      <w:pPr>
        <w:autoSpaceDE w:val="0"/>
        <w:autoSpaceDN w:val="0"/>
        <w:adjustRightInd w:val="0"/>
        <w:spacing w:after="0" w:line="240" w:lineRule="auto"/>
        <w:ind w:firstLine="720"/>
        <w:jc w:val="center"/>
        <w:rPr>
          <w:rFonts w:cstheme="minorHAnsi"/>
        </w:rPr>
      </w:pPr>
    </w:p>
    <w:p w14:paraId="17097F1B" w14:textId="77777777" w:rsidR="0013093D" w:rsidRDefault="0013093D" w:rsidP="0013093D">
      <w:pPr>
        <w:autoSpaceDE w:val="0"/>
        <w:autoSpaceDN w:val="0"/>
        <w:adjustRightInd w:val="0"/>
        <w:spacing w:after="0" w:line="240" w:lineRule="auto"/>
        <w:ind w:firstLine="720"/>
        <w:jc w:val="center"/>
        <w:rPr>
          <w:rFonts w:cstheme="minorHAnsi"/>
        </w:rPr>
      </w:pPr>
      <w:r>
        <w:rPr>
          <w:rFonts w:cstheme="minorHAnsi"/>
        </w:rPr>
        <w:t>(b)</w:t>
      </w:r>
      <w:r>
        <w:rPr>
          <w:rFonts w:cstheme="minorHAnsi"/>
        </w:rPr>
        <w:tab/>
      </w:r>
      <w:r w:rsidRPr="00BB3271">
        <w:rPr>
          <w:rFonts w:cstheme="minorHAnsi"/>
        </w:rPr>
        <w:t xml:space="preserve"> How many 26–40 year olds were surveyed?</w:t>
      </w:r>
      <w:r>
        <w:rPr>
          <w:rFonts w:cstheme="minorHAnsi"/>
        </w:rPr>
        <w:tab/>
      </w:r>
      <w:r>
        <w:rPr>
          <w:rFonts w:cstheme="minorHAnsi"/>
        </w:rPr>
        <w:tab/>
      </w:r>
      <w:r>
        <w:rPr>
          <w:rFonts w:cstheme="minorHAnsi"/>
        </w:rPr>
        <w:tab/>
      </w:r>
      <w:r>
        <w:rPr>
          <w:rFonts w:cstheme="minorHAnsi"/>
        </w:rPr>
        <w:tab/>
        <w:t xml:space="preserve">       </w:t>
      </w:r>
    </w:p>
    <w:p w14:paraId="625DDFBC" w14:textId="77777777" w:rsidR="0013093D" w:rsidRDefault="0013093D" w:rsidP="0013093D">
      <w:pPr>
        <w:autoSpaceDE w:val="0"/>
        <w:autoSpaceDN w:val="0"/>
        <w:adjustRightInd w:val="0"/>
        <w:spacing w:after="0" w:line="240" w:lineRule="auto"/>
        <w:jc w:val="center"/>
        <w:rPr>
          <w:rFonts w:cstheme="minorHAnsi"/>
        </w:rPr>
      </w:pPr>
    </w:p>
    <w:p w14:paraId="465D2097" w14:textId="77777777" w:rsidR="0013093D" w:rsidRDefault="0013093D" w:rsidP="0013093D">
      <w:pPr>
        <w:autoSpaceDE w:val="0"/>
        <w:autoSpaceDN w:val="0"/>
        <w:adjustRightInd w:val="0"/>
        <w:spacing w:after="0" w:line="240" w:lineRule="auto"/>
        <w:ind w:firstLine="669"/>
        <w:jc w:val="center"/>
        <w:rPr>
          <w:rFonts w:cstheme="minorHAnsi"/>
        </w:rPr>
      </w:pPr>
    </w:p>
    <w:p w14:paraId="7DB80CE7" w14:textId="77777777" w:rsidR="0013093D" w:rsidRPr="00BB3271" w:rsidRDefault="0013093D" w:rsidP="0013093D">
      <w:pPr>
        <w:autoSpaceDE w:val="0"/>
        <w:autoSpaceDN w:val="0"/>
        <w:adjustRightInd w:val="0"/>
        <w:spacing w:after="0" w:line="240" w:lineRule="auto"/>
        <w:jc w:val="center"/>
        <w:rPr>
          <w:rFonts w:cstheme="minorHAnsi"/>
        </w:rPr>
      </w:pPr>
    </w:p>
    <w:p w14:paraId="18D40822" w14:textId="77777777" w:rsidR="0013093D" w:rsidRPr="00BB3271" w:rsidRDefault="0013093D" w:rsidP="0013093D">
      <w:pPr>
        <w:pStyle w:val="NLLL2COL"/>
        <w:tabs>
          <w:tab w:val="clear" w:pos="2600"/>
          <w:tab w:val="left" w:pos="1418"/>
        </w:tabs>
        <w:ind w:left="0" w:firstLine="709"/>
        <w:jc w:val="center"/>
        <w:rPr>
          <w:rFonts w:asciiTheme="minorHAnsi" w:hAnsiTheme="minorHAnsi" w:cstheme="minorHAnsi"/>
          <w:sz w:val="22"/>
          <w:szCs w:val="22"/>
        </w:rPr>
      </w:pPr>
      <w:r>
        <w:rPr>
          <w:rFonts w:asciiTheme="minorHAnsi" w:hAnsiTheme="minorHAnsi" w:cstheme="minorHAnsi"/>
          <w:sz w:val="22"/>
          <w:szCs w:val="22"/>
        </w:rPr>
        <w:t xml:space="preserve">(c) </w:t>
      </w:r>
      <w:r>
        <w:rPr>
          <w:rFonts w:asciiTheme="minorHAnsi" w:hAnsiTheme="minorHAnsi" w:cstheme="minorHAnsi"/>
          <w:sz w:val="22"/>
          <w:szCs w:val="22"/>
        </w:rPr>
        <w:tab/>
      </w:r>
      <w:r w:rsidRPr="00BB3271">
        <w:rPr>
          <w:rFonts w:asciiTheme="minorHAnsi" w:hAnsiTheme="minorHAnsi" w:cstheme="minorHAnsi"/>
          <w:sz w:val="22"/>
          <w:szCs w:val="22"/>
        </w:rPr>
        <w:t>How many of the participants surveyed were blood donors?</w:t>
      </w:r>
      <w:r>
        <w:rPr>
          <w:rFonts w:asciiTheme="minorHAnsi" w:hAnsiTheme="minorHAnsi" w:cstheme="minorHAnsi"/>
          <w:sz w:val="22"/>
          <w:szCs w:val="22"/>
        </w:rPr>
        <w:tab/>
      </w:r>
      <w:r>
        <w:rPr>
          <w:rFonts w:asciiTheme="minorHAnsi" w:hAnsiTheme="minorHAnsi" w:cstheme="minorHAnsi"/>
          <w:sz w:val="22"/>
          <w:szCs w:val="22"/>
        </w:rPr>
        <w:tab/>
      </w:r>
    </w:p>
    <w:p w14:paraId="1948D0E7" w14:textId="77777777" w:rsidR="0013093D" w:rsidRDefault="0013093D" w:rsidP="0013093D">
      <w:pPr>
        <w:spacing w:after="0"/>
        <w:jc w:val="center"/>
        <w:rPr>
          <w:rFonts w:eastAsiaTheme="minorEastAsia"/>
          <w:sz w:val="24"/>
          <w:szCs w:val="24"/>
        </w:rPr>
      </w:pPr>
    </w:p>
    <w:p w14:paraId="1982EB83" w14:textId="77777777" w:rsidR="0013093D" w:rsidRDefault="0013093D" w:rsidP="0013093D">
      <w:pPr>
        <w:spacing w:after="0"/>
        <w:jc w:val="center"/>
        <w:rPr>
          <w:rFonts w:eastAsiaTheme="minorEastAsia"/>
          <w:sz w:val="24"/>
          <w:szCs w:val="24"/>
        </w:rPr>
      </w:pPr>
    </w:p>
    <w:p w14:paraId="4E91BFE7" w14:textId="77777777" w:rsidR="0013093D" w:rsidRDefault="0013093D" w:rsidP="0013093D">
      <w:pPr>
        <w:spacing w:after="0"/>
        <w:jc w:val="center"/>
        <w:rPr>
          <w:rFonts w:eastAsiaTheme="minorEastAsia"/>
          <w:sz w:val="24"/>
          <w:szCs w:val="24"/>
        </w:rPr>
      </w:pPr>
    </w:p>
    <w:p w14:paraId="487BED6A" w14:textId="77777777" w:rsidR="0013093D" w:rsidRPr="00F27A2B" w:rsidRDefault="0013093D" w:rsidP="0013093D">
      <w:pPr>
        <w:spacing w:after="0"/>
        <w:ind w:firstLine="709"/>
        <w:jc w:val="center"/>
        <w:rPr>
          <w:rFonts w:cstheme="minorHAnsi"/>
        </w:rPr>
      </w:pPr>
      <w:r>
        <w:rPr>
          <w:rFonts w:cstheme="minorHAnsi"/>
        </w:rPr>
        <w:t>(d</w:t>
      </w:r>
      <w:r w:rsidRPr="00F27A2B">
        <w:rPr>
          <w:rFonts w:cstheme="minorHAnsi"/>
        </w:rPr>
        <w:t xml:space="preserve">) </w:t>
      </w:r>
      <w:r>
        <w:rPr>
          <w:rFonts w:cstheme="minorHAnsi"/>
        </w:rPr>
        <w:tab/>
      </w:r>
      <w:r w:rsidRPr="00F27A2B">
        <w:rPr>
          <w:rFonts w:cstheme="minorHAnsi"/>
        </w:rPr>
        <w:t>Convert the two-way table to a percentage two-way table.</w:t>
      </w:r>
      <w:r>
        <w:rPr>
          <w:rFonts w:cstheme="minorHAnsi"/>
        </w:rPr>
        <w:tab/>
      </w:r>
      <w:r>
        <w:rPr>
          <w:rFonts w:cstheme="minorHAnsi"/>
        </w:rPr>
        <w:tab/>
        <w:t xml:space="preserve">     </w:t>
      </w:r>
    </w:p>
    <w:p w14:paraId="554FD5F2" w14:textId="77777777" w:rsidR="0013093D" w:rsidRDefault="0013093D" w:rsidP="0013093D">
      <w:pPr>
        <w:spacing w:after="0"/>
        <w:jc w:val="cente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108" w:type="dxa"/>
        </w:tblCellMar>
        <w:tblLook w:val="04A0" w:firstRow="1" w:lastRow="0" w:firstColumn="1" w:lastColumn="0" w:noHBand="0" w:noVBand="1"/>
      </w:tblPr>
      <w:tblGrid>
        <w:gridCol w:w="1594"/>
        <w:gridCol w:w="1867"/>
        <w:gridCol w:w="1778"/>
        <w:gridCol w:w="1402"/>
      </w:tblGrid>
      <w:tr w:rsidR="0013093D" w:rsidRPr="00BB3271" w14:paraId="7E277008" w14:textId="77777777" w:rsidTr="00CF27D8">
        <w:trPr>
          <w:trHeight w:val="114"/>
          <w:jc w:val="center"/>
        </w:trPr>
        <w:tc>
          <w:tcPr>
            <w:tcW w:w="1594" w:type="dxa"/>
            <w:tcBorders>
              <w:top w:val="nil"/>
              <w:left w:val="nil"/>
              <w:bottom w:val="nil"/>
              <w:right w:val="nil"/>
            </w:tcBorders>
            <w:shd w:val="clear" w:color="auto" w:fill="auto"/>
            <w:vAlign w:val="bottom"/>
            <w:hideMark/>
          </w:tcPr>
          <w:p w14:paraId="72CF87F7" w14:textId="77777777" w:rsidR="0013093D" w:rsidRPr="00BB3271" w:rsidRDefault="0013093D" w:rsidP="00CF27D8">
            <w:pPr>
              <w:pStyle w:val="i-tablecolumnheadcentred"/>
              <w:jc w:val="center"/>
              <w:rPr>
                <w:rFonts w:ascii="Minion Pro" w:hAnsi="Minion Pro"/>
                <w:color w:val="000000" w:themeColor="text1"/>
              </w:rPr>
            </w:pPr>
          </w:p>
        </w:tc>
        <w:tc>
          <w:tcPr>
            <w:tcW w:w="5047" w:type="dxa"/>
            <w:gridSpan w:val="3"/>
            <w:tcBorders>
              <w:top w:val="nil"/>
              <w:left w:val="nil"/>
              <w:right w:val="nil"/>
            </w:tcBorders>
            <w:shd w:val="clear" w:color="auto" w:fill="auto"/>
            <w:vAlign w:val="center"/>
            <w:hideMark/>
          </w:tcPr>
          <w:p w14:paraId="1EA013E1" w14:textId="77777777" w:rsidR="0013093D" w:rsidRPr="00BB3271" w:rsidRDefault="0013093D" w:rsidP="00CF27D8">
            <w:pPr>
              <w:pStyle w:val="i-tablecolumnheadcentred"/>
              <w:jc w:val="center"/>
              <w:rPr>
                <w:rFonts w:ascii="Minion Pro" w:hAnsi="Minion Pro"/>
                <w:color w:val="000000" w:themeColor="text1"/>
              </w:rPr>
            </w:pPr>
          </w:p>
        </w:tc>
      </w:tr>
      <w:tr w:rsidR="0013093D" w:rsidRPr="00BB3271" w14:paraId="6F817AC2" w14:textId="77777777" w:rsidTr="00CF27D8">
        <w:trPr>
          <w:trHeight w:val="188"/>
          <w:jc w:val="center"/>
        </w:trPr>
        <w:tc>
          <w:tcPr>
            <w:tcW w:w="1594" w:type="dxa"/>
            <w:tcBorders>
              <w:top w:val="nil"/>
              <w:left w:val="nil"/>
            </w:tcBorders>
            <w:shd w:val="clear" w:color="auto" w:fill="auto"/>
            <w:vAlign w:val="center"/>
            <w:hideMark/>
          </w:tcPr>
          <w:p w14:paraId="4A01E62E" w14:textId="77777777" w:rsidR="0013093D" w:rsidRPr="00F27A2B" w:rsidRDefault="0013093D" w:rsidP="00CF27D8">
            <w:pPr>
              <w:spacing w:after="0"/>
              <w:jc w:val="center"/>
              <w:rPr>
                <w:rFonts w:eastAsia="Times New Roman" w:cstheme="minorHAnsi"/>
                <w:b/>
                <w:bCs/>
                <w:color w:val="000000" w:themeColor="text1"/>
              </w:rPr>
            </w:pPr>
          </w:p>
        </w:tc>
        <w:tc>
          <w:tcPr>
            <w:tcW w:w="1867" w:type="dxa"/>
            <w:shd w:val="clear" w:color="auto" w:fill="D7D9CD"/>
            <w:vAlign w:val="center"/>
            <w:hideMark/>
          </w:tcPr>
          <w:p w14:paraId="45E8558B"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Blood Donor</w:t>
            </w:r>
          </w:p>
        </w:tc>
        <w:tc>
          <w:tcPr>
            <w:tcW w:w="1778" w:type="dxa"/>
            <w:shd w:val="clear" w:color="auto" w:fill="D7D9CD"/>
            <w:vAlign w:val="center"/>
            <w:hideMark/>
          </w:tcPr>
          <w:p w14:paraId="7D267F5F"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Non-donor</w:t>
            </w:r>
          </w:p>
        </w:tc>
        <w:tc>
          <w:tcPr>
            <w:tcW w:w="1401" w:type="dxa"/>
            <w:shd w:val="clear" w:color="auto" w:fill="D7D9CD"/>
            <w:vAlign w:val="center"/>
            <w:hideMark/>
          </w:tcPr>
          <w:p w14:paraId="48F16376"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p>
        </w:tc>
      </w:tr>
      <w:tr w:rsidR="0013093D" w:rsidRPr="00BB3271" w14:paraId="49B0DBBF" w14:textId="77777777" w:rsidTr="00CF27D8">
        <w:trPr>
          <w:trHeight w:val="186"/>
          <w:jc w:val="center"/>
        </w:trPr>
        <w:tc>
          <w:tcPr>
            <w:tcW w:w="1594" w:type="dxa"/>
            <w:shd w:val="clear" w:color="auto" w:fill="D7D9CD"/>
            <w:hideMark/>
          </w:tcPr>
          <w:p w14:paraId="554F5CF6" w14:textId="77777777" w:rsidR="0013093D" w:rsidRPr="00F27A2B" w:rsidRDefault="0013093D" w:rsidP="00CF27D8">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16 – 18 years</w:t>
            </w:r>
          </w:p>
        </w:tc>
        <w:tc>
          <w:tcPr>
            <w:tcW w:w="1867" w:type="dxa"/>
          </w:tcPr>
          <w:p w14:paraId="60AE2634"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78" w:type="dxa"/>
          </w:tcPr>
          <w:p w14:paraId="13FC74C1"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401" w:type="dxa"/>
          </w:tcPr>
          <w:p w14:paraId="5717DE1D"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r w:rsidR="0013093D" w:rsidRPr="00BB3271" w14:paraId="2037688B" w14:textId="77777777" w:rsidTr="00CF27D8">
        <w:trPr>
          <w:trHeight w:val="212"/>
          <w:jc w:val="center"/>
        </w:trPr>
        <w:tc>
          <w:tcPr>
            <w:tcW w:w="1594" w:type="dxa"/>
            <w:shd w:val="clear" w:color="auto" w:fill="D7D9CD"/>
            <w:hideMark/>
          </w:tcPr>
          <w:p w14:paraId="20EB06BB" w14:textId="77777777" w:rsidR="0013093D" w:rsidRPr="00F27A2B" w:rsidRDefault="0013093D" w:rsidP="00CF27D8">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19 – 25 years</w:t>
            </w:r>
          </w:p>
        </w:tc>
        <w:tc>
          <w:tcPr>
            <w:tcW w:w="1867" w:type="dxa"/>
          </w:tcPr>
          <w:p w14:paraId="736DED53"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78" w:type="dxa"/>
          </w:tcPr>
          <w:p w14:paraId="5B368E99"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401" w:type="dxa"/>
          </w:tcPr>
          <w:p w14:paraId="570970C0"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r w:rsidR="0013093D" w:rsidRPr="00BB3271" w14:paraId="6BAA8FA4" w14:textId="77777777" w:rsidTr="00CF27D8">
        <w:trPr>
          <w:trHeight w:val="212"/>
          <w:jc w:val="center"/>
        </w:trPr>
        <w:tc>
          <w:tcPr>
            <w:tcW w:w="1594" w:type="dxa"/>
            <w:shd w:val="clear" w:color="auto" w:fill="D7D9CD"/>
            <w:hideMark/>
          </w:tcPr>
          <w:p w14:paraId="08B25A77" w14:textId="77777777" w:rsidR="0013093D" w:rsidRPr="00F27A2B" w:rsidRDefault="0013093D" w:rsidP="00CF27D8">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26 – 40 years</w:t>
            </w:r>
          </w:p>
        </w:tc>
        <w:tc>
          <w:tcPr>
            <w:tcW w:w="1867" w:type="dxa"/>
          </w:tcPr>
          <w:p w14:paraId="3D454306"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78" w:type="dxa"/>
          </w:tcPr>
          <w:p w14:paraId="25291513"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401" w:type="dxa"/>
          </w:tcPr>
          <w:p w14:paraId="341A2FDA"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r w:rsidR="0013093D" w:rsidRPr="00BB3271" w14:paraId="4AEAAC39" w14:textId="77777777" w:rsidTr="00CF27D8">
        <w:trPr>
          <w:trHeight w:val="212"/>
          <w:jc w:val="center"/>
        </w:trPr>
        <w:tc>
          <w:tcPr>
            <w:tcW w:w="1594" w:type="dxa"/>
            <w:tcBorders>
              <w:bottom w:val="single" w:sz="4" w:space="0" w:color="auto"/>
            </w:tcBorders>
            <w:shd w:val="clear" w:color="auto" w:fill="D7D9CD"/>
          </w:tcPr>
          <w:p w14:paraId="0955716E"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41 – 65 years</w:t>
            </w:r>
          </w:p>
        </w:tc>
        <w:tc>
          <w:tcPr>
            <w:tcW w:w="1867" w:type="dxa"/>
          </w:tcPr>
          <w:p w14:paraId="2DED3D56"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78" w:type="dxa"/>
          </w:tcPr>
          <w:p w14:paraId="0156E4D0"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401" w:type="dxa"/>
          </w:tcPr>
          <w:p w14:paraId="7D94A77F"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r w:rsidR="0013093D" w:rsidRPr="00BB3271" w14:paraId="2F489B43" w14:textId="77777777" w:rsidTr="00CF27D8">
        <w:trPr>
          <w:trHeight w:val="212"/>
          <w:jc w:val="center"/>
        </w:trPr>
        <w:tc>
          <w:tcPr>
            <w:tcW w:w="1594" w:type="dxa"/>
            <w:tcBorders>
              <w:left w:val="nil"/>
              <w:bottom w:val="nil"/>
              <w:right w:val="single" w:sz="4" w:space="0" w:color="auto"/>
            </w:tcBorders>
            <w:shd w:val="clear" w:color="auto" w:fill="auto"/>
          </w:tcPr>
          <w:p w14:paraId="27DDDA1B" w14:textId="77777777" w:rsidR="0013093D" w:rsidRPr="00F27A2B" w:rsidRDefault="0013093D" w:rsidP="00CF27D8">
            <w:pPr>
              <w:pStyle w:val="i-tablecolumnheadcentred"/>
              <w:jc w:val="center"/>
              <w:rPr>
                <w:rFonts w:asciiTheme="minorHAnsi" w:hAnsiTheme="minorHAnsi" w:cstheme="minorHAnsi"/>
                <w:color w:val="000000" w:themeColor="text1"/>
                <w:sz w:val="22"/>
                <w:szCs w:val="22"/>
              </w:rPr>
            </w:pPr>
          </w:p>
        </w:tc>
        <w:tc>
          <w:tcPr>
            <w:tcW w:w="1867" w:type="dxa"/>
            <w:tcBorders>
              <w:left w:val="single" w:sz="4" w:space="0" w:color="auto"/>
            </w:tcBorders>
          </w:tcPr>
          <w:p w14:paraId="0504F7A8"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778" w:type="dxa"/>
          </w:tcPr>
          <w:p w14:paraId="2A9DA433"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c>
          <w:tcPr>
            <w:tcW w:w="1401" w:type="dxa"/>
          </w:tcPr>
          <w:p w14:paraId="7CB10CE5" w14:textId="77777777" w:rsidR="0013093D" w:rsidRPr="00F27A2B" w:rsidRDefault="0013093D" w:rsidP="00CF27D8">
            <w:pPr>
              <w:pStyle w:val="i-tablecolumntextcentred"/>
              <w:jc w:val="center"/>
              <w:rPr>
                <w:rFonts w:asciiTheme="minorHAnsi" w:hAnsiTheme="minorHAnsi" w:cstheme="minorHAnsi"/>
                <w:color w:val="000000" w:themeColor="text1"/>
                <w:sz w:val="22"/>
                <w:szCs w:val="22"/>
              </w:rPr>
            </w:pPr>
          </w:p>
        </w:tc>
      </w:tr>
    </w:tbl>
    <w:p w14:paraId="0F792CBD" w14:textId="77777777" w:rsidR="0013093D" w:rsidRDefault="0013093D" w:rsidP="0013093D">
      <w:pPr>
        <w:pStyle w:val="PartA"/>
        <w:ind w:left="723" w:hanging="723"/>
        <w:jc w:val="center"/>
        <w:rPr>
          <w:rFonts w:asciiTheme="minorHAnsi" w:hAnsiTheme="minorHAnsi" w:cstheme="minorHAnsi"/>
          <w:b/>
          <w:sz w:val="24"/>
        </w:rPr>
      </w:pPr>
    </w:p>
    <w:p w14:paraId="36B60881" w14:textId="77777777" w:rsidR="0013093D" w:rsidRDefault="0013093D" w:rsidP="00EB199D">
      <w:pPr>
        <w:tabs>
          <w:tab w:val="left" w:pos="720"/>
          <w:tab w:val="left" w:pos="851"/>
          <w:tab w:val="left" w:pos="992"/>
          <w:tab w:val="left" w:pos="1134"/>
          <w:tab w:val="right" w:pos="9072"/>
        </w:tabs>
        <w:ind w:left="1134" w:right="-330" w:hanging="849"/>
        <w:rPr>
          <w:rFonts w:cs="Arial"/>
          <w:b/>
          <w:bCs/>
        </w:rPr>
      </w:pPr>
    </w:p>
    <w:p w14:paraId="00711F66" w14:textId="77777777" w:rsidR="0005419B" w:rsidRDefault="0005419B" w:rsidP="00EB199D">
      <w:pPr>
        <w:tabs>
          <w:tab w:val="left" w:pos="720"/>
          <w:tab w:val="left" w:pos="851"/>
          <w:tab w:val="left" w:pos="992"/>
          <w:tab w:val="left" w:pos="1134"/>
          <w:tab w:val="right" w:pos="9072"/>
        </w:tabs>
        <w:ind w:left="1134" w:right="-330" w:hanging="849"/>
        <w:rPr>
          <w:rFonts w:cs="Arial"/>
          <w:b/>
          <w:bCs/>
        </w:rPr>
      </w:pPr>
    </w:p>
    <w:p w14:paraId="0ECE3A10" w14:textId="77777777" w:rsidR="0005419B" w:rsidRDefault="0005419B" w:rsidP="00EB199D">
      <w:pPr>
        <w:tabs>
          <w:tab w:val="left" w:pos="720"/>
          <w:tab w:val="left" w:pos="851"/>
          <w:tab w:val="left" w:pos="992"/>
          <w:tab w:val="left" w:pos="1134"/>
          <w:tab w:val="right" w:pos="9072"/>
        </w:tabs>
        <w:ind w:left="1134" w:right="-330" w:hanging="849"/>
        <w:rPr>
          <w:rFonts w:cs="Arial"/>
          <w:b/>
          <w:bCs/>
        </w:rPr>
      </w:pPr>
    </w:p>
    <w:p w14:paraId="18963F86" w14:textId="77777777" w:rsidR="0005419B" w:rsidRDefault="0005419B" w:rsidP="00EB199D">
      <w:pPr>
        <w:tabs>
          <w:tab w:val="left" w:pos="720"/>
          <w:tab w:val="left" w:pos="851"/>
          <w:tab w:val="left" w:pos="992"/>
          <w:tab w:val="left" w:pos="1134"/>
          <w:tab w:val="right" w:pos="9072"/>
        </w:tabs>
        <w:ind w:left="1134" w:right="-330" w:hanging="849"/>
        <w:rPr>
          <w:rFonts w:cs="Arial"/>
          <w:b/>
          <w:bCs/>
        </w:rPr>
      </w:pPr>
    </w:p>
    <w:p w14:paraId="570FB023" w14:textId="77777777" w:rsidR="0005419B" w:rsidRDefault="0005419B" w:rsidP="00EB199D">
      <w:pPr>
        <w:tabs>
          <w:tab w:val="left" w:pos="720"/>
          <w:tab w:val="left" w:pos="851"/>
          <w:tab w:val="left" w:pos="992"/>
          <w:tab w:val="left" w:pos="1134"/>
          <w:tab w:val="right" w:pos="9072"/>
        </w:tabs>
        <w:ind w:left="1134" w:right="-330" w:hanging="849"/>
        <w:rPr>
          <w:rFonts w:cs="Arial"/>
          <w:b/>
          <w:bCs/>
        </w:rPr>
      </w:pPr>
    </w:p>
    <w:p w14:paraId="0FE5169B" w14:textId="77777777" w:rsidR="0005419B" w:rsidRDefault="0005419B" w:rsidP="00EB199D">
      <w:pPr>
        <w:tabs>
          <w:tab w:val="left" w:pos="720"/>
          <w:tab w:val="left" w:pos="851"/>
          <w:tab w:val="left" w:pos="992"/>
          <w:tab w:val="left" w:pos="1134"/>
          <w:tab w:val="right" w:pos="9072"/>
        </w:tabs>
        <w:ind w:left="1134" w:right="-330" w:hanging="849"/>
        <w:rPr>
          <w:rFonts w:cs="Arial"/>
          <w:b/>
          <w:bCs/>
        </w:rPr>
      </w:pPr>
    </w:p>
    <w:p w14:paraId="62A0F90B" w14:textId="77777777" w:rsidR="0005419B" w:rsidRDefault="0005419B" w:rsidP="00EB199D">
      <w:pPr>
        <w:tabs>
          <w:tab w:val="left" w:pos="720"/>
          <w:tab w:val="left" w:pos="851"/>
          <w:tab w:val="left" w:pos="992"/>
          <w:tab w:val="left" w:pos="1134"/>
          <w:tab w:val="right" w:pos="9072"/>
        </w:tabs>
        <w:ind w:left="1134" w:right="-330" w:hanging="849"/>
        <w:rPr>
          <w:rFonts w:cs="Arial"/>
          <w:b/>
          <w:bCs/>
        </w:rPr>
      </w:pPr>
      <w:r>
        <w:rPr>
          <w:rFonts w:cs="Arial"/>
          <w:b/>
          <w:bCs/>
        </w:rPr>
        <w:lastRenderedPageBreak/>
        <w:t xml:space="preserve">Question 7 </w:t>
      </w:r>
      <w:r w:rsidR="00964259">
        <w:rPr>
          <w:rFonts w:cs="Arial"/>
          <w:b/>
          <w:bCs/>
        </w:rPr>
        <w:tab/>
        <w:t>(2,1,2 = 5marks)</w:t>
      </w:r>
    </w:p>
    <w:p w14:paraId="547F18CD" w14:textId="77777777" w:rsidR="00964259" w:rsidRDefault="00964259" w:rsidP="00EB199D">
      <w:pPr>
        <w:tabs>
          <w:tab w:val="left" w:pos="720"/>
          <w:tab w:val="left" w:pos="851"/>
          <w:tab w:val="left" w:pos="992"/>
          <w:tab w:val="left" w:pos="1134"/>
          <w:tab w:val="right" w:pos="9072"/>
        </w:tabs>
        <w:ind w:left="1134" w:right="-330" w:hanging="849"/>
        <w:rPr>
          <w:rFonts w:eastAsiaTheme="minorEastAsia" w:cs="Arial"/>
        </w:rPr>
      </w:pPr>
      <w:r>
        <w:rPr>
          <w:rFonts w:cs="Arial"/>
        </w:rPr>
        <w:t xml:space="preserve">The least squares regression line between M and s is given by </w:t>
      </w:r>
      <m:oMath>
        <m:r>
          <w:rPr>
            <w:rFonts w:ascii="Cambria Math" w:hAnsi="Cambria Math" w:cs="Arial"/>
          </w:rPr>
          <m:t>M=0.07s+3.24</m:t>
        </m:r>
      </m:oMath>
      <w:r>
        <w:rPr>
          <w:rFonts w:eastAsiaTheme="minorEastAsia" w:cs="Arial"/>
        </w:rPr>
        <w:t>.</w:t>
      </w:r>
    </w:p>
    <w:p w14:paraId="2AE74957" w14:textId="77777777" w:rsidR="00964259" w:rsidRDefault="00964259" w:rsidP="00964259">
      <w:pPr>
        <w:pStyle w:val="ListParagraph"/>
        <w:numPr>
          <w:ilvl w:val="0"/>
          <w:numId w:val="3"/>
        </w:numPr>
        <w:tabs>
          <w:tab w:val="left" w:pos="720"/>
          <w:tab w:val="left" w:pos="851"/>
          <w:tab w:val="left" w:pos="992"/>
          <w:tab w:val="left" w:pos="1134"/>
          <w:tab w:val="right" w:pos="9072"/>
        </w:tabs>
        <w:ind w:right="-330"/>
        <w:rPr>
          <w:rFonts w:cs="Arial"/>
        </w:rPr>
      </w:pPr>
      <w:r>
        <w:rPr>
          <w:rFonts w:cs="Arial"/>
        </w:rPr>
        <w:t>Find the average increase in M corresponding to an increase of 30 units in s.</w:t>
      </w:r>
    </w:p>
    <w:p w14:paraId="05F5526B" w14:textId="77777777" w:rsidR="007141DD" w:rsidRPr="007141DD" w:rsidRDefault="007141DD" w:rsidP="007141DD">
      <w:pPr>
        <w:tabs>
          <w:tab w:val="left" w:pos="720"/>
          <w:tab w:val="left" w:pos="851"/>
          <w:tab w:val="left" w:pos="992"/>
          <w:tab w:val="left" w:pos="1134"/>
          <w:tab w:val="right" w:pos="9072"/>
        </w:tabs>
        <w:ind w:right="-330"/>
        <w:rPr>
          <w:rFonts w:cs="Arial"/>
        </w:rPr>
      </w:pPr>
    </w:p>
    <w:p w14:paraId="2F67951C" w14:textId="77777777" w:rsidR="00964259" w:rsidRDefault="00964259" w:rsidP="00964259">
      <w:pPr>
        <w:pStyle w:val="ListParagraph"/>
        <w:numPr>
          <w:ilvl w:val="0"/>
          <w:numId w:val="3"/>
        </w:numPr>
        <w:tabs>
          <w:tab w:val="left" w:pos="720"/>
          <w:tab w:val="left" w:pos="851"/>
          <w:tab w:val="left" w:pos="992"/>
          <w:tab w:val="left" w:pos="1134"/>
          <w:tab w:val="right" w:pos="9072"/>
        </w:tabs>
        <w:ind w:right="-330"/>
        <w:rPr>
          <w:rFonts w:cs="Arial"/>
        </w:rPr>
      </w:pPr>
      <w:r>
        <w:rPr>
          <w:rFonts w:cs="Arial"/>
        </w:rPr>
        <w:t>Predict the value of M when s=60</w:t>
      </w:r>
    </w:p>
    <w:p w14:paraId="33D01C87" w14:textId="77777777" w:rsidR="007141DD" w:rsidRDefault="007141DD" w:rsidP="007141DD">
      <w:pPr>
        <w:tabs>
          <w:tab w:val="left" w:pos="720"/>
          <w:tab w:val="left" w:pos="851"/>
          <w:tab w:val="left" w:pos="992"/>
          <w:tab w:val="left" w:pos="1134"/>
          <w:tab w:val="right" w:pos="9072"/>
        </w:tabs>
        <w:ind w:right="-330"/>
        <w:rPr>
          <w:rFonts w:cs="Arial"/>
        </w:rPr>
      </w:pPr>
    </w:p>
    <w:p w14:paraId="51E33A36" w14:textId="77777777" w:rsidR="007141DD" w:rsidRPr="007141DD" w:rsidRDefault="007141DD" w:rsidP="007141DD">
      <w:pPr>
        <w:tabs>
          <w:tab w:val="left" w:pos="720"/>
          <w:tab w:val="left" w:pos="851"/>
          <w:tab w:val="left" w:pos="992"/>
          <w:tab w:val="left" w:pos="1134"/>
          <w:tab w:val="right" w:pos="9072"/>
        </w:tabs>
        <w:ind w:right="-330"/>
        <w:rPr>
          <w:rFonts w:cs="Arial"/>
        </w:rPr>
      </w:pPr>
    </w:p>
    <w:p w14:paraId="153D1B49" w14:textId="77777777" w:rsidR="007141DD" w:rsidRDefault="00964259" w:rsidP="00964259">
      <w:pPr>
        <w:pStyle w:val="ListParagraph"/>
        <w:numPr>
          <w:ilvl w:val="0"/>
          <w:numId w:val="3"/>
        </w:numPr>
        <w:tabs>
          <w:tab w:val="left" w:pos="720"/>
          <w:tab w:val="left" w:pos="851"/>
          <w:tab w:val="left" w:pos="992"/>
          <w:tab w:val="left" w:pos="1134"/>
          <w:tab w:val="right" w:pos="9072"/>
        </w:tabs>
        <w:ind w:right="-330"/>
        <w:rPr>
          <w:rFonts w:cs="Arial"/>
        </w:rPr>
      </w:pPr>
      <w:r>
        <w:rPr>
          <w:rFonts w:cs="Arial"/>
        </w:rPr>
        <w:t>The actual value of M when s=60 is 6.32. Find the residual associated with the prediction in b)</w:t>
      </w:r>
      <w:r w:rsidR="007141DD">
        <w:rPr>
          <w:rFonts w:cs="Arial"/>
        </w:rPr>
        <w:t>.</w:t>
      </w:r>
    </w:p>
    <w:p w14:paraId="644C880C" w14:textId="77777777" w:rsidR="007141DD" w:rsidRDefault="007141DD" w:rsidP="007141DD">
      <w:pPr>
        <w:tabs>
          <w:tab w:val="left" w:pos="720"/>
          <w:tab w:val="left" w:pos="851"/>
          <w:tab w:val="left" w:pos="992"/>
          <w:tab w:val="left" w:pos="1134"/>
          <w:tab w:val="right" w:pos="9072"/>
        </w:tabs>
        <w:ind w:right="-330"/>
        <w:rPr>
          <w:rFonts w:cs="Arial"/>
        </w:rPr>
      </w:pPr>
    </w:p>
    <w:p w14:paraId="670C2DF7" w14:textId="77777777" w:rsidR="007141DD" w:rsidRDefault="007141DD" w:rsidP="007141DD">
      <w:pPr>
        <w:tabs>
          <w:tab w:val="left" w:pos="720"/>
          <w:tab w:val="left" w:pos="851"/>
          <w:tab w:val="left" w:pos="992"/>
          <w:tab w:val="left" w:pos="1134"/>
          <w:tab w:val="right" w:pos="9072"/>
        </w:tabs>
        <w:ind w:right="-330"/>
        <w:rPr>
          <w:rFonts w:cs="Arial"/>
        </w:rPr>
      </w:pPr>
    </w:p>
    <w:p w14:paraId="594C555D" w14:textId="77777777" w:rsidR="007141DD" w:rsidRDefault="007141DD" w:rsidP="007141DD">
      <w:pPr>
        <w:tabs>
          <w:tab w:val="left" w:pos="720"/>
          <w:tab w:val="left" w:pos="851"/>
          <w:tab w:val="left" w:pos="992"/>
          <w:tab w:val="left" w:pos="1134"/>
          <w:tab w:val="right" w:pos="9072"/>
        </w:tabs>
        <w:ind w:right="-330"/>
        <w:rPr>
          <w:rFonts w:cs="Arial"/>
        </w:rPr>
      </w:pPr>
    </w:p>
    <w:p w14:paraId="6073BB8E" w14:textId="77777777" w:rsidR="007141DD" w:rsidRPr="007F3870" w:rsidRDefault="007141DD" w:rsidP="007141DD">
      <w:pPr>
        <w:rPr>
          <w:rFonts w:cstheme="minorHAnsi"/>
          <w:b/>
          <w:sz w:val="24"/>
          <w:szCs w:val="24"/>
        </w:rPr>
      </w:pPr>
      <w:r w:rsidRPr="007F3870">
        <w:rPr>
          <w:rFonts w:cstheme="minorHAnsi"/>
          <w:b/>
          <w:sz w:val="24"/>
        </w:rPr>
        <w:t xml:space="preserve">Question </w:t>
      </w:r>
      <w:r>
        <w:rPr>
          <w:rFonts w:cstheme="minorHAnsi"/>
          <w:b/>
          <w:sz w:val="24"/>
        </w:rPr>
        <w:t>8</w:t>
      </w:r>
      <w:r w:rsidRPr="007F3870">
        <w:rPr>
          <w:rFonts w:cstheme="minorHAnsi"/>
          <w:sz w:val="24"/>
        </w:rPr>
        <w:t xml:space="preserve">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sidRPr="007F3870">
        <w:rPr>
          <w:rFonts w:cstheme="minorHAnsi"/>
          <w:b/>
          <w:sz w:val="24"/>
          <w:szCs w:val="24"/>
        </w:rPr>
        <w:t>(</w:t>
      </w:r>
      <w:r>
        <w:rPr>
          <w:rFonts w:cstheme="minorHAnsi"/>
          <w:b/>
          <w:sz w:val="24"/>
          <w:szCs w:val="24"/>
        </w:rPr>
        <w:t>2, 2= 4</w:t>
      </w:r>
      <w:r w:rsidRPr="007F3870">
        <w:rPr>
          <w:rFonts w:cstheme="minorHAnsi"/>
          <w:b/>
          <w:sz w:val="24"/>
          <w:szCs w:val="24"/>
        </w:rPr>
        <w:t xml:space="preserve"> marks)</w:t>
      </w:r>
    </w:p>
    <w:p w14:paraId="52EF3092" w14:textId="77777777" w:rsidR="007141DD" w:rsidRDefault="007141DD" w:rsidP="007141DD">
      <w:pPr>
        <w:jc w:val="center"/>
        <w:rPr>
          <w:rFonts w:cstheme="minorHAnsi"/>
          <w:sz w:val="24"/>
          <w:szCs w:val="24"/>
        </w:rPr>
      </w:pPr>
      <w:r>
        <w:rPr>
          <w:noProof/>
        </w:rPr>
        <w:drawing>
          <wp:inline distT="0" distB="0" distL="0" distR="0" wp14:anchorId="069EE716" wp14:editId="1913E873">
            <wp:extent cx="3638550" cy="20660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2779" cy="2079834"/>
                    </a:xfrm>
                    <a:prstGeom prst="rect">
                      <a:avLst/>
                    </a:prstGeom>
                  </pic:spPr>
                </pic:pic>
              </a:graphicData>
            </a:graphic>
          </wp:inline>
        </w:drawing>
      </w:r>
    </w:p>
    <w:p w14:paraId="3D271FCA" w14:textId="77777777" w:rsidR="007141DD" w:rsidRDefault="007141DD" w:rsidP="007141DD">
      <w:pPr>
        <w:pStyle w:val="ListParagraph"/>
        <w:numPr>
          <w:ilvl w:val="0"/>
          <w:numId w:val="4"/>
        </w:numPr>
        <w:spacing w:after="0" w:line="240" w:lineRule="auto"/>
        <w:ind w:left="714" w:hanging="357"/>
        <w:rPr>
          <w:rFonts w:cstheme="minorHAnsi"/>
        </w:rPr>
      </w:pPr>
      <w:r w:rsidRPr="00577B37">
        <w:rPr>
          <w:rFonts w:cstheme="minorHAnsi"/>
        </w:rPr>
        <w:t>Comment on the relationship between the number of lifeguards on duty and the number of rescues of near drownings.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20FB5E8D" w14:textId="77777777" w:rsidR="007141DD" w:rsidRDefault="007141DD" w:rsidP="007141DD">
      <w:pPr>
        <w:spacing w:after="0" w:line="240" w:lineRule="auto"/>
        <w:rPr>
          <w:rFonts w:cstheme="minorHAnsi"/>
        </w:rPr>
      </w:pPr>
    </w:p>
    <w:p w14:paraId="66671CB7" w14:textId="77777777" w:rsidR="007141DD" w:rsidRDefault="007141DD" w:rsidP="007141DD">
      <w:pPr>
        <w:spacing w:after="0" w:line="240" w:lineRule="auto"/>
        <w:rPr>
          <w:rFonts w:cstheme="minorHAnsi"/>
        </w:rPr>
      </w:pPr>
    </w:p>
    <w:p w14:paraId="1CC57BFD" w14:textId="77777777" w:rsidR="007141DD" w:rsidRDefault="007141DD" w:rsidP="007141DD">
      <w:pPr>
        <w:spacing w:after="0" w:line="240" w:lineRule="auto"/>
        <w:rPr>
          <w:rFonts w:cstheme="minorHAnsi"/>
        </w:rPr>
      </w:pPr>
    </w:p>
    <w:p w14:paraId="5F3254C7" w14:textId="77777777" w:rsidR="007141DD" w:rsidRDefault="007141DD" w:rsidP="007141DD">
      <w:pPr>
        <w:spacing w:after="0" w:line="240" w:lineRule="auto"/>
        <w:rPr>
          <w:rFonts w:cstheme="minorHAnsi"/>
        </w:rPr>
      </w:pPr>
    </w:p>
    <w:p w14:paraId="28EB3527" w14:textId="77777777" w:rsidR="007141DD" w:rsidRDefault="007141DD" w:rsidP="007141DD">
      <w:pPr>
        <w:spacing w:after="0" w:line="240" w:lineRule="auto"/>
        <w:rPr>
          <w:rFonts w:cstheme="minorHAnsi"/>
        </w:rPr>
      </w:pPr>
    </w:p>
    <w:p w14:paraId="6262F15B" w14:textId="77777777" w:rsidR="00964259" w:rsidRPr="007141DD" w:rsidRDefault="007141DD" w:rsidP="007141DD">
      <w:pPr>
        <w:pStyle w:val="ListParagraph"/>
        <w:numPr>
          <w:ilvl w:val="0"/>
          <w:numId w:val="4"/>
        </w:numPr>
        <w:spacing w:after="0" w:line="240" w:lineRule="auto"/>
        <w:rPr>
          <w:rFonts w:cstheme="minorHAnsi"/>
        </w:rPr>
      </w:pPr>
      <w:r>
        <w:rPr>
          <w:rFonts w:cstheme="minorHAnsi"/>
        </w:rPr>
        <w:t xml:space="preserve">Jodie calculated the value of the correlation coefficient for the given data to be 0.96 (to 2.d.p.) and concluded that the more lifeguards were on duty, the more near drowning rescues occurred and hence it was probably better to reduce the number of lifeguards on duty. Discuss Jodie’s conclusions. </w:t>
      </w:r>
    </w:p>
    <w:sectPr w:rsidR="00964259" w:rsidRPr="0071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inion Pro Bold">
    <w:altName w:val="Cambria Math"/>
    <w:charset w:val="00"/>
    <w:family w:val="auto"/>
    <w:pitch w:val="variable"/>
    <w:sig w:usb0="00000001" w:usb1="00000001" w:usb2="00000000" w:usb3="00000000" w:csb0="0000019F" w:csb1="00000000"/>
  </w:font>
  <w:font w:name="MinionPro-BoldCn">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 Std">
    <w:altName w:val="Arial"/>
    <w:charset w:val="00"/>
    <w:family w:val="auto"/>
    <w:pitch w:val="variable"/>
    <w:sig w:usb0="00000003" w:usb1="4000204A" w:usb2="00000000" w:usb3="00000000" w:csb0="00000001" w:csb1="00000000"/>
  </w:font>
  <w:font w:name="MathematicalPiLTStd-1">
    <w:altName w:val="Calibri"/>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559C"/>
    <w:multiLevelType w:val="hybridMultilevel"/>
    <w:tmpl w:val="283045DE"/>
    <w:lvl w:ilvl="0" w:tplc="AF000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EB3CB4"/>
    <w:multiLevelType w:val="hybridMultilevel"/>
    <w:tmpl w:val="C1D0BD00"/>
    <w:lvl w:ilvl="0" w:tplc="8A6A9508">
      <w:start w:val="1"/>
      <w:numFmt w:val="lowerLetter"/>
      <w:lvlText w:val="%1)"/>
      <w:lvlJc w:val="left"/>
      <w:pPr>
        <w:ind w:left="645" w:hanging="360"/>
      </w:pPr>
      <w:rPr>
        <w:rFonts w:eastAsiaTheme="minorEastAsia" w:hint="default"/>
      </w:rPr>
    </w:lvl>
    <w:lvl w:ilvl="1" w:tplc="0C090019" w:tentative="1">
      <w:start w:val="1"/>
      <w:numFmt w:val="lowerLetter"/>
      <w:lvlText w:val="%2."/>
      <w:lvlJc w:val="left"/>
      <w:pPr>
        <w:ind w:left="1365" w:hanging="360"/>
      </w:pPr>
    </w:lvl>
    <w:lvl w:ilvl="2" w:tplc="0C09001B" w:tentative="1">
      <w:start w:val="1"/>
      <w:numFmt w:val="lowerRoman"/>
      <w:lvlText w:val="%3."/>
      <w:lvlJc w:val="right"/>
      <w:pPr>
        <w:ind w:left="2085" w:hanging="180"/>
      </w:pPr>
    </w:lvl>
    <w:lvl w:ilvl="3" w:tplc="0C09000F" w:tentative="1">
      <w:start w:val="1"/>
      <w:numFmt w:val="decimal"/>
      <w:lvlText w:val="%4."/>
      <w:lvlJc w:val="left"/>
      <w:pPr>
        <w:ind w:left="2805" w:hanging="360"/>
      </w:pPr>
    </w:lvl>
    <w:lvl w:ilvl="4" w:tplc="0C090019" w:tentative="1">
      <w:start w:val="1"/>
      <w:numFmt w:val="lowerLetter"/>
      <w:lvlText w:val="%5."/>
      <w:lvlJc w:val="left"/>
      <w:pPr>
        <w:ind w:left="3525" w:hanging="360"/>
      </w:pPr>
    </w:lvl>
    <w:lvl w:ilvl="5" w:tplc="0C09001B" w:tentative="1">
      <w:start w:val="1"/>
      <w:numFmt w:val="lowerRoman"/>
      <w:lvlText w:val="%6."/>
      <w:lvlJc w:val="right"/>
      <w:pPr>
        <w:ind w:left="4245" w:hanging="180"/>
      </w:pPr>
    </w:lvl>
    <w:lvl w:ilvl="6" w:tplc="0C09000F" w:tentative="1">
      <w:start w:val="1"/>
      <w:numFmt w:val="decimal"/>
      <w:lvlText w:val="%7."/>
      <w:lvlJc w:val="left"/>
      <w:pPr>
        <w:ind w:left="4965" w:hanging="360"/>
      </w:pPr>
    </w:lvl>
    <w:lvl w:ilvl="7" w:tplc="0C090019" w:tentative="1">
      <w:start w:val="1"/>
      <w:numFmt w:val="lowerLetter"/>
      <w:lvlText w:val="%8."/>
      <w:lvlJc w:val="left"/>
      <w:pPr>
        <w:ind w:left="5685" w:hanging="360"/>
      </w:pPr>
    </w:lvl>
    <w:lvl w:ilvl="8" w:tplc="0C09001B" w:tentative="1">
      <w:start w:val="1"/>
      <w:numFmt w:val="lowerRoman"/>
      <w:lvlText w:val="%9."/>
      <w:lvlJc w:val="right"/>
      <w:pPr>
        <w:ind w:left="6405" w:hanging="180"/>
      </w:pPr>
    </w:lvl>
  </w:abstractNum>
  <w:abstractNum w:abstractNumId="2" w15:restartNumberingAfterBreak="0">
    <w:nsid w:val="3A952124"/>
    <w:multiLevelType w:val="hybridMultilevel"/>
    <w:tmpl w:val="ADCE451A"/>
    <w:lvl w:ilvl="0" w:tplc="EFF63C82">
      <w:start w:val="1"/>
      <w:numFmt w:val="lowerLetter"/>
      <w:lvlText w:val="(%1)"/>
      <w:lvlJc w:val="left"/>
      <w:pPr>
        <w:ind w:left="1068" w:hanging="70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AE0B2A"/>
    <w:multiLevelType w:val="hybridMultilevel"/>
    <w:tmpl w:val="83105F26"/>
    <w:lvl w:ilvl="0" w:tplc="0C090017">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2"/>
  </w:num>
  <w:num w:numId="2">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74"/>
    <w:rsid w:val="0005419B"/>
    <w:rsid w:val="0013093D"/>
    <w:rsid w:val="001840AE"/>
    <w:rsid w:val="00356696"/>
    <w:rsid w:val="00386347"/>
    <w:rsid w:val="003B3774"/>
    <w:rsid w:val="004C4517"/>
    <w:rsid w:val="007141DD"/>
    <w:rsid w:val="00964259"/>
    <w:rsid w:val="00EB1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3D59"/>
  <w15:chartTrackingRefBased/>
  <w15:docId w15:val="{C8FD405F-83D5-48C1-B142-C63BDDB6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3B3774"/>
    <w:pPr>
      <w:tabs>
        <w:tab w:val="right" w:pos="9469"/>
      </w:tabs>
      <w:spacing w:after="0" w:line="240" w:lineRule="auto"/>
    </w:pPr>
    <w:rPr>
      <w:rFonts w:ascii="Arial" w:eastAsia="Times New Roman" w:hAnsi="Arial" w:cs="Times New Roman"/>
      <w:b/>
      <w:szCs w:val="24"/>
      <w:lang w:val="en-US"/>
    </w:rPr>
  </w:style>
  <w:style w:type="paragraph" w:customStyle="1" w:styleId="NL">
    <w:name w:val="NL"/>
    <w:rsid w:val="00EB199D"/>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styleId="BodyText">
    <w:name w:val="Body Text"/>
    <w:basedOn w:val="Normal"/>
    <w:link w:val="BodyTextChar"/>
    <w:uiPriority w:val="1"/>
    <w:semiHidden/>
    <w:unhideWhenUsed/>
    <w:qFormat/>
    <w:rsid w:val="00EB199D"/>
    <w:pPr>
      <w:widowControl w:val="0"/>
      <w:spacing w:after="0" w:line="240" w:lineRule="auto"/>
      <w:ind w:left="20"/>
    </w:pPr>
    <w:rPr>
      <w:rFonts w:ascii="Arial" w:eastAsia="Arial" w:hAnsi="Arial"/>
      <w:lang w:val="en-US"/>
    </w:rPr>
  </w:style>
  <w:style w:type="character" w:customStyle="1" w:styleId="BodyTextChar">
    <w:name w:val="Body Text Char"/>
    <w:basedOn w:val="DefaultParagraphFont"/>
    <w:link w:val="BodyText"/>
    <w:uiPriority w:val="1"/>
    <w:semiHidden/>
    <w:rsid w:val="00EB199D"/>
    <w:rPr>
      <w:rFonts w:ascii="Arial" w:eastAsia="Arial" w:hAnsi="Arial"/>
      <w:lang w:val="en-US"/>
    </w:rPr>
  </w:style>
  <w:style w:type="paragraph" w:styleId="ListParagraph">
    <w:name w:val="List Paragraph"/>
    <w:basedOn w:val="Normal"/>
    <w:uiPriority w:val="34"/>
    <w:qFormat/>
    <w:rsid w:val="00EB199D"/>
    <w:pPr>
      <w:ind w:left="720"/>
      <w:contextualSpacing/>
    </w:pPr>
  </w:style>
  <w:style w:type="paragraph" w:customStyle="1" w:styleId="PartA">
    <w:name w:val="PartA"/>
    <w:basedOn w:val="Normal"/>
    <w:rsid w:val="0013093D"/>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i-tablecolumnheadcentred">
    <w:name w:val="i - table column head centred"/>
    <w:uiPriority w:val="99"/>
    <w:qFormat/>
    <w:rsid w:val="0013093D"/>
    <w:pPr>
      <w:widowControl w:val="0"/>
      <w:autoSpaceDE w:val="0"/>
      <w:autoSpaceDN w:val="0"/>
      <w:adjustRightInd w:val="0"/>
      <w:spacing w:after="0" w:line="240" w:lineRule="auto"/>
    </w:pPr>
    <w:rPr>
      <w:rFonts w:ascii="Minion Pro Bold" w:eastAsia="Times New Roman" w:hAnsi="Minion Pro Bold" w:cs="MinionPro-BoldCn"/>
      <w:b/>
      <w:bCs/>
      <w:color w:val="000000"/>
      <w:sz w:val="20"/>
      <w:szCs w:val="20"/>
    </w:rPr>
  </w:style>
  <w:style w:type="paragraph" w:customStyle="1" w:styleId="i-tablecolumntextcentred">
    <w:name w:val="i - table column text centred"/>
    <w:uiPriority w:val="99"/>
    <w:qFormat/>
    <w:rsid w:val="0013093D"/>
    <w:pPr>
      <w:widowControl w:val="0"/>
      <w:autoSpaceDE w:val="0"/>
      <w:autoSpaceDN w:val="0"/>
      <w:adjustRightInd w:val="0"/>
      <w:spacing w:after="0" w:line="240" w:lineRule="auto"/>
    </w:pPr>
    <w:rPr>
      <w:rFonts w:ascii="Minion Pro" w:eastAsia="Times New Roman" w:hAnsi="Minion Pro" w:cs="Times New Roman"/>
      <w:sz w:val="18"/>
      <w:szCs w:val="24"/>
      <w:lang w:eastAsia="en-AU"/>
    </w:rPr>
  </w:style>
  <w:style w:type="paragraph" w:customStyle="1" w:styleId="NLLL2COL">
    <w:name w:val="NL_LL_2COL"/>
    <w:rsid w:val="0013093D"/>
    <w:pPr>
      <w:tabs>
        <w:tab w:val="left" w:pos="400"/>
        <w:tab w:val="left" w:pos="2600"/>
        <w:tab w:val="left" w:pos="2720"/>
      </w:tabs>
      <w:spacing w:before="120" w:after="0" w:line="280" w:lineRule="atLeast"/>
      <w:ind w:left="669" w:hanging="289"/>
    </w:pPr>
    <w:rPr>
      <w:rFonts w:ascii="Minion Pro" w:eastAsia="Times New Roman" w:hAnsi="Minion Pro" w:cs="Times New Roman"/>
      <w:sz w:val="20"/>
      <w:szCs w:val="20"/>
    </w:rPr>
  </w:style>
  <w:style w:type="character" w:styleId="PlaceholderText">
    <w:name w:val="Placeholder Text"/>
    <w:basedOn w:val="DefaultParagraphFont"/>
    <w:uiPriority w:val="99"/>
    <w:semiHidden/>
    <w:rsid w:val="0096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3683">
      <w:bodyDiv w:val="1"/>
      <w:marLeft w:val="0"/>
      <w:marRight w:val="0"/>
      <w:marTop w:val="0"/>
      <w:marBottom w:val="0"/>
      <w:divBdr>
        <w:top w:val="none" w:sz="0" w:space="0" w:color="auto"/>
        <w:left w:val="none" w:sz="0" w:space="0" w:color="auto"/>
        <w:bottom w:val="none" w:sz="0" w:space="0" w:color="auto"/>
        <w:right w:val="none" w:sz="0" w:space="0" w:color="auto"/>
      </w:divBdr>
    </w:div>
    <w:div w:id="1386485178">
      <w:bodyDiv w:val="1"/>
      <w:marLeft w:val="0"/>
      <w:marRight w:val="0"/>
      <w:marTop w:val="0"/>
      <w:marBottom w:val="0"/>
      <w:divBdr>
        <w:top w:val="none" w:sz="0" w:space="0" w:color="auto"/>
        <w:left w:val="none" w:sz="0" w:space="0" w:color="auto"/>
        <w:bottom w:val="none" w:sz="0" w:space="0" w:color="auto"/>
        <w:right w:val="none" w:sz="0" w:space="0" w:color="auto"/>
      </w:divBdr>
    </w:div>
    <w:div w:id="1558009791">
      <w:bodyDiv w:val="1"/>
      <w:marLeft w:val="0"/>
      <w:marRight w:val="0"/>
      <w:marTop w:val="0"/>
      <w:marBottom w:val="0"/>
      <w:divBdr>
        <w:top w:val="none" w:sz="0" w:space="0" w:color="auto"/>
        <w:left w:val="none" w:sz="0" w:space="0" w:color="auto"/>
        <w:bottom w:val="none" w:sz="0" w:space="0" w:color="auto"/>
        <w:right w:val="none" w:sz="0" w:space="0" w:color="auto"/>
      </w:divBdr>
    </w:div>
    <w:div w:id="1588617252">
      <w:bodyDiv w:val="1"/>
      <w:marLeft w:val="0"/>
      <w:marRight w:val="0"/>
      <w:marTop w:val="0"/>
      <w:marBottom w:val="0"/>
      <w:divBdr>
        <w:top w:val="none" w:sz="0" w:space="0" w:color="auto"/>
        <w:left w:val="none" w:sz="0" w:space="0" w:color="auto"/>
        <w:bottom w:val="none" w:sz="0" w:space="0" w:color="auto"/>
        <w:right w:val="none" w:sz="0" w:space="0" w:color="auto"/>
      </w:divBdr>
    </w:div>
    <w:div w:id="1787233996">
      <w:bodyDiv w:val="1"/>
      <w:marLeft w:val="0"/>
      <w:marRight w:val="0"/>
      <w:marTop w:val="0"/>
      <w:marBottom w:val="0"/>
      <w:divBdr>
        <w:top w:val="none" w:sz="0" w:space="0" w:color="auto"/>
        <w:left w:val="none" w:sz="0" w:space="0" w:color="auto"/>
        <w:bottom w:val="none" w:sz="0" w:space="0" w:color="auto"/>
        <w:right w:val="none" w:sz="0" w:space="0" w:color="auto"/>
      </w:divBdr>
    </w:div>
    <w:div w:id="20797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file:///C:\var\folders\qw\f068zch13qx4wtqf_z883gww0000gp\T\com.microsoft.Word\WebArchiveCopyPasteTempFiles\page8image59798944" TargetMode="Externa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file:///C:\var\folders\qw\f068zch13qx4wtqf_z883gww0000gp\T\com.microsoft.Word\WebArchiveCopyPasteTempFiles\page8image59800816"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Data%20files\WACr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a:latin typeface="Arial" pitchFamily="34" charset="0"/>
                <a:cs typeface="Arial" pitchFamily="34" charset="0"/>
              </a:defRPr>
            </a:pPr>
            <a:r>
              <a:rPr lang="en-US" sz="1100" b="1">
                <a:latin typeface="Arial" pitchFamily="34" charset="0"/>
                <a:cs typeface="Arial" pitchFamily="34" charset="0"/>
              </a:rPr>
              <a:t>Assaults and burglaries in beach suburb</a:t>
            </a:r>
          </a:p>
        </c:rich>
      </c:tx>
      <c:layout>
        <c:manualLayout>
          <c:xMode val="edge"/>
          <c:yMode val="edge"/>
          <c:x val="0.28094444444444444"/>
          <c:y val="2.1878704174075014E-2"/>
        </c:manualLayout>
      </c:layout>
      <c:overlay val="1"/>
    </c:title>
    <c:autoTitleDeleted val="0"/>
    <c:plotArea>
      <c:layout>
        <c:manualLayout>
          <c:layoutTarget val="inner"/>
          <c:xMode val="edge"/>
          <c:yMode val="edge"/>
          <c:x val="0.10077996500437435"/>
          <c:y val="0.20535618186265794"/>
          <c:w val="0.82551181102362203"/>
          <c:h val="0.66857626423901062"/>
        </c:manualLayout>
      </c:layout>
      <c:scatterChart>
        <c:scatterStyle val="lineMarker"/>
        <c:varyColors val="0"/>
        <c:ser>
          <c:idx val="0"/>
          <c:order val="0"/>
          <c:spPr>
            <a:ln w="28575">
              <a:noFill/>
            </a:ln>
          </c:spPr>
          <c:marker>
            <c:spPr>
              <a:solidFill>
                <a:schemeClr val="tx1"/>
              </a:solidFill>
              <a:ln>
                <a:solidFill>
                  <a:schemeClr val="tx1"/>
                </a:solidFill>
              </a:ln>
            </c:spPr>
          </c:marker>
          <c:trendline>
            <c:trendlineType val="linear"/>
            <c:dispRSqr val="1"/>
            <c:dispEq val="1"/>
            <c:trendlineLbl>
              <c:layout>
                <c:manualLayout>
                  <c:x val="0.17360017497812769"/>
                  <c:y val="-0.41539260992879845"/>
                </c:manualLayout>
              </c:layout>
              <c:tx>
                <c:rich>
                  <a:bodyPr/>
                  <a:lstStyle/>
                  <a:p>
                    <a:pPr>
                      <a:defRPr/>
                    </a:pPr>
                    <a:r>
                      <a:rPr lang="en-US" sz="1100" baseline="0">
                        <a:latin typeface="Arial" pitchFamily="34" charset="0"/>
                        <a:cs typeface="Arial" pitchFamily="34" charset="0"/>
                      </a:rPr>
                      <a:t>y = -0.9593x + 9.8926
R² = 0.2081</a:t>
                    </a:r>
                    <a:endParaRPr lang="en-US" sz="1100">
                      <a:latin typeface="Arial" pitchFamily="34" charset="0"/>
                      <a:cs typeface="Arial" pitchFamily="34" charset="0"/>
                    </a:endParaRPr>
                  </a:p>
                </c:rich>
              </c:tx>
              <c:numFmt formatCode="General" sourceLinked="0"/>
            </c:trendlineLbl>
          </c:trendline>
          <c:xVal>
            <c:numRef>
              <c:f>Cottesloe!$L$3:$L$13</c:f>
              <c:numCache>
                <c:formatCode>General</c:formatCode>
                <c:ptCount val="11"/>
                <c:pt idx="0">
                  <c:v>5</c:v>
                </c:pt>
                <c:pt idx="1">
                  <c:v>3</c:v>
                </c:pt>
                <c:pt idx="2">
                  <c:v>3</c:v>
                </c:pt>
                <c:pt idx="3">
                  <c:v>2</c:v>
                </c:pt>
                <c:pt idx="4">
                  <c:v>2</c:v>
                </c:pt>
                <c:pt idx="5">
                  <c:v>2</c:v>
                </c:pt>
                <c:pt idx="6">
                  <c:v>1</c:v>
                </c:pt>
                <c:pt idx="7">
                  <c:v>1</c:v>
                </c:pt>
                <c:pt idx="8">
                  <c:v>2</c:v>
                </c:pt>
                <c:pt idx="9">
                  <c:v>2</c:v>
                </c:pt>
                <c:pt idx="10">
                  <c:v>6</c:v>
                </c:pt>
              </c:numCache>
            </c:numRef>
          </c:xVal>
          <c:yVal>
            <c:numRef>
              <c:f>Cottesloe!$M$3:$M$13</c:f>
              <c:numCache>
                <c:formatCode>General</c:formatCode>
                <c:ptCount val="11"/>
                <c:pt idx="0">
                  <c:v>2</c:v>
                </c:pt>
                <c:pt idx="1">
                  <c:v>9</c:v>
                </c:pt>
                <c:pt idx="2">
                  <c:v>9</c:v>
                </c:pt>
                <c:pt idx="3">
                  <c:v>7</c:v>
                </c:pt>
                <c:pt idx="4">
                  <c:v>3</c:v>
                </c:pt>
                <c:pt idx="5">
                  <c:v>10</c:v>
                </c:pt>
                <c:pt idx="6">
                  <c:v>12</c:v>
                </c:pt>
                <c:pt idx="7">
                  <c:v>8</c:v>
                </c:pt>
                <c:pt idx="8">
                  <c:v>4</c:v>
                </c:pt>
                <c:pt idx="9">
                  <c:v>11</c:v>
                </c:pt>
                <c:pt idx="10">
                  <c:v>6</c:v>
                </c:pt>
              </c:numCache>
            </c:numRef>
          </c:yVal>
          <c:smooth val="0"/>
          <c:extLst>
            <c:ext xmlns:c16="http://schemas.microsoft.com/office/drawing/2014/chart" uri="{C3380CC4-5D6E-409C-BE32-E72D297353CC}">
              <c16:uniqueId val="{00000001-B7BA-498E-AD9D-B6A7057B9D02}"/>
            </c:ext>
          </c:extLst>
        </c:ser>
        <c:dLbls>
          <c:showLegendKey val="0"/>
          <c:showVal val="0"/>
          <c:showCatName val="0"/>
          <c:showSerName val="0"/>
          <c:showPercent val="0"/>
          <c:showBubbleSize val="0"/>
        </c:dLbls>
        <c:axId val="197425024"/>
        <c:axId val="36732928"/>
      </c:scatterChart>
      <c:valAx>
        <c:axId val="197425024"/>
        <c:scaling>
          <c:orientation val="minMax"/>
        </c:scaling>
        <c:delete val="0"/>
        <c:axPos val="b"/>
        <c:title>
          <c:tx>
            <c:rich>
              <a:bodyPr/>
              <a:lstStyle/>
              <a:p>
                <a:pPr>
                  <a:defRPr sz="1100" b="0">
                    <a:latin typeface="Arial" pitchFamily="34" charset="0"/>
                    <a:cs typeface="Arial" pitchFamily="34" charset="0"/>
                  </a:defRPr>
                </a:pPr>
                <a:r>
                  <a:rPr lang="en-US" sz="1100" b="0">
                    <a:latin typeface="Arial" pitchFamily="34" charset="0"/>
                    <a:cs typeface="Arial" pitchFamily="34" charset="0"/>
                  </a:rPr>
                  <a:t>Number of assaults</a:t>
                </a:r>
              </a:p>
            </c:rich>
          </c:tx>
          <c:overlay val="0"/>
        </c:title>
        <c:numFmt formatCode="General" sourceLinked="1"/>
        <c:majorTickMark val="out"/>
        <c:minorTickMark val="none"/>
        <c:tickLblPos val="nextTo"/>
        <c:txPr>
          <a:bodyPr/>
          <a:lstStyle/>
          <a:p>
            <a:pPr>
              <a:defRPr sz="1100">
                <a:latin typeface="Arial" pitchFamily="34" charset="0"/>
                <a:cs typeface="Arial" pitchFamily="34" charset="0"/>
              </a:defRPr>
            </a:pPr>
            <a:endParaRPr lang="en-US"/>
          </a:p>
        </c:txPr>
        <c:crossAx val="36732928"/>
        <c:crosses val="autoZero"/>
        <c:crossBetween val="midCat"/>
      </c:valAx>
      <c:valAx>
        <c:axId val="36732928"/>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Number of burglaries</a:t>
                </a:r>
              </a:p>
            </c:rich>
          </c:tx>
          <c:layout>
            <c:manualLayout>
              <c:xMode val="edge"/>
              <c:yMode val="edge"/>
              <c:x val="3.333333333333334E-2"/>
              <c:y val="4.6529600466608305E-2"/>
            </c:manualLayout>
          </c:layout>
          <c:overlay val="0"/>
        </c:title>
        <c:numFmt formatCode="General" sourceLinked="1"/>
        <c:majorTickMark val="out"/>
        <c:minorTickMark val="none"/>
        <c:tickLblPos val="nextTo"/>
        <c:txPr>
          <a:bodyPr/>
          <a:lstStyle/>
          <a:p>
            <a:pPr>
              <a:defRPr sz="1100">
                <a:latin typeface="Arial" pitchFamily="34" charset="0"/>
                <a:cs typeface="Arial" pitchFamily="34" charset="0"/>
              </a:defRPr>
            </a:pPr>
            <a:endParaRPr lang="en-US"/>
          </a:p>
        </c:txPr>
        <c:crossAx val="197425024"/>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Adam [Baldivis Secondary College]</dc:creator>
  <cp:keywords/>
  <dc:description/>
  <cp:lastModifiedBy>MORGAN Adam [Baldivis Secondary College]</cp:lastModifiedBy>
  <cp:revision>6</cp:revision>
  <dcterms:created xsi:type="dcterms:W3CDTF">2021-12-01T00:46:00Z</dcterms:created>
  <dcterms:modified xsi:type="dcterms:W3CDTF">2021-12-02T02:09:00Z</dcterms:modified>
</cp:coreProperties>
</file>