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FE9" w:rsidRDefault="00FE4FE9" w:rsidP="00FE4FE9">
      <w:pPr>
        <w:tabs>
          <w:tab w:val="left" w:pos="567"/>
          <w:tab w:val="left" w:pos="992"/>
          <w:tab w:val="left" w:pos="1134"/>
          <w:tab w:val="right" w:pos="8505"/>
        </w:tabs>
        <w:jc w:val="center"/>
        <w:rPr>
          <w:b/>
          <w:sz w:val="28"/>
          <w:szCs w:val="28"/>
        </w:rPr>
      </w:pPr>
      <w:r w:rsidRPr="00AE0B37">
        <w:rPr>
          <w:b/>
          <w:sz w:val="28"/>
          <w:szCs w:val="28"/>
        </w:rPr>
        <w:t>TASK</w:t>
      </w:r>
      <w:r>
        <w:rPr>
          <w:b/>
          <w:sz w:val="28"/>
          <w:szCs w:val="28"/>
        </w:rPr>
        <w:t xml:space="preserve"> 8: COMPETITION</w:t>
      </w:r>
    </w:p>
    <w:p w:rsidR="00FE4FE9" w:rsidRPr="00AE0B37" w:rsidRDefault="00FE4FE9" w:rsidP="00FE4FE9">
      <w:pPr>
        <w:tabs>
          <w:tab w:val="left" w:pos="567"/>
          <w:tab w:val="left" w:pos="992"/>
          <w:tab w:val="left" w:pos="1134"/>
          <w:tab w:val="right" w:pos="8505"/>
        </w:tabs>
        <w:jc w:val="center"/>
        <w:rPr>
          <w:b/>
          <w:sz w:val="28"/>
          <w:szCs w:val="28"/>
        </w:rPr>
      </w:pPr>
    </w:p>
    <w:p w:rsidR="00FE4FE9" w:rsidRDefault="00FE4FE9" w:rsidP="00FE4FE9">
      <w:pPr>
        <w:tabs>
          <w:tab w:val="left" w:pos="567"/>
          <w:tab w:val="left" w:pos="992"/>
          <w:tab w:val="left" w:pos="1134"/>
          <w:tab w:val="right" w:pos="8505"/>
        </w:tabs>
        <w:jc w:val="center"/>
        <w:rPr>
          <w:rFonts w:cs="Arial"/>
          <w:b/>
          <w:sz w:val="28"/>
          <w:szCs w:val="28"/>
        </w:rPr>
      </w:pPr>
      <w:r>
        <w:rPr>
          <w:rFonts w:cs="Arial"/>
          <w:b/>
          <w:sz w:val="28"/>
          <w:szCs w:val="28"/>
        </w:rPr>
        <w:t xml:space="preserve">In-class </w:t>
      </w:r>
      <w:r w:rsidRPr="00AE0B37">
        <w:rPr>
          <w:rFonts w:cs="Arial"/>
          <w:b/>
          <w:sz w:val="28"/>
          <w:szCs w:val="28"/>
        </w:rPr>
        <w:t xml:space="preserve">investigation </w:t>
      </w:r>
    </w:p>
    <w:p w:rsidR="00FE4FE9" w:rsidRPr="00AE0B37" w:rsidRDefault="00FE4FE9" w:rsidP="00FE4FE9">
      <w:pPr>
        <w:tabs>
          <w:tab w:val="left" w:pos="567"/>
          <w:tab w:val="left" w:pos="992"/>
          <w:tab w:val="left" w:pos="1134"/>
          <w:tab w:val="right" w:pos="8505"/>
        </w:tabs>
        <w:jc w:val="center"/>
        <w:rPr>
          <w:rFonts w:cs="Arial"/>
          <w:b/>
          <w:sz w:val="28"/>
          <w:szCs w:val="28"/>
        </w:rPr>
      </w:pPr>
    </w:p>
    <w:p w:rsidR="00FE4FE9" w:rsidRDefault="00FE4FE9" w:rsidP="00FE4FE9">
      <w:pPr>
        <w:tabs>
          <w:tab w:val="left" w:pos="567"/>
          <w:tab w:val="left" w:pos="992"/>
          <w:tab w:val="left" w:pos="1134"/>
          <w:tab w:val="right" w:pos="8505"/>
        </w:tabs>
        <w:jc w:val="center"/>
        <w:rPr>
          <w:b/>
          <w:sz w:val="28"/>
          <w:szCs w:val="28"/>
        </w:rPr>
      </w:pPr>
      <w:r w:rsidRPr="00AE0B37">
        <w:rPr>
          <w:b/>
          <w:sz w:val="28"/>
          <w:szCs w:val="28"/>
        </w:rPr>
        <w:t xml:space="preserve">Unit </w:t>
      </w:r>
      <w:r>
        <w:rPr>
          <w:b/>
          <w:sz w:val="28"/>
          <w:szCs w:val="28"/>
        </w:rPr>
        <w:t>3</w:t>
      </w:r>
    </w:p>
    <w:p w:rsidR="00FE4FE9" w:rsidRPr="00AE0B37" w:rsidRDefault="00FE4FE9" w:rsidP="00FE4FE9">
      <w:pPr>
        <w:tabs>
          <w:tab w:val="left" w:pos="567"/>
          <w:tab w:val="left" w:pos="992"/>
          <w:tab w:val="left" w:pos="1134"/>
          <w:tab w:val="right" w:pos="8505"/>
        </w:tabs>
        <w:jc w:val="center"/>
        <w:rPr>
          <w:b/>
          <w:sz w:val="28"/>
          <w:szCs w:val="28"/>
        </w:rPr>
      </w:pPr>
    </w:p>
    <w:p w:rsidR="00FE4FE9" w:rsidRPr="00AE0B37" w:rsidRDefault="00FE4FE9" w:rsidP="00FE4FE9">
      <w:pPr>
        <w:tabs>
          <w:tab w:val="left" w:pos="567"/>
          <w:tab w:val="left" w:pos="992"/>
          <w:tab w:val="left" w:pos="1134"/>
          <w:tab w:val="right" w:pos="8505"/>
        </w:tabs>
        <w:jc w:val="center"/>
        <w:rPr>
          <w:rFonts w:cs="Arial"/>
          <w:b/>
          <w:sz w:val="28"/>
          <w:szCs w:val="28"/>
        </w:rPr>
      </w:pPr>
      <w:r w:rsidRPr="00AE0B37">
        <w:rPr>
          <w:rFonts w:cs="Arial"/>
          <w:b/>
          <w:sz w:val="28"/>
          <w:szCs w:val="28"/>
        </w:rPr>
        <w:t>Topic</w:t>
      </w:r>
      <w:r>
        <w:rPr>
          <w:rFonts w:cs="Arial"/>
          <w:b/>
          <w:sz w:val="28"/>
          <w:szCs w:val="28"/>
        </w:rPr>
        <w:t xml:space="preserve"> 3.3</w:t>
      </w:r>
      <w:r w:rsidRPr="00AE0B37">
        <w:rPr>
          <w:rFonts w:cs="Arial"/>
          <w:b/>
          <w:sz w:val="28"/>
          <w:szCs w:val="28"/>
        </w:rPr>
        <w:t>:</w:t>
      </w:r>
      <w:r>
        <w:rPr>
          <w:rFonts w:cs="Arial"/>
          <w:b/>
          <w:sz w:val="28"/>
          <w:szCs w:val="28"/>
        </w:rPr>
        <w:t xml:space="preserve"> Graphs and networks</w:t>
      </w:r>
    </w:p>
    <w:p w:rsidR="00FE4FE9" w:rsidRPr="00AE0B37" w:rsidRDefault="00FE4FE9" w:rsidP="00FE4FE9">
      <w:pPr>
        <w:tabs>
          <w:tab w:val="left" w:pos="567"/>
          <w:tab w:val="left" w:pos="992"/>
          <w:tab w:val="left" w:pos="1134"/>
          <w:tab w:val="right" w:pos="8505"/>
        </w:tabs>
        <w:jc w:val="center"/>
        <w:rPr>
          <w:rFonts w:cs="Arial"/>
          <w:b/>
          <w:sz w:val="28"/>
          <w:szCs w:val="28"/>
        </w:rPr>
      </w:pPr>
    </w:p>
    <w:p w:rsidR="00FE4FE9" w:rsidRPr="00AE0B37" w:rsidRDefault="00FE4FE9" w:rsidP="00FE4FE9">
      <w:pPr>
        <w:tabs>
          <w:tab w:val="left" w:pos="567"/>
          <w:tab w:val="left" w:pos="992"/>
          <w:tab w:val="left" w:pos="1134"/>
          <w:tab w:val="right" w:pos="8505"/>
        </w:tabs>
        <w:spacing w:line="276" w:lineRule="auto"/>
        <w:jc w:val="center"/>
        <w:rPr>
          <w:rFonts w:cs="Arial"/>
          <w:b/>
          <w:szCs w:val="22"/>
        </w:rPr>
      </w:pPr>
    </w:p>
    <w:p w:rsidR="00FE4FE9" w:rsidRDefault="00FE4FE9" w:rsidP="00FE4FE9">
      <w:pPr>
        <w:tabs>
          <w:tab w:val="left" w:pos="567"/>
          <w:tab w:val="left" w:pos="992"/>
          <w:tab w:val="left" w:pos="1134"/>
          <w:tab w:val="right" w:pos="8505"/>
        </w:tabs>
        <w:spacing w:line="276" w:lineRule="auto"/>
        <w:rPr>
          <w:rFonts w:cs="Arial"/>
          <w:b/>
          <w:szCs w:val="22"/>
        </w:rPr>
      </w:pPr>
    </w:p>
    <w:p w:rsidR="00FE4FE9" w:rsidRDefault="00FE4FE9" w:rsidP="00FE4FE9">
      <w:pPr>
        <w:tabs>
          <w:tab w:val="left" w:pos="567"/>
          <w:tab w:val="left" w:pos="992"/>
          <w:tab w:val="left" w:pos="1134"/>
          <w:tab w:val="right" w:pos="8505"/>
        </w:tabs>
        <w:spacing w:line="276" w:lineRule="auto"/>
        <w:rPr>
          <w:rFonts w:cs="Arial"/>
          <w:b/>
          <w:szCs w:val="22"/>
        </w:rPr>
      </w:pPr>
      <w:r w:rsidRPr="00AE0B37">
        <w:rPr>
          <w:rFonts w:cs="Arial"/>
          <w:b/>
          <w:szCs w:val="22"/>
        </w:rPr>
        <w:t>Course-related information</w:t>
      </w:r>
    </w:p>
    <w:p w:rsidR="00FE4FE9" w:rsidRPr="00AE0B37" w:rsidRDefault="00FE4FE9" w:rsidP="00FE4FE9">
      <w:pPr>
        <w:tabs>
          <w:tab w:val="left" w:pos="567"/>
          <w:tab w:val="left" w:pos="992"/>
          <w:tab w:val="left" w:pos="1134"/>
          <w:tab w:val="right" w:pos="8505"/>
        </w:tabs>
        <w:spacing w:line="276" w:lineRule="auto"/>
        <w:rPr>
          <w:rFonts w:cs="Arial"/>
          <w:b/>
          <w:szCs w:val="22"/>
        </w:rPr>
      </w:pPr>
    </w:p>
    <w:p w:rsidR="00FE4FE9" w:rsidRDefault="00FE4FE9" w:rsidP="00FE4FE9">
      <w:pPr>
        <w:tabs>
          <w:tab w:val="left" w:pos="567"/>
          <w:tab w:val="left" w:pos="992"/>
          <w:tab w:val="left" w:pos="1134"/>
          <w:tab w:val="right" w:pos="8505"/>
        </w:tabs>
        <w:spacing w:line="276" w:lineRule="auto"/>
        <w:rPr>
          <w:rFonts w:cs="Arial"/>
          <w:szCs w:val="22"/>
        </w:rPr>
      </w:pPr>
      <w:r w:rsidRPr="00AE0B37">
        <w:rPr>
          <w:rFonts w:cs="Arial"/>
          <w:szCs w:val="22"/>
        </w:rPr>
        <w:t xml:space="preserve">The concepts and skills </w:t>
      </w:r>
      <w:r>
        <w:rPr>
          <w:rFonts w:cs="Arial"/>
          <w:szCs w:val="22"/>
        </w:rPr>
        <w:t xml:space="preserve">developed in </w:t>
      </w:r>
      <w:r w:rsidRPr="00AE0B37">
        <w:rPr>
          <w:rFonts w:cs="Arial"/>
          <w:szCs w:val="22"/>
        </w:rPr>
        <w:t xml:space="preserve">this investigation relate to the following dot points </w:t>
      </w:r>
      <w:r>
        <w:rPr>
          <w:rFonts w:cs="Arial"/>
          <w:szCs w:val="22"/>
        </w:rPr>
        <w:t>within the WA Mathematics Applications</w:t>
      </w:r>
      <w:r w:rsidRPr="00AE0B37">
        <w:rPr>
          <w:rFonts w:cs="Arial"/>
          <w:szCs w:val="22"/>
        </w:rPr>
        <w:t xml:space="preserve"> syllabus:</w:t>
      </w:r>
    </w:p>
    <w:p w:rsidR="00FE4FE9" w:rsidRPr="00FE636A" w:rsidRDefault="00FE4FE9" w:rsidP="00FE4FE9">
      <w:pPr>
        <w:widowControl w:val="0"/>
        <w:tabs>
          <w:tab w:val="right" w:pos="9057"/>
        </w:tabs>
        <w:autoSpaceDE w:val="0"/>
        <w:autoSpaceDN w:val="0"/>
        <w:adjustRightInd w:val="0"/>
        <w:spacing w:before="120" w:line="276" w:lineRule="auto"/>
        <w:ind w:left="709" w:right="176" w:hanging="709"/>
        <w:rPr>
          <w:rFonts w:eastAsia="Calibri" w:cs="Calibri"/>
        </w:rPr>
      </w:pPr>
      <w:r w:rsidRPr="00FE636A">
        <w:rPr>
          <w:rFonts w:eastAsia="Calibri" w:cs="Calibri"/>
        </w:rPr>
        <w:t>3.3.1</w:t>
      </w:r>
      <w:r w:rsidRPr="00FE636A">
        <w:rPr>
          <w:rFonts w:eastAsia="Calibri" w:cs="Calibri"/>
          <w:color w:val="000000"/>
        </w:rPr>
        <w:tab/>
      </w:r>
      <w:proofErr w:type="gramStart"/>
      <w:r w:rsidRPr="00FE636A">
        <w:rPr>
          <w:rFonts w:eastAsia="Calibri" w:cs="Calibri"/>
        </w:rPr>
        <w:t>demonstrate</w:t>
      </w:r>
      <w:proofErr w:type="gramEnd"/>
      <w:r w:rsidRPr="00FE636A">
        <w:rPr>
          <w:rFonts w:eastAsia="Calibri" w:cs="Calibri"/>
        </w:rPr>
        <w:t xml:space="preserve"> the meanings of, and use</w:t>
      </w:r>
      <w:r>
        <w:rPr>
          <w:rFonts w:eastAsia="Calibri" w:cs="Calibri"/>
        </w:rPr>
        <w:t>,</w:t>
      </w:r>
      <w:r w:rsidRPr="00FE636A">
        <w:rPr>
          <w:rFonts w:eastAsia="Calibri" w:cs="Calibri"/>
        </w:rPr>
        <w:t xml:space="preserve"> the terms: graph, edge, vertex, loop, degree of a vertex, </w:t>
      </w:r>
      <w:proofErr w:type="spellStart"/>
      <w:r w:rsidRPr="00FE636A">
        <w:rPr>
          <w:rFonts w:eastAsia="Calibri" w:cs="Calibri"/>
        </w:rPr>
        <w:t>subgraph</w:t>
      </w:r>
      <w:proofErr w:type="spellEnd"/>
      <w:r w:rsidRPr="00FE636A">
        <w:rPr>
          <w:rFonts w:eastAsia="Calibri" w:cs="Calibri"/>
        </w:rPr>
        <w:t xml:space="preserve">, simple graph, complete graph, bipartite graph, directed graph (digraph), arc, weighted graph, and network  </w:t>
      </w:r>
      <w:r w:rsidRPr="00FE636A">
        <w:rPr>
          <w:rFonts w:eastAsia="Calibri" w:cs="Calibri"/>
        </w:rPr>
        <w:tab/>
      </w:r>
    </w:p>
    <w:p w:rsidR="00FE4FE9" w:rsidRPr="00FE636A" w:rsidRDefault="00FE4FE9" w:rsidP="00FE4FE9">
      <w:pPr>
        <w:widowControl w:val="0"/>
        <w:tabs>
          <w:tab w:val="right" w:pos="9057"/>
        </w:tabs>
        <w:autoSpaceDE w:val="0"/>
        <w:autoSpaceDN w:val="0"/>
        <w:adjustRightInd w:val="0"/>
        <w:spacing w:before="120" w:line="276" w:lineRule="auto"/>
        <w:ind w:left="709" w:right="176" w:hanging="709"/>
        <w:rPr>
          <w:rFonts w:eastAsia="Calibri" w:cs="Calibri"/>
        </w:rPr>
      </w:pPr>
      <w:r w:rsidRPr="00FE636A">
        <w:rPr>
          <w:rFonts w:eastAsia="Calibri" w:cs="Calibri"/>
        </w:rPr>
        <w:t>3.3.2</w:t>
      </w:r>
      <w:r w:rsidRPr="00FE636A">
        <w:rPr>
          <w:rFonts w:eastAsia="Calibri" w:cs="Calibri"/>
          <w:color w:val="000000"/>
        </w:rPr>
        <w:tab/>
      </w:r>
      <w:proofErr w:type="gramStart"/>
      <w:r w:rsidRPr="00FE636A">
        <w:rPr>
          <w:rFonts w:eastAsia="Calibri" w:cs="Calibri"/>
        </w:rPr>
        <w:t>identify</w:t>
      </w:r>
      <w:proofErr w:type="gramEnd"/>
      <w:r w:rsidRPr="00FE636A">
        <w:rPr>
          <w:rFonts w:eastAsia="Calibri" w:cs="Calibri"/>
        </w:rPr>
        <w:t xml:space="preserve"> practical situations that can be represented by a netwo</w:t>
      </w:r>
      <w:r>
        <w:rPr>
          <w:rFonts w:eastAsia="Calibri" w:cs="Calibri"/>
        </w:rPr>
        <w:t>rk, and construct such networks</w:t>
      </w:r>
    </w:p>
    <w:p w:rsidR="00FE4FE9" w:rsidRPr="00FE636A" w:rsidRDefault="00FE4FE9" w:rsidP="00FE4FE9">
      <w:pPr>
        <w:widowControl w:val="0"/>
        <w:autoSpaceDE w:val="0"/>
        <w:autoSpaceDN w:val="0"/>
        <w:adjustRightInd w:val="0"/>
        <w:spacing w:before="120" w:line="276" w:lineRule="auto"/>
        <w:ind w:left="709" w:right="176" w:hanging="709"/>
        <w:rPr>
          <w:rFonts w:eastAsia="Calibri" w:cs="Calibri"/>
        </w:rPr>
      </w:pPr>
      <w:r w:rsidRPr="00FE636A">
        <w:rPr>
          <w:rFonts w:eastAsia="Calibri" w:cs="Calibri"/>
        </w:rPr>
        <w:t>3.3.3</w:t>
      </w:r>
      <w:r w:rsidRPr="00FE636A">
        <w:rPr>
          <w:rFonts w:eastAsia="Calibri" w:cs="Calibri"/>
          <w:color w:val="000000"/>
        </w:rPr>
        <w:tab/>
      </w:r>
      <w:proofErr w:type="gramStart"/>
      <w:r w:rsidRPr="00FE636A">
        <w:rPr>
          <w:rFonts w:eastAsia="Calibri" w:cs="Calibri"/>
        </w:rPr>
        <w:t>construct</w:t>
      </w:r>
      <w:proofErr w:type="gramEnd"/>
      <w:r w:rsidRPr="00FE636A">
        <w:rPr>
          <w:rFonts w:eastAsia="Calibri" w:cs="Calibri"/>
        </w:rPr>
        <w:t xml:space="preserve"> an adjacency matrix from a given graph or digraph and use the matrix</w:t>
      </w:r>
      <w:r>
        <w:rPr>
          <w:rFonts w:eastAsia="Calibri" w:cs="Calibri"/>
        </w:rPr>
        <w:t xml:space="preserve"> to solve associated problems</w:t>
      </w:r>
    </w:p>
    <w:p w:rsidR="00FE4FE9" w:rsidRDefault="00FE4FE9" w:rsidP="00FE4FE9">
      <w:pPr>
        <w:tabs>
          <w:tab w:val="left" w:pos="567"/>
          <w:tab w:val="left" w:pos="992"/>
          <w:tab w:val="left" w:pos="1134"/>
          <w:tab w:val="right" w:pos="8505"/>
        </w:tabs>
        <w:spacing w:before="120" w:line="276" w:lineRule="auto"/>
        <w:rPr>
          <w:rFonts w:cs="Arial"/>
          <w:szCs w:val="22"/>
        </w:rPr>
      </w:pPr>
    </w:p>
    <w:p w:rsidR="00FE4FE9" w:rsidRDefault="00FE4FE9" w:rsidP="00FE4FE9">
      <w:pPr>
        <w:tabs>
          <w:tab w:val="left" w:pos="567"/>
          <w:tab w:val="left" w:pos="992"/>
          <w:tab w:val="left" w:pos="1134"/>
          <w:tab w:val="right" w:pos="8505"/>
        </w:tabs>
        <w:spacing w:line="276" w:lineRule="auto"/>
        <w:rPr>
          <w:rFonts w:cs="Arial"/>
          <w:b/>
          <w:szCs w:val="22"/>
        </w:rPr>
      </w:pPr>
    </w:p>
    <w:p w:rsidR="00FE4FE9" w:rsidRDefault="00FE4FE9" w:rsidP="00FE4FE9">
      <w:pPr>
        <w:tabs>
          <w:tab w:val="left" w:pos="567"/>
          <w:tab w:val="left" w:pos="992"/>
          <w:tab w:val="left" w:pos="1134"/>
          <w:tab w:val="right" w:pos="8505"/>
        </w:tabs>
        <w:spacing w:line="276" w:lineRule="auto"/>
        <w:rPr>
          <w:rFonts w:cs="Arial"/>
          <w:b/>
          <w:szCs w:val="22"/>
        </w:rPr>
      </w:pPr>
      <w:r w:rsidRPr="00AE0B37">
        <w:rPr>
          <w:rFonts w:cs="Arial"/>
          <w:b/>
          <w:szCs w:val="22"/>
        </w:rPr>
        <w:t xml:space="preserve">Background information </w:t>
      </w:r>
    </w:p>
    <w:p w:rsidR="00FE4FE9" w:rsidRPr="00AE0B37" w:rsidRDefault="00FE4FE9" w:rsidP="00FE4FE9">
      <w:pPr>
        <w:tabs>
          <w:tab w:val="left" w:pos="567"/>
          <w:tab w:val="left" w:pos="992"/>
          <w:tab w:val="left" w:pos="1134"/>
          <w:tab w:val="right" w:pos="8505"/>
        </w:tabs>
        <w:spacing w:line="276" w:lineRule="auto"/>
        <w:rPr>
          <w:rFonts w:cs="Arial"/>
          <w:b/>
          <w:szCs w:val="22"/>
        </w:rPr>
      </w:pPr>
    </w:p>
    <w:p w:rsidR="00FE4FE9" w:rsidRPr="00AE0B37" w:rsidRDefault="00FE4FE9" w:rsidP="00FE4FE9">
      <w:pPr>
        <w:tabs>
          <w:tab w:val="left" w:pos="567"/>
          <w:tab w:val="left" w:pos="992"/>
          <w:tab w:val="left" w:pos="1134"/>
          <w:tab w:val="right" w:pos="8505"/>
        </w:tabs>
        <w:spacing w:line="276" w:lineRule="auto"/>
        <w:jc w:val="both"/>
        <w:rPr>
          <w:rFonts w:cs="Arial"/>
          <w:szCs w:val="22"/>
        </w:rPr>
      </w:pPr>
      <w:r>
        <w:rPr>
          <w:rFonts w:cs="Arial"/>
          <w:szCs w:val="22"/>
        </w:rPr>
        <w:t>Students should have background knowledge of matrices and bipartite graphs. They should be able to determine adjacency matrices, draw bipartite graphs and connect these two representations. Familiar terminology should include nodes, elements, digraphs, leading diagonals, edges, matrix addition.</w:t>
      </w:r>
    </w:p>
    <w:p w:rsidR="00FE4FE9" w:rsidRPr="00AE0B37" w:rsidRDefault="00FE4FE9" w:rsidP="00FE4FE9">
      <w:pPr>
        <w:tabs>
          <w:tab w:val="left" w:pos="567"/>
          <w:tab w:val="left" w:pos="992"/>
          <w:tab w:val="left" w:pos="1134"/>
          <w:tab w:val="right" w:pos="8505"/>
        </w:tabs>
        <w:spacing w:line="276" w:lineRule="auto"/>
        <w:rPr>
          <w:rFonts w:cs="Arial"/>
          <w:b/>
          <w:szCs w:val="22"/>
        </w:rPr>
      </w:pPr>
    </w:p>
    <w:p w:rsidR="00FE4FE9" w:rsidRDefault="00FE4FE9" w:rsidP="00FE4FE9">
      <w:pPr>
        <w:tabs>
          <w:tab w:val="left" w:pos="567"/>
          <w:tab w:val="left" w:pos="992"/>
          <w:tab w:val="left" w:pos="1134"/>
          <w:tab w:val="right" w:pos="8505"/>
        </w:tabs>
        <w:spacing w:line="276" w:lineRule="auto"/>
        <w:rPr>
          <w:rFonts w:cs="Arial"/>
          <w:b/>
          <w:szCs w:val="22"/>
        </w:rPr>
      </w:pPr>
    </w:p>
    <w:p w:rsidR="00FE4FE9" w:rsidRDefault="00FE4FE9" w:rsidP="00FE4FE9">
      <w:pPr>
        <w:tabs>
          <w:tab w:val="left" w:pos="567"/>
          <w:tab w:val="left" w:pos="992"/>
          <w:tab w:val="left" w:pos="1134"/>
          <w:tab w:val="right" w:pos="8505"/>
        </w:tabs>
        <w:spacing w:line="276" w:lineRule="auto"/>
        <w:rPr>
          <w:rFonts w:cs="Arial"/>
          <w:b/>
          <w:szCs w:val="22"/>
        </w:rPr>
      </w:pPr>
      <w:r w:rsidRPr="00AE0B37">
        <w:rPr>
          <w:rFonts w:cs="Arial"/>
          <w:b/>
          <w:szCs w:val="22"/>
        </w:rPr>
        <w:t>Task conditions</w:t>
      </w:r>
    </w:p>
    <w:p w:rsidR="00FE4FE9" w:rsidRPr="00AE0B37" w:rsidRDefault="00FE4FE9" w:rsidP="00FE4FE9">
      <w:pPr>
        <w:tabs>
          <w:tab w:val="left" w:pos="567"/>
          <w:tab w:val="left" w:pos="992"/>
          <w:tab w:val="left" w:pos="1134"/>
          <w:tab w:val="right" w:pos="8505"/>
        </w:tabs>
        <w:spacing w:line="276" w:lineRule="auto"/>
        <w:rPr>
          <w:rFonts w:cs="Arial"/>
          <w:b/>
          <w:szCs w:val="22"/>
        </w:rPr>
      </w:pPr>
      <w:r w:rsidRPr="00AE0B37">
        <w:rPr>
          <w:rFonts w:cs="Arial"/>
          <w:b/>
          <w:szCs w:val="22"/>
        </w:rPr>
        <w:t xml:space="preserve"> </w:t>
      </w:r>
    </w:p>
    <w:p w:rsidR="00FE4FE9" w:rsidRDefault="00FE4FE9" w:rsidP="00FE4FE9">
      <w:pPr>
        <w:tabs>
          <w:tab w:val="left" w:pos="567"/>
          <w:tab w:val="left" w:pos="992"/>
          <w:tab w:val="left" w:pos="1134"/>
          <w:tab w:val="right" w:pos="8505"/>
        </w:tabs>
        <w:spacing w:line="276" w:lineRule="auto"/>
        <w:jc w:val="both"/>
        <w:rPr>
          <w:szCs w:val="22"/>
        </w:rPr>
      </w:pPr>
      <w:r>
        <w:rPr>
          <w:szCs w:val="22"/>
        </w:rPr>
        <w:t xml:space="preserve">This task consists of an in-class investigation for which students might need 40 – 55 minutes to complete. Students will not need access to technology for this investigation. This investigation should be completed without reference to any notes. </w:t>
      </w:r>
    </w:p>
    <w:p w:rsidR="00D22227" w:rsidRDefault="00D22227">
      <w:bookmarkStart w:id="0" w:name="_GoBack"/>
      <w:bookmarkEnd w:id="0"/>
    </w:p>
    <w:sectPr w:rsidR="00D2222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314"/>
    <w:rsid w:val="000F2022"/>
    <w:rsid w:val="00200314"/>
    <w:rsid w:val="006012A9"/>
    <w:rsid w:val="00D22227"/>
    <w:rsid w:val="00DB75CD"/>
    <w:rsid w:val="00FE4F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4FE9"/>
    <w:rPr>
      <w:rFonts w:ascii="Arial" w:eastAsia="Times New Roman" w:hAnsi="Arial"/>
      <w:sz w:val="22"/>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4FE9"/>
    <w:rPr>
      <w:rFonts w:ascii="Arial" w:eastAsia="Times New Roman" w:hAnsi="Arial"/>
      <w:sz w:val="22"/>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7E463964.dotm</Template>
  <TotalTime>0</TotalTime>
  <Pages>1</Pages>
  <Words>179</Words>
  <Characters>1105</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 Trudi</dc:creator>
  <cp:keywords/>
  <dc:description/>
  <cp:lastModifiedBy>ROMANO Trudi</cp:lastModifiedBy>
  <cp:revision>2</cp:revision>
  <dcterms:created xsi:type="dcterms:W3CDTF">2017-04-24T07:02:00Z</dcterms:created>
  <dcterms:modified xsi:type="dcterms:W3CDTF">2017-04-24T07:02:00Z</dcterms:modified>
</cp:coreProperties>
</file>