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712"/>
      </w:tblGrid>
      <w:tr w:rsidR="00A84ADE" w:rsidRPr="003D43B7" w:rsidTr="00BF0EC0">
        <w:tc>
          <w:tcPr>
            <w:tcW w:w="3708" w:type="dxa"/>
          </w:tcPr>
          <w:p w:rsidR="00A84ADE" w:rsidRDefault="00917050" w:rsidP="006243E8">
            <w:pPr>
              <w:jc w:val="center"/>
              <w:rPr>
                <w:rFonts w:cs="Arial"/>
                <w:noProof/>
              </w:rPr>
            </w:pPr>
            <w:r>
              <w:rPr>
                <w:rFonts w:cs="Arial"/>
                <w:noProof/>
                <w:lang w:val="en-AU" w:eastAsia="en-AU"/>
              </w:rPr>
              <w:drawing>
                <wp:inline distT="0" distB="0" distL="0" distR="0" wp14:anchorId="546FCD04" wp14:editId="601902B2">
                  <wp:extent cx="1473185" cy="1541206"/>
                  <wp:effectExtent l="0" t="0" r="0" b="1905"/>
                  <wp:docPr id="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479089" cy="1547383"/>
                          </a:xfrm>
                          <a:prstGeom prst="rect">
                            <a:avLst/>
                          </a:prstGeom>
                          <a:noFill/>
                          <a:ln>
                            <a:noFill/>
                          </a:ln>
                        </pic:spPr>
                      </pic:pic>
                    </a:graphicData>
                  </a:graphic>
                </wp:inline>
              </w:drawing>
            </w:r>
          </w:p>
          <w:p w:rsidR="00C20CBA" w:rsidRPr="003D43B7" w:rsidRDefault="00C20CBA" w:rsidP="006243E8">
            <w:pPr>
              <w:jc w:val="center"/>
            </w:pPr>
          </w:p>
        </w:tc>
        <w:tc>
          <w:tcPr>
            <w:tcW w:w="6712" w:type="dxa"/>
          </w:tcPr>
          <w:p w:rsidR="00A84ADE" w:rsidRPr="003D43B7" w:rsidRDefault="00A84ADE" w:rsidP="006243E8">
            <w:pPr>
              <w:rPr>
                <w:b/>
                <w:sz w:val="16"/>
                <w:szCs w:val="16"/>
              </w:rPr>
            </w:pPr>
          </w:p>
          <w:p w:rsidR="00A84ADE" w:rsidRPr="000139FC" w:rsidRDefault="00A84ADE" w:rsidP="006243E8">
            <w:pPr>
              <w:jc w:val="right"/>
              <w:rPr>
                <w:rFonts w:ascii="Arial" w:hAnsi="Arial" w:cs="Arial"/>
                <w:b/>
                <w:sz w:val="32"/>
                <w:szCs w:val="32"/>
              </w:rPr>
            </w:pPr>
            <w:r w:rsidRPr="000139FC">
              <w:rPr>
                <w:rFonts w:ascii="Arial" w:hAnsi="Arial" w:cs="Arial"/>
                <w:bCs/>
              </w:rPr>
              <w:t>Student Name _______________________</w:t>
            </w:r>
          </w:p>
          <w:p w:rsidR="00A84ADE" w:rsidRPr="000139FC" w:rsidRDefault="00A84ADE" w:rsidP="006243E8">
            <w:pPr>
              <w:tabs>
                <w:tab w:val="left" w:pos="5304"/>
              </w:tabs>
              <w:rPr>
                <w:rFonts w:ascii="Arial" w:hAnsi="Arial" w:cs="Arial"/>
                <w:b/>
                <w:sz w:val="32"/>
                <w:szCs w:val="32"/>
              </w:rPr>
            </w:pPr>
            <w:r w:rsidRPr="000139FC">
              <w:rPr>
                <w:rFonts w:ascii="Arial" w:hAnsi="Arial" w:cs="Arial"/>
                <w:b/>
                <w:sz w:val="32"/>
                <w:szCs w:val="32"/>
              </w:rPr>
              <w:tab/>
            </w:r>
          </w:p>
          <w:p w:rsidR="00A84ADE" w:rsidRPr="000139FC" w:rsidRDefault="00A84ADE" w:rsidP="006243E8">
            <w:pPr>
              <w:jc w:val="center"/>
              <w:rPr>
                <w:rFonts w:ascii="Arial" w:hAnsi="Arial" w:cs="Arial"/>
                <w:b/>
                <w:sz w:val="32"/>
                <w:szCs w:val="32"/>
              </w:rPr>
            </w:pPr>
            <w:r w:rsidRPr="000139FC">
              <w:rPr>
                <w:rFonts w:ascii="Arial" w:hAnsi="Arial" w:cs="Arial"/>
                <w:b/>
                <w:sz w:val="32"/>
                <w:szCs w:val="32"/>
              </w:rPr>
              <w:t xml:space="preserve">Eastern </w:t>
            </w:r>
            <w:smartTag w:uri="urn:schemas-microsoft-com:office:smarttags" w:element="place">
              <w:smartTag w:uri="urn:schemas-microsoft-com:office:smarttags" w:element="PlaceName">
                <w:r w:rsidRPr="000139FC">
                  <w:rPr>
                    <w:rFonts w:ascii="Arial" w:hAnsi="Arial" w:cs="Arial"/>
                    <w:b/>
                    <w:sz w:val="32"/>
                    <w:szCs w:val="32"/>
                  </w:rPr>
                  <w:t>Goldfields</w:t>
                </w:r>
              </w:smartTag>
              <w:r w:rsidRPr="000139FC">
                <w:rPr>
                  <w:rFonts w:ascii="Arial" w:hAnsi="Arial" w:cs="Arial"/>
                  <w:b/>
                  <w:sz w:val="32"/>
                  <w:szCs w:val="32"/>
                </w:rPr>
                <w:t xml:space="preserve"> </w:t>
              </w:r>
              <w:smartTag w:uri="urn:schemas-microsoft-com:office:smarttags" w:element="PlaceType">
                <w:r w:rsidRPr="000139FC">
                  <w:rPr>
                    <w:rFonts w:ascii="Arial" w:hAnsi="Arial" w:cs="Arial"/>
                    <w:b/>
                    <w:sz w:val="32"/>
                    <w:szCs w:val="32"/>
                  </w:rPr>
                  <w:t>College</w:t>
                </w:r>
              </w:smartTag>
            </w:smartTag>
          </w:p>
          <w:p w:rsidR="00A84ADE" w:rsidRPr="000139FC" w:rsidRDefault="00A84ADE" w:rsidP="006243E8">
            <w:pPr>
              <w:pStyle w:val="TestStyle1"/>
              <w:rPr>
                <w:rFonts w:cs="Arial"/>
              </w:rPr>
            </w:pPr>
            <w:r w:rsidRPr="000139FC">
              <w:rPr>
                <w:rFonts w:cs="Arial"/>
              </w:rPr>
              <w:t xml:space="preserve">Mathematics </w:t>
            </w:r>
            <w:r w:rsidR="00646016">
              <w:rPr>
                <w:rFonts w:cs="Arial"/>
              </w:rPr>
              <w:t>Applications U3&amp;4 201</w:t>
            </w:r>
            <w:r w:rsidR="00E317FF">
              <w:rPr>
                <w:rFonts w:cs="Arial"/>
              </w:rPr>
              <w:t>9</w:t>
            </w:r>
          </w:p>
          <w:p w:rsidR="00A84ADE" w:rsidRPr="003D43B7" w:rsidRDefault="00A84ADE" w:rsidP="00D566AC">
            <w:pPr>
              <w:pStyle w:val="TestStyle1"/>
            </w:pPr>
            <w:r w:rsidRPr="000139FC">
              <w:rPr>
                <w:rFonts w:cs="Arial"/>
              </w:rPr>
              <w:t xml:space="preserve">Test </w:t>
            </w:r>
            <w:r w:rsidR="00A8738C">
              <w:rPr>
                <w:rFonts w:cs="Arial"/>
              </w:rPr>
              <w:t>4</w:t>
            </w:r>
            <w:r w:rsidRPr="000139FC">
              <w:rPr>
                <w:rFonts w:cs="Arial"/>
              </w:rPr>
              <w:t xml:space="preserve"> </w:t>
            </w:r>
            <w:r w:rsidRPr="000139FC">
              <w:rPr>
                <w:rFonts w:cs="Arial"/>
              </w:rPr>
              <w:fldChar w:fldCharType="begin"/>
            </w:r>
            <w:r w:rsidRPr="000139FC">
              <w:rPr>
                <w:rFonts w:cs="Arial"/>
              </w:rPr>
              <w:instrText xml:space="preserve"> ASK  Number  \* MERGEFORMAT </w:instrText>
            </w:r>
            <w:r w:rsidRPr="000139FC">
              <w:rPr>
                <w:rFonts w:cs="Arial"/>
              </w:rPr>
              <w:fldChar w:fldCharType="end"/>
            </w:r>
            <w:r w:rsidRPr="000139FC">
              <w:rPr>
                <w:rFonts w:cs="Arial"/>
              </w:rPr>
              <w:fldChar w:fldCharType="begin"/>
            </w:r>
            <w:r w:rsidRPr="000139FC">
              <w:rPr>
                <w:rFonts w:cs="Arial"/>
              </w:rPr>
              <w:instrText xml:space="preserve"> ASK  Number \d 1  \* MERGEFORMAT </w:instrText>
            </w:r>
            <w:r w:rsidRPr="000139FC">
              <w:rPr>
                <w:rFonts w:cs="Arial"/>
              </w:rPr>
              <w:fldChar w:fldCharType="separate"/>
            </w:r>
            <w:bookmarkStart w:id="0" w:name="Number"/>
            <w:r w:rsidRPr="000139FC">
              <w:rPr>
                <w:rFonts w:cs="Arial"/>
              </w:rPr>
              <w:t>1</w:t>
            </w:r>
            <w:bookmarkEnd w:id="0"/>
            <w:r w:rsidRPr="000139FC">
              <w:rPr>
                <w:rFonts w:cs="Arial"/>
              </w:rPr>
              <w:fldChar w:fldCharType="end"/>
            </w:r>
            <w:r w:rsidR="004E146C" w:rsidRPr="000139FC">
              <w:rPr>
                <w:rFonts w:cs="Arial"/>
              </w:rPr>
              <w:t>– Calculator</w:t>
            </w:r>
            <w:r w:rsidRPr="000139FC">
              <w:rPr>
                <w:rFonts w:cs="Arial"/>
              </w:rPr>
              <w:t xml:space="preserve"> Free Section</w:t>
            </w:r>
          </w:p>
        </w:tc>
      </w:tr>
      <w:tr w:rsidR="00A84ADE" w:rsidRPr="003D43B7" w:rsidTr="00BF0EC0">
        <w:tc>
          <w:tcPr>
            <w:tcW w:w="3708" w:type="dxa"/>
          </w:tcPr>
          <w:p w:rsidR="00C20CBA" w:rsidRPr="000139FC" w:rsidRDefault="00BF0EC0" w:rsidP="00201AA3">
            <w:pPr>
              <w:rPr>
                <w:rFonts w:ascii="Arial" w:hAnsi="Arial" w:cs="Arial"/>
                <w:b/>
              </w:rPr>
            </w:pPr>
            <w:r w:rsidRPr="000139FC">
              <w:rPr>
                <w:rFonts w:ascii="Arial" w:hAnsi="Arial" w:cs="Arial"/>
                <w:b/>
              </w:rPr>
              <w:t xml:space="preserve">Working Time: </w:t>
            </w:r>
            <w:r w:rsidR="009860B6">
              <w:rPr>
                <w:rFonts w:ascii="Arial" w:hAnsi="Arial" w:cs="Arial"/>
                <w:b/>
              </w:rPr>
              <w:t>20</w:t>
            </w:r>
            <w:r w:rsidR="00A84ADE" w:rsidRPr="000139FC">
              <w:rPr>
                <w:rFonts w:ascii="Arial" w:hAnsi="Arial" w:cs="Arial"/>
                <w:b/>
              </w:rPr>
              <w:t xml:space="preserve"> minutes</w:t>
            </w:r>
          </w:p>
        </w:tc>
        <w:tc>
          <w:tcPr>
            <w:tcW w:w="6712" w:type="dxa"/>
          </w:tcPr>
          <w:p w:rsidR="00A84ADE" w:rsidRPr="000139FC" w:rsidRDefault="00A84ADE" w:rsidP="008202C3">
            <w:pPr>
              <w:jc w:val="right"/>
              <w:rPr>
                <w:rFonts w:ascii="Arial" w:hAnsi="Arial" w:cs="Arial"/>
                <w:b/>
              </w:rPr>
            </w:pPr>
            <w:r w:rsidRPr="000139FC">
              <w:rPr>
                <w:rFonts w:ascii="Arial" w:hAnsi="Arial" w:cs="Arial"/>
                <w:b/>
              </w:rPr>
              <w:t xml:space="preserve">Total Marks: </w:t>
            </w:r>
            <w:r w:rsidR="009860B6">
              <w:rPr>
                <w:rFonts w:ascii="Arial" w:hAnsi="Arial" w:cs="Arial"/>
                <w:b/>
              </w:rPr>
              <w:t>21</w:t>
            </w:r>
            <w:r w:rsidRPr="000139FC">
              <w:rPr>
                <w:rFonts w:ascii="Arial" w:hAnsi="Arial" w:cs="Arial"/>
                <w:b/>
              </w:rPr>
              <w:t xml:space="preserve"> marks</w:t>
            </w:r>
          </w:p>
        </w:tc>
      </w:tr>
    </w:tbl>
    <w:p w:rsidR="00CD31E3" w:rsidRDefault="00CD31E3" w:rsidP="00B40805">
      <w:pPr>
        <w:rPr>
          <w:rFonts w:ascii="Bookman Old Style" w:hAnsi="Bookman Old Style"/>
        </w:rPr>
      </w:pPr>
    </w:p>
    <w:p w:rsidR="00E27E41" w:rsidRDefault="00E27E41" w:rsidP="00E27E41">
      <w:pPr>
        <w:rPr>
          <w:rFonts w:ascii="Arial" w:hAnsi="Arial" w:cs="Arial"/>
          <w:b/>
          <w:sz w:val="22"/>
          <w:szCs w:val="22"/>
        </w:rPr>
      </w:pPr>
      <w:r w:rsidRPr="00D92C84">
        <w:rPr>
          <w:rFonts w:ascii="Arial" w:hAnsi="Arial" w:cs="Arial"/>
          <w:b/>
          <w:sz w:val="22"/>
          <w:szCs w:val="22"/>
        </w:rPr>
        <w:t xml:space="preserve">Question 1 </w:t>
      </w:r>
      <w:r w:rsidRPr="00D92C84">
        <w:rPr>
          <w:rFonts w:ascii="Arial" w:hAnsi="Arial" w:cs="Arial"/>
          <w:b/>
          <w:sz w:val="22"/>
          <w:szCs w:val="22"/>
        </w:rPr>
        <w:tab/>
      </w:r>
      <w:r w:rsidR="009B12F6" w:rsidRPr="00D92C84">
        <w:rPr>
          <w:rFonts w:ascii="Arial" w:hAnsi="Arial" w:cs="Arial"/>
          <w:b/>
          <w:sz w:val="22"/>
          <w:szCs w:val="22"/>
        </w:rPr>
        <w:t>[</w:t>
      </w:r>
      <w:r w:rsidR="00A8738C" w:rsidRPr="00D92C84">
        <w:rPr>
          <w:rFonts w:ascii="Arial" w:hAnsi="Arial" w:cs="Arial"/>
          <w:b/>
          <w:sz w:val="22"/>
          <w:szCs w:val="22"/>
        </w:rPr>
        <w:t>3</w:t>
      </w:r>
      <w:r w:rsidRPr="00D92C84">
        <w:rPr>
          <w:rFonts w:ascii="Arial" w:hAnsi="Arial" w:cs="Arial"/>
          <w:b/>
          <w:sz w:val="22"/>
          <w:szCs w:val="22"/>
        </w:rPr>
        <w:t xml:space="preserve"> marks: </w:t>
      </w:r>
      <w:r w:rsidR="00A8738C" w:rsidRPr="00D92C84">
        <w:rPr>
          <w:rFonts w:ascii="Arial" w:hAnsi="Arial" w:cs="Arial"/>
          <w:b/>
          <w:sz w:val="22"/>
          <w:szCs w:val="22"/>
        </w:rPr>
        <w:t xml:space="preserve">½, ½, ½, ½, ½, </w:t>
      </w:r>
      <w:proofErr w:type="gramStart"/>
      <w:r w:rsidR="00A8738C" w:rsidRPr="00D92C84">
        <w:rPr>
          <w:rFonts w:ascii="Arial" w:hAnsi="Arial" w:cs="Arial"/>
          <w:b/>
          <w:sz w:val="22"/>
          <w:szCs w:val="22"/>
        </w:rPr>
        <w:t>½</w:t>
      </w:r>
      <w:proofErr w:type="gramEnd"/>
      <w:r w:rsidR="009B12F6" w:rsidRPr="00D92C84">
        <w:rPr>
          <w:rFonts w:ascii="Arial" w:hAnsi="Arial" w:cs="Arial"/>
          <w:b/>
          <w:sz w:val="22"/>
          <w:szCs w:val="22"/>
        </w:rPr>
        <w:t>]</w:t>
      </w:r>
    </w:p>
    <w:p w:rsidR="00D92C84" w:rsidRPr="00D92C84" w:rsidRDefault="00D92C84" w:rsidP="00E27E41">
      <w:pPr>
        <w:rPr>
          <w:rFonts w:ascii="Arial" w:hAnsi="Arial" w:cs="Arial"/>
          <w:b/>
          <w:sz w:val="22"/>
          <w:szCs w:val="22"/>
        </w:rPr>
      </w:pPr>
    </w:p>
    <w:p w:rsidR="003C6133" w:rsidRPr="00C6737E" w:rsidRDefault="00A8738C" w:rsidP="003C6133">
      <w:pPr>
        <w:rPr>
          <w:rFonts w:asciiTheme="minorHAnsi" w:hAnsiTheme="minorHAnsi" w:cstheme="minorHAnsi"/>
          <w:sz w:val="22"/>
          <w:szCs w:val="22"/>
          <w:lang w:eastAsia="ar-SA"/>
        </w:rPr>
      </w:pPr>
      <w:r w:rsidRPr="00C6737E">
        <w:rPr>
          <w:rFonts w:asciiTheme="minorHAnsi" w:hAnsiTheme="minorHAnsi" w:cstheme="minorHAnsi"/>
          <w:sz w:val="22"/>
          <w:szCs w:val="22"/>
          <w:lang w:eastAsia="ar-SA"/>
        </w:rPr>
        <w:t>Which of the following situations involve time series data?</w:t>
      </w:r>
      <w:r w:rsidR="00C54F94" w:rsidRPr="00C6737E">
        <w:rPr>
          <w:rFonts w:asciiTheme="minorHAnsi" w:hAnsiTheme="minorHAnsi" w:cstheme="minorHAnsi"/>
          <w:sz w:val="22"/>
          <w:szCs w:val="22"/>
          <w:lang w:eastAsia="ar-SA"/>
        </w:rPr>
        <w:tab/>
      </w:r>
      <w:r w:rsidR="00C54F94" w:rsidRPr="00C6737E">
        <w:rPr>
          <w:rFonts w:asciiTheme="minorHAnsi" w:hAnsiTheme="minorHAnsi" w:cstheme="minorHAnsi"/>
          <w:i/>
          <w:sz w:val="22"/>
          <w:szCs w:val="22"/>
          <w:lang w:eastAsia="ar-SA"/>
        </w:rPr>
        <w:t>(Circle your answer)</w:t>
      </w:r>
    </w:p>
    <w:p w:rsidR="00A8738C" w:rsidRPr="00C6737E" w:rsidRDefault="00A8738C" w:rsidP="003C6133">
      <w:pPr>
        <w:rPr>
          <w:rFonts w:asciiTheme="minorHAnsi" w:hAnsiTheme="minorHAnsi" w:cstheme="minorHAnsi"/>
          <w:sz w:val="22"/>
          <w:szCs w:val="22"/>
          <w:lang w:eastAsia="ar-SA"/>
        </w:rPr>
      </w:pPr>
    </w:p>
    <w:p w:rsidR="00A8738C" w:rsidRPr="00C6737E" w:rsidRDefault="00A8738C" w:rsidP="00A8738C">
      <w:pPr>
        <w:pStyle w:val="ListParagraph"/>
        <w:numPr>
          <w:ilvl w:val="0"/>
          <w:numId w:val="44"/>
        </w:numPr>
        <w:rPr>
          <w:rFonts w:asciiTheme="minorHAnsi" w:hAnsiTheme="minorHAnsi" w:cstheme="minorHAnsi"/>
          <w:sz w:val="22"/>
          <w:szCs w:val="22"/>
          <w:lang w:eastAsia="ar-SA"/>
        </w:rPr>
      </w:pPr>
      <w:r w:rsidRPr="00C6737E">
        <w:rPr>
          <w:rFonts w:asciiTheme="minorHAnsi" w:hAnsiTheme="minorHAnsi" w:cstheme="minorHAnsi"/>
          <w:sz w:val="22"/>
          <w:szCs w:val="22"/>
          <w:lang w:eastAsia="ar-SA"/>
        </w:rPr>
        <w:t>Comparing the average price of petrol each day by recording the average price and the day of the week for three consecutive weeks.</w:t>
      </w:r>
    </w:p>
    <w:p w:rsidR="00A8738C" w:rsidRPr="00A8738C" w:rsidRDefault="00A8738C" w:rsidP="00A8738C">
      <w:pPr>
        <w:ind w:left="4320"/>
        <w:rPr>
          <w:rFonts w:ascii="Georgia" w:hAnsi="Georgia"/>
          <w:i/>
          <w:sz w:val="14"/>
          <w:szCs w:val="22"/>
          <w:lang w:eastAsia="ar-SA"/>
        </w:rPr>
      </w:pPr>
      <w:r>
        <w:rPr>
          <w:rFonts w:ascii="Georgia" w:hAnsi="Georgia"/>
          <w:i/>
          <w:sz w:val="22"/>
          <w:szCs w:val="22"/>
          <w:lang w:eastAsia="ar-SA"/>
        </w:rPr>
        <w:tab/>
        <w:t>Yes |  No</w:t>
      </w:r>
      <w:r>
        <w:rPr>
          <w:rFonts w:ascii="Georgia" w:hAnsi="Georgia"/>
          <w:i/>
          <w:sz w:val="22"/>
          <w:szCs w:val="22"/>
          <w:lang w:eastAsia="ar-SA"/>
        </w:rPr>
        <w:tab/>
      </w:r>
    </w:p>
    <w:p w:rsidR="00A8738C" w:rsidRPr="00A8738C" w:rsidRDefault="00A8738C" w:rsidP="00A8738C">
      <w:pPr>
        <w:rPr>
          <w:rFonts w:ascii="Georgia" w:hAnsi="Georgia"/>
          <w:sz w:val="22"/>
          <w:szCs w:val="22"/>
          <w:lang w:eastAsia="ar-SA"/>
        </w:rPr>
      </w:pPr>
    </w:p>
    <w:p w:rsidR="00A8738C" w:rsidRPr="00C6737E" w:rsidRDefault="00A8738C" w:rsidP="00A8738C">
      <w:pPr>
        <w:pStyle w:val="ListParagraph"/>
        <w:numPr>
          <w:ilvl w:val="0"/>
          <w:numId w:val="44"/>
        </w:numPr>
        <w:rPr>
          <w:rFonts w:asciiTheme="minorHAnsi" w:hAnsiTheme="minorHAnsi" w:cstheme="minorHAnsi"/>
          <w:sz w:val="22"/>
          <w:szCs w:val="22"/>
          <w:lang w:eastAsia="ar-SA"/>
        </w:rPr>
      </w:pPr>
      <w:r w:rsidRPr="00C6737E">
        <w:rPr>
          <w:rFonts w:asciiTheme="minorHAnsi" w:hAnsiTheme="minorHAnsi" w:cstheme="minorHAnsi"/>
          <w:sz w:val="22"/>
          <w:szCs w:val="22"/>
          <w:lang w:eastAsia="ar-SA"/>
        </w:rPr>
        <w:t>Recording data on the size of the ocean’s tides at 6 hour intervals by recording the level of the tide and the time of day for 5 consecutive days.</w:t>
      </w:r>
    </w:p>
    <w:p w:rsidR="00A8738C" w:rsidRPr="00A8738C" w:rsidRDefault="00A8738C" w:rsidP="00A8738C">
      <w:pPr>
        <w:rPr>
          <w:rFonts w:ascii="Georgia" w:hAnsi="Georgia"/>
          <w:sz w:val="22"/>
          <w:szCs w:val="22"/>
          <w:lang w:eastAsia="ar-SA"/>
        </w:rPr>
      </w:pPr>
    </w:p>
    <w:p w:rsidR="00A8738C" w:rsidRPr="00A8738C" w:rsidRDefault="00A8738C" w:rsidP="00A8738C">
      <w:pPr>
        <w:ind w:left="4320"/>
        <w:rPr>
          <w:rFonts w:ascii="Georgia" w:hAnsi="Georgia"/>
          <w:i/>
          <w:sz w:val="14"/>
          <w:szCs w:val="22"/>
          <w:lang w:eastAsia="ar-SA"/>
        </w:rPr>
      </w:pPr>
      <w:r>
        <w:rPr>
          <w:rFonts w:ascii="Georgia" w:hAnsi="Georgia"/>
          <w:i/>
          <w:sz w:val="22"/>
          <w:szCs w:val="22"/>
          <w:lang w:eastAsia="ar-SA"/>
        </w:rPr>
        <w:tab/>
        <w:t>Yes |  No</w:t>
      </w:r>
      <w:r>
        <w:rPr>
          <w:rFonts w:ascii="Georgia" w:hAnsi="Georgia"/>
          <w:i/>
          <w:sz w:val="22"/>
          <w:szCs w:val="22"/>
          <w:lang w:eastAsia="ar-SA"/>
        </w:rPr>
        <w:tab/>
      </w:r>
    </w:p>
    <w:p w:rsidR="00A8738C" w:rsidRPr="00A8738C" w:rsidRDefault="00A8738C" w:rsidP="00A8738C">
      <w:pPr>
        <w:rPr>
          <w:rFonts w:ascii="Georgia" w:hAnsi="Georgia"/>
          <w:sz w:val="22"/>
          <w:szCs w:val="22"/>
          <w:lang w:eastAsia="ar-SA"/>
        </w:rPr>
      </w:pPr>
    </w:p>
    <w:p w:rsidR="00A8738C" w:rsidRPr="00C6737E" w:rsidRDefault="00A8738C" w:rsidP="00A8738C">
      <w:pPr>
        <w:pStyle w:val="ListParagraph"/>
        <w:numPr>
          <w:ilvl w:val="0"/>
          <w:numId w:val="44"/>
        </w:numPr>
        <w:rPr>
          <w:rFonts w:asciiTheme="minorHAnsi" w:hAnsiTheme="minorHAnsi" w:cstheme="minorHAnsi"/>
          <w:sz w:val="22"/>
          <w:szCs w:val="22"/>
          <w:lang w:eastAsia="ar-SA"/>
        </w:rPr>
      </w:pPr>
      <w:r w:rsidRPr="00C6737E">
        <w:rPr>
          <w:rFonts w:asciiTheme="minorHAnsi" w:hAnsiTheme="minorHAnsi" w:cstheme="minorHAnsi"/>
          <w:sz w:val="22"/>
          <w:szCs w:val="22"/>
          <w:lang w:eastAsia="ar-SA"/>
        </w:rPr>
        <w:t>Comparing the fastest running time for each student in the class by recording their fastest time each day for 3 consecutive days.</w:t>
      </w:r>
    </w:p>
    <w:p w:rsidR="00A8738C" w:rsidRPr="00A8738C" w:rsidRDefault="00A8738C" w:rsidP="00A8738C">
      <w:pPr>
        <w:ind w:left="4320"/>
        <w:rPr>
          <w:rFonts w:ascii="Georgia" w:hAnsi="Georgia"/>
          <w:i/>
          <w:sz w:val="14"/>
          <w:szCs w:val="22"/>
          <w:lang w:eastAsia="ar-SA"/>
        </w:rPr>
      </w:pPr>
      <w:r>
        <w:rPr>
          <w:rFonts w:ascii="Georgia" w:hAnsi="Georgia"/>
          <w:i/>
          <w:sz w:val="22"/>
          <w:szCs w:val="22"/>
          <w:lang w:eastAsia="ar-SA"/>
        </w:rPr>
        <w:tab/>
        <w:t>Yes |  No</w:t>
      </w:r>
      <w:r>
        <w:rPr>
          <w:rFonts w:ascii="Georgia" w:hAnsi="Georgia"/>
          <w:i/>
          <w:sz w:val="22"/>
          <w:szCs w:val="22"/>
          <w:lang w:eastAsia="ar-SA"/>
        </w:rPr>
        <w:tab/>
      </w:r>
      <w:r w:rsidR="004C1598">
        <w:rPr>
          <w:rFonts w:ascii="Georgia" w:hAnsi="Georgia"/>
          <w:i/>
          <w:sz w:val="14"/>
          <w:szCs w:val="22"/>
          <w:lang w:eastAsia="ar-SA"/>
        </w:rPr>
        <w:br/>
      </w:r>
    </w:p>
    <w:p w:rsidR="00A8738C" w:rsidRDefault="00A8738C" w:rsidP="00A8738C">
      <w:pPr>
        <w:pStyle w:val="ListParagraph"/>
        <w:rPr>
          <w:rFonts w:ascii="Georgia" w:hAnsi="Georgia"/>
          <w:sz w:val="22"/>
          <w:szCs w:val="22"/>
          <w:lang w:eastAsia="ar-SA"/>
        </w:rPr>
      </w:pPr>
    </w:p>
    <w:p w:rsidR="00A8738C" w:rsidRDefault="00A8738C" w:rsidP="00A8738C">
      <w:pPr>
        <w:pStyle w:val="ListParagraph"/>
        <w:numPr>
          <w:ilvl w:val="0"/>
          <w:numId w:val="44"/>
        </w:numPr>
        <w:rPr>
          <w:rFonts w:ascii="Georgia" w:hAnsi="Georgia"/>
          <w:sz w:val="22"/>
          <w:szCs w:val="22"/>
          <w:lang w:eastAsia="ar-SA"/>
        </w:rPr>
      </w:pPr>
      <w:r>
        <w:rPr>
          <w:rFonts w:ascii="Georgia" w:hAnsi="Georgia"/>
          <w:noProof/>
          <w:sz w:val="22"/>
          <w:szCs w:val="22"/>
          <w:lang w:val="en-AU" w:eastAsia="en-AU"/>
        </w:rPr>
        <w:drawing>
          <wp:anchor distT="0" distB="0" distL="114300" distR="114300" simplePos="0" relativeHeight="251693056" behindDoc="0" locked="0" layoutInCell="1" allowOverlap="1" wp14:anchorId="2549E9A8" wp14:editId="1F958A9B">
            <wp:simplePos x="0" y="0"/>
            <wp:positionH relativeFrom="column">
              <wp:posOffset>457200</wp:posOffset>
            </wp:positionH>
            <wp:positionV relativeFrom="paragraph">
              <wp:posOffset>46990</wp:posOffset>
            </wp:positionV>
            <wp:extent cx="3962400" cy="1725219"/>
            <wp:effectExtent l="0" t="0" r="0" b="88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6152" cy="1726853"/>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orgia" w:hAnsi="Georgia"/>
          <w:sz w:val="22"/>
          <w:szCs w:val="22"/>
          <w:lang w:eastAsia="ar-SA"/>
        </w:rPr>
        <w:t xml:space="preserve"> </w:t>
      </w: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r>
        <w:rPr>
          <w:rFonts w:ascii="Georgia" w:hAnsi="Georgia"/>
          <w:noProof/>
          <w:sz w:val="22"/>
          <w:szCs w:val="22"/>
          <w:lang w:val="en-AU" w:eastAsia="en-AU"/>
        </w:rPr>
        <mc:AlternateContent>
          <mc:Choice Requires="wps">
            <w:drawing>
              <wp:anchor distT="0" distB="0" distL="114300" distR="114300" simplePos="0" relativeHeight="251696128" behindDoc="0" locked="0" layoutInCell="1" allowOverlap="1" wp14:anchorId="372AA8F6" wp14:editId="7AA0AABF">
                <wp:simplePos x="0" y="0"/>
                <wp:positionH relativeFrom="column">
                  <wp:posOffset>3935730</wp:posOffset>
                </wp:positionH>
                <wp:positionV relativeFrom="paragraph">
                  <wp:posOffset>68580</wp:posOffset>
                </wp:positionV>
                <wp:extent cx="1882140" cy="424180"/>
                <wp:effectExtent l="0" t="0" r="3810" b="0"/>
                <wp:wrapNone/>
                <wp:docPr id="15" name="Text Box 15"/>
                <wp:cNvGraphicFramePr/>
                <a:graphic xmlns:a="http://schemas.openxmlformats.org/drawingml/2006/main">
                  <a:graphicData uri="http://schemas.microsoft.com/office/word/2010/wordprocessingShape">
                    <wps:wsp>
                      <wps:cNvSpPr txBox="1"/>
                      <wps:spPr>
                        <a:xfrm>
                          <a:off x="0" y="0"/>
                          <a:ext cx="1882140" cy="424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427C9" w:rsidRDefault="00B427C9">
                            <w:pPr>
                              <w:rPr>
                                <w:i/>
                              </w:rPr>
                            </w:pPr>
                            <w:r>
                              <w:rPr>
                                <w:i/>
                              </w:rPr>
                              <w:tab/>
                              <w:t>Yes | No</w:t>
                            </w:r>
                          </w:p>
                          <w:p w:rsidR="00B427C9" w:rsidRPr="00A8738C" w:rsidRDefault="00B427C9" w:rsidP="00A8738C">
                            <w:pPr>
                              <w:ind w:left="720"/>
                              <w:rPr>
                                <w:i/>
                              </w:rPr>
                            </w:pPr>
                            <w:r>
                              <w:rPr>
                                <w:rFonts w:ascii="Georgia" w:hAnsi="Georgia"/>
                                <w:i/>
                                <w:sz w:val="14"/>
                                <w:szCs w:val="22"/>
                                <w:lang w:eastAsia="ar-S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left:0;text-align:left;margin-left:309.9pt;margin-top:5.4pt;width:148.2pt;height:33.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" fillcolor="white [3201]" stroked="f" strokeweight=".5pt">
                <v:textbox>
                  <w:txbxContent>
                    <w:p w:rsidR="00B427C9" w:rsidRDefault="00B427C9">
                      <w:pPr>
                        <w:rPr>
                          <w:i/>
                        </w:rPr>
                      </w:pPr>
                      <w:r>
                        <w:rPr>
                          <w:i/>
                        </w:rPr>
                        <w:tab/>
                        <w:t>Yes | No</w:t>
                      </w:r>
                    </w:p>
                    <w:p w:rsidR="00B427C9" w:rsidRPr="00A8738C" w:rsidRDefault="00B427C9" w:rsidP="00A8738C">
                      <w:pPr>
                        <w:ind w:left="720"/>
                        <w:rPr>
                          <w:i/>
                        </w:rPr>
                      </w:pPr>
                      <w:r>
                        <w:rPr>
                          <w:rFonts w:ascii="Georgia" w:hAnsi="Georgia"/>
                          <w:i/>
                          <w:sz w:val="14"/>
                          <w:szCs w:val="22"/>
                          <w:lang w:eastAsia="ar-SA"/>
                        </w:rPr>
                        <w:t xml:space="preserve">                </w:t>
                      </w:r>
                    </w:p>
                  </w:txbxContent>
                </v:textbox>
              </v:shape>
            </w:pict>
          </mc:Fallback>
        </mc:AlternateContent>
      </w: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p>
    <w:p w:rsidR="00A8738C" w:rsidRDefault="00A8738C" w:rsidP="00A8738C">
      <w:pPr>
        <w:pStyle w:val="ListParagraph"/>
        <w:rPr>
          <w:rFonts w:ascii="Georgia" w:hAnsi="Georgia"/>
          <w:sz w:val="22"/>
          <w:szCs w:val="22"/>
          <w:lang w:eastAsia="ar-SA"/>
        </w:rPr>
      </w:pPr>
    </w:p>
    <w:p w:rsidR="00A8738C" w:rsidRDefault="00A8738C" w:rsidP="00A8738C">
      <w:pPr>
        <w:rPr>
          <w:rFonts w:ascii="Georgia" w:hAnsi="Georgia"/>
          <w:sz w:val="22"/>
          <w:szCs w:val="22"/>
          <w:lang w:eastAsia="ar-SA"/>
        </w:rPr>
      </w:pPr>
      <w:r>
        <w:rPr>
          <w:rFonts w:ascii="Georgia" w:hAnsi="Georgia"/>
          <w:sz w:val="22"/>
          <w:szCs w:val="22"/>
          <w:lang w:eastAsia="ar-SA"/>
        </w:rPr>
        <w:t xml:space="preserve"> </w:t>
      </w:r>
    </w:p>
    <w:p w:rsidR="00A8738C" w:rsidRPr="00A8738C" w:rsidRDefault="00A8738C" w:rsidP="00A8738C">
      <w:pPr>
        <w:pStyle w:val="ListParagraph"/>
        <w:numPr>
          <w:ilvl w:val="0"/>
          <w:numId w:val="44"/>
        </w:numPr>
        <w:rPr>
          <w:rFonts w:ascii="Georgia" w:hAnsi="Georgia"/>
          <w:sz w:val="22"/>
          <w:szCs w:val="22"/>
          <w:lang w:eastAsia="ar-SA"/>
        </w:rPr>
      </w:pPr>
      <w:r>
        <w:rPr>
          <w:rFonts w:ascii="Georgia" w:hAnsi="Georgia"/>
          <w:sz w:val="22"/>
          <w:szCs w:val="22"/>
          <w:lang w:eastAsia="ar-SA"/>
        </w:rPr>
        <w:t xml:space="preserve">       </w:t>
      </w:r>
      <w:r>
        <w:rPr>
          <w:rFonts w:ascii="Georgia" w:hAnsi="Georgia"/>
          <w:sz w:val="22"/>
          <w:szCs w:val="22"/>
          <w:lang w:eastAsia="ar-SA"/>
        </w:rPr>
        <w:tab/>
      </w:r>
      <w:r>
        <w:rPr>
          <w:rFonts w:ascii="Georgia" w:hAnsi="Georgia"/>
          <w:sz w:val="22"/>
          <w:szCs w:val="22"/>
          <w:lang w:eastAsia="ar-SA"/>
        </w:rPr>
        <w:tab/>
      </w:r>
      <w:r>
        <w:rPr>
          <w:rFonts w:ascii="Georgia" w:hAnsi="Georgia"/>
          <w:sz w:val="22"/>
          <w:szCs w:val="22"/>
          <w:lang w:eastAsia="ar-SA"/>
        </w:rPr>
        <w:tab/>
      </w:r>
      <w:r>
        <w:rPr>
          <w:rFonts w:ascii="Georgia" w:hAnsi="Georgia"/>
          <w:sz w:val="22"/>
          <w:szCs w:val="22"/>
          <w:lang w:eastAsia="ar-SA"/>
        </w:rPr>
        <w:tab/>
      </w:r>
      <w:r>
        <w:rPr>
          <w:rFonts w:ascii="Georgia" w:hAnsi="Georgia"/>
          <w:sz w:val="22"/>
          <w:szCs w:val="22"/>
          <w:lang w:eastAsia="ar-SA"/>
        </w:rPr>
        <w:tab/>
      </w:r>
      <w:r>
        <w:rPr>
          <w:rFonts w:ascii="Georgia" w:hAnsi="Georgia"/>
          <w:sz w:val="22"/>
          <w:szCs w:val="22"/>
          <w:lang w:eastAsia="ar-SA"/>
        </w:rPr>
        <w:tab/>
      </w:r>
      <w:r>
        <w:rPr>
          <w:rFonts w:ascii="Georgia" w:hAnsi="Georgia"/>
          <w:sz w:val="22"/>
          <w:szCs w:val="22"/>
          <w:lang w:eastAsia="ar-SA"/>
        </w:rPr>
        <w:tab/>
        <w:t>f)</w:t>
      </w:r>
      <w:r>
        <w:rPr>
          <w:rFonts w:ascii="Georgia" w:hAnsi="Georgia"/>
          <w:sz w:val="22"/>
          <w:szCs w:val="22"/>
          <w:lang w:eastAsia="ar-SA"/>
        </w:rPr>
        <w:tab/>
      </w:r>
    </w:p>
    <w:p w:rsidR="003C6133" w:rsidRDefault="00C10A2D" w:rsidP="003C6133">
      <w:pPr>
        <w:rPr>
          <w:rFonts w:ascii="Georgia" w:hAnsi="Georgia"/>
          <w:sz w:val="22"/>
          <w:szCs w:val="22"/>
          <w:lang w:eastAsia="ar-SA"/>
        </w:rPr>
      </w:pPr>
      <w:r>
        <w:rPr>
          <w:rFonts w:ascii="Georgia" w:hAnsi="Georgia"/>
          <w:noProof/>
          <w:sz w:val="22"/>
          <w:szCs w:val="22"/>
          <w:lang w:val="en-AU" w:eastAsia="en-AU"/>
        </w:rPr>
        <w:drawing>
          <wp:anchor distT="0" distB="0" distL="114300" distR="114300" simplePos="0" relativeHeight="251695104" behindDoc="0" locked="0" layoutInCell="1" allowOverlap="1" wp14:anchorId="4C03A40D" wp14:editId="42B95240">
            <wp:simplePos x="0" y="0"/>
            <wp:positionH relativeFrom="column">
              <wp:posOffset>3931920</wp:posOffset>
            </wp:positionH>
            <wp:positionV relativeFrom="paragraph">
              <wp:posOffset>63500</wp:posOffset>
            </wp:positionV>
            <wp:extent cx="2865120" cy="2190115"/>
            <wp:effectExtent l="0" t="0" r="0" b="63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5120" cy="21901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AU" w:eastAsia="en-AU"/>
        </w:rPr>
        <w:drawing>
          <wp:anchor distT="0" distB="0" distL="114300" distR="114300" simplePos="0" relativeHeight="251694080" behindDoc="0" locked="0" layoutInCell="1" allowOverlap="1" wp14:anchorId="2D318BA5" wp14:editId="60C6F721">
            <wp:simplePos x="0" y="0"/>
            <wp:positionH relativeFrom="column">
              <wp:posOffset>533400</wp:posOffset>
            </wp:positionH>
            <wp:positionV relativeFrom="paragraph">
              <wp:posOffset>2540</wp:posOffset>
            </wp:positionV>
            <wp:extent cx="2524125" cy="2336800"/>
            <wp:effectExtent l="0" t="0" r="9525"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4125" cy="233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A8738C" w:rsidP="003C6133">
      <w:pPr>
        <w:rPr>
          <w:rFonts w:ascii="Georgia" w:hAnsi="Georgia"/>
          <w:sz w:val="22"/>
          <w:szCs w:val="22"/>
          <w:lang w:eastAsia="ar-SA"/>
        </w:rPr>
      </w:pPr>
    </w:p>
    <w:p w:rsidR="00A8738C" w:rsidRDefault="00C10A2D" w:rsidP="003C6133">
      <w:pPr>
        <w:rPr>
          <w:rFonts w:ascii="Georgia" w:hAnsi="Georgia"/>
          <w:sz w:val="22"/>
          <w:szCs w:val="22"/>
          <w:lang w:eastAsia="ar-SA"/>
        </w:rPr>
      </w:pPr>
      <w:r>
        <w:rPr>
          <w:rFonts w:ascii="Georgia" w:hAnsi="Georgia"/>
          <w:noProof/>
          <w:sz w:val="22"/>
          <w:szCs w:val="22"/>
          <w:lang w:val="en-AU" w:eastAsia="en-AU"/>
        </w:rPr>
        <mc:AlternateContent>
          <mc:Choice Requires="wps">
            <w:drawing>
              <wp:anchor distT="0" distB="0" distL="114300" distR="114300" simplePos="0" relativeHeight="251700224" behindDoc="0" locked="0" layoutInCell="1" allowOverlap="1" wp14:anchorId="5148101D" wp14:editId="549F061F">
                <wp:simplePos x="0" y="0"/>
                <wp:positionH relativeFrom="column">
                  <wp:posOffset>4331970</wp:posOffset>
                </wp:positionH>
                <wp:positionV relativeFrom="paragraph">
                  <wp:posOffset>56515</wp:posOffset>
                </wp:positionV>
                <wp:extent cx="1882140" cy="424180"/>
                <wp:effectExtent l="0" t="0" r="3810" b="0"/>
                <wp:wrapNone/>
                <wp:docPr id="17" name="Text Box 17"/>
                <wp:cNvGraphicFramePr/>
                <a:graphic xmlns:a="http://schemas.openxmlformats.org/drawingml/2006/main">
                  <a:graphicData uri="http://schemas.microsoft.com/office/word/2010/wordprocessingShape">
                    <wps:wsp>
                      <wps:cNvSpPr txBox="1"/>
                      <wps:spPr>
                        <a:xfrm>
                          <a:off x="0" y="0"/>
                          <a:ext cx="1882140" cy="424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427C9" w:rsidRDefault="00B427C9" w:rsidP="00C10A2D">
                            <w:pPr>
                              <w:rPr>
                                <w:i/>
                              </w:rPr>
                            </w:pPr>
                            <w:r>
                              <w:rPr>
                                <w:i/>
                              </w:rPr>
                              <w:tab/>
                              <w:t>Yes |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7" type="#_x0000_t202" style="position:absolute;margin-left:341.1pt;margin-top:4.45pt;width:148.2pt;height:33.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" fillcolor="white [3201]" stroked="f" strokeweight=".5pt">
                <v:textbox>
                  <w:txbxContent>
                    <w:p w:rsidR="00B427C9" w:rsidRDefault="00B427C9" w:rsidP="00C10A2D">
                      <w:pPr>
                        <w:rPr>
                          <w:i/>
                        </w:rPr>
                      </w:pPr>
                      <w:r>
                        <w:rPr>
                          <w:i/>
                        </w:rPr>
                        <w:tab/>
                        <w:t>Yes | No</w:t>
                      </w:r>
                    </w:p>
                  </w:txbxContent>
                </v:textbox>
              </v:shape>
            </w:pict>
          </mc:Fallback>
        </mc:AlternateContent>
      </w:r>
    </w:p>
    <w:p w:rsidR="00A8738C" w:rsidRDefault="00C10A2D" w:rsidP="003C6133">
      <w:pPr>
        <w:rPr>
          <w:rFonts w:ascii="Georgia" w:hAnsi="Georgia"/>
          <w:sz w:val="22"/>
          <w:szCs w:val="22"/>
          <w:lang w:eastAsia="ar-SA"/>
        </w:rPr>
      </w:pPr>
      <w:r>
        <w:rPr>
          <w:rFonts w:ascii="Georgia" w:hAnsi="Georgia"/>
          <w:noProof/>
          <w:sz w:val="22"/>
          <w:szCs w:val="22"/>
          <w:lang w:val="en-AU" w:eastAsia="en-AU"/>
        </w:rPr>
        <w:lastRenderedPageBreak/>
        <mc:AlternateContent>
          <mc:Choice Requires="wps">
            <w:drawing>
              <wp:anchor distT="0" distB="0" distL="114300" distR="114300" simplePos="0" relativeHeight="251698176" behindDoc="0" locked="0" layoutInCell="1" allowOverlap="1" wp14:anchorId="0D37FCC0" wp14:editId="37E81CC1">
                <wp:simplePos x="0" y="0"/>
                <wp:positionH relativeFrom="column">
                  <wp:posOffset>694690</wp:posOffset>
                </wp:positionH>
                <wp:positionV relativeFrom="paragraph">
                  <wp:posOffset>-635</wp:posOffset>
                </wp:positionV>
                <wp:extent cx="1882140" cy="424180"/>
                <wp:effectExtent l="0" t="0" r="3810" b="0"/>
                <wp:wrapNone/>
                <wp:docPr id="16" name="Text Box 16"/>
                <wp:cNvGraphicFramePr/>
                <a:graphic xmlns:a="http://schemas.openxmlformats.org/drawingml/2006/main">
                  <a:graphicData uri="http://schemas.microsoft.com/office/word/2010/wordprocessingShape">
                    <wps:wsp>
                      <wps:cNvSpPr txBox="1"/>
                      <wps:spPr>
                        <a:xfrm>
                          <a:off x="0" y="0"/>
                          <a:ext cx="1882140" cy="424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427C9" w:rsidRDefault="00B427C9" w:rsidP="00A8738C">
                            <w:pPr>
                              <w:rPr>
                                <w:i/>
                              </w:rPr>
                            </w:pPr>
                            <w:r>
                              <w:rPr>
                                <w:i/>
                              </w:rPr>
                              <w:tab/>
                              <w:t>Yes | No</w:t>
                            </w:r>
                          </w:p>
                          <w:p w:rsidR="00B427C9" w:rsidRPr="00A8738C" w:rsidRDefault="00B427C9" w:rsidP="00A8738C">
                            <w:pPr>
                              <w:ind w:left="720"/>
                              <w:rPr>
                                <w:i/>
                              </w:rPr>
                            </w:pPr>
                            <w:r>
                              <w:rPr>
                                <w:rFonts w:ascii="Georgia" w:hAnsi="Georgia"/>
                                <w:i/>
                                <w:sz w:val="14"/>
                                <w:szCs w:val="22"/>
                                <w:lang w:eastAsia="ar-S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8" type="#_x0000_t202" style="position:absolute;margin-left:54.7pt;margin-top:-.05pt;width:148.2pt;height:33.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" fillcolor="white [3201]" stroked="f" strokeweight=".5pt">
                <v:textbox>
                  <w:txbxContent>
                    <w:p w:rsidR="00B427C9" w:rsidRDefault="00B427C9" w:rsidP="00A8738C">
                      <w:pPr>
                        <w:rPr>
                          <w:i/>
                        </w:rPr>
                      </w:pPr>
                      <w:r>
                        <w:rPr>
                          <w:i/>
                        </w:rPr>
                        <w:tab/>
                        <w:t>Yes | No</w:t>
                      </w:r>
                    </w:p>
                    <w:p w:rsidR="00B427C9" w:rsidRPr="00A8738C" w:rsidRDefault="00B427C9" w:rsidP="00A8738C">
                      <w:pPr>
                        <w:ind w:left="720"/>
                        <w:rPr>
                          <w:i/>
                        </w:rPr>
                      </w:pPr>
                      <w:r>
                        <w:rPr>
                          <w:rFonts w:ascii="Georgia" w:hAnsi="Georgia"/>
                          <w:i/>
                          <w:sz w:val="14"/>
                          <w:szCs w:val="22"/>
                          <w:lang w:eastAsia="ar-SA"/>
                        </w:rPr>
                        <w:t xml:space="preserve">                </w:t>
                      </w:r>
                    </w:p>
                  </w:txbxContent>
                </v:textbox>
              </v:shape>
            </w:pict>
          </mc:Fallback>
        </mc:AlternateContent>
      </w:r>
    </w:p>
    <w:p w:rsidR="00A8738C" w:rsidRDefault="00A8738C" w:rsidP="003C6133">
      <w:pPr>
        <w:rPr>
          <w:rFonts w:ascii="Georgia" w:hAnsi="Georgia"/>
          <w:sz w:val="22"/>
          <w:szCs w:val="22"/>
          <w:lang w:eastAsia="ar-SA"/>
        </w:rPr>
      </w:pPr>
    </w:p>
    <w:p w:rsidR="00E317FF" w:rsidRPr="0082766E" w:rsidRDefault="003C6133" w:rsidP="00E317FF">
      <w:pPr>
        <w:rPr>
          <w:rFonts w:ascii="Arial" w:hAnsi="Arial" w:cs="Arial"/>
          <w:b/>
          <w:sz w:val="22"/>
          <w:szCs w:val="22"/>
        </w:rPr>
      </w:pPr>
      <w:r w:rsidRPr="0082766E">
        <w:rPr>
          <w:rFonts w:ascii="Arial" w:hAnsi="Arial" w:cs="Arial"/>
          <w:b/>
          <w:sz w:val="22"/>
          <w:szCs w:val="22"/>
        </w:rPr>
        <w:t xml:space="preserve">Question 2 </w:t>
      </w:r>
      <w:r w:rsidRPr="0082766E">
        <w:rPr>
          <w:rFonts w:ascii="Arial" w:hAnsi="Arial" w:cs="Arial"/>
          <w:b/>
          <w:sz w:val="22"/>
          <w:szCs w:val="22"/>
        </w:rPr>
        <w:tab/>
      </w:r>
      <w:r w:rsidR="009B12F6" w:rsidRPr="0082766E">
        <w:rPr>
          <w:rFonts w:ascii="Arial" w:hAnsi="Arial" w:cs="Arial"/>
          <w:b/>
          <w:sz w:val="22"/>
          <w:szCs w:val="22"/>
        </w:rPr>
        <w:t>[</w:t>
      </w:r>
      <w:r w:rsidR="00E317FF" w:rsidRPr="0082766E">
        <w:rPr>
          <w:rFonts w:ascii="Arial" w:hAnsi="Arial" w:cs="Arial"/>
          <w:b/>
          <w:sz w:val="22"/>
          <w:szCs w:val="22"/>
        </w:rPr>
        <w:t>7</w:t>
      </w:r>
      <w:r w:rsidR="009B12F6" w:rsidRPr="0082766E">
        <w:rPr>
          <w:rFonts w:ascii="Arial" w:hAnsi="Arial" w:cs="Arial"/>
          <w:b/>
          <w:sz w:val="22"/>
          <w:szCs w:val="22"/>
        </w:rPr>
        <w:t xml:space="preserve"> marks</w:t>
      </w:r>
      <w:r w:rsidR="00865EC8" w:rsidRPr="0082766E">
        <w:rPr>
          <w:rFonts w:ascii="Arial" w:hAnsi="Arial" w:cs="Arial"/>
          <w:b/>
          <w:sz w:val="22"/>
          <w:szCs w:val="22"/>
        </w:rPr>
        <w:t xml:space="preserve">: </w:t>
      </w:r>
      <w:r w:rsidR="00E317FF" w:rsidRPr="0082766E">
        <w:rPr>
          <w:rFonts w:ascii="Arial" w:hAnsi="Arial" w:cs="Arial"/>
          <w:b/>
          <w:sz w:val="22"/>
          <w:szCs w:val="22"/>
        </w:rPr>
        <w:t xml:space="preserve">2, </w:t>
      </w:r>
      <w:r w:rsidR="00721C5F" w:rsidRPr="0082766E">
        <w:rPr>
          <w:rFonts w:ascii="Arial" w:hAnsi="Arial" w:cs="Arial"/>
          <w:b/>
          <w:sz w:val="22"/>
          <w:szCs w:val="22"/>
        </w:rPr>
        <w:t>3</w:t>
      </w:r>
      <w:r w:rsidR="00865EC8" w:rsidRPr="0082766E">
        <w:rPr>
          <w:rFonts w:ascii="Arial" w:hAnsi="Arial" w:cs="Arial"/>
          <w:b/>
          <w:sz w:val="22"/>
          <w:szCs w:val="22"/>
        </w:rPr>
        <w:t>,</w:t>
      </w:r>
      <w:r w:rsidR="004020E3" w:rsidRPr="0082766E">
        <w:rPr>
          <w:rFonts w:ascii="Arial" w:hAnsi="Arial" w:cs="Arial"/>
          <w:b/>
          <w:sz w:val="22"/>
          <w:szCs w:val="22"/>
        </w:rPr>
        <w:t xml:space="preserve"> </w:t>
      </w:r>
      <w:proofErr w:type="gramStart"/>
      <w:r w:rsidR="00E317FF" w:rsidRPr="0082766E">
        <w:rPr>
          <w:rFonts w:ascii="Arial" w:hAnsi="Arial" w:cs="Arial"/>
          <w:b/>
          <w:sz w:val="22"/>
          <w:szCs w:val="22"/>
        </w:rPr>
        <w:t>2</w:t>
      </w:r>
      <w:proofErr w:type="gramEnd"/>
      <w:r w:rsidR="009B12F6" w:rsidRPr="0082766E">
        <w:rPr>
          <w:rFonts w:ascii="Arial" w:hAnsi="Arial" w:cs="Arial"/>
          <w:b/>
          <w:sz w:val="22"/>
          <w:szCs w:val="22"/>
        </w:rPr>
        <w:t>]</w:t>
      </w:r>
    </w:p>
    <w:p w:rsidR="00E317FF" w:rsidRPr="0082766E" w:rsidRDefault="00E317FF" w:rsidP="00E317FF">
      <w:pPr>
        <w:rPr>
          <w:sz w:val="22"/>
          <w:szCs w:val="22"/>
        </w:rPr>
      </w:pPr>
    </w:p>
    <w:p w:rsidR="00E317FF" w:rsidRPr="0082766E" w:rsidRDefault="00E317FF" w:rsidP="00E317FF">
      <w:pPr>
        <w:rPr>
          <w:rFonts w:ascii="Arial" w:hAnsi="Arial" w:cs="Arial"/>
          <w:sz w:val="22"/>
          <w:szCs w:val="22"/>
        </w:rPr>
      </w:pPr>
      <w:r w:rsidRPr="0082766E">
        <w:rPr>
          <w:rFonts w:ascii="Arial" w:hAnsi="Arial" w:cs="Arial"/>
          <w:sz w:val="22"/>
          <w:szCs w:val="22"/>
        </w:rPr>
        <w:t>The table below shows the number of members</w:t>
      </w:r>
      <w:proofErr w:type="gramStart"/>
      <w:r w:rsidRPr="0082766E">
        <w:rPr>
          <w:rFonts w:ascii="Arial" w:hAnsi="Arial" w:cs="Arial"/>
          <w:sz w:val="22"/>
          <w:szCs w:val="22"/>
        </w:rPr>
        <w:t xml:space="preserve">, </w:t>
      </w:r>
      <w:proofErr w:type="gramEnd"/>
      <m:oMath>
        <m:r>
          <w:rPr>
            <w:rFonts w:ascii="Cambria Math" w:hAnsi="Cambria Math" w:cs="Arial"/>
            <w:sz w:val="22"/>
            <w:szCs w:val="22"/>
          </w:rPr>
          <m:t>N</m:t>
        </m:r>
      </m:oMath>
      <w:r w:rsidRPr="0082766E">
        <w:rPr>
          <w:rFonts w:ascii="Arial" w:eastAsiaTheme="minorEastAsia" w:hAnsi="Arial" w:cs="Arial"/>
          <w:sz w:val="22"/>
          <w:szCs w:val="22"/>
        </w:rPr>
        <w:t>,</w:t>
      </w:r>
      <w:r w:rsidRPr="0082766E">
        <w:rPr>
          <w:rFonts w:ascii="Arial" w:hAnsi="Arial" w:cs="Arial"/>
          <w:sz w:val="22"/>
          <w:szCs w:val="22"/>
        </w:rPr>
        <w:t xml:space="preserve"> of a swimming club who turned up for training over the first three weeks of winter. The club trained on Monday, Tuesday, Wednesday and Thursday each week.</w:t>
      </w:r>
    </w:p>
    <w:p w:rsidR="00E317FF" w:rsidRPr="0082766E" w:rsidRDefault="00E317FF" w:rsidP="00E317FF">
      <w:pPr>
        <w:rPr>
          <w:rFonts w:ascii="Arial" w:hAnsi="Arial" w:cs="Arial"/>
          <w:sz w:val="22"/>
          <w:szCs w:val="22"/>
        </w:rPr>
      </w:pPr>
    </w:p>
    <w:tbl>
      <w:tblPr>
        <w:tblpPr w:leftFromText="180" w:rightFromText="180" w:vertAnchor="text" w:horzAnchor="margin" w:tblpXSpec="center" w:tblpY="93"/>
        <w:tblW w:w="0" w:type="auto"/>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CellMar>
          <w:left w:w="0" w:type="dxa"/>
          <w:right w:w="0" w:type="dxa"/>
        </w:tblCellMar>
        <w:tblLook w:val="0000" w:firstRow="0" w:lastRow="0" w:firstColumn="0" w:lastColumn="0" w:noHBand="0" w:noVBand="0"/>
      </w:tblPr>
      <w:tblGrid>
        <w:gridCol w:w="1129"/>
        <w:gridCol w:w="555"/>
        <w:gridCol w:w="555"/>
        <w:gridCol w:w="555"/>
        <w:gridCol w:w="556"/>
        <w:gridCol w:w="555"/>
        <w:gridCol w:w="555"/>
        <w:gridCol w:w="555"/>
        <w:gridCol w:w="556"/>
        <w:gridCol w:w="555"/>
        <w:gridCol w:w="555"/>
        <w:gridCol w:w="555"/>
        <w:gridCol w:w="556"/>
      </w:tblGrid>
      <w:tr w:rsidR="00E317FF" w:rsidRPr="0082766E" w:rsidTr="00784D9A">
        <w:trPr>
          <w:trHeight w:val="340"/>
        </w:trPr>
        <w:tc>
          <w:tcPr>
            <w:tcW w:w="1129" w:type="dxa"/>
            <w:vAlign w:val="center"/>
          </w:tcPr>
          <w:p w:rsidR="00E317FF" w:rsidRPr="0082766E" w:rsidRDefault="00E317FF" w:rsidP="00784D9A">
            <w:pPr>
              <w:jc w:val="center"/>
              <w:rPr>
                <w:rFonts w:cs="Arial"/>
                <w:sz w:val="22"/>
                <w:szCs w:val="22"/>
              </w:rPr>
            </w:pPr>
          </w:p>
        </w:tc>
        <w:tc>
          <w:tcPr>
            <w:tcW w:w="2221" w:type="dxa"/>
            <w:gridSpan w:val="4"/>
            <w:shd w:val="clear" w:color="auto" w:fill="auto"/>
            <w:noWrap/>
            <w:vAlign w:val="center"/>
          </w:tcPr>
          <w:p w:rsidR="00E317FF" w:rsidRPr="0082766E" w:rsidRDefault="00E317FF" w:rsidP="00784D9A">
            <w:pPr>
              <w:jc w:val="center"/>
              <w:rPr>
                <w:rFonts w:cs="Arial"/>
                <w:sz w:val="22"/>
                <w:szCs w:val="22"/>
              </w:rPr>
            </w:pPr>
            <w:r w:rsidRPr="0082766E">
              <w:rPr>
                <w:rFonts w:cs="Arial"/>
                <w:sz w:val="22"/>
                <w:szCs w:val="22"/>
              </w:rPr>
              <w:t>Week 1</w:t>
            </w:r>
          </w:p>
        </w:tc>
        <w:tc>
          <w:tcPr>
            <w:tcW w:w="2221" w:type="dxa"/>
            <w:gridSpan w:val="4"/>
            <w:shd w:val="clear" w:color="auto" w:fill="auto"/>
            <w:noWrap/>
            <w:vAlign w:val="center"/>
          </w:tcPr>
          <w:p w:rsidR="00E317FF" w:rsidRPr="0082766E" w:rsidRDefault="00E317FF" w:rsidP="00784D9A">
            <w:pPr>
              <w:jc w:val="center"/>
              <w:rPr>
                <w:rFonts w:cs="Arial"/>
                <w:sz w:val="22"/>
                <w:szCs w:val="22"/>
              </w:rPr>
            </w:pPr>
            <w:r w:rsidRPr="0082766E">
              <w:rPr>
                <w:rFonts w:cs="Arial"/>
                <w:sz w:val="22"/>
                <w:szCs w:val="22"/>
              </w:rPr>
              <w:t>Week 2</w:t>
            </w:r>
          </w:p>
        </w:tc>
        <w:tc>
          <w:tcPr>
            <w:tcW w:w="2221" w:type="dxa"/>
            <w:gridSpan w:val="4"/>
            <w:shd w:val="clear" w:color="auto" w:fill="auto"/>
            <w:noWrap/>
            <w:vAlign w:val="center"/>
          </w:tcPr>
          <w:p w:rsidR="00E317FF" w:rsidRPr="0082766E" w:rsidRDefault="00E317FF" w:rsidP="00784D9A">
            <w:pPr>
              <w:jc w:val="center"/>
              <w:rPr>
                <w:rFonts w:cs="Arial"/>
                <w:sz w:val="22"/>
                <w:szCs w:val="22"/>
              </w:rPr>
            </w:pPr>
            <w:r w:rsidRPr="0082766E">
              <w:rPr>
                <w:rFonts w:cs="Arial"/>
                <w:sz w:val="22"/>
                <w:szCs w:val="22"/>
              </w:rPr>
              <w:t>Week 3</w:t>
            </w:r>
          </w:p>
        </w:tc>
      </w:tr>
      <w:tr w:rsidR="00E317FF" w:rsidRPr="0082766E" w:rsidTr="00784D9A">
        <w:trPr>
          <w:trHeight w:val="340"/>
        </w:trPr>
        <w:tc>
          <w:tcPr>
            <w:tcW w:w="1129" w:type="dxa"/>
            <w:vAlign w:val="center"/>
          </w:tcPr>
          <w:p w:rsidR="00E317FF" w:rsidRPr="0082766E" w:rsidRDefault="00E317FF" w:rsidP="00784D9A">
            <w:pPr>
              <w:jc w:val="center"/>
              <w:rPr>
                <w:rFonts w:cs="Arial"/>
                <w:sz w:val="22"/>
                <w:szCs w:val="22"/>
              </w:rPr>
            </w:pPr>
            <w:r w:rsidRPr="0082766E">
              <w:rPr>
                <w:rFonts w:cs="Arial"/>
                <w:sz w:val="22"/>
                <w:szCs w:val="22"/>
              </w:rPr>
              <w:t>Day</w:t>
            </w:r>
          </w:p>
        </w:tc>
        <w:tc>
          <w:tcPr>
            <w:tcW w:w="555" w:type="dxa"/>
            <w:shd w:val="clear" w:color="auto" w:fill="auto"/>
            <w:noWrap/>
            <w:vAlign w:val="center"/>
          </w:tcPr>
          <w:p w:rsidR="00E317FF" w:rsidRPr="0082766E" w:rsidRDefault="00E317FF" w:rsidP="00784D9A">
            <w:pPr>
              <w:jc w:val="center"/>
              <w:rPr>
                <w:rFonts w:cs="Arial"/>
                <w:sz w:val="22"/>
                <w:szCs w:val="22"/>
              </w:rPr>
            </w:pPr>
            <w:r w:rsidRPr="0082766E">
              <w:rPr>
                <w:rFonts w:cs="Arial"/>
                <w:sz w:val="22"/>
                <w:szCs w:val="22"/>
              </w:rPr>
              <w:t>M</w:t>
            </w:r>
          </w:p>
        </w:tc>
        <w:tc>
          <w:tcPr>
            <w:tcW w:w="555" w:type="dxa"/>
            <w:shd w:val="clear" w:color="auto" w:fill="auto"/>
            <w:noWrap/>
            <w:vAlign w:val="center"/>
          </w:tcPr>
          <w:p w:rsidR="00E317FF" w:rsidRPr="0082766E" w:rsidRDefault="00E317FF" w:rsidP="00784D9A">
            <w:pPr>
              <w:jc w:val="center"/>
              <w:rPr>
                <w:rFonts w:cs="Arial"/>
                <w:sz w:val="22"/>
                <w:szCs w:val="22"/>
              </w:rPr>
            </w:pPr>
            <w:r w:rsidRPr="0082766E">
              <w:rPr>
                <w:rFonts w:cs="Arial"/>
                <w:sz w:val="22"/>
                <w:szCs w:val="22"/>
              </w:rPr>
              <w:t>T</w:t>
            </w:r>
          </w:p>
        </w:tc>
        <w:tc>
          <w:tcPr>
            <w:tcW w:w="555" w:type="dxa"/>
            <w:shd w:val="clear" w:color="auto" w:fill="auto"/>
            <w:noWrap/>
            <w:vAlign w:val="center"/>
          </w:tcPr>
          <w:p w:rsidR="00E317FF" w:rsidRPr="0082766E" w:rsidRDefault="00E317FF" w:rsidP="00784D9A">
            <w:pPr>
              <w:jc w:val="center"/>
              <w:rPr>
                <w:rFonts w:cs="Arial"/>
                <w:sz w:val="22"/>
                <w:szCs w:val="22"/>
              </w:rPr>
            </w:pPr>
            <w:r w:rsidRPr="0082766E">
              <w:rPr>
                <w:rFonts w:cs="Arial"/>
                <w:sz w:val="22"/>
                <w:szCs w:val="22"/>
              </w:rPr>
              <w:t>W</w:t>
            </w:r>
          </w:p>
        </w:tc>
        <w:tc>
          <w:tcPr>
            <w:tcW w:w="556" w:type="dxa"/>
            <w:shd w:val="clear" w:color="auto" w:fill="auto"/>
            <w:noWrap/>
            <w:vAlign w:val="center"/>
          </w:tcPr>
          <w:p w:rsidR="00E317FF" w:rsidRPr="0082766E" w:rsidRDefault="00E317FF" w:rsidP="00784D9A">
            <w:pPr>
              <w:jc w:val="center"/>
              <w:rPr>
                <w:rFonts w:cs="Arial"/>
                <w:sz w:val="22"/>
                <w:szCs w:val="22"/>
              </w:rPr>
            </w:pPr>
            <w:r w:rsidRPr="0082766E">
              <w:rPr>
                <w:rFonts w:cs="Arial"/>
                <w:sz w:val="22"/>
                <w:szCs w:val="22"/>
              </w:rPr>
              <w:t>T</w:t>
            </w:r>
          </w:p>
        </w:tc>
        <w:tc>
          <w:tcPr>
            <w:tcW w:w="555" w:type="dxa"/>
            <w:shd w:val="clear" w:color="auto" w:fill="auto"/>
            <w:noWrap/>
            <w:vAlign w:val="center"/>
          </w:tcPr>
          <w:p w:rsidR="00E317FF" w:rsidRPr="0082766E" w:rsidRDefault="00E317FF" w:rsidP="00784D9A">
            <w:pPr>
              <w:jc w:val="center"/>
              <w:rPr>
                <w:rFonts w:cs="Arial"/>
                <w:sz w:val="22"/>
                <w:szCs w:val="22"/>
              </w:rPr>
            </w:pPr>
            <w:r w:rsidRPr="0082766E">
              <w:rPr>
                <w:rFonts w:cs="Arial"/>
                <w:sz w:val="22"/>
                <w:szCs w:val="22"/>
              </w:rPr>
              <w:t>M</w:t>
            </w:r>
          </w:p>
        </w:tc>
        <w:tc>
          <w:tcPr>
            <w:tcW w:w="555" w:type="dxa"/>
            <w:shd w:val="clear" w:color="auto" w:fill="auto"/>
            <w:noWrap/>
            <w:vAlign w:val="center"/>
          </w:tcPr>
          <w:p w:rsidR="00E317FF" w:rsidRPr="0082766E" w:rsidRDefault="00E317FF" w:rsidP="00784D9A">
            <w:pPr>
              <w:jc w:val="center"/>
              <w:rPr>
                <w:rFonts w:cs="Arial"/>
                <w:sz w:val="22"/>
                <w:szCs w:val="22"/>
              </w:rPr>
            </w:pPr>
            <w:r w:rsidRPr="0082766E">
              <w:rPr>
                <w:rFonts w:cs="Arial"/>
                <w:sz w:val="22"/>
                <w:szCs w:val="22"/>
              </w:rPr>
              <w:t>T</w:t>
            </w:r>
          </w:p>
        </w:tc>
        <w:tc>
          <w:tcPr>
            <w:tcW w:w="555" w:type="dxa"/>
            <w:shd w:val="clear" w:color="auto" w:fill="auto"/>
            <w:noWrap/>
            <w:vAlign w:val="center"/>
          </w:tcPr>
          <w:p w:rsidR="00E317FF" w:rsidRPr="0082766E" w:rsidRDefault="00E317FF" w:rsidP="00784D9A">
            <w:pPr>
              <w:jc w:val="center"/>
              <w:rPr>
                <w:rFonts w:cs="Arial"/>
                <w:sz w:val="22"/>
                <w:szCs w:val="22"/>
              </w:rPr>
            </w:pPr>
            <w:r w:rsidRPr="0082766E">
              <w:rPr>
                <w:rFonts w:cs="Arial"/>
                <w:sz w:val="22"/>
                <w:szCs w:val="22"/>
              </w:rPr>
              <w:t>W</w:t>
            </w:r>
          </w:p>
        </w:tc>
        <w:tc>
          <w:tcPr>
            <w:tcW w:w="556" w:type="dxa"/>
            <w:shd w:val="clear" w:color="auto" w:fill="auto"/>
            <w:noWrap/>
            <w:vAlign w:val="center"/>
          </w:tcPr>
          <w:p w:rsidR="00E317FF" w:rsidRPr="0082766E" w:rsidRDefault="00E317FF" w:rsidP="00784D9A">
            <w:pPr>
              <w:jc w:val="center"/>
              <w:rPr>
                <w:rFonts w:cs="Arial"/>
                <w:sz w:val="22"/>
                <w:szCs w:val="22"/>
              </w:rPr>
            </w:pPr>
            <w:r w:rsidRPr="0082766E">
              <w:rPr>
                <w:rFonts w:cs="Arial"/>
                <w:sz w:val="22"/>
                <w:szCs w:val="22"/>
              </w:rPr>
              <w:t>T</w:t>
            </w:r>
          </w:p>
        </w:tc>
        <w:tc>
          <w:tcPr>
            <w:tcW w:w="555" w:type="dxa"/>
            <w:shd w:val="clear" w:color="auto" w:fill="auto"/>
            <w:noWrap/>
            <w:vAlign w:val="center"/>
          </w:tcPr>
          <w:p w:rsidR="00E317FF" w:rsidRPr="0082766E" w:rsidRDefault="00E317FF" w:rsidP="00784D9A">
            <w:pPr>
              <w:jc w:val="center"/>
              <w:rPr>
                <w:rFonts w:cs="Arial"/>
                <w:sz w:val="22"/>
                <w:szCs w:val="22"/>
              </w:rPr>
            </w:pPr>
            <w:r w:rsidRPr="0082766E">
              <w:rPr>
                <w:rFonts w:cs="Arial"/>
                <w:sz w:val="22"/>
                <w:szCs w:val="22"/>
              </w:rPr>
              <w:t>M</w:t>
            </w:r>
          </w:p>
        </w:tc>
        <w:tc>
          <w:tcPr>
            <w:tcW w:w="555" w:type="dxa"/>
            <w:shd w:val="clear" w:color="auto" w:fill="auto"/>
            <w:noWrap/>
            <w:vAlign w:val="center"/>
          </w:tcPr>
          <w:p w:rsidR="00E317FF" w:rsidRPr="0082766E" w:rsidRDefault="00E317FF" w:rsidP="00784D9A">
            <w:pPr>
              <w:jc w:val="center"/>
              <w:rPr>
                <w:rFonts w:cs="Arial"/>
                <w:sz w:val="22"/>
                <w:szCs w:val="22"/>
              </w:rPr>
            </w:pPr>
            <w:r w:rsidRPr="0082766E">
              <w:rPr>
                <w:rFonts w:cs="Arial"/>
                <w:sz w:val="22"/>
                <w:szCs w:val="22"/>
              </w:rPr>
              <w:t>T</w:t>
            </w:r>
          </w:p>
        </w:tc>
        <w:tc>
          <w:tcPr>
            <w:tcW w:w="555" w:type="dxa"/>
            <w:shd w:val="clear" w:color="auto" w:fill="auto"/>
            <w:noWrap/>
            <w:vAlign w:val="center"/>
          </w:tcPr>
          <w:p w:rsidR="00E317FF" w:rsidRPr="0082766E" w:rsidRDefault="00E317FF" w:rsidP="00784D9A">
            <w:pPr>
              <w:jc w:val="center"/>
              <w:rPr>
                <w:rFonts w:cs="Arial"/>
                <w:sz w:val="22"/>
                <w:szCs w:val="22"/>
              </w:rPr>
            </w:pPr>
            <w:r w:rsidRPr="0082766E">
              <w:rPr>
                <w:rFonts w:cs="Arial"/>
                <w:sz w:val="22"/>
                <w:szCs w:val="22"/>
              </w:rPr>
              <w:t>W</w:t>
            </w:r>
          </w:p>
        </w:tc>
        <w:tc>
          <w:tcPr>
            <w:tcW w:w="556" w:type="dxa"/>
            <w:shd w:val="clear" w:color="auto" w:fill="auto"/>
            <w:noWrap/>
            <w:vAlign w:val="center"/>
          </w:tcPr>
          <w:p w:rsidR="00E317FF" w:rsidRPr="0082766E" w:rsidRDefault="00E317FF" w:rsidP="00784D9A">
            <w:pPr>
              <w:jc w:val="center"/>
              <w:rPr>
                <w:rFonts w:cs="Arial"/>
                <w:sz w:val="22"/>
                <w:szCs w:val="22"/>
              </w:rPr>
            </w:pPr>
            <w:r w:rsidRPr="0082766E">
              <w:rPr>
                <w:rFonts w:cs="Arial"/>
                <w:sz w:val="22"/>
                <w:szCs w:val="22"/>
              </w:rPr>
              <w:t>T</w:t>
            </w:r>
          </w:p>
        </w:tc>
      </w:tr>
      <w:tr w:rsidR="00E317FF" w:rsidRPr="0082766E" w:rsidTr="00784D9A">
        <w:trPr>
          <w:trHeight w:val="340"/>
        </w:trPr>
        <w:tc>
          <w:tcPr>
            <w:tcW w:w="1129" w:type="dxa"/>
            <w:vAlign w:val="center"/>
          </w:tcPr>
          <w:p w:rsidR="00E317FF" w:rsidRPr="0082766E" w:rsidRDefault="00E317FF" w:rsidP="00784D9A">
            <w:pPr>
              <w:jc w:val="center"/>
              <w:rPr>
                <w:rFonts w:cs="Arial"/>
                <w:sz w:val="22"/>
                <w:szCs w:val="22"/>
              </w:rPr>
            </w:pPr>
            <w:r w:rsidRPr="0082766E">
              <w:rPr>
                <w:rFonts w:cs="Arial"/>
                <w:sz w:val="22"/>
                <w:szCs w:val="22"/>
              </w:rPr>
              <w:t xml:space="preserve">Time, </w:t>
            </w:r>
            <m:oMath>
              <m:r>
                <w:rPr>
                  <w:rFonts w:ascii="Cambria Math" w:hAnsi="Cambria Math" w:cs="Arial"/>
                  <w:sz w:val="22"/>
                  <w:szCs w:val="22"/>
                </w:rPr>
                <m:t>t</m:t>
              </m:r>
            </m:oMath>
          </w:p>
        </w:tc>
        <w:tc>
          <w:tcPr>
            <w:tcW w:w="555" w:type="dxa"/>
            <w:shd w:val="clear" w:color="auto" w:fill="auto"/>
            <w:noWrap/>
            <w:vAlign w:val="center"/>
          </w:tcPr>
          <w:p w:rsidR="00E317FF" w:rsidRPr="0082766E" w:rsidRDefault="00E317FF" w:rsidP="00784D9A">
            <w:pPr>
              <w:jc w:val="center"/>
              <w:rPr>
                <w:rFonts w:cs="Arial"/>
                <w:sz w:val="22"/>
                <w:szCs w:val="22"/>
              </w:rPr>
            </w:pPr>
            <w:r w:rsidRPr="0082766E">
              <w:rPr>
                <w:rFonts w:cs="Arial"/>
                <w:sz w:val="22"/>
                <w:szCs w:val="22"/>
              </w:rPr>
              <w:t>1</w:t>
            </w:r>
          </w:p>
        </w:tc>
        <w:tc>
          <w:tcPr>
            <w:tcW w:w="555" w:type="dxa"/>
            <w:shd w:val="clear" w:color="auto" w:fill="auto"/>
            <w:noWrap/>
            <w:vAlign w:val="center"/>
          </w:tcPr>
          <w:p w:rsidR="00E317FF" w:rsidRPr="0082766E" w:rsidRDefault="00E317FF" w:rsidP="00784D9A">
            <w:pPr>
              <w:jc w:val="center"/>
              <w:rPr>
                <w:rFonts w:cs="Arial"/>
                <w:sz w:val="22"/>
                <w:szCs w:val="22"/>
              </w:rPr>
            </w:pPr>
            <w:r w:rsidRPr="0082766E">
              <w:rPr>
                <w:rFonts w:cs="Arial"/>
                <w:sz w:val="22"/>
                <w:szCs w:val="22"/>
              </w:rPr>
              <w:t>2</w:t>
            </w:r>
          </w:p>
        </w:tc>
        <w:tc>
          <w:tcPr>
            <w:tcW w:w="555" w:type="dxa"/>
            <w:shd w:val="clear" w:color="auto" w:fill="auto"/>
            <w:noWrap/>
            <w:vAlign w:val="center"/>
          </w:tcPr>
          <w:p w:rsidR="00E317FF" w:rsidRPr="0082766E" w:rsidRDefault="00E317FF" w:rsidP="00784D9A">
            <w:pPr>
              <w:jc w:val="center"/>
              <w:rPr>
                <w:rFonts w:cs="Arial"/>
                <w:sz w:val="22"/>
                <w:szCs w:val="22"/>
              </w:rPr>
            </w:pPr>
            <w:r w:rsidRPr="0082766E">
              <w:rPr>
                <w:rFonts w:cs="Arial"/>
                <w:sz w:val="22"/>
                <w:szCs w:val="22"/>
              </w:rPr>
              <w:t>3</w:t>
            </w:r>
          </w:p>
        </w:tc>
        <w:tc>
          <w:tcPr>
            <w:tcW w:w="556" w:type="dxa"/>
            <w:shd w:val="clear" w:color="auto" w:fill="auto"/>
            <w:noWrap/>
            <w:vAlign w:val="center"/>
          </w:tcPr>
          <w:p w:rsidR="00E317FF" w:rsidRPr="0082766E" w:rsidRDefault="00E317FF" w:rsidP="00784D9A">
            <w:pPr>
              <w:jc w:val="center"/>
              <w:rPr>
                <w:rFonts w:cs="Arial"/>
                <w:sz w:val="22"/>
                <w:szCs w:val="22"/>
              </w:rPr>
            </w:pPr>
            <w:r w:rsidRPr="0082766E">
              <w:rPr>
                <w:rFonts w:cs="Arial"/>
                <w:sz w:val="22"/>
                <w:szCs w:val="22"/>
              </w:rPr>
              <w:t>4</w:t>
            </w:r>
          </w:p>
        </w:tc>
        <w:tc>
          <w:tcPr>
            <w:tcW w:w="555" w:type="dxa"/>
            <w:shd w:val="clear" w:color="auto" w:fill="auto"/>
            <w:noWrap/>
            <w:vAlign w:val="center"/>
          </w:tcPr>
          <w:p w:rsidR="00E317FF" w:rsidRPr="0082766E" w:rsidRDefault="00E317FF" w:rsidP="00784D9A">
            <w:pPr>
              <w:jc w:val="center"/>
              <w:rPr>
                <w:rFonts w:cs="Arial"/>
                <w:sz w:val="22"/>
                <w:szCs w:val="22"/>
              </w:rPr>
            </w:pPr>
            <w:r w:rsidRPr="0082766E">
              <w:rPr>
                <w:rFonts w:cs="Arial"/>
                <w:sz w:val="22"/>
                <w:szCs w:val="22"/>
              </w:rPr>
              <w:t>5</w:t>
            </w:r>
          </w:p>
        </w:tc>
        <w:tc>
          <w:tcPr>
            <w:tcW w:w="555" w:type="dxa"/>
            <w:shd w:val="clear" w:color="auto" w:fill="auto"/>
            <w:noWrap/>
            <w:vAlign w:val="center"/>
          </w:tcPr>
          <w:p w:rsidR="00E317FF" w:rsidRPr="0082766E" w:rsidRDefault="00E317FF" w:rsidP="00784D9A">
            <w:pPr>
              <w:jc w:val="center"/>
              <w:rPr>
                <w:rFonts w:cs="Arial"/>
                <w:sz w:val="22"/>
                <w:szCs w:val="22"/>
              </w:rPr>
            </w:pPr>
            <w:r w:rsidRPr="0082766E">
              <w:rPr>
                <w:rFonts w:cs="Arial"/>
                <w:sz w:val="22"/>
                <w:szCs w:val="22"/>
              </w:rPr>
              <w:t>6</w:t>
            </w:r>
          </w:p>
        </w:tc>
        <w:tc>
          <w:tcPr>
            <w:tcW w:w="555" w:type="dxa"/>
            <w:shd w:val="clear" w:color="auto" w:fill="auto"/>
            <w:noWrap/>
            <w:vAlign w:val="center"/>
          </w:tcPr>
          <w:p w:rsidR="00E317FF" w:rsidRPr="0082766E" w:rsidRDefault="00E317FF" w:rsidP="00784D9A">
            <w:pPr>
              <w:jc w:val="center"/>
              <w:rPr>
                <w:rFonts w:cs="Arial"/>
                <w:sz w:val="22"/>
                <w:szCs w:val="22"/>
              </w:rPr>
            </w:pPr>
            <w:r w:rsidRPr="0082766E">
              <w:rPr>
                <w:rFonts w:cs="Arial"/>
                <w:sz w:val="22"/>
                <w:szCs w:val="22"/>
              </w:rPr>
              <w:t>7</w:t>
            </w:r>
          </w:p>
        </w:tc>
        <w:tc>
          <w:tcPr>
            <w:tcW w:w="556" w:type="dxa"/>
            <w:shd w:val="clear" w:color="auto" w:fill="auto"/>
            <w:noWrap/>
            <w:vAlign w:val="center"/>
          </w:tcPr>
          <w:p w:rsidR="00E317FF" w:rsidRPr="0082766E" w:rsidRDefault="00E317FF" w:rsidP="00784D9A">
            <w:pPr>
              <w:jc w:val="center"/>
              <w:rPr>
                <w:rFonts w:cs="Arial"/>
                <w:sz w:val="22"/>
                <w:szCs w:val="22"/>
              </w:rPr>
            </w:pPr>
            <w:r w:rsidRPr="0082766E">
              <w:rPr>
                <w:rFonts w:cs="Arial"/>
                <w:sz w:val="22"/>
                <w:szCs w:val="22"/>
              </w:rPr>
              <w:t>8</w:t>
            </w:r>
          </w:p>
        </w:tc>
        <w:tc>
          <w:tcPr>
            <w:tcW w:w="555" w:type="dxa"/>
            <w:shd w:val="clear" w:color="auto" w:fill="auto"/>
            <w:noWrap/>
            <w:vAlign w:val="center"/>
          </w:tcPr>
          <w:p w:rsidR="00E317FF" w:rsidRPr="0082766E" w:rsidRDefault="00E317FF" w:rsidP="00784D9A">
            <w:pPr>
              <w:jc w:val="center"/>
              <w:rPr>
                <w:rFonts w:cs="Arial"/>
                <w:sz w:val="22"/>
                <w:szCs w:val="22"/>
              </w:rPr>
            </w:pPr>
            <w:r w:rsidRPr="0082766E">
              <w:rPr>
                <w:rFonts w:cs="Arial"/>
                <w:sz w:val="22"/>
                <w:szCs w:val="22"/>
              </w:rPr>
              <w:t>9</w:t>
            </w:r>
          </w:p>
        </w:tc>
        <w:tc>
          <w:tcPr>
            <w:tcW w:w="555" w:type="dxa"/>
            <w:shd w:val="clear" w:color="auto" w:fill="auto"/>
            <w:noWrap/>
            <w:vAlign w:val="center"/>
          </w:tcPr>
          <w:p w:rsidR="00E317FF" w:rsidRPr="0082766E" w:rsidRDefault="00E317FF" w:rsidP="00784D9A">
            <w:pPr>
              <w:jc w:val="center"/>
              <w:rPr>
                <w:rFonts w:cs="Arial"/>
                <w:sz w:val="22"/>
                <w:szCs w:val="22"/>
              </w:rPr>
            </w:pPr>
            <w:r w:rsidRPr="0082766E">
              <w:rPr>
                <w:rFonts w:cs="Arial"/>
                <w:sz w:val="22"/>
                <w:szCs w:val="22"/>
              </w:rPr>
              <w:t>10</w:t>
            </w:r>
          </w:p>
        </w:tc>
        <w:tc>
          <w:tcPr>
            <w:tcW w:w="555" w:type="dxa"/>
            <w:shd w:val="clear" w:color="auto" w:fill="auto"/>
            <w:noWrap/>
            <w:vAlign w:val="center"/>
          </w:tcPr>
          <w:p w:rsidR="00E317FF" w:rsidRPr="0082766E" w:rsidRDefault="00E317FF" w:rsidP="00784D9A">
            <w:pPr>
              <w:jc w:val="center"/>
              <w:rPr>
                <w:rFonts w:cs="Arial"/>
                <w:sz w:val="22"/>
                <w:szCs w:val="22"/>
              </w:rPr>
            </w:pPr>
            <w:r w:rsidRPr="0082766E">
              <w:rPr>
                <w:rFonts w:cs="Arial"/>
                <w:sz w:val="22"/>
                <w:szCs w:val="22"/>
              </w:rPr>
              <w:t>11</w:t>
            </w:r>
          </w:p>
        </w:tc>
        <w:tc>
          <w:tcPr>
            <w:tcW w:w="556" w:type="dxa"/>
            <w:shd w:val="clear" w:color="auto" w:fill="auto"/>
            <w:noWrap/>
            <w:vAlign w:val="center"/>
          </w:tcPr>
          <w:p w:rsidR="00E317FF" w:rsidRPr="0082766E" w:rsidRDefault="00E317FF" w:rsidP="00784D9A">
            <w:pPr>
              <w:jc w:val="center"/>
              <w:rPr>
                <w:rFonts w:cs="Arial"/>
                <w:sz w:val="22"/>
                <w:szCs w:val="22"/>
              </w:rPr>
            </w:pPr>
            <w:r w:rsidRPr="0082766E">
              <w:rPr>
                <w:rFonts w:cs="Arial"/>
                <w:sz w:val="22"/>
                <w:szCs w:val="22"/>
              </w:rPr>
              <w:t>12</w:t>
            </w:r>
          </w:p>
        </w:tc>
      </w:tr>
      <w:tr w:rsidR="00E317FF" w:rsidRPr="0082766E" w:rsidTr="00784D9A">
        <w:trPr>
          <w:trHeight w:val="340"/>
        </w:trPr>
        <w:tc>
          <w:tcPr>
            <w:tcW w:w="1129" w:type="dxa"/>
            <w:vAlign w:val="center"/>
          </w:tcPr>
          <w:p w:rsidR="00E317FF" w:rsidRPr="0082766E" w:rsidRDefault="00E317FF" w:rsidP="00784D9A">
            <w:pPr>
              <w:jc w:val="center"/>
              <w:rPr>
                <w:rFonts w:cs="Arial"/>
                <w:sz w:val="22"/>
                <w:szCs w:val="22"/>
              </w:rPr>
            </w:pPr>
            <w:r w:rsidRPr="0082766E">
              <w:rPr>
                <w:rFonts w:cs="Arial"/>
                <w:sz w:val="22"/>
                <w:szCs w:val="22"/>
              </w:rPr>
              <w:t xml:space="preserve">Number, </w:t>
            </w:r>
            <m:oMath>
              <m:r>
                <w:rPr>
                  <w:rFonts w:ascii="Cambria Math" w:hAnsi="Cambria Math" w:cs="Arial"/>
                  <w:sz w:val="22"/>
                  <w:szCs w:val="22"/>
                </w:rPr>
                <m:t>N</m:t>
              </m:r>
            </m:oMath>
          </w:p>
        </w:tc>
        <w:tc>
          <w:tcPr>
            <w:tcW w:w="555" w:type="dxa"/>
            <w:shd w:val="clear" w:color="auto" w:fill="auto"/>
            <w:noWrap/>
            <w:vAlign w:val="center"/>
          </w:tcPr>
          <w:p w:rsidR="00E317FF" w:rsidRPr="0082766E" w:rsidRDefault="00E317FF" w:rsidP="00784D9A">
            <w:pPr>
              <w:jc w:val="center"/>
              <w:rPr>
                <w:rFonts w:cs="Arial"/>
                <w:sz w:val="22"/>
                <w:szCs w:val="22"/>
              </w:rPr>
            </w:pPr>
            <w:r w:rsidRPr="0082766E">
              <w:rPr>
                <w:rFonts w:cs="Arial"/>
                <w:sz w:val="22"/>
                <w:szCs w:val="22"/>
              </w:rPr>
              <w:t>35</w:t>
            </w:r>
          </w:p>
        </w:tc>
        <w:tc>
          <w:tcPr>
            <w:tcW w:w="555" w:type="dxa"/>
            <w:shd w:val="clear" w:color="auto" w:fill="auto"/>
            <w:noWrap/>
            <w:vAlign w:val="center"/>
          </w:tcPr>
          <w:p w:rsidR="00E317FF" w:rsidRPr="0082766E" w:rsidRDefault="00E317FF" w:rsidP="00784D9A">
            <w:pPr>
              <w:jc w:val="center"/>
              <w:rPr>
                <w:rFonts w:cs="Arial"/>
                <w:sz w:val="22"/>
                <w:szCs w:val="22"/>
              </w:rPr>
            </w:pPr>
            <w:r w:rsidRPr="0082766E">
              <w:rPr>
                <w:rFonts w:cs="Arial"/>
                <w:sz w:val="22"/>
                <w:szCs w:val="22"/>
              </w:rPr>
              <w:t>33</w:t>
            </w:r>
          </w:p>
        </w:tc>
        <w:tc>
          <w:tcPr>
            <w:tcW w:w="555" w:type="dxa"/>
            <w:shd w:val="clear" w:color="auto" w:fill="auto"/>
            <w:noWrap/>
            <w:vAlign w:val="center"/>
          </w:tcPr>
          <w:p w:rsidR="00E317FF" w:rsidRPr="0082766E" w:rsidRDefault="00E317FF" w:rsidP="00784D9A">
            <w:pPr>
              <w:jc w:val="center"/>
              <w:rPr>
                <w:rFonts w:cs="Arial"/>
                <w:sz w:val="22"/>
                <w:szCs w:val="22"/>
              </w:rPr>
            </w:pPr>
            <w:r w:rsidRPr="0082766E">
              <w:rPr>
                <w:rFonts w:cs="Arial"/>
                <w:sz w:val="22"/>
                <w:szCs w:val="22"/>
              </w:rPr>
              <w:t>19</w:t>
            </w:r>
          </w:p>
        </w:tc>
        <w:tc>
          <w:tcPr>
            <w:tcW w:w="556" w:type="dxa"/>
            <w:shd w:val="clear" w:color="auto" w:fill="auto"/>
            <w:noWrap/>
            <w:vAlign w:val="center"/>
          </w:tcPr>
          <w:p w:rsidR="00E317FF" w:rsidRPr="0082766E" w:rsidRDefault="00E317FF" w:rsidP="00784D9A">
            <w:pPr>
              <w:jc w:val="center"/>
              <w:rPr>
                <w:rFonts w:cs="Arial"/>
                <w:sz w:val="22"/>
                <w:szCs w:val="22"/>
              </w:rPr>
            </w:pPr>
            <w:r w:rsidRPr="0082766E">
              <w:rPr>
                <w:rFonts w:cs="Arial"/>
                <w:sz w:val="22"/>
                <w:szCs w:val="22"/>
              </w:rPr>
              <w:t>21</w:t>
            </w:r>
          </w:p>
        </w:tc>
        <w:tc>
          <w:tcPr>
            <w:tcW w:w="555" w:type="dxa"/>
            <w:shd w:val="clear" w:color="auto" w:fill="auto"/>
            <w:noWrap/>
            <w:vAlign w:val="center"/>
          </w:tcPr>
          <w:p w:rsidR="00E317FF" w:rsidRPr="0082766E" w:rsidRDefault="00E317FF" w:rsidP="00784D9A">
            <w:pPr>
              <w:jc w:val="center"/>
              <w:rPr>
                <w:rFonts w:cs="Arial"/>
                <w:sz w:val="22"/>
                <w:szCs w:val="22"/>
              </w:rPr>
            </w:pPr>
            <w:r w:rsidRPr="0082766E">
              <w:rPr>
                <w:rFonts w:cs="Arial"/>
                <w:sz w:val="22"/>
                <w:szCs w:val="22"/>
              </w:rPr>
              <w:t>32</w:t>
            </w:r>
          </w:p>
        </w:tc>
        <w:tc>
          <w:tcPr>
            <w:tcW w:w="555" w:type="dxa"/>
            <w:shd w:val="clear" w:color="auto" w:fill="auto"/>
            <w:noWrap/>
            <w:vAlign w:val="center"/>
          </w:tcPr>
          <w:p w:rsidR="00E317FF" w:rsidRPr="0082766E" w:rsidRDefault="00E317FF" w:rsidP="00784D9A">
            <w:pPr>
              <w:jc w:val="center"/>
              <w:rPr>
                <w:rFonts w:cs="Arial"/>
                <w:sz w:val="22"/>
                <w:szCs w:val="22"/>
              </w:rPr>
            </w:pPr>
            <w:r w:rsidRPr="0082766E">
              <w:rPr>
                <w:rFonts w:cs="Arial"/>
                <w:sz w:val="22"/>
                <w:szCs w:val="22"/>
              </w:rPr>
              <w:t>29</w:t>
            </w:r>
          </w:p>
        </w:tc>
        <w:tc>
          <w:tcPr>
            <w:tcW w:w="555" w:type="dxa"/>
            <w:shd w:val="clear" w:color="auto" w:fill="auto"/>
            <w:noWrap/>
            <w:vAlign w:val="center"/>
          </w:tcPr>
          <w:p w:rsidR="00E317FF" w:rsidRPr="0082766E" w:rsidRDefault="00E317FF" w:rsidP="00784D9A">
            <w:pPr>
              <w:jc w:val="center"/>
              <w:rPr>
                <w:rFonts w:cs="Arial"/>
                <w:sz w:val="22"/>
                <w:szCs w:val="22"/>
              </w:rPr>
            </w:pPr>
            <w:r w:rsidRPr="0082766E">
              <w:rPr>
                <w:rFonts w:cs="Arial"/>
                <w:sz w:val="22"/>
                <w:szCs w:val="22"/>
              </w:rPr>
              <w:t>4</w:t>
            </w:r>
          </w:p>
        </w:tc>
        <w:tc>
          <w:tcPr>
            <w:tcW w:w="556" w:type="dxa"/>
            <w:shd w:val="clear" w:color="auto" w:fill="auto"/>
            <w:noWrap/>
            <w:vAlign w:val="center"/>
          </w:tcPr>
          <w:p w:rsidR="00E317FF" w:rsidRPr="0082766E" w:rsidRDefault="00E317FF" w:rsidP="00784D9A">
            <w:pPr>
              <w:jc w:val="center"/>
              <w:rPr>
                <w:rFonts w:cs="Arial"/>
                <w:sz w:val="22"/>
                <w:szCs w:val="22"/>
              </w:rPr>
            </w:pPr>
            <w:r w:rsidRPr="0082766E">
              <w:rPr>
                <w:rFonts w:cs="Arial"/>
                <w:sz w:val="22"/>
                <w:szCs w:val="22"/>
              </w:rPr>
              <w:t>21</w:t>
            </w:r>
          </w:p>
        </w:tc>
        <w:tc>
          <w:tcPr>
            <w:tcW w:w="555" w:type="dxa"/>
            <w:shd w:val="clear" w:color="auto" w:fill="auto"/>
            <w:noWrap/>
            <w:vAlign w:val="center"/>
          </w:tcPr>
          <w:p w:rsidR="00E317FF" w:rsidRPr="0082766E" w:rsidRDefault="00E317FF" w:rsidP="00784D9A">
            <w:pPr>
              <w:jc w:val="center"/>
              <w:rPr>
                <w:rFonts w:cs="Arial"/>
                <w:sz w:val="22"/>
                <w:szCs w:val="22"/>
              </w:rPr>
            </w:pPr>
            <w:r w:rsidRPr="0082766E">
              <w:rPr>
                <w:rFonts w:cs="Arial"/>
                <w:sz w:val="22"/>
                <w:szCs w:val="22"/>
              </w:rPr>
              <w:t>30</w:t>
            </w:r>
          </w:p>
        </w:tc>
        <w:tc>
          <w:tcPr>
            <w:tcW w:w="555" w:type="dxa"/>
            <w:shd w:val="clear" w:color="auto" w:fill="auto"/>
            <w:noWrap/>
            <w:vAlign w:val="center"/>
          </w:tcPr>
          <w:p w:rsidR="00E317FF" w:rsidRPr="0082766E" w:rsidRDefault="00E317FF" w:rsidP="00784D9A">
            <w:pPr>
              <w:jc w:val="center"/>
              <w:rPr>
                <w:rFonts w:cs="Arial"/>
                <w:sz w:val="22"/>
                <w:szCs w:val="22"/>
              </w:rPr>
            </w:pPr>
            <w:r w:rsidRPr="0082766E">
              <w:rPr>
                <w:rFonts w:cs="Arial"/>
                <w:sz w:val="22"/>
                <w:szCs w:val="22"/>
              </w:rPr>
              <w:t>25</w:t>
            </w:r>
          </w:p>
        </w:tc>
        <w:tc>
          <w:tcPr>
            <w:tcW w:w="555" w:type="dxa"/>
            <w:shd w:val="clear" w:color="auto" w:fill="auto"/>
            <w:noWrap/>
            <w:vAlign w:val="center"/>
          </w:tcPr>
          <w:p w:rsidR="00E317FF" w:rsidRPr="0082766E" w:rsidRDefault="00E317FF" w:rsidP="00784D9A">
            <w:pPr>
              <w:jc w:val="center"/>
              <w:rPr>
                <w:rFonts w:cs="Arial"/>
                <w:sz w:val="22"/>
                <w:szCs w:val="22"/>
              </w:rPr>
            </w:pPr>
            <w:r w:rsidRPr="0082766E">
              <w:rPr>
                <w:rFonts w:cs="Arial"/>
                <w:sz w:val="22"/>
                <w:szCs w:val="22"/>
              </w:rPr>
              <w:t>19</w:t>
            </w:r>
          </w:p>
        </w:tc>
        <w:tc>
          <w:tcPr>
            <w:tcW w:w="556" w:type="dxa"/>
            <w:shd w:val="clear" w:color="auto" w:fill="auto"/>
            <w:noWrap/>
            <w:vAlign w:val="center"/>
          </w:tcPr>
          <w:p w:rsidR="00E317FF" w:rsidRPr="0082766E" w:rsidRDefault="00E317FF" w:rsidP="00784D9A">
            <w:pPr>
              <w:jc w:val="center"/>
              <w:rPr>
                <w:rFonts w:cs="Arial"/>
                <w:sz w:val="22"/>
                <w:szCs w:val="22"/>
              </w:rPr>
            </w:pPr>
            <w:r w:rsidRPr="0082766E">
              <w:rPr>
                <w:rFonts w:cs="Arial"/>
                <w:sz w:val="22"/>
                <w:szCs w:val="22"/>
              </w:rPr>
              <w:t>20</w:t>
            </w:r>
          </w:p>
        </w:tc>
      </w:tr>
    </w:tbl>
    <w:p w:rsidR="00E317FF" w:rsidRPr="0082766E" w:rsidRDefault="00E317FF" w:rsidP="00E317FF">
      <w:pPr>
        <w:rPr>
          <w:sz w:val="22"/>
          <w:szCs w:val="22"/>
        </w:rPr>
      </w:pPr>
    </w:p>
    <w:p w:rsidR="00E317FF" w:rsidRPr="0082766E" w:rsidRDefault="00E317FF" w:rsidP="00E317FF">
      <w:pPr>
        <w:rPr>
          <w:sz w:val="22"/>
          <w:szCs w:val="22"/>
        </w:rPr>
      </w:pPr>
    </w:p>
    <w:p w:rsidR="00E317FF" w:rsidRPr="0082766E" w:rsidRDefault="00E317FF" w:rsidP="00E317FF">
      <w:pPr>
        <w:pStyle w:val="PartA"/>
        <w:rPr>
          <w:szCs w:val="22"/>
        </w:rPr>
      </w:pPr>
    </w:p>
    <w:p w:rsidR="00E317FF" w:rsidRPr="0082766E" w:rsidRDefault="00E317FF" w:rsidP="00E317FF">
      <w:pPr>
        <w:pStyle w:val="PartA"/>
        <w:rPr>
          <w:szCs w:val="22"/>
        </w:rPr>
      </w:pPr>
    </w:p>
    <w:p w:rsidR="00E317FF" w:rsidRPr="0082766E" w:rsidRDefault="00E317FF" w:rsidP="00E317FF">
      <w:pPr>
        <w:pStyle w:val="PartA"/>
        <w:rPr>
          <w:szCs w:val="22"/>
        </w:rPr>
      </w:pPr>
    </w:p>
    <w:p w:rsidR="00E317FF" w:rsidRPr="0082766E" w:rsidRDefault="00E317FF" w:rsidP="00E317FF">
      <w:pPr>
        <w:pStyle w:val="PartA"/>
        <w:rPr>
          <w:szCs w:val="22"/>
        </w:rPr>
      </w:pPr>
    </w:p>
    <w:p w:rsidR="00E317FF" w:rsidRPr="0082766E" w:rsidRDefault="00E317FF" w:rsidP="00E317FF">
      <w:pPr>
        <w:pStyle w:val="PartA"/>
        <w:rPr>
          <w:szCs w:val="22"/>
        </w:rPr>
      </w:pPr>
    </w:p>
    <w:p w:rsidR="00E317FF" w:rsidRPr="0082766E" w:rsidRDefault="00E317FF" w:rsidP="00E317FF">
      <w:pPr>
        <w:pStyle w:val="Parta0"/>
        <w:rPr>
          <w:szCs w:val="22"/>
        </w:rPr>
      </w:pPr>
      <w:r w:rsidRPr="0082766E">
        <w:rPr>
          <w:szCs w:val="22"/>
        </w:rPr>
        <w:t>(a)</w:t>
      </w:r>
      <w:r w:rsidRPr="0082766E">
        <w:rPr>
          <w:szCs w:val="22"/>
        </w:rPr>
        <w:tab/>
        <w:t>Construct a time series plot of this data on the axes below.</w:t>
      </w:r>
      <w:r w:rsidRPr="0082766E">
        <w:rPr>
          <w:szCs w:val="22"/>
        </w:rPr>
        <w:tab/>
      </w:r>
    </w:p>
    <w:p w:rsidR="00E317FF" w:rsidRPr="0082766E" w:rsidRDefault="00E317FF" w:rsidP="00E317FF">
      <w:pPr>
        <w:rPr>
          <w:sz w:val="22"/>
          <w:szCs w:val="22"/>
        </w:rPr>
      </w:pPr>
    </w:p>
    <w:p w:rsidR="00E317FF" w:rsidRPr="0082766E" w:rsidRDefault="00E317FF" w:rsidP="00E317FF">
      <w:pPr>
        <w:pStyle w:val="PartA"/>
        <w:jc w:val="center"/>
        <w:rPr>
          <w:szCs w:val="22"/>
        </w:rPr>
      </w:pPr>
      <w:r w:rsidRPr="0082766E">
        <w:rPr>
          <w:szCs w:val="22"/>
        </w:rPr>
        <w:object w:dxaOrig="8471" w:dyaOrig="4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3pt;height:234pt" o:ole="">
            <v:imagedata r:id="rId11" o:title=""/>
          </v:shape>
          <o:OLEObject Type="Embed" ProgID="FXDraw.Graphic" ShapeID="_x0000_i1025" DrawAspect="Content" ObjectID="_1628405190" r:id="rId12"/>
        </w:object>
      </w:r>
    </w:p>
    <w:p w:rsidR="00E317FF" w:rsidRPr="0082766E" w:rsidRDefault="00E317FF" w:rsidP="00E317FF">
      <w:pPr>
        <w:pStyle w:val="PartA"/>
        <w:rPr>
          <w:szCs w:val="22"/>
        </w:rPr>
      </w:pPr>
    </w:p>
    <w:p w:rsidR="00E317FF" w:rsidRPr="0082766E" w:rsidRDefault="00E317FF" w:rsidP="00E317FF">
      <w:pPr>
        <w:pStyle w:val="Parta0"/>
        <w:rPr>
          <w:szCs w:val="22"/>
        </w:rPr>
      </w:pPr>
      <w:r w:rsidRPr="0082766E">
        <w:rPr>
          <w:szCs w:val="22"/>
        </w:rPr>
        <w:t>(b)</w:t>
      </w:r>
      <w:r w:rsidRPr="0082766E">
        <w:rPr>
          <w:szCs w:val="22"/>
        </w:rPr>
        <w:tab/>
        <w:t>Comment on features of the time series plot, including trend and seasonality.</w:t>
      </w:r>
      <w:r w:rsidRPr="0082766E">
        <w:rPr>
          <w:szCs w:val="22"/>
        </w:rPr>
        <w:tab/>
      </w:r>
    </w:p>
    <w:p w:rsidR="00E317FF" w:rsidRPr="0082766E" w:rsidRDefault="00E317FF" w:rsidP="00E317FF">
      <w:pPr>
        <w:pStyle w:val="Parta0"/>
        <w:rPr>
          <w:szCs w:val="22"/>
        </w:rPr>
      </w:pPr>
    </w:p>
    <w:p w:rsidR="00E317FF" w:rsidRPr="0082766E" w:rsidRDefault="00E317FF" w:rsidP="00E317FF">
      <w:pPr>
        <w:pStyle w:val="Parta0"/>
        <w:rPr>
          <w:szCs w:val="22"/>
        </w:rPr>
      </w:pPr>
    </w:p>
    <w:p w:rsidR="00E317FF" w:rsidRPr="0082766E" w:rsidRDefault="00E317FF" w:rsidP="00E317FF">
      <w:pPr>
        <w:pStyle w:val="Parta0"/>
        <w:rPr>
          <w:szCs w:val="22"/>
        </w:rPr>
      </w:pPr>
    </w:p>
    <w:p w:rsidR="00E317FF" w:rsidRPr="0082766E" w:rsidRDefault="00E317FF" w:rsidP="00E317FF">
      <w:pPr>
        <w:pStyle w:val="Parta0"/>
        <w:rPr>
          <w:szCs w:val="22"/>
        </w:rPr>
      </w:pPr>
    </w:p>
    <w:p w:rsidR="00E317FF" w:rsidRPr="0082766E" w:rsidRDefault="00E317FF" w:rsidP="00E317FF">
      <w:pPr>
        <w:pStyle w:val="Parta0"/>
        <w:rPr>
          <w:szCs w:val="22"/>
        </w:rPr>
      </w:pPr>
    </w:p>
    <w:p w:rsidR="00E317FF" w:rsidRPr="0082766E" w:rsidRDefault="00E317FF" w:rsidP="00E317FF">
      <w:pPr>
        <w:pStyle w:val="Parta0"/>
        <w:rPr>
          <w:szCs w:val="22"/>
        </w:rPr>
      </w:pPr>
    </w:p>
    <w:p w:rsidR="00E317FF" w:rsidRPr="0082766E" w:rsidRDefault="00E317FF" w:rsidP="00E317FF">
      <w:pPr>
        <w:pStyle w:val="Parta0"/>
        <w:rPr>
          <w:szCs w:val="22"/>
        </w:rPr>
      </w:pPr>
    </w:p>
    <w:p w:rsidR="00E317FF" w:rsidRPr="0082766E" w:rsidRDefault="00E317FF" w:rsidP="00E317FF">
      <w:pPr>
        <w:pStyle w:val="Parta0"/>
        <w:rPr>
          <w:szCs w:val="22"/>
        </w:rPr>
      </w:pPr>
    </w:p>
    <w:p w:rsidR="00E317FF" w:rsidRPr="0082766E" w:rsidRDefault="00E317FF" w:rsidP="00E317FF">
      <w:pPr>
        <w:pStyle w:val="Parta0"/>
        <w:rPr>
          <w:szCs w:val="22"/>
        </w:rPr>
      </w:pPr>
    </w:p>
    <w:p w:rsidR="00E317FF" w:rsidRPr="0082766E" w:rsidRDefault="00E317FF" w:rsidP="00E317FF">
      <w:pPr>
        <w:pStyle w:val="Parta0"/>
        <w:rPr>
          <w:szCs w:val="22"/>
        </w:rPr>
      </w:pPr>
    </w:p>
    <w:p w:rsidR="00E317FF" w:rsidRPr="0082766E" w:rsidRDefault="00E317FF" w:rsidP="00E317FF">
      <w:pPr>
        <w:pStyle w:val="Parta0"/>
        <w:rPr>
          <w:szCs w:val="22"/>
        </w:rPr>
      </w:pPr>
    </w:p>
    <w:p w:rsidR="00E317FF" w:rsidRPr="0082766E" w:rsidRDefault="00E317FF" w:rsidP="00E317FF">
      <w:pPr>
        <w:pStyle w:val="Parta0"/>
        <w:rPr>
          <w:szCs w:val="22"/>
        </w:rPr>
      </w:pPr>
    </w:p>
    <w:p w:rsidR="00E317FF" w:rsidRPr="0082766E" w:rsidRDefault="00E317FF" w:rsidP="00E317FF">
      <w:pPr>
        <w:pStyle w:val="Parta0"/>
        <w:rPr>
          <w:szCs w:val="22"/>
        </w:rPr>
      </w:pPr>
      <w:r w:rsidRPr="0082766E">
        <w:rPr>
          <w:szCs w:val="22"/>
        </w:rPr>
        <w:t>(c)</w:t>
      </w:r>
      <w:r w:rsidRPr="0082766E">
        <w:rPr>
          <w:szCs w:val="22"/>
        </w:rPr>
        <w:tab/>
        <w:t xml:space="preserve">The trend line for the data </w:t>
      </w:r>
      <w:proofErr w:type="gramStart"/>
      <w:r w:rsidRPr="0082766E">
        <w:rPr>
          <w:szCs w:val="22"/>
        </w:rPr>
        <w:t xml:space="preserve">is </w:t>
      </w:r>
      <w:proofErr w:type="gramEnd"/>
      <m:oMath>
        <m:r>
          <w:rPr>
            <w:rFonts w:ascii="Cambria Math" w:hAnsi="Cambria Math"/>
            <w:szCs w:val="22"/>
          </w:rPr>
          <m:t>N=30-0.9t</m:t>
        </m:r>
      </m:oMath>
      <w:r w:rsidRPr="0082766E">
        <w:rPr>
          <w:rFonts w:eastAsiaTheme="minorEastAsia"/>
          <w:szCs w:val="22"/>
        </w:rPr>
        <w:t>. Comment on the usefulness of this line as a short and long term trend model.</w:t>
      </w:r>
      <w:r w:rsidRPr="0082766E">
        <w:rPr>
          <w:szCs w:val="22"/>
        </w:rPr>
        <w:tab/>
      </w:r>
    </w:p>
    <w:p w:rsidR="00E317FF" w:rsidRPr="0082766E" w:rsidRDefault="00E317FF" w:rsidP="00E317FF">
      <w:pPr>
        <w:pStyle w:val="Parta0"/>
        <w:rPr>
          <w:szCs w:val="22"/>
        </w:rPr>
      </w:pPr>
    </w:p>
    <w:p w:rsidR="003A74F3" w:rsidRPr="0082766E" w:rsidRDefault="003A74F3" w:rsidP="003A74F3">
      <w:pPr>
        <w:widowControl w:val="0"/>
        <w:tabs>
          <w:tab w:val="right" w:pos="9057"/>
        </w:tabs>
        <w:autoSpaceDE w:val="0"/>
        <w:autoSpaceDN w:val="0"/>
        <w:adjustRightInd w:val="0"/>
        <w:spacing w:line="276" w:lineRule="auto"/>
        <w:ind w:right="176"/>
        <w:rPr>
          <w:rFonts w:ascii="Georgia" w:hAnsi="Georgia"/>
          <w:sz w:val="22"/>
          <w:szCs w:val="22"/>
        </w:rPr>
      </w:pPr>
    </w:p>
    <w:p w:rsidR="003A74F3" w:rsidRPr="0082766E" w:rsidRDefault="003A74F3" w:rsidP="003A74F3">
      <w:pPr>
        <w:widowControl w:val="0"/>
        <w:tabs>
          <w:tab w:val="right" w:pos="9057"/>
        </w:tabs>
        <w:autoSpaceDE w:val="0"/>
        <w:autoSpaceDN w:val="0"/>
        <w:adjustRightInd w:val="0"/>
        <w:spacing w:line="276" w:lineRule="auto"/>
        <w:ind w:right="176"/>
        <w:rPr>
          <w:rFonts w:ascii="Georgia" w:hAnsi="Georgia"/>
          <w:sz w:val="22"/>
          <w:szCs w:val="22"/>
        </w:rPr>
      </w:pPr>
    </w:p>
    <w:p w:rsidR="00B70A49" w:rsidRPr="0082766E" w:rsidRDefault="00B70A49" w:rsidP="002212F5">
      <w:pPr>
        <w:widowControl w:val="0"/>
        <w:tabs>
          <w:tab w:val="right" w:pos="9057"/>
        </w:tabs>
        <w:autoSpaceDE w:val="0"/>
        <w:autoSpaceDN w:val="0"/>
        <w:adjustRightInd w:val="0"/>
        <w:spacing w:line="276" w:lineRule="auto"/>
        <w:ind w:left="709" w:right="176" w:hanging="709"/>
        <w:rPr>
          <w:rFonts w:ascii="Georgia" w:hAnsi="Georgia"/>
          <w:sz w:val="22"/>
          <w:szCs w:val="22"/>
        </w:rPr>
      </w:pPr>
    </w:p>
    <w:p w:rsidR="004020E3" w:rsidRPr="0082766E" w:rsidRDefault="004020E3" w:rsidP="002212F5">
      <w:pPr>
        <w:widowControl w:val="0"/>
        <w:tabs>
          <w:tab w:val="right" w:pos="9057"/>
        </w:tabs>
        <w:autoSpaceDE w:val="0"/>
        <w:autoSpaceDN w:val="0"/>
        <w:adjustRightInd w:val="0"/>
        <w:spacing w:line="276" w:lineRule="auto"/>
        <w:ind w:left="709" w:right="176" w:hanging="709"/>
        <w:rPr>
          <w:rFonts w:ascii="Georgia" w:hAnsi="Georgia"/>
          <w:sz w:val="22"/>
          <w:szCs w:val="22"/>
        </w:rPr>
      </w:pPr>
    </w:p>
    <w:p w:rsidR="00E317FF" w:rsidRPr="0082766E" w:rsidRDefault="00E317FF" w:rsidP="00772C32">
      <w:pPr>
        <w:rPr>
          <w:rFonts w:ascii="Arial" w:hAnsi="Arial" w:cs="Arial"/>
          <w:b/>
          <w:sz w:val="22"/>
          <w:szCs w:val="22"/>
        </w:rPr>
      </w:pPr>
    </w:p>
    <w:p w:rsidR="00E317FF" w:rsidRPr="0082766E" w:rsidRDefault="00E317FF" w:rsidP="00772C32">
      <w:pPr>
        <w:rPr>
          <w:rFonts w:ascii="Arial" w:hAnsi="Arial" w:cs="Arial"/>
          <w:b/>
          <w:sz w:val="22"/>
          <w:szCs w:val="22"/>
        </w:rPr>
      </w:pPr>
    </w:p>
    <w:p w:rsidR="00E317FF" w:rsidRPr="0082766E" w:rsidRDefault="00E317FF" w:rsidP="00772C32">
      <w:pPr>
        <w:rPr>
          <w:rFonts w:ascii="Arial" w:hAnsi="Arial" w:cs="Arial"/>
          <w:b/>
          <w:sz w:val="22"/>
          <w:szCs w:val="22"/>
        </w:rPr>
      </w:pPr>
    </w:p>
    <w:p w:rsidR="0082766E" w:rsidRDefault="0082766E" w:rsidP="00772C32">
      <w:pPr>
        <w:rPr>
          <w:rFonts w:ascii="Arial" w:hAnsi="Arial" w:cs="Arial"/>
          <w:b/>
        </w:rPr>
      </w:pPr>
    </w:p>
    <w:p w:rsidR="0082766E" w:rsidRDefault="0082766E" w:rsidP="00772C32">
      <w:pPr>
        <w:rPr>
          <w:rFonts w:ascii="Arial" w:hAnsi="Arial" w:cs="Arial"/>
          <w:b/>
        </w:rPr>
      </w:pPr>
    </w:p>
    <w:p w:rsidR="0082766E" w:rsidRDefault="0082766E" w:rsidP="00772C32">
      <w:pPr>
        <w:rPr>
          <w:rFonts w:ascii="Arial" w:hAnsi="Arial" w:cs="Arial"/>
          <w:b/>
        </w:rPr>
      </w:pPr>
    </w:p>
    <w:p w:rsidR="0082766E" w:rsidRDefault="0082766E" w:rsidP="00772C32">
      <w:pPr>
        <w:rPr>
          <w:rFonts w:ascii="Arial" w:hAnsi="Arial" w:cs="Arial"/>
          <w:b/>
        </w:rPr>
      </w:pPr>
    </w:p>
    <w:p w:rsidR="00772C32" w:rsidRPr="0082766E" w:rsidRDefault="00772C32" w:rsidP="00772C32">
      <w:pPr>
        <w:rPr>
          <w:rFonts w:ascii="Arial" w:hAnsi="Arial" w:cs="Arial"/>
          <w:b/>
          <w:sz w:val="22"/>
          <w:szCs w:val="22"/>
        </w:rPr>
      </w:pPr>
      <w:r w:rsidRPr="0082766E">
        <w:rPr>
          <w:rFonts w:ascii="Arial" w:hAnsi="Arial" w:cs="Arial"/>
          <w:b/>
          <w:sz w:val="22"/>
          <w:szCs w:val="22"/>
        </w:rPr>
        <w:t xml:space="preserve">Question </w:t>
      </w:r>
      <w:r w:rsidR="00D92C84">
        <w:rPr>
          <w:rFonts w:ascii="Arial" w:hAnsi="Arial" w:cs="Arial"/>
          <w:b/>
          <w:sz w:val="22"/>
          <w:szCs w:val="22"/>
        </w:rPr>
        <w:t>3</w:t>
      </w:r>
      <w:r w:rsidRPr="0082766E">
        <w:rPr>
          <w:rFonts w:ascii="Arial" w:hAnsi="Arial" w:cs="Arial"/>
          <w:b/>
          <w:sz w:val="22"/>
          <w:szCs w:val="22"/>
        </w:rPr>
        <w:t xml:space="preserve"> </w:t>
      </w:r>
      <w:r w:rsidRPr="0082766E">
        <w:rPr>
          <w:rFonts w:ascii="Arial" w:hAnsi="Arial" w:cs="Arial"/>
          <w:b/>
          <w:sz w:val="22"/>
          <w:szCs w:val="22"/>
        </w:rPr>
        <w:tab/>
        <w:t>[</w:t>
      </w:r>
      <w:r w:rsidR="008202C3" w:rsidRPr="0082766E">
        <w:rPr>
          <w:rFonts w:ascii="Arial" w:hAnsi="Arial" w:cs="Arial"/>
          <w:b/>
          <w:sz w:val="22"/>
          <w:szCs w:val="22"/>
        </w:rPr>
        <w:t>4</w:t>
      </w:r>
      <w:r w:rsidR="00A023E7" w:rsidRPr="0082766E">
        <w:rPr>
          <w:rFonts w:ascii="Arial" w:hAnsi="Arial" w:cs="Arial"/>
          <w:b/>
          <w:sz w:val="22"/>
          <w:szCs w:val="22"/>
        </w:rPr>
        <w:t xml:space="preserve"> marks: </w:t>
      </w:r>
      <w:r w:rsidR="00C6737E" w:rsidRPr="0082766E">
        <w:rPr>
          <w:rFonts w:ascii="Arial" w:hAnsi="Arial" w:cs="Arial"/>
          <w:b/>
          <w:sz w:val="22"/>
          <w:szCs w:val="22"/>
        </w:rPr>
        <w:t>1</w:t>
      </w:r>
      <w:r w:rsidR="00EB437E" w:rsidRPr="0082766E">
        <w:rPr>
          <w:rFonts w:ascii="Arial" w:hAnsi="Arial" w:cs="Arial"/>
          <w:b/>
          <w:sz w:val="22"/>
          <w:szCs w:val="22"/>
        </w:rPr>
        <w:t xml:space="preserve">, </w:t>
      </w:r>
      <w:r w:rsidR="00C6737E" w:rsidRPr="0082766E">
        <w:rPr>
          <w:rFonts w:ascii="Arial" w:hAnsi="Arial" w:cs="Arial"/>
          <w:b/>
          <w:sz w:val="22"/>
          <w:szCs w:val="22"/>
        </w:rPr>
        <w:t>1</w:t>
      </w:r>
      <w:r w:rsidR="00A023E7" w:rsidRPr="0082766E">
        <w:rPr>
          <w:rFonts w:ascii="Arial" w:hAnsi="Arial" w:cs="Arial"/>
          <w:b/>
          <w:sz w:val="22"/>
          <w:szCs w:val="22"/>
        </w:rPr>
        <w:t>,</w:t>
      </w:r>
      <w:r w:rsidR="009C57F9" w:rsidRPr="0082766E">
        <w:rPr>
          <w:rFonts w:ascii="Arial" w:hAnsi="Arial" w:cs="Arial"/>
          <w:b/>
          <w:sz w:val="22"/>
          <w:szCs w:val="22"/>
        </w:rPr>
        <w:t xml:space="preserve"> </w:t>
      </w:r>
      <w:proofErr w:type="gramStart"/>
      <w:r w:rsidR="009C57F9" w:rsidRPr="0082766E">
        <w:rPr>
          <w:rFonts w:ascii="Arial" w:hAnsi="Arial" w:cs="Arial"/>
          <w:b/>
          <w:sz w:val="22"/>
          <w:szCs w:val="22"/>
        </w:rPr>
        <w:t>2</w:t>
      </w:r>
      <w:proofErr w:type="gramEnd"/>
      <w:r w:rsidRPr="0082766E">
        <w:rPr>
          <w:rFonts w:ascii="Arial" w:hAnsi="Arial" w:cs="Arial"/>
          <w:b/>
          <w:sz w:val="22"/>
          <w:szCs w:val="22"/>
        </w:rPr>
        <w:t>]</w:t>
      </w:r>
    </w:p>
    <w:p w:rsidR="00E317FF" w:rsidRPr="0082766E" w:rsidRDefault="00E317FF" w:rsidP="00772C32">
      <w:pPr>
        <w:rPr>
          <w:rFonts w:ascii="Arial" w:hAnsi="Arial" w:cs="Arial"/>
          <w:b/>
          <w:sz w:val="22"/>
          <w:szCs w:val="22"/>
        </w:rPr>
      </w:pPr>
    </w:p>
    <w:tbl>
      <w:tblPr>
        <w:tblpPr w:leftFromText="181" w:rightFromText="181" w:vertAnchor="text" w:horzAnchor="margin" w:tblpXSpec="right" w:tblpY="82"/>
        <w:tblOverlap w:val="never"/>
        <w:tblW w:w="2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4"/>
        <w:gridCol w:w="1212"/>
      </w:tblGrid>
      <w:tr w:rsidR="00A023E7" w:rsidRPr="00397F81" w:rsidTr="00632248">
        <w:trPr>
          <w:trHeight w:val="225"/>
        </w:trPr>
        <w:tc>
          <w:tcPr>
            <w:tcW w:w="1164" w:type="dxa"/>
            <w:tcBorders>
              <w:bottom w:val="single" w:sz="18" w:space="0" w:color="auto"/>
            </w:tcBorders>
            <w:shd w:val="clear" w:color="auto" w:fill="auto"/>
            <w:noWrap/>
            <w:vAlign w:val="bottom"/>
          </w:tcPr>
          <w:p w:rsidR="00A023E7" w:rsidRPr="00A023E7" w:rsidRDefault="00A023E7" w:rsidP="00A023E7">
            <w:pPr>
              <w:jc w:val="center"/>
              <w:rPr>
                <w:rFonts w:ascii="Arial" w:hAnsi="Arial" w:cs="Arial"/>
                <w:b/>
                <w:sz w:val="22"/>
                <w:szCs w:val="22"/>
                <w:lang w:eastAsia="en-AU"/>
              </w:rPr>
            </w:pPr>
            <w:r w:rsidRPr="00A023E7">
              <w:rPr>
                <w:rFonts w:ascii="Arial" w:hAnsi="Arial" w:cs="Arial"/>
                <w:b/>
                <w:sz w:val="22"/>
                <w:szCs w:val="22"/>
                <w:lang w:eastAsia="en-AU"/>
              </w:rPr>
              <w:t>Month-Year</w:t>
            </w:r>
          </w:p>
        </w:tc>
        <w:tc>
          <w:tcPr>
            <w:tcW w:w="1212" w:type="dxa"/>
          </w:tcPr>
          <w:p w:rsidR="00A023E7" w:rsidRPr="00A023E7" w:rsidRDefault="00A023E7" w:rsidP="00A023E7">
            <w:pPr>
              <w:jc w:val="center"/>
              <w:rPr>
                <w:rFonts w:ascii="Arial" w:hAnsi="Arial" w:cs="Arial"/>
                <w:b/>
                <w:sz w:val="22"/>
                <w:szCs w:val="22"/>
                <w:lang w:eastAsia="en-AU"/>
              </w:rPr>
            </w:pPr>
            <w:r w:rsidRPr="009C57F9">
              <w:rPr>
                <w:rFonts w:ascii="Arial" w:hAnsi="Arial" w:cs="Arial"/>
                <w:b/>
                <w:sz w:val="18"/>
                <w:szCs w:val="22"/>
                <w:lang w:eastAsia="en-AU"/>
              </w:rPr>
              <w:t>Total number of employed persons in Australia 000’s</w:t>
            </w:r>
          </w:p>
        </w:tc>
      </w:tr>
      <w:tr w:rsidR="00A023E7" w:rsidRPr="00397F81" w:rsidTr="00632248">
        <w:trPr>
          <w:trHeight w:val="225"/>
        </w:trPr>
        <w:tc>
          <w:tcPr>
            <w:tcW w:w="1164" w:type="dxa"/>
            <w:tcBorders>
              <w:top w:val="single" w:sz="18" w:space="0" w:color="auto"/>
            </w:tcBorders>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Jan-2013</w:t>
            </w:r>
          </w:p>
        </w:tc>
        <w:tc>
          <w:tcPr>
            <w:tcW w:w="1212" w:type="dxa"/>
            <w:tcBorders>
              <w:top w:val="single" w:sz="18" w:space="0" w:color="auto"/>
            </w:tcBorders>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11301.0</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Feb-2013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11420.1</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Mar-2013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11431.5</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Apr-2013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11475.4</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May-2013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11485.4</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Jun-2013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11485.8</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Jul-2013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11473.8</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Aug-2013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11355.6</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Sep-2013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11533.0</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Oct-2013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11476.5</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Nov-2013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11439.8</w:t>
            </w:r>
          </w:p>
        </w:tc>
      </w:tr>
      <w:tr w:rsidR="00A023E7" w:rsidRPr="00397F81" w:rsidTr="00632248">
        <w:trPr>
          <w:trHeight w:val="225"/>
        </w:trPr>
        <w:tc>
          <w:tcPr>
            <w:tcW w:w="1164" w:type="dxa"/>
            <w:shd w:val="clear" w:color="auto" w:fill="auto"/>
            <w:noWrap/>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Dec-2013</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11531.2</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Jan-2014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11316.8</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Feb-2014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11457.5</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Mar-2014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11528.4</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Apr-2014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11548.0</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May-2014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11547.6</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Jun-2014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11548.6</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Jul-2014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11535.6</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Aug-2014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11566.6</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Sep-2014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11535.8</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Oct-2014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11542.4</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Nov-2014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11572.7</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Dec-2014</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11703.6</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Jan-2015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11454.5</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Feb-2015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11710.2</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Mar-2015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11684.6</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Apr-2015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11694.3</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May-2015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11764.2</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Jun-2015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11735.1</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Jul-2015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11743.8</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Aug-2015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11686.3</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Sep-2015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11756.9</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Oct-2015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11849.5</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Nov-2015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11919.1</w:t>
            </w:r>
          </w:p>
        </w:tc>
      </w:tr>
      <w:tr w:rsidR="00A023E7" w:rsidRPr="00397F81" w:rsidTr="00632248">
        <w:trPr>
          <w:trHeight w:val="225"/>
        </w:trPr>
        <w:tc>
          <w:tcPr>
            <w:tcW w:w="1164" w:type="dxa"/>
            <w:shd w:val="clear" w:color="auto" w:fill="auto"/>
            <w:noWrap/>
            <w:vAlign w:val="bottom"/>
            <w:hideMark/>
          </w:tcPr>
          <w:p w:rsidR="00A023E7" w:rsidRPr="009C57F9" w:rsidRDefault="00A023E7" w:rsidP="00A023E7">
            <w:pPr>
              <w:jc w:val="center"/>
              <w:rPr>
                <w:rFonts w:ascii="Arial" w:hAnsi="Arial" w:cs="Arial"/>
                <w:sz w:val="20"/>
                <w:szCs w:val="22"/>
                <w:lang w:eastAsia="en-AU"/>
              </w:rPr>
            </w:pPr>
            <w:r w:rsidRPr="009C57F9">
              <w:rPr>
                <w:rFonts w:ascii="Arial" w:hAnsi="Arial" w:cs="Arial"/>
                <w:sz w:val="20"/>
                <w:szCs w:val="22"/>
                <w:lang w:eastAsia="en-AU"/>
              </w:rPr>
              <w:t>Dec-2015</w:t>
            </w:r>
          </w:p>
        </w:tc>
        <w:tc>
          <w:tcPr>
            <w:tcW w:w="1212" w:type="dxa"/>
            <w:vAlign w:val="bottom"/>
          </w:tcPr>
          <w:p w:rsidR="00A023E7" w:rsidRPr="009C57F9" w:rsidRDefault="00A023E7" w:rsidP="00A023E7">
            <w:pPr>
              <w:jc w:val="center"/>
              <w:rPr>
                <w:rFonts w:ascii="Arial" w:hAnsi="Arial" w:cs="Arial"/>
                <w:sz w:val="20"/>
                <w:szCs w:val="22"/>
              </w:rPr>
            </w:pPr>
            <w:r w:rsidRPr="009C57F9">
              <w:rPr>
                <w:rFonts w:ascii="Arial" w:hAnsi="Arial" w:cs="Arial"/>
                <w:sz w:val="20"/>
                <w:szCs w:val="22"/>
              </w:rPr>
              <w:t>12007.5</w:t>
            </w:r>
          </w:p>
        </w:tc>
      </w:tr>
    </w:tbl>
    <w:p w:rsidR="00772C32" w:rsidRPr="00C6737E" w:rsidRDefault="00A023E7" w:rsidP="00772C32">
      <w:pPr>
        <w:widowControl w:val="0"/>
        <w:tabs>
          <w:tab w:val="right" w:pos="9057"/>
        </w:tabs>
        <w:autoSpaceDE w:val="0"/>
        <w:autoSpaceDN w:val="0"/>
        <w:adjustRightInd w:val="0"/>
        <w:spacing w:line="276" w:lineRule="auto"/>
        <w:ind w:right="176"/>
        <w:rPr>
          <w:rFonts w:asciiTheme="minorHAnsi" w:hAnsiTheme="minorHAnsi" w:cstheme="minorHAnsi"/>
          <w:sz w:val="22"/>
          <w:szCs w:val="22"/>
        </w:rPr>
      </w:pPr>
      <w:r w:rsidRPr="00C6737E">
        <w:rPr>
          <w:rFonts w:asciiTheme="minorHAnsi" w:hAnsiTheme="minorHAnsi" w:cstheme="minorHAnsi"/>
          <w:sz w:val="22"/>
          <w:szCs w:val="22"/>
        </w:rPr>
        <w:t>The following data has been provided by the Australian Bureau of statistics and shows the total number of employed persons in Australia in the 1000s. The data was collected monthly and is shown in the table right</w:t>
      </w:r>
      <w:r w:rsidR="00772C32" w:rsidRPr="00C6737E">
        <w:rPr>
          <w:rFonts w:asciiTheme="minorHAnsi" w:hAnsiTheme="minorHAnsi" w:cstheme="minorHAnsi"/>
          <w:sz w:val="22"/>
          <w:szCs w:val="22"/>
        </w:rPr>
        <w:t>.</w:t>
      </w:r>
    </w:p>
    <w:p w:rsidR="00772C32" w:rsidRPr="00C6737E" w:rsidRDefault="00772C32" w:rsidP="00772C32">
      <w:pPr>
        <w:widowControl w:val="0"/>
        <w:tabs>
          <w:tab w:val="right" w:pos="9057"/>
        </w:tabs>
        <w:autoSpaceDE w:val="0"/>
        <w:autoSpaceDN w:val="0"/>
        <w:adjustRightInd w:val="0"/>
        <w:spacing w:line="276" w:lineRule="auto"/>
        <w:ind w:right="176"/>
        <w:rPr>
          <w:rFonts w:asciiTheme="minorHAnsi" w:hAnsiTheme="minorHAnsi" w:cstheme="minorHAnsi"/>
          <w:sz w:val="22"/>
          <w:szCs w:val="22"/>
        </w:rPr>
      </w:pPr>
    </w:p>
    <w:p w:rsidR="00A8738C" w:rsidRPr="00C6737E" w:rsidRDefault="00A023E7" w:rsidP="00A023E7">
      <w:pPr>
        <w:pStyle w:val="ListParagraph"/>
        <w:numPr>
          <w:ilvl w:val="0"/>
          <w:numId w:val="47"/>
        </w:numPr>
        <w:rPr>
          <w:rFonts w:asciiTheme="minorHAnsi" w:hAnsiTheme="minorHAnsi" w:cstheme="minorHAnsi"/>
          <w:sz w:val="22"/>
          <w:szCs w:val="22"/>
          <w:lang w:eastAsia="ar-SA"/>
        </w:rPr>
      </w:pPr>
      <w:r w:rsidRPr="00C6737E">
        <w:rPr>
          <w:rFonts w:asciiTheme="minorHAnsi" w:hAnsiTheme="minorHAnsi" w:cstheme="minorHAnsi"/>
          <w:sz w:val="22"/>
          <w:szCs w:val="22"/>
          <w:lang w:eastAsia="ar-SA"/>
        </w:rPr>
        <w:t xml:space="preserve">What </w:t>
      </w:r>
      <w:r w:rsidR="00C54F94" w:rsidRPr="00C6737E">
        <w:rPr>
          <w:rFonts w:asciiTheme="minorHAnsi" w:hAnsiTheme="minorHAnsi" w:cstheme="minorHAnsi"/>
          <w:sz w:val="22"/>
          <w:szCs w:val="22"/>
          <w:lang w:eastAsia="ar-SA"/>
        </w:rPr>
        <w:t>is a</w:t>
      </w:r>
      <w:r w:rsidRPr="00C6737E">
        <w:rPr>
          <w:rFonts w:asciiTheme="minorHAnsi" w:hAnsiTheme="minorHAnsi" w:cstheme="minorHAnsi"/>
          <w:sz w:val="22"/>
          <w:szCs w:val="22"/>
          <w:lang w:eastAsia="ar-SA"/>
        </w:rPr>
        <w:t xml:space="preserve"> way in which this data may have been collected?</w:t>
      </w:r>
    </w:p>
    <w:p w:rsidR="00A023E7" w:rsidRPr="00C6737E" w:rsidRDefault="00A023E7" w:rsidP="00A023E7">
      <w:pPr>
        <w:pStyle w:val="ListParagraph"/>
        <w:rPr>
          <w:rFonts w:asciiTheme="minorHAnsi" w:hAnsiTheme="minorHAnsi" w:cstheme="minorHAnsi"/>
          <w:sz w:val="22"/>
          <w:szCs w:val="22"/>
          <w:lang w:eastAsia="ar-SA"/>
        </w:rPr>
      </w:pPr>
    </w:p>
    <w:p w:rsidR="00A023E7" w:rsidRPr="00C6737E" w:rsidRDefault="00A023E7" w:rsidP="00C6737E">
      <w:pPr>
        <w:rPr>
          <w:rFonts w:asciiTheme="minorHAnsi" w:hAnsiTheme="minorHAnsi" w:cstheme="minorHAnsi"/>
          <w:sz w:val="22"/>
          <w:szCs w:val="22"/>
          <w:lang w:eastAsia="ar-SA"/>
        </w:rPr>
      </w:pPr>
    </w:p>
    <w:p w:rsidR="00A023E7" w:rsidRPr="00C6737E" w:rsidRDefault="00A023E7" w:rsidP="00A023E7">
      <w:pPr>
        <w:pStyle w:val="ListParagraph"/>
        <w:rPr>
          <w:rFonts w:asciiTheme="minorHAnsi" w:hAnsiTheme="minorHAnsi" w:cstheme="minorHAnsi"/>
          <w:sz w:val="22"/>
          <w:szCs w:val="22"/>
          <w:lang w:eastAsia="ar-SA"/>
        </w:rPr>
      </w:pPr>
    </w:p>
    <w:p w:rsidR="00A023E7" w:rsidRPr="00C6737E" w:rsidRDefault="00A023E7" w:rsidP="00A023E7">
      <w:pPr>
        <w:pStyle w:val="ListParagraph"/>
        <w:rPr>
          <w:rFonts w:asciiTheme="minorHAnsi" w:hAnsiTheme="minorHAnsi" w:cstheme="minorHAnsi"/>
          <w:sz w:val="22"/>
          <w:szCs w:val="22"/>
          <w:lang w:eastAsia="ar-SA"/>
        </w:rPr>
      </w:pPr>
    </w:p>
    <w:p w:rsidR="00A023E7" w:rsidRPr="00C6737E" w:rsidRDefault="00A023E7" w:rsidP="00A023E7">
      <w:pPr>
        <w:pStyle w:val="ListParagraph"/>
        <w:rPr>
          <w:rFonts w:asciiTheme="minorHAnsi" w:hAnsiTheme="minorHAnsi" w:cstheme="minorHAnsi"/>
          <w:sz w:val="22"/>
          <w:szCs w:val="22"/>
          <w:lang w:eastAsia="ar-SA"/>
        </w:rPr>
      </w:pPr>
    </w:p>
    <w:p w:rsidR="00A023E7" w:rsidRPr="00C6737E" w:rsidRDefault="00A023E7" w:rsidP="00A023E7">
      <w:pPr>
        <w:pStyle w:val="ListParagraph"/>
        <w:rPr>
          <w:rFonts w:asciiTheme="minorHAnsi" w:hAnsiTheme="minorHAnsi" w:cstheme="minorHAnsi"/>
          <w:sz w:val="22"/>
          <w:szCs w:val="22"/>
          <w:lang w:eastAsia="ar-SA"/>
        </w:rPr>
      </w:pPr>
    </w:p>
    <w:p w:rsidR="00A023E7" w:rsidRPr="00C6737E" w:rsidRDefault="00A023E7" w:rsidP="00A023E7">
      <w:pPr>
        <w:pStyle w:val="ListParagraph"/>
        <w:numPr>
          <w:ilvl w:val="0"/>
          <w:numId w:val="47"/>
        </w:numPr>
        <w:rPr>
          <w:rFonts w:asciiTheme="minorHAnsi" w:hAnsiTheme="minorHAnsi" w:cstheme="minorHAnsi"/>
          <w:sz w:val="22"/>
          <w:szCs w:val="22"/>
          <w:lang w:eastAsia="ar-SA"/>
        </w:rPr>
      </w:pPr>
      <w:r w:rsidRPr="00C6737E">
        <w:rPr>
          <w:rFonts w:asciiTheme="minorHAnsi" w:hAnsiTheme="minorHAnsi" w:cstheme="minorHAnsi"/>
          <w:sz w:val="22"/>
          <w:szCs w:val="22"/>
          <w:lang w:eastAsia="ar-SA"/>
        </w:rPr>
        <w:t xml:space="preserve">List </w:t>
      </w:r>
      <w:r w:rsidR="00C54F94" w:rsidRPr="00C6737E">
        <w:rPr>
          <w:rFonts w:asciiTheme="minorHAnsi" w:hAnsiTheme="minorHAnsi" w:cstheme="minorHAnsi"/>
          <w:sz w:val="22"/>
          <w:szCs w:val="22"/>
          <w:lang w:eastAsia="ar-SA"/>
        </w:rPr>
        <w:t>a</w:t>
      </w:r>
      <w:r w:rsidRPr="00C6737E">
        <w:rPr>
          <w:rFonts w:asciiTheme="minorHAnsi" w:hAnsiTheme="minorHAnsi" w:cstheme="minorHAnsi"/>
          <w:sz w:val="22"/>
          <w:szCs w:val="22"/>
          <w:lang w:eastAsia="ar-SA"/>
        </w:rPr>
        <w:t xml:space="preserve"> reason why collecting this data might be useful?</w:t>
      </w:r>
    </w:p>
    <w:p w:rsidR="00A023E7" w:rsidRPr="00C6737E" w:rsidRDefault="00A023E7" w:rsidP="00A023E7">
      <w:pPr>
        <w:pStyle w:val="ListParagraph"/>
        <w:rPr>
          <w:rFonts w:asciiTheme="minorHAnsi" w:hAnsiTheme="minorHAnsi" w:cstheme="minorHAnsi"/>
          <w:sz w:val="22"/>
          <w:szCs w:val="22"/>
          <w:lang w:eastAsia="ar-SA"/>
        </w:rPr>
      </w:pPr>
    </w:p>
    <w:p w:rsidR="00A023E7" w:rsidRPr="00C6737E" w:rsidRDefault="00A023E7" w:rsidP="00A023E7">
      <w:pPr>
        <w:pStyle w:val="ListParagraph"/>
        <w:rPr>
          <w:rFonts w:asciiTheme="minorHAnsi" w:hAnsiTheme="minorHAnsi" w:cstheme="minorHAnsi"/>
          <w:sz w:val="22"/>
          <w:szCs w:val="22"/>
          <w:lang w:eastAsia="ar-SA"/>
        </w:rPr>
      </w:pPr>
    </w:p>
    <w:p w:rsidR="00A023E7" w:rsidRPr="00C6737E" w:rsidRDefault="00A023E7" w:rsidP="00A023E7">
      <w:pPr>
        <w:pStyle w:val="ListParagraph"/>
        <w:rPr>
          <w:rFonts w:asciiTheme="minorHAnsi" w:hAnsiTheme="minorHAnsi" w:cstheme="minorHAnsi"/>
          <w:sz w:val="22"/>
          <w:szCs w:val="22"/>
          <w:lang w:eastAsia="ar-SA"/>
        </w:rPr>
      </w:pPr>
    </w:p>
    <w:p w:rsidR="00A023E7" w:rsidRPr="00C6737E" w:rsidRDefault="00A023E7" w:rsidP="00C6737E">
      <w:pPr>
        <w:rPr>
          <w:rFonts w:asciiTheme="minorHAnsi" w:hAnsiTheme="minorHAnsi" w:cstheme="minorHAnsi"/>
          <w:sz w:val="22"/>
          <w:szCs w:val="22"/>
          <w:lang w:eastAsia="ar-SA"/>
        </w:rPr>
      </w:pPr>
    </w:p>
    <w:p w:rsidR="00A023E7" w:rsidRPr="00C6737E" w:rsidRDefault="00A023E7" w:rsidP="00C6737E">
      <w:pPr>
        <w:rPr>
          <w:rFonts w:asciiTheme="minorHAnsi" w:hAnsiTheme="minorHAnsi" w:cstheme="minorHAnsi"/>
          <w:sz w:val="22"/>
          <w:szCs w:val="22"/>
          <w:lang w:eastAsia="ar-SA"/>
        </w:rPr>
      </w:pPr>
    </w:p>
    <w:p w:rsidR="00A023E7" w:rsidRPr="00C6737E" w:rsidRDefault="00A023E7" w:rsidP="00A023E7">
      <w:pPr>
        <w:pStyle w:val="ListParagraph"/>
        <w:rPr>
          <w:rFonts w:asciiTheme="minorHAnsi" w:hAnsiTheme="minorHAnsi" w:cstheme="minorHAnsi"/>
          <w:sz w:val="22"/>
          <w:szCs w:val="22"/>
          <w:lang w:eastAsia="ar-SA"/>
        </w:rPr>
      </w:pPr>
    </w:p>
    <w:p w:rsidR="00A023E7" w:rsidRPr="00C6737E" w:rsidRDefault="00A023E7" w:rsidP="00A023E7">
      <w:pPr>
        <w:rPr>
          <w:rFonts w:asciiTheme="minorHAnsi" w:hAnsiTheme="minorHAnsi" w:cstheme="minorHAnsi"/>
          <w:sz w:val="22"/>
          <w:szCs w:val="22"/>
          <w:lang w:eastAsia="ar-SA"/>
        </w:rPr>
      </w:pPr>
    </w:p>
    <w:p w:rsidR="00A023E7" w:rsidRPr="008202C3" w:rsidRDefault="008202C3" w:rsidP="008202C3">
      <w:pPr>
        <w:pStyle w:val="BodyText"/>
        <w:rPr>
          <w:rFonts w:asciiTheme="minorHAnsi" w:hAnsiTheme="minorHAnsi" w:cstheme="minorHAnsi"/>
          <w:sz w:val="22"/>
          <w:szCs w:val="22"/>
        </w:rPr>
      </w:pPr>
      <w:r>
        <w:rPr>
          <w:rFonts w:asciiTheme="minorHAnsi" w:hAnsiTheme="minorHAnsi" w:cstheme="minorHAnsi"/>
          <w:sz w:val="22"/>
          <w:szCs w:val="22"/>
        </w:rPr>
        <w:t xml:space="preserve">Below is </w:t>
      </w:r>
      <w:r w:rsidR="000360F4">
        <w:rPr>
          <w:rFonts w:asciiTheme="minorHAnsi" w:hAnsiTheme="minorHAnsi" w:cstheme="minorHAnsi"/>
          <w:sz w:val="22"/>
          <w:szCs w:val="22"/>
        </w:rPr>
        <w:t>a</w:t>
      </w:r>
      <w:r>
        <w:rPr>
          <w:rFonts w:asciiTheme="minorHAnsi" w:hAnsiTheme="minorHAnsi" w:cstheme="minorHAnsi"/>
          <w:sz w:val="22"/>
          <w:szCs w:val="22"/>
        </w:rPr>
        <w:t xml:space="preserve"> g</w:t>
      </w:r>
      <w:r>
        <w:rPr>
          <w:rFonts w:asciiTheme="minorHAnsi" w:hAnsiTheme="minorHAnsi" w:cstheme="minorHAnsi"/>
          <w:sz w:val="22"/>
          <w:szCs w:val="22"/>
          <w:lang w:eastAsia="ar-SA"/>
        </w:rPr>
        <w:t>raph of the data collected</w:t>
      </w:r>
      <w:r w:rsidR="000360F4">
        <w:rPr>
          <w:rFonts w:asciiTheme="minorHAnsi" w:hAnsiTheme="minorHAnsi" w:cstheme="minorHAnsi"/>
          <w:sz w:val="22"/>
          <w:szCs w:val="22"/>
          <w:lang w:eastAsia="ar-SA"/>
        </w:rPr>
        <w:t>.</w:t>
      </w:r>
    </w:p>
    <w:p w:rsidR="00A023E7" w:rsidRDefault="008202C3" w:rsidP="00A023E7">
      <w:pPr>
        <w:rPr>
          <w:rFonts w:ascii="Georgia" w:hAnsi="Georgia"/>
          <w:sz w:val="22"/>
          <w:szCs w:val="22"/>
          <w:lang w:eastAsia="ar-SA"/>
        </w:rPr>
      </w:pPr>
      <w:r>
        <w:rPr>
          <w:noProof/>
          <w:lang w:val="en-AU" w:eastAsia="en-AU"/>
        </w:rPr>
        <w:drawing>
          <wp:inline distT="0" distB="0" distL="0" distR="0" wp14:anchorId="0F94A8CB" wp14:editId="551C1D55">
            <wp:extent cx="4848226" cy="3956050"/>
            <wp:effectExtent l="0" t="0" r="9525"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C57F9" w:rsidRPr="00A023E7" w:rsidRDefault="00CC76C0" w:rsidP="00A023E7">
      <w:pPr>
        <w:rPr>
          <w:rFonts w:ascii="Georgia" w:hAnsi="Georgia"/>
          <w:sz w:val="22"/>
          <w:szCs w:val="22"/>
          <w:lang w:eastAsia="ar-SA"/>
        </w:rPr>
      </w:pPr>
      <w:r>
        <w:rPr>
          <w:rFonts w:ascii="Georgia" w:hAnsi="Georgia"/>
          <w:sz w:val="22"/>
          <w:szCs w:val="22"/>
          <w:lang w:eastAsia="ar-SA"/>
        </w:rPr>
        <w:br/>
      </w:r>
    </w:p>
    <w:p w:rsidR="00A023E7" w:rsidRDefault="009C57F9" w:rsidP="00A023E7">
      <w:pPr>
        <w:pStyle w:val="ListParagraph"/>
        <w:numPr>
          <w:ilvl w:val="0"/>
          <w:numId w:val="47"/>
        </w:numPr>
        <w:rPr>
          <w:rFonts w:asciiTheme="minorHAnsi" w:hAnsiTheme="minorHAnsi" w:cstheme="minorHAnsi"/>
          <w:sz w:val="22"/>
          <w:szCs w:val="22"/>
          <w:lang w:eastAsia="ar-SA"/>
        </w:rPr>
      </w:pPr>
      <w:r w:rsidRPr="00C6737E">
        <w:rPr>
          <w:rFonts w:asciiTheme="minorHAnsi" w:hAnsiTheme="minorHAnsi" w:cstheme="minorHAnsi"/>
          <w:sz w:val="22"/>
          <w:szCs w:val="22"/>
          <w:lang w:eastAsia="ar-SA"/>
        </w:rPr>
        <w:t xml:space="preserve">Describe the </w:t>
      </w:r>
      <w:r w:rsidR="000360F4">
        <w:rPr>
          <w:rFonts w:asciiTheme="minorHAnsi" w:hAnsiTheme="minorHAnsi" w:cstheme="minorHAnsi"/>
          <w:sz w:val="22"/>
          <w:szCs w:val="22"/>
          <w:lang w:eastAsia="ar-SA"/>
        </w:rPr>
        <w:t>features of the time series plot</w:t>
      </w:r>
      <w:r w:rsidRPr="00C6737E">
        <w:rPr>
          <w:rFonts w:asciiTheme="minorHAnsi" w:hAnsiTheme="minorHAnsi" w:cstheme="minorHAnsi"/>
          <w:sz w:val="22"/>
          <w:szCs w:val="22"/>
          <w:lang w:eastAsia="ar-SA"/>
        </w:rPr>
        <w:t xml:space="preserve">. </w:t>
      </w:r>
    </w:p>
    <w:p w:rsidR="008202C3" w:rsidRDefault="008202C3" w:rsidP="008202C3">
      <w:pPr>
        <w:rPr>
          <w:rFonts w:asciiTheme="minorHAnsi" w:hAnsiTheme="minorHAnsi" w:cstheme="minorHAnsi"/>
          <w:sz w:val="22"/>
          <w:szCs w:val="22"/>
          <w:lang w:eastAsia="ar-SA"/>
        </w:rPr>
      </w:pPr>
    </w:p>
    <w:p w:rsidR="008202C3" w:rsidRDefault="008202C3" w:rsidP="008202C3">
      <w:pPr>
        <w:rPr>
          <w:rFonts w:asciiTheme="minorHAnsi" w:hAnsiTheme="minorHAnsi" w:cstheme="minorHAnsi"/>
          <w:sz w:val="22"/>
          <w:szCs w:val="22"/>
          <w:lang w:eastAsia="ar-SA"/>
        </w:rPr>
      </w:pPr>
    </w:p>
    <w:p w:rsidR="008202C3" w:rsidRDefault="008202C3" w:rsidP="008202C3">
      <w:pPr>
        <w:rPr>
          <w:rFonts w:asciiTheme="minorHAnsi" w:hAnsiTheme="minorHAnsi" w:cstheme="minorHAnsi"/>
          <w:sz w:val="22"/>
          <w:szCs w:val="22"/>
          <w:lang w:eastAsia="ar-SA"/>
        </w:rPr>
      </w:pPr>
    </w:p>
    <w:p w:rsidR="008202C3" w:rsidRDefault="008202C3" w:rsidP="008202C3">
      <w:pPr>
        <w:rPr>
          <w:rFonts w:asciiTheme="minorHAnsi" w:hAnsiTheme="minorHAnsi" w:cstheme="minorHAnsi"/>
          <w:sz w:val="22"/>
          <w:szCs w:val="22"/>
          <w:lang w:eastAsia="ar-SA"/>
        </w:rPr>
      </w:pPr>
    </w:p>
    <w:p w:rsidR="008202C3" w:rsidRDefault="008202C3" w:rsidP="008202C3">
      <w:pPr>
        <w:rPr>
          <w:rFonts w:asciiTheme="minorHAnsi" w:hAnsiTheme="minorHAnsi" w:cstheme="minorHAnsi"/>
          <w:sz w:val="22"/>
          <w:szCs w:val="22"/>
          <w:lang w:eastAsia="ar-SA"/>
        </w:rPr>
      </w:pPr>
    </w:p>
    <w:p w:rsidR="008202C3" w:rsidRDefault="008202C3" w:rsidP="008202C3">
      <w:pPr>
        <w:rPr>
          <w:rFonts w:asciiTheme="minorHAnsi" w:hAnsiTheme="minorHAnsi" w:cstheme="minorHAnsi"/>
          <w:sz w:val="22"/>
          <w:szCs w:val="22"/>
          <w:lang w:eastAsia="ar-SA"/>
        </w:rPr>
      </w:pPr>
    </w:p>
    <w:p w:rsidR="008202C3" w:rsidRDefault="008202C3" w:rsidP="008202C3">
      <w:pPr>
        <w:rPr>
          <w:rFonts w:asciiTheme="minorHAnsi" w:hAnsiTheme="minorHAnsi" w:cstheme="minorHAnsi"/>
          <w:sz w:val="22"/>
          <w:szCs w:val="22"/>
          <w:lang w:eastAsia="ar-SA"/>
        </w:rPr>
      </w:pPr>
    </w:p>
    <w:p w:rsidR="008202C3" w:rsidRDefault="008202C3" w:rsidP="008202C3">
      <w:pPr>
        <w:rPr>
          <w:rFonts w:asciiTheme="minorHAnsi" w:hAnsiTheme="minorHAnsi" w:cstheme="minorHAnsi"/>
          <w:sz w:val="22"/>
          <w:szCs w:val="22"/>
          <w:lang w:eastAsia="ar-SA"/>
        </w:rPr>
      </w:pPr>
    </w:p>
    <w:p w:rsidR="0054110E" w:rsidRDefault="0054110E" w:rsidP="0054110E">
      <w:pPr>
        <w:pStyle w:val="QNum"/>
        <w:spacing w:afterLines="0" w:after="0"/>
      </w:pPr>
      <w:r>
        <w:t xml:space="preserve">Question 4   </w:t>
      </w:r>
      <w:r w:rsidR="005B4904">
        <w:t xml:space="preserve">   </w:t>
      </w:r>
      <w:r>
        <w:t xml:space="preserve">[7 marks: 2, 2, 1, </w:t>
      </w:r>
      <w:proofErr w:type="gramStart"/>
      <w:r>
        <w:t>2</w:t>
      </w:r>
      <w:proofErr w:type="gramEnd"/>
      <w:r>
        <w:t>]</w:t>
      </w:r>
    </w:p>
    <w:p w:rsidR="0054110E" w:rsidRDefault="0054110E" w:rsidP="0054110E">
      <w:pPr>
        <w:pStyle w:val="QNum"/>
        <w:spacing w:afterLines="0" w:after="0"/>
      </w:pPr>
    </w:p>
    <w:p w:rsidR="0054110E" w:rsidRPr="0054110E" w:rsidRDefault="0054110E" w:rsidP="0054110E">
      <w:pPr>
        <w:rPr>
          <w:rFonts w:ascii="Arial" w:hAnsi="Arial" w:cs="Arial"/>
          <w:sz w:val="22"/>
          <w:szCs w:val="22"/>
        </w:rPr>
      </w:pPr>
      <w:r w:rsidRPr="0054110E">
        <w:rPr>
          <w:rFonts w:ascii="Arial" w:hAnsi="Arial" w:cs="Arial"/>
          <w:sz w:val="22"/>
          <w:szCs w:val="22"/>
        </w:rPr>
        <w:t>The table below shows all but one of the seasonal indices for the daily sales figures for a recently opened pop-up store that is closed on Mondays and Tuesdays.</w:t>
      </w:r>
    </w:p>
    <w:p w:rsidR="0054110E" w:rsidRPr="0054110E" w:rsidRDefault="0054110E" w:rsidP="0054110E">
      <w:pPr>
        <w:rPr>
          <w:rFonts w:ascii="Arial" w:hAnsi="Arial" w:cs="Arial"/>
          <w:sz w:val="22"/>
          <w:szCs w:val="22"/>
        </w:rPr>
      </w:pPr>
    </w:p>
    <w:tbl>
      <w:tblPr>
        <w:tblStyle w:val="TableGrid"/>
        <w:tblW w:w="0" w:type="auto"/>
        <w:tblLook w:val="04A0" w:firstRow="1" w:lastRow="0" w:firstColumn="1" w:lastColumn="0" w:noHBand="0" w:noVBand="1"/>
      </w:tblPr>
      <w:tblGrid>
        <w:gridCol w:w="1721"/>
        <w:gridCol w:w="1469"/>
        <w:gridCol w:w="1469"/>
        <w:gridCol w:w="1469"/>
        <w:gridCol w:w="1469"/>
        <w:gridCol w:w="1470"/>
      </w:tblGrid>
      <w:tr w:rsidR="0054110E" w:rsidRPr="0054110E" w:rsidTr="00784D9A">
        <w:tc>
          <w:tcPr>
            <w:tcW w:w="0" w:type="auto"/>
          </w:tcPr>
          <w:p w:rsidR="0054110E" w:rsidRPr="0054110E" w:rsidRDefault="0054110E" w:rsidP="00784D9A">
            <w:pPr>
              <w:spacing w:after="120"/>
              <w:rPr>
                <w:rFonts w:ascii="Arial" w:hAnsi="Arial" w:cs="Arial"/>
                <w:sz w:val="22"/>
                <w:szCs w:val="22"/>
              </w:rPr>
            </w:pPr>
            <w:r w:rsidRPr="0054110E">
              <w:rPr>
                <w:rFonts w:ascii="Arial" w:hAnsi="Arial" w:cs="Arial"/>
                <w:sz w:val="22"/>
                <w:szCs w:val="22"/>
              </w:rPr>
              <w:t>Day</w:t>
            </w:r>
          </w:p>
        </w:tc>
        <w:tc>
          <w:tcPr>
            <w:tcW w:w="1469" w:type="dxa"/>
            <w:vAlign w:val="center"/>
          </w:tcPr>
          <w:p w:rsidR="0054110E" w:rsidRPr="0054110E" w:rsidRDefault="0054110E" w:rsidP="00784D9A">
            <w:pPr>
              <w:spacing w:after="120"/>
              <w:jc w:val="center"/>
              <w:rPr>
                <w:rFonts w:ascii="Arial" w:hAnsi="Arial" w:cs="Arial"/>
                <w:sz w:val="22"/>
                <w:szCs w:val="22"/>
              </w:rPr>
            </w:pPr>
            <w:r w:rsidRPr="0054110E">
              <w:rPr>
                <w:rFonts w:ascii="Arial" w:hAnsi="Arial" w:cs="Arial"/>
                <w:sz w:val="22"/>
                <w:szCs w:val="22"/>
              </w:rPr>
              <w:t>Wednesday</w:t>
            </w:r>
          </w:p>
        </w:tc>
        <w:tc>
          <w:tcPr>
            <w:tcW w:w="1469" w:type="dxa"/>
            <w:vAlign w:val="center"/>
          </w:tcPr>
          <w:p w:rsidR="0054110E" w:rsidRPr="0054110E" w:rsidRDefault="0054110E" w:rsidP="00784D9A">
            <w:pPr>
              <w:spacing w:after="120"/>
              <w:jc w:val="center"/>
              <w:rPr>
                <w:rFonts w:ascii="Arial" w:hAnsi="Arial" w:cs="Arial"/>
                <w:sz w:val="22"/>
                <w:szCs w:val="22"/>
              </w:rPr>
            </w:pPr>
            <w:r w:rsidRPr="0054110E">
              <w:rPr>
                <w:rFonts w:ascii="Arial" w:hAnsi="Arial" w:cs="Arial"/>
                <w:sz w:val="22"/>
                <w:szCs w:val="22"/>
              </w:rPr>
              <w:t>Thursday</w:t>
            </w:r>
          </w:p>
        </w:tc>
        <w:tc>
          <w:tcPr>
            <w:tcW w:w="1469" w:type="dxa"/>
            <w:vAlign w:val="center"/>
          </w:tcPr>
          <w:p w:rsidR="0054110E" w:rsidRPr="0054110E" w:rsidRDefault="0054110E" w:rsidP="00784D9A">
            <w:pPr>
              <w:spacing w:after="120"/>
              <w:jc w:val="center"/>
              <w:rPr>
                <w:rFonts w:ascii="Arial" w:hAnsi="Arial" w:cs="Arial"/>
                <w:sz w:val="22"/>
                <w:szCs w:val="22"/>
              </w:rPr>
            </w:pPr>
            <w:r w:rsidRPr="0054110E">
              <w:rPr>
                <w:rFonts w:ascii="Arial" w:hAnsi="Arial" w:cs="Arial"/>
                <w:sz w:val="22"/>
                <w:szCs w:val="22"/>
              </w:rPr>
              <w:t>Friday</w:t>
            </w:r>
          </w:p>
        </w:tc>
        <w:tc>
          <w:tcPr>
            <w:tcW w:w="1469" w:type="dxa"/>
            <w:vAlign w:val="center"/>
          </w:tcPr>
          <w:p w:rsidR="0054110E" w:rsidRPr="0054110E" w:rsidRDefault="0054110E" w:rsidP="00784D9A">
            <w:pPr>
              <w:spacing w:after="120"/>
              <w:jc w:val="center"/>
              <w:rPr>
                <w:rFonts w:ascii="Arial" w:hAnsi="Arial" w:cs="Arial"/>
                <w:sz w:val="22"/>
                <w:szCs w:val="22"/>
              </w:rPr>
            </w:pPr>
            <w:r w:rsidRPr="0054110E">
              <w:rPr>
                <w:rFonts w:ascii="Arial" w:hAnsi="Arial" w:cs="Arial"/>
                <w:sz w:val="22"/>
                <w:szCs w:val="22"/>
              </w:rPr>
              <w:t>Saturday</w:t>
            </w:r>
          </w:p>
        </w:tc>
        <w:tc>
          <w:tcPr>
            <w:tcW w:w="1470" w:type="dxa"/>
            <w:vAlign w:val="center"/>
          </w:tcPr>
          <w:p w:rsidR="0054110E" w:rsidRPr="0054110E" w:rsidRDefault="0054110E" w:rsidP="00784D9A">
            <w:pPr>
              <w:spacing w:after="120"/>
              <w:jc w:val="center"/>
              <w:rPr>
                <w:rFonts w:ascii="Arial" w:hAnsi="Arial" w:cs="Arial"/>
                <w:sz w:val="22"/>
                <w:szCs w:val="22"/>
              </w:rPr>
            </w:pPr>
            <w:r w:rsidRPr="0054110E">
              <w:rPr>
                <w:rFonts w:ascii="Arial" w:hAnsi="Arial" w:cs="Arial"/>
                <w:sz w:val="22"/>
                <w:szCs w:val="22"/>
              </w:rPr>
              <w:t>Sunday</w:t>
            </w:r>
          </w:p>
        </w:tc>
      </w:tr>
      <w:tr w:rsidR="0054110E" w:rsidRPr="0054110E" w:rsidTr="00784D9A">
        <w:tc>
          <w:tcPr>
            <w:tcW w:w="0" w:type="auto"/>
          </w:tcPr>
          <w:p w:rsidR="0054110E" w:rsidRPr="0054110E" w:rsidRDefault="0054110E" w:rsidP="00784D9A">
            <w:pPr>
              <w:spacing w:after="120"/>
              <w:rPr>
                <w:rFonts w:ascii="Arial" w:hAnsi="Arial" w:cs="Arial"/>
                <w:sz w:val="22"/>
                <w:szCs w:val="22"/>
              </w:rPr>
            </w:pPr>
            <w:r w:rsidRPr="0054110E">
              <w:rPr>
                <w:rFonts w:ascii="Arial" w:hAnsi="Arial" w:cs="Arial"/>
                <w:sz w:val="22"/>
                <w:szCs w:val="22"/>
              </w:rPr>
              <w:t>Seasonal index</w:t>
            </w:r>
          </w:p>
        </w:tc>
        <w:tc>
          <w:tcPr>
            <w:tcW w:w="1469" w:type="dxa"/>
            <w:vAlign w:val="center"/>
          </w:tcPr>
          <w:p w:rsidR="0054110E" w:rsidRPr="0054110E" w:rsidRDefault="0054110E" w:rsidP="00784D9A">
            <w:pPr>
              <w:jc w:val="center"/>
              <w:rPr>
                <w:rFonts w:ascii="Arial" w:hAnsi="Arial" w:cs="Arial"/>
                <w:sz w:val="22"/>
                <w:szCs w:val="22"/>
              </w:rPr>
            </w:pPr>
            <w:r w:rsidRPr="0054110E">
              <w:rPr>
                <w:rFonts w:ascii="Arial" w:hAnsi="Arial" w:cs="Arial"/>
                <w:sz w:val="22"/>
                <w:szCs w:val="22"/>
              </w:rPr>
              <w:t>0.65</w:t>
            </w:r>
          </w:p>
        </w:tc>
        <w:tc>
          <w:tcPr>
            <w:tcW w:w="1469" w:type="dxa"/>
            <w:vAlign w:val="center"/>
          </w:tcPr>
          <w:p w:rsidR="0054110E" w:rsidRPr="0054110E" w:rsidRDefault="0054110E" w:rsidP="00784D9A">
            <w:pPr>
              <w:jc w:val="center"/>
              <w:rPr>
                <w:rFonts w:ascii="Arial" w:hAnsi="Arial" w:cs="Arial"/>
                <w:sz w:val="22"/>
                <w:szCs w:val="22"/>
              </w:rPr>
            </w:pPr>
            <w:r w:rsidRPr="0054110E">
              <w:rPr>
                <w:rFonts w:ascii="Arial" w:hAnsi="Arial" w:cs="Arial"/>
                <w:sz w:val="22"/>
                <w:szCs w:val="22"/>
              </w:rPr>
              <w:t>0.70</w:t>
            </w:r>
          </w:p>
        </w:tc>
        <w:tc>
          <w:tcPr>
            <w:tcW w:w="1469" w:type="dxa"/>
            <w:vAlign w:val="center"/>
          </w:tcPr>
          <w:p w:rsidR="0054110E" w:rsidRPr="0054110E" w:rsidRDefault="0054110E" w:rsidP="00784D9A">
            <w:pPr>
              <w:jc w:val="center"/>
              <w:rPr>
                <w:rFonts w:ascii="Arial" w:hAnsi="Arial" w:cs="Arial"/>
                <w:sz w:val="22"/>
                <w:szCs w:val="22"/>
              </w:rPr>
            </w:pPr>
          </w:p>
        </w:tc>
        <w:tc>
          <w:tcPr>
            <w:tcW w:w="1469" w:type="dxa"/>
            <w:vAlign w:val="center"/>
          </w:tcPr>
          <w:p w:rsidR="0054110E" w:rsidRPr="0054110E" w:rsidRDefault="0054110E" w:rsidP="00784D9A">
            <w:pPr>
              <w:jc w:val="center"/>
              <w:rPr>
                <w:rFonts w:ascii="Arial" w:hAnsi="Arial" w:cs="Arial"/>
                <w:sz w:val="22"/>
                <w:szCs w:val="22"/>
              </w:rPr>
            </w:pPr>
            <w:r w:rsidRPr="0054110E">
              <w:rPr>
                <w:rFonts w:ascii="Arial" w:hAnsi="Arial" w:cs="Arial"/>
                <w:sz w:val="22"/>
                <w:szCs w:val="22"/>
              </w:rPr>
              <w:t>1.35</w:t>
            </w:r>
          </w:p>
        </w:tc>
        <w:tc>
          <w:tcPr>
            <w:tcW w:w="1470" w:type="dxa"/>
            <w:vAlign w:val="center"/>
          </w:tcPr>
          <w:p w:rsidR="0054110E" w:rsidRPr="0054110E" w:rsidRDefault="0054110E" w:rsidP="00784D9A">
            <w:pPr>
              <w:jc w:val="center"/>
              <w:rPr>
                <w:rFonts w:ascii="Arial" w:hAnsi="Arial" w:cs="Arial"/>
                <w:sz w:val="22"/>
                <w:szCs w:val="22"/>
              </w:rPr>
            </w:pPr>
            <w:r w:rsidRPr="0054110E">
              <w:rPr>
                <w:rFonts w:ascii="Arial" w:hAnsi="Arial" w:cs="Arial"/>
                <w:sz w:val="22"/>
                <w:szCs w:val="22"/>
              </w:rPr>
              <w:t>1.50</w:t>
            </w:r>
          </w:p>
        </w:tc>
      </w:tr>
    </w:tbl>
    <w:p w:rsidR="0054110E" w:rsidRPr="0054110E" w:rsidRDefault="0054110E" w:rsidP="0054110E">
      <w:pPr>
        <w:rPr>
          <w:rFonts w:ascii="Arial" w:hAnsi="Arial" w:cs="Arial"/>
          <w:sz w:val="22"/>
          <w:szCs w:val="22"/>
        </w:rPr>
      </w:pPr>
    </w:p>
    <w:p w:rsidR="0054110E" w:rsidRPr="0054110E" w:rsidRDefault="0054110E" w:rsidP="0054110E">
      <w:pPr>
        <w:pStyle w:val="Parta0"/>
        <w:rPr>
          <w:rFonts w:cs="Arial"/>
          <w:szCs w:val="22"/>
        </w:rPr>
      </w:pPr>
      <w:r w:rsidRPr="0054110E">
        <w:rPr>
          <w:rFonts w:cs="Arial"/>
          <w:szCs w:val="22"/>
        </w:rPr>
        <w:t>(a)</w:t>
      </w:r>
      <w:r w:rsidRPr="0054110E">
        <w:rPr>
          <w:rFonts w:cs="Arial"/>
          <w:szCs w:val="22"/>
        </w:rPr>
        <w:tab/>
        <w:t>Determine the seasonal index for Friday.</w:t>
      </w:r>
      <w:r w:rsidRPr="0054110E">
        <w:rPr>
          <w:rFonts w:cs="Arial"/>
          <w:szCs w:val="22"/>
        </w:rPr>
        <w:tab/>
        <w:t>(2 marks)</w:t>
      </w:r>
    </w:p>
    <w:p w:rsidR="0054110E" w:rsidRPr="0054110E" w:rsidRDefault="0054110E" w:rsidP="0054110E">
      <w:pPr>
        <w:pStyle w:val="Parta0"/>
        <w:rPr>
          <w:rFonts w:cs="Arial"/>
          <w:szCs w:val="22"/>
        </w:rPr>
      </w:pPr>
    </w:p>
    <w:p w:rsidR="0054110E" w:rsidRPr="0054110E" w:rsidRDefault="0054110E" w:rsidP="0054110E">
      <w:pPr>
        <w:pStyle w:val="Parta0"/>
        <w:rPr>
          <w:rFonts w:cs="Arial"/>
          <w:szCs w:val="22"/>
        </w:rPr>
      </w:pPr>
    </w:p>
    <w:p w:rsidR="0054110E" w:rsidRPr="0054110E" w:rsidRDefault="0054110E" w:rsidP="0054110E">
      <w:pPr>
        <w:pStyle w:val="Parta0"/>
        <w:rPr>
          <w:rFonts w:cs="Arial"/>
          <w:szCs w:val="22"/>
        </w:rPr>
      </w:pPr>
    </w:p>
    <w:p w:rsidR="0054110E" w:rsidRPr="0054110E" w:rsidRDefault="0054110E" w:rsidP="0054110E">
      <w:pPr>
        <w:pStyle w:val="Parta0"/>
        <w:rPr>
          <w:rFonts w:cs="Arial"/>
          <w:szCs w:val="22"/>
        </w:rPr>
      </w:pPr>
    </w:p>
    <w:p w:rsidR="0054110E" w:rsidRPr="0054110E" w:rsidRDefault="0054110E" w:rsidP="0054110E">
      <w:pPr>
        <w:pStyle w:val="Parta0"/>
        <w:rPr>
          <w:rFonts w:cs="Arial"/>
          <w:szCs w:val="22"/>
        </w:rPr>
      </w:pPr>
    </w:p>
    <w:p w:rsidR="0054110E" w:rsidRPr="0054110E" w:rsidRDefault="0054110E" w:rsidP="0054110E">
      <w:pPr>
        <w:pStyle w:val="Parta0"/>
        <w:rPr>
          <w:rFonts w:cs="Arial"/>
          <w:szCs w:val="22"/>
        </w:rPr>
      </w:pPr>
    </w:p>
    <w:p w:rsidR="0054110E" w:rsidRPr="0054110E" w:rsidRDefault="0054110E" w:rsidP="0054110E">
      <w:pPr>
        <w:pStyle w:val="Parta0"/>
        <w:rPr>
          <w:rFonts w:cs="Arial"/>
          <w:szCs w:val="22"/>
        </w:rPr>
      </w:pPr>
    </w:p>
    <w:p w:rsidR="0054110E" w:rsidRPr="0054110E" w:rsidRDefault="0054110E" w:rsidP="0054110E">
      <w:pPr>
        <w:pStyle w:val="Parta0"/>
        <w:rPr>
          <w:rFonts w:cs="Arial"/>
          <w:szCs w:val="22"/>
        </w:rPr>
      </w:pPr>
    </w:p>
    <w:p w:rsidR="0054110E" w:rsidRPr="0054110E" w:rsidRDefault="0054110E" w:rsidP="0054110E">
      <w:pPr>
        <w:pStyle w:val="Parta0"/>
        <w:rPr>
          <w:rFonts w:cs="Arial"/>
          <w:szCs w:val="22"/>
        </w:rPr>
      </w:pPr>
    </w:p>
    <w:p w:rsidR="0054110E" w:rsidRPr="0054110E" w:rsidRDefault="0054110E" w:rsidP="0054110E">
      <w:pPr>
        <w:pStyle w:val="Parta0"/>
        <w:rPr>
          <w:rFonts w:cs="Arial"/>
          <w:szCs w:val="22"/>
        </w:rPr>
      </w:pPr>
    </w:p>
    <w:p w:rsidR="0054110E" w:rsidRPr="0054110E" w:rsidRDefault="0054110E" w:rsidP="0054110E">
      <w:pPr>
        <w:pStyle w:val="Parta0"/>
        <w:rPr>
          <w:rFonts w:cs="Arial"/>
          <w:szCs w:val="22"/>
        </w:rPr>
      </w:pPr>
      <w:r w:rsidRPr="0054110E">
        <w:rPr>
          <w:rFonts w:cs="Arial"/>
          <w:szCs w:val="22"/>
        </w:rPr>
        <w:t>(b)</w:t>
      </w:r>
      <w:r w:rsidRPr="0054110E">
        <w:rPr>
          <w:rFonts w:cs="Arial"/>
          <w:szCs w:val="22"/>
        </w:rPr>
        <w:tab/>
        <w:t xml:space="preserve">One weekend, the pop-up store had sales worth $3 000 on Saturday and $3 000 on Sunday. If these sales figures were </w:t>
      </w:r>
      <w:proofErr w:type="spellStart"/>
      <w:r w:rsidRPr="0054110E">
        <w:rPr>
          <w:rFonts w:cs="Arial"/>
          <w:szCs w:val="22"/>
        </w:rPr>
        <w:t>deseasonalised</w:t>
      </w:r>
      <w:proofErr w:type="spellEnd"/>
      <w:r w:rsidRPr="0054110E">
        <w:rPr>
          <w:rFonts w:cs="Arial"/>
          <w:szCs w:val="22"/>
        </w:rPr>
        <w:t>, which day would have the highest sales? Justify your answer.</w:t>
      </w:r>
      <w:r w:rsidRPr="0054110E">
        <w:rPr>
          <w:rFonts w:cs="Arial"/>
          <w:szCs w:val="22"/>
        </w:rPr>
        <w:tab/>
        <w:t>(2 marks)</w:t>
      </w:r>
    </w:p>
    <w:p w:rsidR="0054110E" w:rsidRPr="0054110E" w:rsidRDefault="0054110E" w:rsidP="0054110E">
      <w:pPr>
        <w:pStyle w:val="Parta0"/>
        <w:rPr>
          <w:rFonts w:cs="Arial"/>
          <w:szCs w:val="22"/>
        </w:rPr>
      </w:pPr>
    </w:p>
    <w:p w:rsidR="0054110E" w:rsidRPr="0054110E" w:rsidRDefault="0054110E" w:rsidP="0054110E">
      <w:pPr>
        <w:pStyle w:val="Parta0"/>
        <w:rPr>
          <w:rFonts w:cs="Arial"/>
          <w:szCs w:val="22"/>
        </w:rPr>
      </w:pPr>
    </w:p>
    <w:p w:rsidR="0054110E" w:rsidRPr="0054110E" w:rsidRDefault="0054110E" w:rsidP="0054110E">
      <w:pPr>
        <w:pStyle w:val="Parta0"/>
        <w:rPr>
          <w:rFonts w:cs="Arial"/>
          <w:szCs w:val="22"/>
        </w:rPr>
      </w:pPr>
    </w:p>
    <w:p w:rsidR="0054110E" w:rsidRPr="0054110E" w:rsidRDefault="0054110E" w:rsidP="0054110E">
      <w:pPr>
        <w:pStyle w:val="Parta0"/>
        <w:rPr>
          <w:rFonts w:cs="Arial"/>
          <w:szCs w:val="22"/>
        </w:rPr>
      </w:pPr>
    </w:p>
    <w:p w:rsidR="0054110E" w:rsidRPr="0054110E" w:rsidRDefault="0054110E" w:rsidP="0054110E">
      <w:pPr>
        <w:pStyle w:val="Parta0"/>
        <w:rPr>
          <w:rFonts w:cs="Arial"/>
          <w:szCs w:val="22"/>
        </w:rPr>
      </w:pPr>
    </w:p>
    <w:p w:rsidR="0054110E" w:rsidRPr="0054110E" w:rsidRDefault="0054110E" w:rsidP="0054110E">
      <w:pPr>
        <w:pStyle w:val="Parta0"/>
        <w:rPr>
          <w:rFonts w:cs="Arial"/>
          <w:szCs w:val="22"/>
        </w:rPr>
      </w:pPr>
    </w:p>
    <w:p w:rsidR="0054110E" w:rsidRPr="0054110E" w:rsidRDefault="0054110E" w:rsidP="0054110E">
      <w:pPr>
        <w:pStyle w:val="Parta0"/>
        <w:rPr>
          <w:rFonts w:cs="Arial"/>
          <w:szCs w:val="22"/>
        </w:rPr>
      </w:pPr>
    </w:p>
    <w:p w:rsidR="0054110E" w:rsidRPr="0054110E" w:rsidRDefault="0054110E" w:rsidP="0054110E">
      <w:pPr>
        <w:pStyle w:val="Parta0"/>
        <w:rPr>
          <w:rFonts w:cs="Arial"/>
          <w:szCs w:val="22"/>
        </w:rPr>
      </w:pPr>
    </w:p>
    <w:p w:rsidR="0054110E" w:rsidRPr="0054110E" w:rsidRDefault="0054110E" w:rsidP="0054110E">
      <w:pPr>
        <w:pStyle w:val="Parta0"/>
        <w:rPr>
          <w:rFonts w:cs="Arial"/>
          <w:szCs w:val="22"/>
        </w:rPr>
      </w:pPr>
    </w:p>
    <w:p w:rsidR="0054110E" w:rsidRPr="0054110E" w:rsidRDefault="0054110E" w:rsidP="0054110E">
      <w:pPr>
        <w:pStyle w:val="Parta0"/>
        <w:rPr>
          <w:rFonts w:cs="Arial"/>
          <w:szCs w:val="22"/>
        </w:rPr>
      </w:pPr>
    </w:p>
    <w:p w:rsidR="0054110E" w:rsidRPr="0054110E" w:rsidRDefault="0054110E" w:rsidP="0054110E">
      <w:pPr>
        <w:pStyle w:val="Parta0"/>
        <w:rPr>
          <w:rFonts w:eastAsiaTheme="minorEastAsia" w:cs="Arial"/>
          <w:szCs w:val="22"/>
        </w:rPr>
      </w:pPr>
      <w:r w:rsidRPr="0054110E">
        <w:rPr>
          <w:rFonts w:cs="Arial"/>
          <w:szCs w:val="22"/>
        </w:rPr>
        <w:t>(c)</w:t>
      </w:r>
      <w:r w:rsidRPr="0054110E">
        <w:rPr>
          <w:rFonts w:cs="Arial"/>
          <w:szCs w:val="22"/>
        </w:rPr>
        <w:tab/>
        <w:t xml:space="preserve">The equation of the trend line for </w:t>
      </w:r>
      <w:proofErr w:type="spellStart"/>
      <w:r w:rsidRPr="0054110E">
        <w:rPr>
          <w:rFonts w:cs="Arial"/>
          <w:szCs w:val="22"/>
        </w:rPr>
        <w:t>deseasonalised</w:t>
      </w:r>
      <w:proofErr w:type="spellEnd"/>
      <w:r w:rsidRPr="0054110E">
        <w:rPr>
          <w:rFonts w:cs="Arial"/>
          <w:szCs w:val="22"/>
        </w:rPr>
        <w:t xml:space="preserve"> sales, </w:t>
      </w:r>
      <m:oMath>
        <m:r>
          <w:rPr>
            <w:rFonts w:ascii="Cambria Math" w:hAnsi="Cambria Math" w:cs="Arial"/>
            <w:szCs w:val="22"/>
          </w:rPr>
          <m:t>S</m:t>
        </m:r>
      </m:oMath>
      <w:r w:rsidRPr="0054110E">
        <w:rPr>
          <w:rFonts w:eastAsiaTheme="minorEastAsia" w:cs="Arial"/>
          <w:szCs w:val="22"/>
        </w:rPr>
        <w:t xml:space="preserve"> in dollars, after the store had been open for </w:t>
      </w:r>
      <m:oMath>
        <m:r>
          <w:rPr>
            <w:rFonts w:ascii="Cambria Math" w:eastAsiaTheme="minorEastAsia" w:hAnsi="Cambria Math" w:cs="Arial"/>
            <w:szCs w:val="22"/>
          </w:rPr>
          <m:t>t</m:t>
        </m:r>
      </m:oMath>
      <w:r w:rsidRPr="0054110E">
        <w:rPr>
          <w:rFonts w:eastAsiaTheme="minorEastAsia" w:cs="Arial"/>
          <w:szCs w:val="22"/>
        </w:rPr>
        <w:t xml:space="preserve"> days </w:t>
      </w:r>
      <w:proofErr w:type="gramStart"/>
      <w:r w:rsidRPr="0054110E">
        <w:rPr>
          <w:rFonts w:eastAsiaTheme="minorEastAsia" w:cs="Arial"/>
          <w:szCs w:val="22"/>
        </w:rPr>
        <w:t xml:space="preserve">was </w:t>
      </w:r>
      <w:proofErr w:type="gramEnd"/>
      <m:oMath>
        <m:r>
          <w:rPr>
            <w:rFonts w:ascii="Cambria Math" w:eastAsiaTheme="minorEastAsia" w:hAnsi="Cambria Math" w:cs="Arial"/>
            <w:szCs w:val="22"/>
          </w:rPr>
          <m:t>S=195t+1640</m:t>
        </m:r>
      </m:oMath>
      <w:r w:rsidRPr="0054110E">
        <w:rPr>
          <w:rFonts w:eastAsiaTheme="minorEastAsia" w:cs="Arial"/>
          <w:szCs w:val="22"/>
        </w:rPr>
        <w:t>.</w:t>
      </w:r>
    </w:p>
    <w:p w:rsidR="0054110E" w:rsidRPr="0054110E" w:rsidRDefault="0054110E" w:rsidP="0054110E">
      <w:pPr>
        <w:pStyle w:val="Parta0"/>
        <w:rPr>
          <w:rFonts w:eastAsiaTheme="minorEastAsia" w:cs="Arial"/>
          <w:szCs w:val="22"/>
        </w:rPr>
      </w:pPr>
    </w:p>
    <w:p w:rsidR="0054110E" w:rsidRPr="0054110E" w:rsidRDefault="0054110E" w:rsidP="0054110E">
      <w:pPr>
        <w:pStyle w:val="Partai0"/>
        <w:rPr>
          <w:rFonts w:cs="Arial"/>
          <w:szCs w:val="22"/>
        </w:rPr>
      </w:pPr>
      <w:r w:rsidRPr="0054110E">
        <w:rPr>
          <w:rFonts w:cs="Arial"/>
          <w:szCs w:val="22"/>
        </w:rPr>
        <w:t>(</w:t>
      </w:r>
      <w:proofErr w:type="spellStart"/>
      <w:r w:rsidRPr="0054110E">
        <w:rPr>
          <w:rFonts w:cs="Arial"/>
          <w:szCs w:val="22"/>
        </w:rPr>
        <w:t>i</w:t>
      </w:r>
      <w:proofErr w:type="spellEnd"/>
      <w:r w:rsidRPr="0054110E">
        <w:rPr>
          <w:rFonts w:cs="Arial"/>
          <w:szCs w:val="22"/>
        </w:rPr>
        <w:t>)</w:t>
      </w:r>
      <w:r w:rsidRPr="0054110E">
        <w:rPr>
          <w:rFonts w:cs="Arial"/>
          <w:szCs w:val="22"/>
        </w:rPr>
        <w:tab/>
        <w:t>Interpret the value of the slope of this line in this context.</w:t>
      </w:r>
      <w:r w:rsidRPr="0054110E">
        <w:rPr>
          <w:rFonts w:cs="Arial"/>
          <w:szCs w:val="22"/>
        </w:rPr>
        <w:tab/>
        <w:t>(1 mark)</w:t>
      </w:r>
    </w:p>
    <w:p w:rsidR="0054110E" w:rsidRPr="0054110E" w:rsidRDefault="0054110E" w:rsidP="0054110E">
      <w:pPr>
        <w:pStyle w:val="Partai0"/>
        <w:rPr>
          <w:rFonts w:cs="Arial"/>
          <w:szCs w:val="22"/>
        </w:rPr>
      </w:pPr>
    </w:p>
    <w:p w:rsidR="0054110E" w:rsidRPr="0054110E" w:rsidRDefault="0054110E" w:rsidP="0054110E">
      <w:pPr>
        <w:pStyle w:val="Partai0"/>
        <w:rPr>
          <w:rFonts w:cs="Arial"/>
          <w:szCs w:val="22"/>
        </w:rPr>
      </w:pPr>
    </w:p>
    <w:p w:rsidR="0054110E" w:rsidRPr="0054110E" w:rsidRDefault="0054110E" w:rsidP="0054110E">
      <w:pPr>
        <w:pStyle w:val="Partai0"/>
        <w:rPr>
          <w:rFonts w:cs="Arial"/>
          <w:szCs w:val="22"/>
        </w:rPr>
      </w:pPr>
    </w:p>
    <w:p w:rsidR="0054110E" w:rsidRPr="0054110E" w:rsidRDefault="0054110E" w:rsidP="0054110E">
      <w:pPr>
        <w:pStyle w:val="Partai0"/>
        <w:rPr>
          <w:rFonts w:cs="Arial"/>
          <w:szCs w:val="22"/>
        </w:rPr>
      </w:pPr>
    </w:p>
    <w:p w:rsidR="0054110E" w:rsidRPr="0054110E" w:rsidRDefault="0054110E" w:rsidP="0054110E">
      <w:pPr>
        <w:pStyle w:val="Partai0"/>
        <w:rPr>
          <w:rFonts w:cs="Arial"/>
          <w:szCs w:val="22"/>
        </w:rPr>
      </w:pPr>
    </w:p>
    <w:p w:rsidR="0054110E" w:rsidRPr="0054110E" w:rsidRDefault="0054110E" w:rsidP="0054110E">
      <w:pPr>
        <w:pStyle w:val="Partai0"/>
        <w:rPr>
          <w:rFonts w:cs="Arial"/>
          <w:szCs w:val="22"/>
        </w:rPr>
      </w:pPr>
    </w:p>
    <w:p w:rsidR="0054110E" w:rsidRPr="0054110E" w:rsidRDefault="0054110E" w:rsidP="0054110E">
      <w:pPr>
        <w:pStyle w:val="Partai0"/>
        <w:rPr>
          <w:rFonts w:cs="Arial"/>
          <w:szCs w:val="22"/>
        </w:rPr>
      </w:pPr>
    </w:p>
    <w:p w:rsidR="0054110E" w:rsidRPr="0054110E" w:rsidRDefault="0054110E" w:rsidP="0054110E">
      <w:pPr>
        <w:pStyle w:val="Partai0"/>
        <w:rPr>
          <w:rFonts w:cs="Arial"/>
          <w:szCs w:val="22"/>
        </w:rPr>
      </w:pPr>
    </w:p>
    <w:p w:rsidR="0054110E" w:rsidRPr="0054110E" w:rsidRDefault="0054110E" w:rsidP="0054110E">
      <w:pPr>
        <w:pStyle w:val="Partai0"/>
        <w:rPr>
          <w:rFonts w:eastAsiaTheme="minorEastAsia" w:cs="Arial"/>
          <w:szCs w:val="22"/>
        </w:rPr>
      </w:pPr>
      <w:r w:rsidRPr="0054110E">
        <w:rPr>
          <w:rFonts w:cs="Arial"/>
          <w:szCs w:val="22"/>
        </w:rPr>
        <w:t>(ii)</w:t>
      </w:r>
      <w:r w:rsidRPr="0054110E">
        <w:rPr>
          <w:rFonts w:cs="Arial"/>
          <w:szCs w:val="22"/>
        </w:rPr>
        <w:tab/>
        <w:t xml:space="preserve">Write down an expression that would forecast the actual sales of the pop-up shop on the Wednesday </w:t>
      </w:r>
      <w:proofErr w:type="gramStart"/>
      <w:r w:rsidRPr="0054110E">
        <w:rPr>
          <w:rFonts w:cs="Arial"/>
          <w:szCs w:val="22"/>
        </w:rPr>
        <w:t xml:space="preserve">when </w:t>
      </w:r>
      <w:proofErr w:type="gramEnd"/>
      <m:oMath>
        <m:r>
          <w:rPr>
            <w:rFonts w:ascii="Cambria Math" w:hAnsi="Cambria Math" w:cs="Arial"/>
            <w:szCs w:val="22"/>
          </w:rPr>
          <m:t>t=31</m:t>
        </m:r>
      </m:oMath>
      <w:r w:rsidRPr="0054110E">
        <w:rPr>
          <w:rFonts w:eastAsiaTheme="minorEastAsia" w:cs="Arial"/>
          <w:szCs w:val="22"/>
        </w:rPr>
        <w:t xml:space="preserve">. </w:t>
      </w:r>
      <w:r w:rsidRPr="0054110E">
        <w:rPr>
          <w:rFonts w:eastAsiaTheme="minorEastAsia" w:cs="Arial"/>
          <w:b/>
          <w:szCs w:val="22"/>
        </w:rPr>
        <w:t>Do not</w:t>
      </w:r>
      <w:r w:rsidRPr="0054110E">
        <w:rPr>
          <w:rFonts w:eastAsiaTheme="minorEastAsia" w:cs="Arial"/>
          <w:szCs w:val="22"/>
        </w:rPr>
        <w:t xml:space="preserve"> evaluate your expression.</w:t>
      </w:r>
      <w:r w:rsidRPr="0054110E">
        <w:rPr>
          <w:rFonts w:eastAsiaTheme="minorEastAsia" w:cs="Arial"/>
          <w:szCs w:val="22"/>
        </w:rPr>
        <w:tab/>
        <w:t>(2 marks)</w:t>
      </w:r>
    </w:p>
    <w:p w:rsidR="0054110E" w:rsidRPr="0054110E" w:rsidRDefault="0054110E" w:rsidP="0054110E">
      <w:pPr>
        <w:pStyle w:val="Partai0"/>
        <w:rPr>
          <w:rFonts w:eastAsiaTheme="minorEastAsia" w:cs="Arial"/>
          <w:szCs w:val="22"/>
        </w:rPr>
      </w:pPr>
    </w:p>
    <w:p w:rsidR="0054110E" w:rsidRPr="0054110E" w:rsidRDefault="0054110E" w:rsidP="0054110E">
      <w:pPr>
        <w:pStyle w:val="Partai0"/>
        <w:rPr>
          <w:rFonts w:cs="Arial"/>
          <w:szCs w:val="22"/>
        </w:rPr>
      </w:pPr>
    </w:p>
    <w:p w:rsidR="0054110E" w:rsidRPr="0054110E" w:rsidRDefault="0054110E" w:rsidP="0054110E">
      <w:pPr>
        <w:pStyle w:val="Parta0"/>
        <w:rPr>
          <w:rFonts w:cs="Arial"/>
          <w:szCs w:val="22"/>
        </w:rPr>
      </w:pPr>
    </w:p>
    <w:p w:rsidR="0054110E" w:rsidRPr="0054110E" w:rsidRDefault="0054110E" w:rsidP="0054110E">
      <w:pPr>
        <w:pStyle w:val="Parta0"/>
        <w:rPr>
          <w:rFonts w:cs="Arial"/>
          <w:szCs w:val="22"/>
        </w:rPr>
      </w:pPr>
    </w:p>
    <w:p w:rsidR="008202C3" w:rsidRPr="0054110E" w:rsidRDefault="008202C3" w:rsidP="008202C3">
      <w:pPr>
        <w:rPr>
          <w:rFonts w:ascii="Arial" w:hAnsi="Arial" w:cs="Arial"/>
          <w:sz w:val="22"/>
          <w:szCs w:val="22"/>
          <w:lang w:eastAsia="ar-SA"/>
        </w:rPr>
      </w:pPr>
    </w:p>
    <w:p w:rsidR="0054110E" w:rsidRPr="0054110E" w:rsidRDefault="0054110E" w:rsidP="008202C3">
      <w:pPr>
        <w:rPr>
          <w:rFonts w:ascii="Arial" w:hAnsi="Arial" w:cs="Arial"/>
          <w:sz w:val="22"/>
          <w:szCs w:val="22"/>
          <w:lang w:eastAsia="ar-SA"/>
        </w:rPr>
      </w:pPr>
    </w:p>
    <w:p w:rsidR="0054110E" w:rsidRPr="0054110E" w:rsidRDefault="0054110E" w:rsidP="008202C3">
      <w:pPr>
        <w:rPr>
          <w:rFonts w:ascii="Arial" w:hAnsi="Arial" w:cs="Arial"/>
          <w:sz w:val="22"/>
          <w:szCs w:val="22"/>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712"/>
      </w:tblGrid>
      <w:tr w:rsidR="004E146C" w:rsidRPr="003D43B7" w:rsidTr="00D328AB">
        <w:tc>
          <w:tcPr>
            <w:tcW w:w="3708" w:type="dxa"/>
          </w:tcPr>
          <w:p w:rsidR="004E146C" w:rsidRDefault="00917050" w:rsidP="00C20CBA">
            <w:pPr>
              <w:jc w:val="center"/>
              <w:rPr>
                <w:rFonts w:cs="Arial"/>
                <w:noProof/>
              </w:rPr>
            </w:pPr>
            <w:bookmarkStart w:id="1" w:name="_GoBack"/>
            <w:r>
              <w:rPr>
                <w:rFonts w:cs="Arial"/>
                <w:noProof/>
                <w:lang w:val="en-AU" w:eastAsia="en-AU"/>
              </w:rPr>
              <w:lastRenderedPageBreak/>
              <w:drawing>
                <wp:inline distT="0" distB="0" distL="0" distR="0" wp14:anchorId="14FD6E95" wp14:editId="5987F79C">
                  <wp:extent cx="1347483" cy="1409700"/>
                  <wp:effectExtent l="0" t="0" r="5080" b="0"/>
                  <wp:docPr id="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347483" cy="1409700"/>
                          </a:xfrm>
                          <a:prstGeom prst="rect">
                            <a:avLst/>
                          </a:prstGeom>
                          <a:noFill/>
                          <a:ln>
                            <a:noFill/>
                          </a:ln>
                        </pic:spPr>
                      </pic:pic>
                    </a:graphicData>
                  </a:graphic>
                </wp:inline>
              </w:drawing>
            </w:r>
            <w:bookmarkEnd w:id="1"/>
          </w:p>
          <w:p w:rsidR="00C20CBA" w:rsidRPr="003D43B7" w:rsidRDefault="00C20CBA" w:rsidP="00C20CBA">
            <w:pPr>
              <w:jc w:val="center"/>
            </w:pPr>
          </w:p>
        </w:tc>
        <w:tc>
          <w:tcPr>
            <w:tcW w:w="6712" w:type="dxa"/>
          </w:tcPr>
          <w:p w:rsidR="004E146C" w:rsidRPr="003D43B7" w:rsidRDefault="004E146C" w:rsidP="00C20CBA">
            <w:pPr>
              <w:rPr>
                <w:b/>
                <w:sz w:val="16"/>
                <w:szCs w:val="16"/>
              </w:rPr>
            </w:pPr>
          </w:p>
          <w:p w:rsidR="004E146C" w:rsidRDefault="004E146C" w:rsidP="00C20CBA">
            <w:pPr>
              <w:jc w:val="right"/>
              <w:rPr>
                <w:b/>
                <w:sz w:val="32"/>
                <w:szCs w:val="32"/>
              </w:rPr>
            </w:pPr>
            <w:r>
              <w:rPr>
                <w:rFonts w:cs="Arial"/>
                <w:bCs/>
              </w:rPr>
              <w:t xml:space="preserve">Student Name </w:t>
            </w:r>
            <w:r w:rsidRPr="003654EB">
              <w:rPr>
                <w:rFonts w:cs="Arial"/>
                <w:bCs/>
              </w:rPr>
              <w:t>_______________________</w:t>
            </w:r>
          </w:p>
          <w:p w:rsidR="004E146C" w:rsidRDefault="004E146C" w:rsidP="00C20CBA">
            <w:pPr>
              <w:tabs>
                <w:tab w:val="left" w:pos="5304"/>
              </w:tabs>
              <w:rPr>
                <w:b/>
                <w:sz w:val="32"/>
                <w:szCs w:val="32"/>
              </w:rPr>
            </w:pPr>
            <w:r>
              <w:rPr>
                <w:b/>
                <w:sz w:val="32"/>
                <w:szCs w:val="32"/>
              </w:rPr>
              <w:tab/>
            </w:r>
          </w:p>
          <w:p w:rsidR="004E146C" w:rsidRPr="0082766E" w:rsidRDefault="004E146C" w:rsidP="00C20CBA">
            <w:pPr>
              <w:jc w:val="center"/>
              <w:rPr>
                <w:rFonts w:ascii="Arial" w:hAnsi="Arial" w:cs="Arial"/>
                <w:b/>
                <w:sz w:val="32"/>
                <w:szCs w:val="32"/>
              </w:rPr>
            </w:pPr>
            <w:r w:rsidRPr="0082766E">
              <w:rPr>
                <w:rFonts w:ascii="Arial" w:hAnsi="Arial" w:cs="Arial"/>
                <w:b/>
                <w:sz w:val="32"/>
                <w:szCs w:val="32"/>
              </w:rPr>
              <w:t xml:space="preserve">Eastern </w:t>
            </w:r>
            <w:smartTag w:uri="urn:schemas-microsoft-com:office:smarttags" w:element="place">
              <w:smartTag w:uri="urn:schemas-microsoft-com:office:smarttags" w:element="PlaceName">
                <w:r w:rsidRPr="0082766E">
                  <w:rPr>
                    <w:rFonts w:ascii="Arial" w:hAnsi="Arial" w:cs="Arial"/>
                    <w:b/>
                    <w:sz w:val="32"/>
                    <w:szCs w:val="32"/>
                  </w:rPr>
                  <w:t>Goldfields</w:t>
                </w:r>
              </w:smartTag>
              <w:r w:rsidRPr="0082766E">
                <w:rPr>
                  <w:rFonts w:ascii="Arial" w:hAnsi="Arial" w:cs="Arial"/>
                  <w:b/>
                  <w:sz w:val="32"/>
                  <w:szCs w:val="32"/>
                </w:rPr>
                <w:t xml:space="preserve"> </w:t>
              </w:r>
              <w:smartTag w:uri="urn:schemas-microsoft-com:office:smarttags" w:element="PlaceType">
                <w:r w:rsidRPr="0082766E">
                  <w:rPr>
                    <w:rFonts w:ascii="Arial" w:hAnsi="Arial" w:cs="Arial"/>
                    <w:b/>
                    <w:sz w:val="32"/>
                    <w:szCs w:val="32"/>
                  </w:rPr>
                  <w:t>College</w:t>
                </w:r>
              </w:smartTag>
            </w:smartTag>
          </w:p>
          <w:p w:rsidR="004E146C" w:rsidRPr="00EF6547" w:rsidRDefault="004E146C" w:rsidP="00C20CBA">
            <w:pPr>
              <w:pStyle w:val="TestStyle1"/>
            </w:pPr>
            <w:r w:rsidRPr="00EF6547">
              <w:t xml:space="preserve">Mathematics </w:t>
            </w:r>
            <w:r w:rsidR="00646016">
              <w:t>Applications U3&amp;4 201</w:t>
            </w:r>
            <w:r w:rsidR="00E317FF">
              <w:t>9</w:t>
            </w:r>
          </w:p>
          <w:p w:rsidR="004E146C" w:rsidRPr="003D43B7" w:rsidRDefault="004E146C" w:rsidP="00A8738C">
            <w:pPr>
              <w:pStyle w:val="TestStyle1"/>
            </w:pPr>
            <w:r w:rsidRPr="00EF6547">
              <w:t xml:space="preserve">Test </w:t>
            </w:r>
            <w:r w:rsidR="00A8738C">
              <w:t>4</w:t>
            </w:r>
            <w:r w:rsidRPr="00EF6547">
              <w:t xml:space="preserve"> </w:t>
            </w:r>
            <w:r w:rsidRPr="00EF6547">
              <w:fldChar w:fldCharType="begin"/>
            </w:r>
            <w:r w:rsidRPr="00EF6547">
              <w:instrText xml:space="preserve"> ASK  Number  \* MERGEFORMAT </w:instrText>
            </w:r>
            <w:r w:rsidRPr="00EF6547">
              <w:fldChar w:fldCharType="end"/>
            </w:r>
            <w:r w:rsidRPr="00EF6547">
              <w:fldChar w:fldCharType="begin"/>
            </w:r>
            <w:r w:rsidRPr="00EF6547">
              <w:instrText xml:space="preserve"> ASK  Number \d 1  \* MERGEFORMAT </w:instrText>
            </w:r>
            <w:r w:rsidRPr="00EF6547">
              <w:fldChar w:fldCharType="separate"/>
            </w:r>
            <w:r w:rsidRPr="00EF6547">
              <w:t>1</w:t>
            </w:r>
            <w:r w:rsidRPr="00EF6547">
              <w:fldChar w:fldCharType="end"/>
            </w:r>
            <w:r>
              <w:t>– Calculator  Assumed S</w:t>
            </w:r>
            <w:r w:rsidRPr="00EF6547">
              <w:t>ection</w:t>
            </w:r>
          </w:p>
        </w:tc>
      </w:tr>
      <w:tr w:rsidR="004E146C" w:rsidRPr="00120D8E" w:rsidTr="00D328AB">
        <w:tc>
          <w:tcPr>
            <w:tcW w:w="3708" w:type="dxa"/>
          </w:tcPr>
          <w:p w:rsidR="004E146C" w:rsidRPr="00120D8E" w:rsidRDefault="00D328AB" w:rsidP="00CF43D9">
            <w:pPr>
              <w:rPr>
                <w:rFonts w:ascii="Arial" w:hAnsi="Arial" w:cs="Arial"/>
                <w:b/>
              </w:rPr>
            </w:pPr>
            <w:r w:rsidRPr="00120D8E">
              <w:rPr>
                <w:rFonts w:ascii="Arial" w:hAnsi="Arial" w:cs="Arial"/>
                <w:b/>
              </w:rPr>
              <w:t xml:space="preserve">Working Time: </w:t>
            </w:r>
            <w:r w:rsidR="003C54E3" w:rsidRPr="00120D8E">
              <w:rPr>
                <w:rFonts w:ascii="Arial" w:hAnsi="Arial" w:cs="Arial"/>
                <w:b/>
              </w:rPr>
              <w:t xml:space="preserve"> </w:t>
            </w:r>
            <w:r w:rsidR="009860B6">
              <w:rPr>
                <w:rFonts w:ascii="Arial" w:hAnsi="Arial" w:cs="Arial"/>
                <w:b/>
              </w:rPr>
              <w:t>35</w:t>
            </w:r>
            <w:r w:rsidR="004E146C" w:rsidRPr="00120D8E">
              <w:rPr>
                <w:rFonts w:ascii="Arial" w:hAnsi="Arial" w:cs="Arial"/>
                <w:b/>
              </w:rPr>
              <w:t xml:space="preserve"> </w:t>
            </w:r>
            <w:r w:rsidRPr="00120D8E">
              <w:rPr>
                <w:rFonts w:ascii="Arial" w:hAnsi="Arial" w:cs="Arial"/>
                <w:b/>
              </w:rPr>
              <w:t>m</w:t>
            </w:r>
            <w:r w:rsidR="004E146C" w:rsidRPr="00120D8E">
              <w:rPr>
                <w:rFonts w:ascii="Arial" w:hAnsi="Arial" w:cs="Arial"/>
                <w:b/>
              </w:rPr>
              <w:t>inutes</w:t>
            </w:r>
          </w:p>
        </w:tc>
        <w:tc>
          <w:tcPr>
            <w:tcW w:w="6712" w:type="dxa"/>
          </w:tcPr>
          <w:p w:rsidR="004E146C" w:rsidRPr="00120D8E" w:rsidRDefault="004E146C" w:rsidP="00CC76C0">
            <w:pPr>
              <w:jc w:val="right"/>
              <w:rPr>
                <w:rFonts w:ascii="Arial" w:hAnsi="Arial" w:cs="Arial"/>
                <w:b/>
              </w:rPr>
            </w:pPr>
            <w:r w:rsidRPr="00120D8E">
              <w:rPr>
                <w:rFonts w:ascii="Arial" w:hAnsi="Arial" w:cs="Arial"/>
                <w:b/>
              </w:rPr>
              <w:t xml:space="preserve">Total Marks:  </w:t>
            </w:r>
            <w:r w:rsidR="00FB6484">
              <w:rPr>
                <w:rFonts w:ascii="Arial" w:hAnsi="Arial" w:cs="Arial"/>
                <w:b/>
              </w:rPr>
              <w:t>3</w:t>
            </w:r>
            <w:r w:rsidR="00CC76C0">
              <w:rPr>
                <w:rFonts w:ascii="Arial" w:hAnsi="Arial" w:cs="Arial"/>
                <w:b/>
              </w:rPr>
              <w:t>4</w:t>
            </w:r>
            <w:r w:rsidR="00C20CBA" w:rsidRPr="00120D8E">
              <w:rPr>
                <w:rFonts w:ascii="Arial" w:hAnsi="Arial" w:cs="Arial"/>
                <w:b/>
              </w:rPr>
              <w:t xml:space="preserve"> </w:t>
            </w:r>
            <w:r w:rsidRPr="00120D8E">
              <w:rPr>
                <w:rFonts w:ascii="Arial" w:hAnsi="Arial" w:cs="Arial"/>
                <w:b/>
              </w:rPr>
              <w:t>marks</w:t>
            </w:r>
          </w:p>
        </w:tc>
      </w:tr>
    </w:tbl>
    <w:p w:rsidR="00120D8E" w:rsidRDefault="00120D8E" w:rsidP="00255E51">
      <w:pPr>
        <w:rPr>
          <w:rFonts w:ascii="Arial" w:hAnsi="Arial" w:cs="Arial"/>
        </w:rPr>
      </w:pPr>
    </w:p>
    <w:p w:rsidR="00EA1B78" w:rsidRDefault="005B4904" w:rsidP="00EA1B78">
      <w:pPr>
        <w:rPr>
          <w:rFonts w:ascii="Arial" w:hAnsi="Arial" w:cs="Arial"/>
          <w:b/>
          <w:sz w:val="22"/>
          <w:szCs w:val="22"/>
        </w:rPr>
      </w:pPr>
      <w:r>
        <w:rPr>
          <w:rFonts w:ascii="Arial" w:hAnsi="Arial" w:cs="Arial"/>
          <w:b/>
          <w:sz w:val="22"/>
          <w:szCs w:val="22"/>
        </w:rPr>
        <w:t>Question 5</w:t>
      </w:r>
      <w:r w:rsidR="00EA1B78" w:rsidRPr="0082766E">
        <w:rPr>
          <w:rFonts w:ascii="Arial" w:hAnsi="Arial" w:cs="Arial"/>
          <w:b/>
          <w:sz w:val="22"/>
          <w:szCs w:val="22"/>
        </w:rPr>
        <w:tab/>
        <w:t>[</w:t>
      </w:r>
      <w:r w:rsidR="00C54F94" w:rsidRPr="0082766E">
        <w:rPr>
          <w:rFonts w:ascii="Arial" w:hAnsi="Arial" w:cs="Arial"/>
          <w:b/>
          <w:sz w:val="22"/>
          <w:szCs w:val="22"/>
        </w:rPr>
        <w:t>6</w:t>
      </w:r>
      <w:r w:rsidR="00EA1B78" w:rsidRPr="0082766E">
        <w:rPr>
          <w:rFonts w:ascii="Arial" w:hAnsi="Arial" w:cs="Arial"/>
          <w:b/>
          <w:sz w:val="22"/>
          <w:szCs w:val="22"/>
        </w:rPr>
        <w:t xml:space="preserve"> marks</w:t>
      </w:r>
      <w:r w:rsidR="00D93849" w:rsidRPr="0082766E">
        <w:rPr>
          <w:rFonts w:ascii="Arial" w:hAnsi="Arial" w:cs="Arial"/>
          <w:b/>
          <w:sz w:val="22"/>
          <w:szCs w:val="22"/>
        </w:rPr>
        <w:t xml:space="preserve">: </w:t>
      </w:r>
      <w:r w:rsidR="00C54F94" w:rsidRPr="0082766E">
        <w:rPr>
          <w:rFonts w:ascii="Arial" w:hAnsi="Arial" w:cs="Arial"/>
          <w:b/>
          <w:sz w:val="22"/>
          <w:szCs w:val="22"/>
        </w:rPr>
        <w:t>5</w:t>
      </w:r>
      <w:r w:rsidR="00D93849" w:rsidRPr="0082766E">
        <w:rPr>
          <w:rFonts w:ascii="Arial" w:hAnsi="Arial" w:cs="Arial"/>
          <w:b/>
          <w:sz w:val="22"/>
          <w:szCs w:val="22"/>
        </w:rPr>
        <w:t xml:space="preserve">, </w:t>
      </w:r>
      <w:r w:rsidR="00C54F94" w:rsidRPr="0082766E">
        <w:rPr>
          <w:rFonts w:ascii="Arial" w:hAnsi="Arial" w:cs="Arial"/>
          <w:b/>
          <w:sz w:val="22"/>
          <w:szCs w:val="22"/>
        </w:rPr>
        <w:t>1</w:t>
      </w:r>
      <w:r w:rsidR="00EA1B78" w:rsidRPr="0082766E">
        <w:rPr>
          <w:rFonts w:ascii="Arial" w:hAnsi="Arial" w:cs="Arial"/>
          <w:b/>
          <w:sz w:val="22"/>
          <w:szCs w:val="22"/>
        </w:rPr>
        <w:t>]</w:t>
      </w:r>
    </w:p>
    <w:p w:rsidR="0082766E" w:rsidRPr="0082766E" w:rsidRDefault="0082766E" w:rsidP="00EA1B78">
      <w:pPr>
        <w:rPr>
          <w:rFonts w:ascii="Arial" w:hAnsi="Arial" w:cs="Arial"/>
          <w:b/>
          <w:sz w:val="22"/>
          <w:szCs w:val="22"/>
        </w:rPr>
      </w:pPr>
    </w:p>
    <w:p w:rsidR="00533165" w:rsidRPr="00C81B89" w:rsidRDefault="00632248">
      <w:pPr>
        <w:rPr>
          <w:rFonts w:asciiTheme="minorHAnsi" w:eastAsia="Calibri" w:hAnsiTheme="minorHAnsi" w:cstheme="minorHAnsi"/>
          <w:sz w:val="22"/>
          <w:szCs w:val="22"/>
        </w:rPr>
      </w:pPr>
      <w:r w:rsidRPr="00C81B89">
        <w:rPr>
          <w:rFonts w:asciiTheme="minorHAnsi" w:eastAsia="Calibri" w:hAnsiTheme="minorHAnsi" w:cstheme="minorHAnsi"/>
          <w:sz w:val="22"/>
          <w:szCs w:val="22"/>
        </w:rPr>
        <w:t xml:space="preserve">A company’s quarterly earnings ($000’s) for the past 3 years </w:t>
      </w:r>
      <w:r w:rsidR="009F4198" w:rsidRPr="00C81B89">
        <w:rPr>
          <w:rFonts w:asciiTheme="minorHAnsi" w:eastAsia="Calibri" w:hAnsiTheme="minorHAnsi" w:cstheme="minorHAnsi"/>
          <w:sz w:val="22"/>
          <w:szCs w:val="22"/>
        </w:rPr>
        <w:t>are</w:t>
      </w:r>
      <w:r w:rsidRPr="00C81B89">
        <w:rPr>
          <w:rFonts w:asciiTheme="minorHAnsi" w:eastAsia="Calibri" w:hAnsiTheme="minorHAnsi" w:cstheme="minorHAnsi"/>
          <w:sz w:val="22"/>
          <w:szCs w:val="22"/>
        </w:rPr>
        <w:t xml:space="preserve"> listed in the table below. </w:t>
      </w:r>
    </w:p>
    <w:p w:rsidR="009F4198" w:rsidRPr="00C81B89" w:rsidRDefault="009F4198">
      <w:pPr>
        <w:rPr>
          <w:rFonts w:asciiTheme="minorHAnsi" w:eastAsia="Calibri" w:hAnsiTheme="minorHAnsi" w:cstheme="minorHAnsi"/>
          <w:sz w:val="22"/>
          <w:szCs w:val="22"/>
        </w:rPr>
      </w:pPr>
    </w:p>
    <w:p w:rsidR="009F4198" w:rsidRPr="00C81B89" w:rsidRDefault="00C30AC2" w:rsidP="00C30AC2">
      <w:pPr>
        <w:pStyle w:val="ListParagraph"/>
        <w:numPr>
          <w:ilvl w:val="0"/>
          <w:numId w:val="48"/>
        </w:numPr>
        <w:rPr>
          <w:rFonts w:asciiTheme="minorHAnsi" w:eastAsia="Calibri" w:hAnsiTheme="minorHAnsi" w:cstheme="minorHAnsi"/>
          <w:sz w:val="22"/>
          <w:szCs w:val="22"/>
        </w:rPr>
      </w:pPr>
      <w:r w:rsidRPr="00C81B89">
        <w:rPr>
          <w:rFonts w:asciiTheme="minorHAnsi" w:eastAsia="Calibri" w:hAnsiTheme="minorHAnsi" w:cstheme="minorHAnsi"/>
          <w:sz w:val="22"/>
          <w:szCs w:val="22"/>
        </w:rPr>
        <w:t xml:space="preserve">Use the information in the partially completed table below to calculate the values of </w:t>
      </w:r>
      <w:r w:rsidR="00C54F94" w:rsidRPr="00C81B89">
        <w:rPr>
          <w:rFonts w:asciiTheme="minorHAnsi" w:eastAsia="Calibri" w:hAnsiTheme="minorHAnsi" w:cstheme="minorHAnsi"/>
          <w:sz w:val="22"/>
          <w:szCs w:val="22"/>
        </w:rPr>
        <w:br/>
      </w:r>
      <w:r w:rsidRPr="00C81B89">
        <w:rPr>
          <w:rFonts w:asciiTheme="minorHAnsi" w:eastAsia="Calibri" w:hAnsiTheme="minorHAnsi" w:cstheme="minorHAnsi"/>
          <w:sz w:val="22"/>
          <w:szCs w:val="22"/>
        </w:rPr>
        <w:t xml:space="preserve">A, B, C, D and </w:t>
      </w:r>
      <w:r w:rsidR="00C54F94" w:rsidRPr="00C81B89">
        <w:rPr>
          <w:rFonts w:asciiTheme="minorHAnsi" w:eastAsia="Calibri" w:hAnsiTheme="minorHAnsi" w:cstheme="minorHAnsi"/>
          <w:sz w:val="22"/>
          <w:szCs w:val="22"/>
        </w:rPr>
        <w:t>E</w:t>
      </w:r>
      <w:r w:rsidR="009F4198" w:rsidRPr="00C81B89">
        <w:rPr>
          <w:rFonts w:asciiTheme="minorHAnsi" w:eastAsia="Calibri" w:hAnsiTheme="minorHAnsi" w:cstheme="minorHAnsi"/>
          <w:sz w:val="22"/>
          <w:szCs w:val="22"/>
        </w:rPr>
        <w:t>.</w:t>
      </w:r>
    </w:p>
    <w:p w:rsidR="009F4198" w:rsidRDefault="009F4198" w:rsidP="009F4198">
      <w:pPr>
        <w:rPr>
          <w:rFonts w:ascii="Georgia" w:eastAsia="Calibri" w:hAnsi="Georgia" w:cs="Calibri"/>
          <w:sz w:val="22"/>
          <w:szCs w:val="22"/>
        </w:rPr>
      </w:pPr>
    </w:p>
    <w:tbl>
      <w:tblPr>
        <w:tblStyle w:val="TableGrid"/>
        <w:tblW w:w="9740" w:type="dxa"/>
        <w:jc w:val="center"/>
        <w:tblInd w:w="1106" w:type="dxa"/>
        <w:tblLook w:val="04A0" w:firstRow="1" w:lastRow="0" w:firstColumn="1" w:lastColumn="0" w:noHBand="0" w:noVBand="1"/>
      </w:tblPr>
      <w:tblGrid>
        <w:gridCol w:w="1489"/>
        <w:gridCol w:w="2064"/>
        <w:gridCol w:w="2048"/>
        <w:gridCol w:w="2040"/>
        <w:gridCol w:w="2099"/>
      </w:tblGrid>
      <w:tr w:rsidR="0075425E" w:rsidRPr="00C30AC2" w:rsidTr="002C10B1">
        <w:trPr>
          <w:jc w:val="center"/>
        </w:trPr>
        <w:tc>
          <w:tcPr>
            <w:tcW w:w="1362" w:type="dxa"/>
            <w:shd w:val="clear" w:color="auto" w:fill="EEECE1" w:themeFill="background2"/>
            <w:vAlign w:val="center"/>
          </w:tcPr>
          <w:p w:rsidR="00C30AC2" w:rsidRPr="00C30AC2" w:rsidRDefault="00C30AC2" w:rsidP="002C10B1">
            <w:pPr>
              <w:pStyle w:val="BodyText"/>
              <w:spacing w:after="0"/>
              <w:jc w:val="center"/>
              <w:rPr>
                <w:rFonts w:ascii="Arial" w:hAnsi="Arial" w:cs="Arial"/>
                <w:sz w:val="22"/>
                <w:szCs w:val="22"/>
              </w:rPr>
            </w:pPr>
            <w:r w:rsidRPr="00C30AC2">
              <w:rPr>
                <w:rFonts w:ascii="Arial" w:hAnsi="Arial" w:cs="Arial"/>
                <w:sz w:val="22"/>
                <w:szCs w:val="22"/>
              </w:rPr>
              <w:t>Year/Quarter</w:t>
            </w:r>
          </w:p>
        </w:tc>
        <w:tc>
          <w:tcPr>
            <w:tcW w:w="2095" w:type="dxa"/>
            <w:shd w:val="clear" w:color="auto" w:fill="EEECE1" w:themeFill="background2"/>
            <w:vAlign w:val="center"/>
          </w:tcPr>
          <w:p w:rsidR="00C30AC2" w:rsidRPr="00C30AC2" w:rsidRDefault="00C30AC2" w:rsidP="002C10B1">
            <w:pPr>
              <w:pStyle w:val="BodyText"/>
              <w:spacing w:after="0"/>
              <w:jc w:val="center"/>
              <w:rPr>
                <w:rFonts w:ascii="Arial" w:hAnsi="Arial" w:cs="Arial"/>
                <w:sz w:val="22"/>
                <w:szCs w:val="22"/>
              </w:rPr>
            </w:pPr>
            <w:r w:rsidRPr="00C30AC2">
              <w:rPr>
                <w:rFonts w:ascii="Arial" w:hAnsi="Arial" w:cs="Arial"/>
                <w:sz w:val="22"/>
                <w:szCs w:val="22"/>
              </w:rPr>
              <w:t xml:space="preserve">Company Earnings </w:t>
            </w:r>
            <w:r>
              <w:rPr>
                <w:rFonts w:ascii="Arial" w:hAnsi="Arial" w:cs="Arial"/>
                <w:sz w:val="22"/>
                <w:szCs w:val="22"/>
              </w:rPr>
              <w:br/>
            </w:r>
            <w:r w:rsidRPr="00C30AC2">
              <w:rPr>
                <w:rFonts w:ascii="Arial" w:hAnsi="Arial" w:cs="Arial"/>
                <w:sz w:val="22"/>
                <w:szCs w:val="22"/>
              </w:rPr>
              <w:t>($ 000’s)</w:t>
            </w:r>
          </w:p>
        </w:tc>
        <w:tc>
          <w:tcPr>
            <w:tcW w:w="2082" w:type="dxa"/>
            <w:shd w:val="clear" w:color="auto" w:fill="EEECE1" w:themeFill="background2"/>
            <w:vAlign w:val="center"/>
          </w:tcPr>
          <w:p w:rsidR="00C30AC2" w:rsidRPr="00C30AC2" w:rsidRDefault="00C30AC2" w:rsidP="002C10B1">
            <w:pPr>
              <w:pStyle w:val="BodyText"/>
              <w:spacing w:after="0"/>
              <w:jc w:val="center"/>
              <w:rPr>
                <w:rFonts w:ascii="Arial" w:hAnsi="Arial" w:cs="Arial"/>
                <w:sz w:val="22"/>
                <w:szCs w:val="22"/>
              </w:rPr>
            </w:pPr>
            <w:r w:rsidRPr="00C30AC2">
              <w:rPr>
                <w:rFonts w:ascii="Arial" w:hAnsi="Arial" w:cs="Arial"/>
                <w:sz w:val="22"/>
                <w:szCs w:val="22"/>
              </w:rPr>
              <w:t xml:space="preserve">4 Point </w:t>
            </w:r>
            <w:proofErr w:type="spellStart"/>
            <w:r w:rsidRPr="00C30AC2">
              <w:rPr>
                <w:rFonts w:ascii="Arial" w:hAnsi="Arial" w:cs="Arial"/>
                <w:sz w:val="22"/>
                <w:szCs w:val="22"/>
              </w:rPr>
              <w:t>Centred</w:t>
            </w:r>
            <w:proofErr w:type="spellEnd"/>
            <w:r w:rsidRPr="00C30AC2">
              <w:rPr>
                <w:rFonts w:ascii="Arial" w:hAnsi="Arial" w:cs="Arial"/>
                <w:sz w:val="22"/>
                <w:szCs w:val="22"/>
              </w:rPr>
              <w:t xml:space="preserve"> Moving Average</w:t>
            </w:r>
          </w:p>
        </w:tc>
        <w:tc>
          <w:tcPr>
            <w:tcW w:w="2075" w:type="dxa"/>
            <w:shd w:val="clear" w:color="auto" w:fill="EEECE1" w:themeFill="background2"/>
            <w:vAlign w:val="center"/>
          </w:tcPr>
          <w:p w:rsidR="00C30AC2" w:rsidRPr="00C30AC2" w:rsidRDefault="00C30AC2" w:rsidP="002C10B1">
            <w:pPr>
              <w:pStyle w:val="BodyText"/>
              <w:spacing w:after="0"/>
              <w:jc w:val="center"/>
              <w:rPr>
                <w:rFonts w:ascii="Arial" w:hAnsi="Arial" w:cs="Arial"/>
                <w:sz w:val="22"/>
                <w:szCs w:val="22"/>
              </w:rPr>
            </w:pPr>
            <w:r w:rsidRPr="00C30AC2">
              <w:rPr>
                <w:rFonts w:ascii="Arial" w:hAnsi="Arial" w:cs="Arial"/>
                <w:sz w:val="22"/>
                <w:szCs w:val="22"/>
              </w:rPr>
              <w:t>Average for the Year</w:t>
            </w:r>
          </w:p>
        </w:tc>
        <w:tc>
          <w:tcPr>
            <w:tcW w:w="2126" w:type="dxa"/>
            <w:shd w:val="clear" w:color="auto" w:fill="EEECE1" w:themeFill="background2"/>
            <w:vAlign w:val="center"/>
          </w:tcPr>
          <w:p w:rsidR="00C30AC2" w:rsidRPr="00C30AC2" w:rsidRDefault="00C30AC2" w:rsidP="002C10B1">
            <w:pPr>
              <w:pStyle w:val="BodyText"/>
              <w:spacing w:after="0"/>
              <w:jc w:val="center"/>
              <w:rPr>
                <w:rFonts w:ascii="Arial" w:hAnsi="Arial" w:cs="Arial"/>
                <w:sz w:val="22"/>
                <w:szCs w:val="22"/>
              </w:rPr>
            </w:pPr>
            <w:r w:rsidRPr="00C30AC2">
              <w:rPr>
                <w:rFonts w:ascii="Arial" w:hAnsi="Arial" w:cs="Arial"/>
                <w:sz w:val="22"/>
                <w:szCs w:val="22"/>
              </w:rPr>
              <w:t>Company Earnings as a percentage of Yearly average</w:t>
            </w: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2012 – 1</w:t>
            </w:r>
          </w:p>
        </w:tc>
        <w:tc>
          <w:tcPr>
            <w:tcW w:w="2095" w:type="dxa"/>
            <w:vAlign w:val="center"/>
          </w:tcPr>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38</w:t>
            </w:r>
          </w:p>
        </w:tc>
        <w:tc>
          <w:tcPr>
            <w:tcW w:w="2082" w:type="dxa"/>
            <w:vAlign w:val="center"/>
          </w:tcPr>
          <w:p w:rsidR="00C30AC2" w:rsidRPr="00C30AC2" w:rsidRDefault="00C30AC2" w:rsidP="002C10B1">
            <w:pPr>
              <w:pStyle w:val="BodyText"/>
              <w:spacing w:after="0"/>
              <w:jc w:val="center"/>
              <w:rPr>
                <w:rFonts w:ascii="Arial" w:hAnsi="Arial" w:cs="Arial"/>
                <w:sz w:val="28"/>
                <w:szCs w:val="28"/>
              </w:rPr>
            </w:pPr>
          </w:p>
        </w:tc>
        <w:tc>
          <w:tcPr>
            <w:tcW w:w="2075" w:type="dxa"/>
            <w:vMerge w:val="restart"/>
            <w:vAlign w:val="center"/>
          </w:tcPr>
          <w:p w:rsidR="00C30AC2" w:rsidRPr="00C30AC2" w:rsidRDefault="00C30AC2" w:rsidP="002C10B1">
            <w:pPr>
              <w:pStyle w:val="BodyText"/>
              <w:spacing w:after="0"/>
              <w:rPr>
                <w:rFonts w:ascii="Arial" w:hAnsi="Arial" w:cs="Arial"/>
                <w:sz w:val="28"/>
                <w:szCs w:val="28"/>
              </w:rPr>
            </w:pPr>
          </w:p>
          <w:p w:rsidR="00C30AC2" w:rsidRPr="00C30AC2" w:rsidRDefault="00137819" w:rsidP="00E317FF">
            <w:pPr>
              <w:pStyle w:val="BodyText"/>
              <w:spacing w:after="0"/>
              <w:jc w:val="center"/>
              <w:rPr>
                <w:rFonts w:ascii="Arial" w:hAnsi="Arial" w:cs="Arial"/>
                <w:b/>
                <w:sz w:val="28"/>
                <w:szCs w:val="28"/>
              </w:rPr>
            </w:pPr>
            <w:r>
              <w:rPr>
                <w:rFonts w:ascii="Arial" w:hAnsi="Arial" w:cs="Arial"/>
                <w:b/>
                <w:sz w:val="32"/>
                <w:szCs w:val="28"/>
              </w:rPr>
              <w:t>B</w:t>
            </w:r>
          </w:p>
        </w:tc>
        <w:tc>
          <w:tcPr>
            <w:tcW w:w="2126" w:type="dxa"/>
            <w:vAlign w:val="center"/>
          </w:tcPr>
          <w:p w:rsidR="00C30AC2" w:rsidRPr="00C30AC2" w:rsidRDefault="00C30AC2" w:rsidP="002C10B1">
            <w:pPr>
              <w:pStyle w:val="BodyText"/>
              <w:spacing w:after="0"/>
              <w:jc w:val="center"/>
              <w:rPr>
                <w:rFonts w:ascii="Arial" w:hAnsi="Arial" w:cs="Arial"/>
                <w:b/>
                <w:sz w:val="28"/>
                <w:szCs w:val="28"/>
              </w:rPr>
            </w:pP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2012 – 2</w:t>
            </w:r>
          </w:p>
        </w:tc>
        <w:tc>
          <w:tcPr>
            <w:tcW w:w="2095" w:type="dxa"/>
            <w:vAlign w:val="center"/>
          </w:tcPr>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45</w:t>
            </w:r>
          </w:p>
        </w:tc>
        <w:tc>
          <w:tcPr>
            <w:tcW w:w="2082" w:type="dxa"/>
            <w:vAlign w:val="center"/>
          </w:tcPr>
          <w:p w:rsidR="00C30AC2" w:rsidRPr="00C30AC2" w:rsidRDefault="00C30AC2" w:rsidP="002C10B1">
            <w:pPr>
              <w:pStyle w:val="BodyText"/>
              <w:spacing w:after="0"/>
              <w:jc w:val="center"/>
              <w:rPr>
                <w:rFonts w:ascii="Arial" w:hAnsi="Arial" w:cs="Arial"/>
                <w:sz w:val="28"/>
                <w:szCs w:val="28"/>
              </w:rPr>
            </w:pPr>
          </w:p>
        </w:tc>
        <w:tc>
          <w:tcPr>
            <w:tcW w:w="2075" w:type="dxa"/>
            <w:vMerge/>
            <w:vAlign w:val="center"/>
          </w:tcPr>
          <w:p w:rsidR="00C30AC2" w:rsidRPr="00C30AC2" w:rsidRDefault="00C30AC2" w:rsidP="002C10B1">
            <w:pPr>
              <w:pStyle w:val="BodyText"/>
              <w:spacing w:after="0"/>
              <w:jc w:val="center"/>
              <w:rPr>
                <w:rFonts w:ascii="Arial" w:hAnsi="Arial" w:cs="Arial"/>
                <w:sz w:val="28"/>
                <w:szCs w:val="28"/>
              </w:rPr>
            </w:pPr>
          </w:p>
        </w:tc>
        <w:tc>
          <w:tcPr>
            <w:tcW w:w="2126" w:type="dxa"/>
            <w:vAlign w:val="center"/>
          </w:tcPr>
          <w:p w:rsidR="00C30AC2" w:rsidRPr="00C30AC2" w:rsidRDefault="00C30AC2" w:rsidP="002C10B1">
            <w:pPr>
              <w:pStyle w:val="BodyText"/>
              <w:spacing w:after="0"/>
              <w:jc w:val="center"/>
              <w:rPr>
                <w:rFonts w:ascii="Arial" w:hAnsi="Arial" w:cs="Arial"/>
                <w:b/>
                <w:sz w:val="28"/>
                <w:szCs w:val="28"/>
              </w:rPr>
            </w:pP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2012 – 3</w:t>
            </w:r>
          </w:p>
        </w:tc>
        <w:tc>
          <w:tcPr>
            <w:tcW w:w="2095" w:type="dxa"/>
            <w:vAlign w:val="center"/>
          </w:tcPr>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20</w:t>
            </w:r>
          </w:p>
        </w:tc>
        <w:tc>
          <w:tcPr>
            <w:tcW w:w="2082" w:type="dxa"/>
            <w:vAlign w:val="center"/>
          </w:tcPr>
          <w:p w:rsidR="00C30AC2" w:rsidRPr="00C30AC2" w:rsidRDefault="00137819" w:rsidP="00E317FF">
            <w:pPr>
              <w:pStyle w:val="BodyText"/>
              <w:spacing w:after="0"/>
              <w:jc w:val="center"/>
              <w:rPr>
                <w:rFonts w:ascii="Arial" w:hAnsi="Arial" w:cs="Arial"/>
                <w:b/>
                <w:sz w:val="28"/>
                <w:szCs w:val="28"/>
              </w:rPr>
            </w:pPr>
            <w:r>
              <w:rPr>
                <w:rFonts w:ascii="Arial" w:hAnsi="Arial" w:cs="Arial"/>
                <w:b/>
                <w:sz w:val="32"/>
                <w:szCs w:val="28"/>
              </w:rPr>
              <w:t>A</w:t>
            </w:r>
          </w:p>
        </w:tc>
        <w:tc>
          <w:tcPr>
            <w:tcW w:w="2075" w:type="dxa"/>
            <w:vMerge/>
            <w:vAlign w:val="center"/>
          </w:tcPr>
          <w:p w:rsidR="00C30AC2" w:rsidRPr="00C30AC2" w:rsidRDefault="00C30AC2" w:rsidP="002C10B1">
            <w:pPr>
              <w:pStyle w:val="BodyText"/>
              <w:spacing w:after="0"/>
              <w:jc w:val="center"/>
              <w:rPr>
                <w:rFonts w:ascii="Arial" w:hAnsi="Arial" w:cs="Arial"/>
                <w:sz w:val="28"/>
                <w:szCs w:val="28"/>
              </w:rPr>
            </w:pPr>
          </w:p>
        </w:tc>
        <w:tc>
          <w:tcPr>
            <w:tcW w:w="2126" w:type="dxa"/>
            <w:vAlign w:val="center"/>
          </w:tcPr>
          <w:p w:rsidR="00C30AC2" w:rsidRPr="00C30AC2" w:rsidRDefault="00C30AC2" w:rsidP="002C10B1">
            <w:pPr>
              <w:pStyle w:val="BodyText"/>
              <w:spacing w:after="0"/>
              <w:jc w:val="center"/>
              <w:rPr>
                <w:rFonts w:ascii="Arial" w:hAnsi="Arial" w:cs="Arial"/>
                <w:b/>
                <w:sz w:val="28"/>
                <w:szCs w:val="28"/>
              </w:rPr>
            </w:pP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2012 – 4</w:t>
            </w:r>
          </w:p>
        </w:tc>
        <w:tc>
          <w:tcPr>
            <w:tcW w:w="2095" w:type="dxa"/>
            <w:vAlign w:val="center"/>
          </w:tcPr>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78</w:t>
            </w:r>
          </w:p>
        </w:tc>
        <w:tc>
          <w:tcPr>
            <w:tcW w:w="2082" w:type="dxa"/>
            <w:vAlign w:val="center"/>
          </w:tcPr>
          <w:p w:rsidR="00C30AC2" w:rsidRPr="00C30AC2" w:rsidRDefault="00C30AC2" w:rsidP="002C10B1">
            <w:pPr>
              <w:jc w:val="center"/>
              <w:rPr>
                <w:rFonts w:ascii="Arial" w:hAnsi="Arial" w:cs="Arial"/>
                <w:sz w:val="28"/>
                <w:szCs w:val="28"/>
              </w:rPr>
            </w:pPr>
            <w:r w:rsidRPr="00C30AC2">
              <w:rPr>
                <w:rFonts w:ascii="Arial" w:hAnsi="Arial" w:cs="Arial"/>
                <w:sz w:val="28"/>
                <w:szCs w:val="28"/>
              </w:rPr>
              <w:t>44.25</w:t>
            </w:r>
          </w:p>
        </w:tc>
        <w:tc>
          <w:tcPr>
            <w:tcW w:w="2075" w:type="dxa"/>
            <w:vMerge/>
            <w:vAlign w:val="center"/>
          </w:tcPr>
          <w:p w:rsidR="00C30AC2" w:rsidRPr="00C30AC2" w:rsidRDefault="00C30AC2" w:rsidP="002C10B1">
            <w:pPr>
              <w:pStyle w:val="BodyText"/>
              <w:spacing w:after="0"/>
              <w:jc w:val="center"/>
              <w:rPr>
                <w:rFonts w:ascii="Arial" w:hAnsi="Arial" w:cs="Arial"/>
                <w:sz w:val="28"/>
                <w:szCs w:val="28"/>
              </w:rPr>
            </w:pPr>
          </w:p>
        </w:tc>
        <w:tc>
          <w:tcPr>
            <w:tcW w:w="2126" w:type="dxa"/>
            <w:vAlign w:val="center"/>
          </w:tcPr>
          <w:p w:rsidR="00C30AC2" w:rsidRPr="00C30AC2" w:rsidRDefault="00C30AC2" w:rsidP="002C10B1">
            <w:pPr>
              <w:pStyle w:val="BodyText"/>
              <w:spacing w:after="0"/>
              <w:jc w:val="center"/>
              <w:rPr>
                <w:rFonts w:ascii="Arial" w:hAnsi="Arial" w:cs="Arial"/>
                <w:b/>
                <w:sz w:val="28"/>
                <w:szCs w:val="28"/>
              </w:rPr>
            </w:pP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2013 – 1</w:t>
            </w:r>
          </w:p>
        </w:tc>
        <w:tc>
          <w:tcPr>
            <w:tcW w:w="2095" w:type="dxa"/>
            <w:vAlign w:val="center"/>
          </w:tcPr>
          <w:p w:rsidR="00C30AC2" w:rsidRPr="00C06E86" w:rsidRDefault="00137819" w:rsidP="002C10B1">
            <w:pPr>
              <w:pStyle w:val="BodyText"/>
              <w:spacing w:after="0"/>
              <w:jc w:val="center"/>
              <w:rPr>
                <w:rFonts w:ascii="Arial" w:hAnsi="Arial" w:cs="Arial"/>
                <w:strike/>
                <w:sz w:val="28"/>
                <w:szCs w:val="28"/>
              </w:rPr>
            </w:pPr>
            <w:r w:rsidRPr="00C06E86">
              <w:rPr>
                <w:rFonts w:ascii="Arial" w:hAnsi="Arial" w:cs="Arial"/>
                <w:sz w:val="28"/>
                <w:szCs w:val="28"/>
              </w:rPr>
              <w:t>3</w:t>
            </w:r>
            <w:r w:rsidR="001642F9">
              <w:rPr>
                <w:rFonts w:ascii="Arial" w:hAnsi="Arial" w:cs="Arial"/>
                <w:sz w:val="28"/>
                <w:szCs w:val="28"/>
              </w:rPr>
              <w:t>5</w:t>
            </w:r>
          </w:p>
        </w:tc>
        <w:tc>
          <w:tcPr>
            <w:tcW w:w="2082" w:type="dxa"/>
            <w:vAlign w:val="center"/>
          </w:tcPr>
          <w:p w:rsidR="00C30AC2" w:rsidRPr="00C30AC2" w:rsidRDefault="00C30AC2" w:rsidP="002C10B1">
            <w:pPr>
              <w:jc w:val="center"/>
              <w:rPr>
                <w:rFonts w:ascii="Arial" w:hAnsi="Arial" w:cs="Arial"/>
                <w:sz w:val="28"/>
                <w:szCs w:val="28"/>
              </w:rPr>
            </w:pPr>
            <w:r w:rsidRPr="00C30AC2">
              <w:rPr>
                <w:rFonts w:ascii="Arial" w:hAnsi="Arial" w:cs="Arial"/>
                <w:sz w:val="28"/>
                <w:szCs w:val="28"/>
              </w:rPr>
              <w:t>43.75</w:t>
            </w:r>
          </w:p>
        </w:tc>
        <w:tc>
          <w:tcPr>
            <w:tcW w:w="2075" w:type="dxa"/>
            <w:vMerge w:val="restart"/>
            <w:vAlign w:val="center"/>
          </w:tcPr>
          <w:p w:rsidR="00C30AC2" w:rsidRPr="00C30AC2" w:rsidRDefault="00C30AC2" w:rsidP="002C10B1">
            <w:pPr>
              <w:pStyle w:val="BodyText"/>
              <w:spacing w:after="0"/>
              <w:jc w:val="center"/>
              <w:rPr>
                <w:rFonts w:ascii="Arial" w:hAnsi="Arial" w:cs="Arial"/>
                <w:sz w:val="28"/>
                <w:szCs w:val="28"/>
              </w:rPr>
            </w:pPr>
          </w:p>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43</w:t>
            </w:r>
          </w:p>
        </w:tc>
        <w:tc>
          <w:tcPr>
            <w:tcW w:w="2126" w:type="dxa"/>
            <w:vAlign w:val="center"/>
          </w:tcPr>
          <w:p w:rsidR="00C30AC2" w:rsidRPr="00C30AC2" w:rsidRDefault="002C10B1" w:rsidP="00E317FF">
            <w:pPr>
              <w:pStyle w:val="BodyText"/>
              <w:spacing w:after="0"/>
              <w:jc w:val="center"/>
              <w:rPr>
                <w:rFonts w:ascii="Arial" w:hAnsi="Arial" w:cs="Arial"/>
                <w:sz w:val="28"/>
                <w:szCs w:val="28"/>
              </w:rPr>
            </w:pPr>
            <w:r>
              <w:rPr>
                <w:rFonts w:ascii="Arial" w:hAnsi="Arial" w:cs="Arial"/>
                <w:b/>
                <w:sz w:val="32"/>
                <w:szCs w:val="28"/>
              </w:rPr>
              <w:t>C</w:t>
            </w: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2013 – 2</w:t>
            </w:r>
          </w:p>
        </w:tc>
        <w:tc>
          <w:tcPr>
            <w:tcW w:w="2095" w:type="dxa"/>
            <w:vAlign w:val="center"/>
          </w:tcPr>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43</w:t>
            </w:r>
          </w:p>
        </w:tc>
        <w:tc>
          <w:tcPr>
            <w:tcW w:w="2082" w:type="dxa"/>
            <w:vAlign w:val="center"/>
          </w:tcPr>
          <w:p w:rsidR="00C30AC2" w:rsidRPr="00C30AC2" w:rsidRDefault="00C30AC2" w:rsidP="002C10B1">
            <w:pPr>
              <w:jc w:val="center"/>
              <w:rPr>
                <w:rFonts w:ascii="Arial" w:hAnsi="Arial" w:cs="Arial"/>
                <w:strike/>
                <w:sz w:val="28"/>
                <w:szCs w:val="28"/>
              </w:rPr>
            </w:pPr>
          </w:p>
        </w:tc>
        <w:tc>
          <w:tcPr>
            <w:tcW w:w="2075" w:type="dxa"/>
            <w:vMerge/>
            <w:vAlign w:val="center"/>
          </w:tcPr>
          <w:p w:rsidR="00C30AC2" w:rsidRPr="00C30AC2" w:rsidRDefault="00C30AC2" w:rsidP="002C10B1">
            <w:pPr>
              <w:pStyle w:val="BodyText"/>
              <w:spacing w:after="0"/>
              <w:jc w:val="center"/>
              <w:rPr>
                <w:rFonts w:ascii="Arial" w:hAnsi="Arial" w:cs="Arial"/>
                <w:sz w:val="28"/>
                <w:szCs w:val="28"/>
              </w:rPr>
            </w:pPr>
          </w:p>
        </w:tc>
        <w:tc>
          <w:tcPr>
            <w:tcW w:w="2126" w:type="dxa"/>
            <w:vAlign w:val="center"/>
          </w:tcPr>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100%</w:t>
            </w: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2013 – 3</w:t>
            </w:r>
          </w:p>
        </w:tc>
        <w:tc>
          <w:tcPr>
            <w:tcW w:w="2095" w:type="dxa"/>
            <w:vAlign w:val="center"/>
          </w:tcPr>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18</w:t>
            </w:r>
          </w:p>
        </w:tc>
        <w:tc>
          <w:tcPr>
            <w:tcW w:w="2082" w:type="dxa"/>
            <w:vAlign w:val="center"/>
          </w:tcPr>
          <w:p w:rsidR="00C30AC2" w:rsidRPr="00C30AC2" w:rsidRDefault="00C30AC2" w:rsidP="002C10B1">
            <w:pPr>
              <w:jc w:val="center"/>
              <w:rPr>
                <w:rFonts w:ascii="Arial" w:hAnsi="Arial" w:cs="Arial"/>
                <w:strike/>
                <w:sz w:val="28"/>
                <w:szCs w:val="28"/>
              </w:rPr>
            </w:pPr>
          </w:p>
        </w:tc>
        <w:tc>
          <w:tcPr>
            <w:tcW w:w="2075" w:type="dxa"/>
            <w:vMerge/>
            <w:vAlign w:val="center"/>
          </w:tcPr>
          <w:p w:rsidR="00C30AC2" w:rsidRPr="00C30AC2" w:rsidRDefault="00C30AC2" w:rsidP="002C10B1">
            <w:pPr>
              <w:pStyle w:val="BodyText"/>
              <w:spacing w:after="0"/>
              <w:jc w:val="center"/>
              <w:rPr>
                <w:rFonts w:ascii="Arial" w:hAnsi="Arial" w:cs="Arial"/>
                <w:sz w:val="28"/>
                <w:szCs w:val="28"/>
              </w:rPr>
            </w:pPr>
          </w:p>
        </w:tc>
        <w:tc>
          <w:tcPr>
            <w:tcW w:w="2126" w:type="dxa"/>
            <w:vAlign w:val="center"/>
          </w:tcPr>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41.86%</w:t>
            </w: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2013 – 4</w:t>
            </w:r>
          </w:p>
        </w:tc>
        <w:tc>
          <w:tcPr>
            <w:tcW w:w="2095" w:type="dxa"/>
            <w:vAlign w:val="center"/>
          </w:tcPr>
          <w:p w:rsidR="00C30AC2" w:rsidRPr="00C30AC2" w:rsidRDefault="00137819" w:rsidP="00E317FF">
            <w:pPr>
              <w:pStyle w:val="BodyText"/>
              <w:spacing w:after="0"/>
              <w:jc w:val="center"/>
              <w:rPr>
                <w:rFonts w:ascii="Arial" w:hAnsi="Arial" w:cs="Arial"/>
                <w:strike/>
                <w:sz w:val="28"/>
                <w:szCs w:val="28"/>
              </w:rPr>
            </w:pPr>
            <w:r>
              <w:rPr>
                <w:rFonts w:ascii="Arial" w:hAnsi="Arial" w:cs="Arial"/>
                <w:b/>
                <w:sz w:val="32"/>
                <w:szCs w:val="28"/>
              </w:rPr>
              <w:t>D</w:t>
            </w:r>
          </w:p>
        </w:tc>
        <w:tc>
          <w:tcPr>
            <w:tcW w:w="2082" w:type="dxa"/>
            <w:vAlign w:val="center"/>
          </w:tcPr>
          <w:p w:rsidR="00C30AC2" w:rsidRPr="00C30AC2" w:rsidRDefault="00C30AC2" w:rsidP="002C10B1">
            <w:pPr>
              <w:jc w:val="center"/>
              <w:rPr>
                <w:rFonts w:ascii="Arial" w:hAnsi="Arial" w:cs="Arial"/>
                <w:sz w:val="28"/>
                <w:szCs w:val="28"/>
              </w:rPr>
            </w:pPr>
            <w:r w:rsidRPr="00C30AC2">
              <w:rPr>
                <w:rFonts w:ascii="Arial" w:hAnsi="Arial" w:cs="Arial"/>
                <w:sz w:val="28"/>
                <w:szCs w:val="28"/>
              </w:rPr>
              <w:t>41.625</w:t>
            </w:r>
          </w:p>
        </w:tc>
        <w:tc>
          <w:tcPr>
            <w:tcW w:w="2075" w:type="dxa"/>
            <w:vMerge/>
            <w:vAlign w:val="center"/>
          </w:tcPr>
          <w:p w:rsidR="00C30AC2" w:rsidRPr="00C30AC2" w:rsidRDefault="00C30AC2" w:rsidP="002C10B1">
            <w:pPr>
              <w:pStyle w:val="BodyText"/>
              <w:spacing w:after="0"/>
              <w:jc w:val="center"/>
              <w:rPr>
                <w:rFonts w:ascii="Arial" w:hAnsi="Arial" w:cs="Arial"/>
                <w:sz w:val="28"/>
                <w:szCs w:val="28"/>
              </w:rPr>
            </w:pPr>
          </w:p>
        </w:tc>
        <w:tc>
          <w:tcPr>
            <w:tcW w:w="2126" w:type="dxa"/>
            <w:vAlign w:val="center"/>
          </w:tcPr>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176.74%</w:t>
            </w: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2014 – 1</w:t>
            </w:r>
          </w:p>
        </w:tc>
        <w:tc>
          <w:tcPr>
            <w:tcW w:w="2095" w:type="dxa"/>
            <w:vAlign w:val="center"/>
          </w:tcPr>
          <w:p w:rsidR="00C30AC2" w:rsidRPr="00C30AC2" w:rsidRDefault="00A40CFD" w:rsidP="002C10B1">
            <w:pPr>
              <w:pStyle w:val="BodyText"/>
              <w:spacing w:after="0"/>
              <w:jc w:val="center"/>
              <w:rPr>
                <w:rFonts w:ascii="Arial" w:hAnsi="Arial" w:cs="Arial"/>
                <w:strike/>
                <w:sz w:val="28"/>
                <w:szCs w:val="28"/>
              </w:rPr>
            </w:pPr>
            <w:r w:rsidRPr="00C30AC2">
              <w:rPr>
                <w:rFonts w:ascii="Arial" w:hAnsi="Arial" w:cs="Arial"/>
                <w:b/>
                <w:sz w:val="32"/>
                <w:szCs w:val="28"/>
              </w:rPr>
              <w:t>E</w:t>
            </w:r>
          </w:p>
        </w:tc>
        <w:tc>
          <w:tcPr>
            <w:tcW w:w="2082" w:type="dxa"/>
            <w:vAlign w:val="center"/>
          </w:tcPr>
          <w:p w:rsidR="00C30AC2" w:rsidRPr="00C30AC2" w:rsidRDefault="00C30AC2" w:rsidP="00E317FF">
            <w:pPr>
              <w:jc w:val="center"/>
              <w:rPr>
                <w:rFonts w:ascii="Arial" w:hAnsi="Arial" w:cs="Arial"/>
                <w:strike/>
                <w:sz w:val="28"/>
                <w:szCs w:val="28"/>
              </w:rPr>
            </w:pPr>
          </w:p>
        </w:tc>
        <w:tc>
          <w:tcPr>
            <w:tcW w:w="2075" w:type="dxa"/>
            <w:vMerge w:val="restart"/>
            <w:vAlign w:val="center"/>
          </w:tcPr>
          <w:p w:rsidR="00C30AC2" w:rsidRPr="00C30AC2" w:rsidRDefault="00C30AC2" w:rsidP="002C10B1">
            <w:pPr>
              <w:pStyle w:val="BodyText"/>
              <w:spacing w:after="0"/>
              <w:jc w:val="center"/>
              <w:rPr>
                <w:rFonts w:ascii="Arial" w:hAnsi="Arial" w:cs="Arial"/>
                <w:sz w:val="28"/>
                <w:szCs w:val="28"/>
              </w:rPr>
            </w:pPr>
          </w:p>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40.25</w:t>
            </w:r>
          </w:p>
        </w:tc>
        <w:tc>
          <w:tcPr>
            <w:tcW w:w="2126" w:type="dxa"/>
            <w:vAlign w:val="center"/>
          </w:tcPr>
          <w:p w:rsidR="00C30AC2" w:rsidRPr="00C30AC2" w:rsidRDefault="00C30AC2" w:rsidP="002C10B1">
            <w:pPr>
              <w:pStyle w:val="BodyText"/>
              <w:spacing w:after="0"/>
              <w:jc w:val="center"/>
              <w:rPr>
                <w:rFonts w:ascii="Arial" w:hAnsi="Arial" w:cs="Arial"/>
                <w:sz w:val="28"/>
                <w:szCs w:val="28"/>
              </w:rPr>
            </w:pP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2014 – 2</w:t>
            </w:r>
          </w:p>
        </w:tc>
        <w:tc>
          <w:tcPr>
            <w:tcW w:w="2095" w:type="dxa"/>
            <w:vAlign w:val="center"/>
          </w:tcPr>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40</w:t>
            </w:r>
          </w:p>
        </w:tc>
        <w:tc>
          <w:tcPr>
            <w:tcW w:w="2082" w:type="dxa"/>
            <w:vAlign w:val="center"/>
          </w:tcPr>
          <w:p w:rsidR="00C30AC2" w:rsidRPr="00C30AC2" w:rsidRDefault="00C30AC2" w:rsidP="002C10B1">
            <w:pPr>
              <w:jc w:val="center"/>
              <w:rPr>
                <w:rFonts w:ascii="Arial" w:hAnsi="Arial" w:cs="Arial"/>
                <w:sz w:val="28"/>
                <w:szCs w:val="28"/>
              </w:rPr>
            </w:pPr>
            <w:r w:rsidRPr="00C30AC2">
              <w:rPr>
                <w:rFonts w:ascii="Arial" w:hAnsi="Arial" w:cs="Arial"/>
                <w:sz w:val="28"/>
                <w:szCs w:val="28"/>
              </w:rPr>
              <w:t>40.375</w:t>
            </w:r>
          </w:p>
        </w:tc>
        <w:tc>
          <w:tcPr>
            <w:tcW w:w="2075" w:type="dxa"/>
            <w:vMerge/>
            <w:vAlign w:val="center"/>
          </w:tcPr>
          <w:p w:rsidR="00C30AC2" w:rsidRPr="00C30AC2" w:rsidRDefault="00C30AC2" w:rsidP="002C10B1">
            <w:pPr>
              <w:pStyle w:val="BodyText"/>
              <w:spacing w:after="0"/>
              <w:jc w:val="center"/>
              <w:rPr>
                <w:rFonts w:ascii="Arial" w:hAnsi="Arial" w:cs="Arial"/>
                <w:sz w:val="28"/>
                <w:szCs w:val="28"/>
              </w:rPr>
            </w:pPr>
          </w:p>
        </w:tc>
        <w:tc>
          <w:tcPr>
            <w:tcW w:w="2126" w:type="dxa"/>
            <w:vAlign w:val="center"/>
          </w:tcPr>
          <w:p w:rsidR="00C30AC2" w:rsidRPr="00C30AC2" w:rsidRDefault="00C30AC2" w:rsidP="002C10B1">
            <w:pPr>
              <w:pStyle w:val="BodyText"/>
              <w:spacing w:after="0"/>
              <w:jc w:val="center"/>
              <w:rPr>
                <w:rFonts w:ascii="Arial" w:hAnsi="Arial" w:cs="Arial"/>
                <w:sz w:val="28"/>
                <w:szCs w:val="28"/>
              </w:rPr>
            </w:pP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2014 – 3</w:t>
            </w:r>
          </w:p>
        </w:tc>
        <w:tc>
          <w:tcPr>
            <w:tcW w:w="2095" w:type="dxa"/>
            <w:vAlign w:val="center"/>
          </w:tcPr>
          <w:p w:rsidR="00C30AC2" w:rsidRPr="00C30AC2" w:rsidRDefault="00C30AC2" w:rsidP="002C10B1">
            <w:pPr>
              <w:pStyle w:val="BodyText"/>
              <w:spacing w:after="0"/>
              <w:jc w:val="center"/>
              <w:rPr>
                <w:rFonts w:ascii="Arial" w:hAnsi="Arial" w:cs="Arial"/>
                <w:strike/>
                <w:sz w:val="28"/>
                <w:szCs w:val="28"/>
              </w:rPr>
            </w:pPr>
          </w:p>
        </w:tc>
        <w:tc>
          <w:tcPr>
            <w:tcW w:w="2082" w:type="dxa"/>
            <w:vAlign w:val="center"/>
          </w:tcPr>
          <w:p w:rsidR="00C30AC2" w:rsidRPr="00C30AC2" w:rsidRDefault="00C30AC2" w:rsidP="002C10B1">
            <w:pPr>
              <w:jc w:val="center"/>
              <w:rPr>
                <w:rFonts w:ascii="Arial" w:hAnsi="Arial" w:cs="Arial"/>
                <w:sz w:val="28"/>
                <w:szCs w:val="28"/>
              </w:rPr>
            </w:pPr>
            <w:r w:rsidRPr="00C30AC2">
              <w:rPr>
                <w:rFonts w:ascii="Arial" w:hAnsi="Arial" w:cs="Arial"/>
                <w:sz w:val="28"/>
                <w:szCs w:val="28"/>
              </w:rPr>
              <w:t>40.125</w:t>
            </w:r>
          </w:p>
        </w:tc>
        <w:tc>
          <w:tcPr>
            <w:tcW w:w="2075" w:type="dxa"/>
            <w:vMerge/>
            <w:vAlign w:val="center"/>
          </w:tcPr>
          <w:p w:rsidR="00C30AC2" w:rsidRPr="00C30AC2" w:rsidRDefault="00C30AC2" w:rsidP="002C10B1">
            <w:pPr>
              <w:pStyle w:val="BodyText"/>
              <w:spacing w:after="0"/>
              <w:jc w:val="center"/>
              <w:rPr>
                <w:rFonts w:ascii="Arial" w:hAnsi="Arial" w:cs="Arial"/>
                <w:sz w:val="28"/>
                <w:szCs w:val="28"/>
              </w:rPr>
            </w:pPr>
          </w:p>
        </w:tc>
        <w:tc>
          <w:tcPr>
            <w:tcW w:w="2126" w:type="dxa"/>
            <w:vAlign w:val="center"/>
          </w:tcPr>
          <w:p w:rsidR="00C30AC2" w:rsidRPr="00C30AC2" w:rsidRDefault="00C30AC2" w:rsidP="002C10B1">
            <w:pPr>
              <w:pStyle w:val="BodyText"/>
              <w:spacing w:after="0"/>
              <w:jc w:val="center"/>
              <w:rPr>
                <w:rFonts w:ascii="Arial" w:hAnsi="Arial" w:cs="Arial"/>
                <w:sz w:val="28"/>
                <w:szCs w:val="28"/>
              </w:rPr>
            </w:pP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2014 – 4</w:t>
            </w:r>
          </w:p>
        </w:tc>
        <w:tc>
          <w:tcPr>
            <w:tcW w:w="2095" w:type="dxa"/>
            <w:vAlign w:val="center"/>
          </w:tcPr>
          <w:p w:rsidR="00C30AC2" w:rsidRPr="00C30AC2" w:rsidRDefault="00C30AC2" w:rsidP="002C10B1">
            <w:pPr>
              <w:pStyle w:val="BodyText"/>
              <w:spacing w:after="0"/>
              <w:jc w:val="center"/>
              <w:rPr>
                <w:rFonts w:ascii="Arial" w:hAnsi="Arial" w:cs="Arial"/>
                <w:strike/>
                <w:sz w:val="28"/>
                <w:szCs w:val="28"/>
              </w:rPr>
            </w:pPr>
          </w:p>
        </w:tc>
        <w:tc>
          <w:tcPr>
            <w:tcW w:w="2082" w:type="dxa"/>
            <w:vAlign w:val="center"/>
          </w:tcPr>
          <w:p w:rsidR="00C30AC2" w:rsidRPr="00C30AC2" w:rsidRDefault="00C30AC2" w:rsidP="002C10B1">
            <w:pPr>
              <w:jc w:val="center"/>
              <w:rPr>
                <w:rFonts w:ascii="Arial" w:hAnsi="Arial" w:cs="Arial"/>
                <w:sz w:val="28"/>
                <w:szCs w:val="28"/>
              </w:rPr>
            </w:pPr>
            <w:r w:rsidRPr="00C30AC2">
              <w:rPr>
                <w:rFonts w:ascii="Arial" w:hAnsi="Arial" w:cs="Arial"/>
                <w:sz w:val="28"/>
                <w:szCs w:val="28"/>
              </w:rPr>
              <w:t>39.75</w:t>
            </w:r>
          </w:p>
        </w:tc>
        <w:tc>
          <w:tcPr>
            <w:tcW w:w="2075" w:type="dxa"/>
            <w:vMerge/>
            <w:vAlign w:val="center"/>
          </w:tcPr>
          <w:p w:rsidR="00C30AC2" w:rsidRPr="00C30AC2" w:rsidRDefault="00C30AC2" w:rsidP="002C10B1">
            <w:pPr>
              <w:pStyle w:val="BodyText"/>
              <w:spacing w:after="0"/>
              <w:jc w:val="center"/>
              <w:rPr>
                <w:rFonts w:ascii="Arial" w:hAnsi="Arial" w:cs="Arial"/>
                <w:sz w:val="28"/>
                <w:szCs w:val="28"/>
              </w:rPr>
            </w:pPr>
          </w:p>
        </w:tc>
        <w:tc>
          <w:tcPr>
            <w:tcW w:w="2126" w:type="dxa"/>
            <w:vAlign w:val="center"/>
          </w:tcPr>
          <w:p w:rsidR="00C30AC2" w:rsidRPr="00C30AC2" w:rsidRDefault="00C30AC2" w:rsidP="002C10B1">
            <w:pPr>
              <w:pStyle w:val="BodyText"/>
              <w:spacing w:after="0"/>
              <w:jc w:val="center"/>
              <w:rPr>
                <w:rFonts w:ascii="Arial" w:hAnsi="Arial" w:cs="Arial"/>
                <w:sz w:val="28"/>
                <w:szCs w:val="28"/>
              </w:rPr>
            </w:pP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2015 – 1</w:t>
            </w:r>
          </w:p>
        </w:tc>
        <w:tc>
          <w:tcPr>
            <w:tcW w:w="2095" w:type="dxa"/>
            <w:vAlign w:val="center"/>
          </w:tcPr>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30</w:t>
            </w:r>
          </w:p>
        </w:tc>
        <w:tc>
          <w:tcPr>
            <w:tcW w:w="2082" w:type="dxa"/>
            <w:vAlign w:val="center"/>
          </w:tcPr>
          <w:p w:rsidR="00C30AC2" w:rsidRPr="00C30AC2" w:rsidRDefault="00C30AC2" w:rsidP="002C10B1">
            <w:pPr>
              <w:jc w:val="center"/>
              <w:rPr>
                <w:rFonts w:ascii="Arial" w:hAnsi="Arial" w:cs="Arial"/>
                <w:sz w:val="28"/>
                <w:szCs w:val="28"/>
              </w:rPr>
            </w:pPr>
            <w:r w:rsidRPr="00C30AC2">
              <w:rPr>
                <w:rFonts w:ascii="Arial" w:hAnsi="Arial" w:cs="Arial"/>
                <w:sz w:val="28"/>
                <w:szCs w:val="28"/>
              </w:rPr>
              <w:t>39.625</w:t>
            </w:r>
          </w:p>
        </w:tc>
        <w:tc>
          <w:tcPr>
            <w:tcW w:w="2075" w:type="dxa"/>
            <w:vMerge w:val="restart"/>
            <w:vAlign w:val="center"/>
          </w:tcPr>
          <w:p w:rsidR="00C30AC2" w:rsidRPr="00C30AC2" w:rsidRDefault="00C30AC2" w:rsidP="002C10B1">
            <w:pPr>
              <w:pStyle w:val="BodyText"/>
              <w:spacing w:after="0"/>
              <w:jc w:val="center"/>
              <w:rPr>
                <w:rFonts w:ascii="Arial" w:hAnsi="Arial" w:cs="Arial"/>
                <w:sz w:val="28"/>
                <w:szCs w:val="28"/>
              </w:rPr>
            </w:pPr>
          </w:p>
          <w:p w:rsidR="00C30AC2" w:rsidRPr="00C30AC2" w:rsidRDefault="00C30AC2" w:rsidP="002C10B1">
            <w:pPr>
              <w:pStyle w:val="BodyText"/>
              <w:spacing w:after="0"/>
              <w:jc w:val="center"/>
              <w:rPr>
                <w:rFonts w:ascii="Arial" w:hAnsi="Arial" w:cs="Arial"/>
                <w:sz w:val="28"/>
                <w:szCs w:val="28"/>
              </w:rPr>
            </w:pPr>
          </w:p>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38.5</w:t>
            </w:r>
          </w:p>
          <w:p w:rsidR="00C30AC2" w:rsidRPr="00C30AC2" w:rsidRDefault="00C30AC2" w:rsidP="002C10B1">
            <w:pPr>
              <w:pStyle w:val="BodyText"/>
              <w:spacing w:after="0"/>
              <w:jc w:val="center"/>
              <w:rPr>
                <w:rFonts w:ascii="Arial" w:hAnsi="Arial" w:cs="Arial"/>
                <w:sz w:val="28"/>
                <w:szCs w:val="28"/>
              </w:rPr>
            </w:pPr>
          </w:p>
        </w:tc>
        <w:tc>
          <w:tcPr>
            <w:tcW w:w="2126" w:type="dxa"/>
            <w:vAlign w:val="center"/>
          </w:tcPr>
          <w:p w:rsidR="00C30AC2" w:rsidRPr="00C30AC2" w:rsidRDefault="00C30AC2" w:rsidP="002C10B1">
            <w:pPr>
              <w:pStyle w:val="BodyText"/>
              <w:spacing w:after="0"/>
              <w:jc w:val="center"/>
              <w:rPr>
                <w:rFonts w:ascii="Arial" w:hAnsi="Arial" w:cs="Arial"/>
                <w:sz w:val="28"/>
                <w:szCs w:val="28"/>
              </w:rPr>
            </w:pP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2015 – 2</w:t>
            </w:r>
          </w:p>
        </w:tc>
        <w:tc>
          <w:tcPr>
            <w:tcW w:w="2095" w:type="dxa"/>
            <w:vAlign w:val="center"/>
          </w:tcPr>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38</w:t>
            </w:r>
          </w:p>
        </w:tc>
        <w:tc>
          <w:tcPr>
            <w:tcW w:w="2082" w:type="dxa"/>
            <w:vAlign w:val="center"/>
          </w:tcPr>
          <w:p w:rsidR="00C30AC2" w:rsidRPr="00C30AC2" w:rsidRDefault="00C30AC2" w:rsidP="002C10B1">
            <w:pPr>
              <w:jc w:val="center"/>
              <w:rPr>
                <w:rFonts w:ascii="Arial" w:hAnsi="Arial" w:cs="Arial"/>
                <w:sz w:val="28"/>
                <w:szCs w:val="28"/>
              </w:rPr>
            </w:pPr>
            <w:r w:rsidRPr="00C30AC2">
              <w:rPr>
                <w:rFonts w:ascii="Arial" w:hAnsi="Arial" w:cs="Arial"/>
                <w:sz w:val="28"/>
                <w:szCs w:val="28"/>
              </w:rPr>
              <w:t>39.125</w:t>
            </w:r>
          </w:p>
        </w:tc>
        <w:tc>
          <w:tcPr>
            <w:tcW w:w="2075" w:type="dxa"/>
            <w:vMerge/>
            <w:vAlign w:val="center"/>
          </w:tcPr>
          <w:p w:rsidR="00C30AC2" w:rsidRPr="00C30AC2" w:rsidRDefault="00C30AC2" w:rsidP="002C10B1">
            <w:pPr>
              <w:pStyle w:val="BodyText"/>
              <w:spacing w:after="0"/>
              <w:jc w:val="center"/>
              <w:rPr>
                <w:rFonts w:ascii="Arial" w:hAnsi="Arial" w:cs="Arial"/>
                <w:sz w:val="28"/>
                <w:szCs w:val="28"/>
              </w:rPr>
            </w:pPr>
          </w:p>
        </w:tc>
        <w:tc>
          <w:tcPr>
            <w:tcW w:w="2126" w:type="dxa"/>
            <w:vAlign w:val="center"/>
          </w:tcPr>
          <w:p w:rsidR="00C30AC2" w:rsidRPr="00C30AC2" w:rsidRDefault="00C30AC2" w:rsidP="002C10B1">
            <w:pPr>
              <w:pStyle w:val="BodyText"/>
              <w:spacing w:after="0"/>
              <w:jc w:val="center"/>
              <w:rPr>
                <w:rFonts w:ascii="Arial" w:hAnsi="Arial" w:cs="Arial"/>
                <w:sz w:val="28"/>
                <w:szCs w:val="28"/>
              </w:rPr>
            </w:pP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2015 – 3</w:t>
            </w:r>
          </w:p>
        </w:tc>
        <w:tc>
          <w:tcPr>
            <w:tcW w:w="2095" w:type="dxa"/>
            <w:vAlign w:val="center"/>
          </w:tcPr>
          <w:p w:rsidR="00C30AC2" w:rsidRPr="00C30AC2" w:rsidRDefault="00C30AC2" w:rsidP="002C10B1">
            <w:pPr>
              <w:pStyle w:val="BodyText"/>
              <w:spacing w:after="0"/>
              <w:jc w:val="center"/>
              <w:rPr>
                <w:rFonts w:ascii="Arial" w:hAnsi="Arial" w:cs="Arial"/>
                <w:sz w:val="28"/>
                <w:szCs w:val="28"/>
              </w:rPr>
            </w:pPr>
            <w:r w:rsidRPr="00C30AC2">
              <w:rPr>
                <w:rFonts w:ascii="Arial" w:hAnsi="Arial" w:cs="Arial"/>
                <w:sz w:val="28"/>
                <w:szCs w:val="28"/>
              </w:rPr>
              <w:t>16</w:t>
            </w:r>
          </w:p>
        </w:tc>
        <w:tc>
          <w:tcPr>
            <w:tcW w:w="2082" w:type="dxa"/>
            <w:vAlign w:val="center"/>
          </w:tcPr>
          <w:p w:rsidR="00C30AC2" w:rsidRPr="00C30AC2" w:rsidRDefault="00C30AC2" w:rsidP="002C10B1">
            <w:pPr>
              <w:pStyle w:val="BodyText"/>
              <w:spacing w:after="0"/>
              <w:jc w:val="center"/>
              <w:rPr>
                <w:rFonts w:ascii="Arial" w:hAnsi="Arial" w:cs="Arial"/>
                <w:sz w:val="28"/>
                <w:szCs w:val="28"/>
              </w:rPr>
            </w:pPr>
          </w:p>
        </w:tc>
        <w:tc>
          <w:tcPr>
            <w:tcW w:w="2075" w:type="dxa"/>
            <w:vMerge/>
            <w:vAlign w:val="center"/>
          </w:tcPr>
          <w:p w:rsidR="00C30AC2" w:rsidRPr="00C30AC2" w:rsidRDefault="00C30AC2" w:rsidP="002C10B1">
            <w:pPr>
              <w:pStyle w:val="BodyText"/>
              <w:spacing w:after="0"/>
              <w:jc w:val="center"/>
              <w:rPr>
                <w:rFonts w:ascii="Arial" w:hAnsi="Arial" w:cs="Arial"/>
                <w:sz w:val="28"/>
                <w:szCs w:val="28"/>
              </w:rPr>
            </w:pPr>
          </w:p>
        </w:tc>
        <w:tc>
          <w:tcPr>
            <w:tcW w:w="2126" w:type="dxa"/>
            <w:vAlign w:val="center"/>
          </w:tcPr>
          <w:p w:rsidR="00C30AC2" w:rsidRPr="00C30AC2" w:rsidRDefault="00C30AC2" w:rsidP="002C10B1">
            <w:pPr>
              <w:pStyle w:val="BodyText"/>
              <w:spacing w:after="0"/>
              <w:jc w:val="center"/>
              <w:rPr>
                <w:rFonts w:ascii="Arial" w:hAnsi="Arial" w:cs="Arial"/>
                <w:sz w:val="28"/>
                <w:szCs w:val="28"/>
              </w:rPr>
            </w:pPr>
          </w:p>
        </w:tc>
      </w:tr>
      <w:tr w:rsidR="0075425E" w:rsidRPr="00C30AC2" w:rsidTr="00E756B1">
        <w:trPr>
          <w:trHeight w:val="417"/>
          <w:jc w:val="center"/>
        </w:trPr>
        <w:tc>
          <w:tcPr>
            <w:tcW w:w="1362" w:type="dxa"/>
            <w:vAlign w:val="center"/>
          </w:tcPr>
          <w:p w:rsidR="00C30AC2" w:rsidRPr="0075425E" w:rsidRDefault="00C30AC2" w:rsidP="002C10B1">
            <w:pPr>
              <w:pStyle w:val="BodyText"/>
              <w:spacing w:after="0"/>
              <w:jc w:val="center"/>
              <w:rPr>
                <w:rFonts w:ascii="Arial" w:hAnsi="Arial" w:cs="Arial"/>
                <w:szCs w:val="28"/>
              </w:rPr>
            </w:pPr>
            <w:r w:rsidRPr="0075425E">
              <w:rPr>
                <w:rFonts w:ascii="Arial" w:hAnsi="Arial" w:cs="Arial"/>
                <w:szCs w:val="28"/>
              </w:rPr>
              <w:t>2015 – 4</w:t>
            </w:r>
          </w:p>
        </w:tc>
        <w:tc>
          <w:tcPr>
            <w:tcW w:w="2095" w:type="dxa"/>
            <w:vAlign w:val="center"/>
          </w:tcPr>
          <w:p w:rsidR="00C30AC2" w:rsidRPr="00C30AC2" w:rsidRDefault="00C30AC2" w:rsidP="002C10B1">
            <w:pPr>
              <w:pStyle w:val="BodyText"/>
              <w:spacing w:after="0"/>
              <w:jc w:val="center"/>
              <w:rPr>
                <w:rFonts w:ascii="Arial" w:hAnsi="Arial" w:cs="Arial"/>
                <w:b/>
                <w:sz w:val="28"/>
                <w:szCs w:val="28"/>
              </w:rPr>
            </w:pPr>
          </w:p>
        </w:tc>
        <w:tc>
          <w:tcPr>
            <w:tcW w:w="2082" w:type="dxa"/>
            <w:vAlign w:val="center"/>
          </w:tcPr>
          <w:p w:rsidR="00C30AC2" w:rsidRPr="00C30AC2" w:rsidRDefault="00C30AC2" w:rsidP="002C10B1">
            <w:pPr>
              <w:pStyle w:val="BodyText"/>
              <w:spacing w:after="0"/>
              <w:jc w:val="center"/>
              <w:rPr>
                <w:rFonts w:ascii="Arial" w:hAnsi="Arial" w:cs="Arial"/>
                <w:sz w:val="28"/>
                <w:szCs w:val="28"/>
              </w:rPr>
            </w:pPr>
          </w:p>
        </w:tc>
        <w:tc>
          <w:tcPr>
            <w:tcW w:w="2075" w:type="dxa"/>
            <w:vMerge/>
            <w:vAlign w:val="center"/>
          </w:tcPr>
          <w:p w:rsidR="00C30AC2" w:rsidRPr="00C30AC2" w:rsidRDefault="00C30AC2" w:rsidP="002C10B1">
            <w:pPr>
              <w:pStyle w:val="BodyText"/>
              <w:spacing w:after="0"/>
              <w:jc w:val="center"/>
              <w:rPr>
                <w:rFonts w:ascii="Arial" w:hAnsi="Arial" w:cs="Arial"/>
                <w:sz w:val="28"/>
                <w:szCs w:val="28"/>
              </w:rPr>
            </w:pPr>
          </w:p>
        </w:tc>
        <w:tc>
          <w:tcPr>
            <w:tcW w:w="2126" w:type="dxa"/>
            <w:vAlign w:val="center"/>
          </w:tcPr>
          <w:p w:rsidR="00C30AC2" w:rsidRPr="00C30AC2" w:rsidRDefault="00C30AC2" w:rsidP="002C10B1">
            <w:pPr>
              <w:pStyle w:val="BodyText"/>
              <w:spacing w:after="0"/>
              <w:jc w:val="center"/>
              <w:rPr>
                <w:rFonts w:ascii="Arial" w:hAnsi="Arial" w:cs="Arial"/>
                <w:sz w:val="28"/>
                <w:szCs w:val="28"/>
              </w:rPr>
            </w:pPr>
          </w:p>
        </w:tc>
      </w:tr>
    </w:tbl>
    <w:p w:rsidR="009F4198" w:rsidRDefault="009F4198" w:rsidP="009F4198">
      <w:pPr>
        <w:rPr>
          <w:rFonts w:ascii="Georgia" w:eastAsia="Calibri" w:hAnsi="Georgia" w:cs="Calibri"/>
          <w:sz w:val="22"/>
          <w:szCs w:val="22"/>
        </w:rPr>
      </w:pPr>
    </w:p>
    <w:p w:rsidR="009F4198" w:rsidRDefault="009F4198" w:rsidP="009F4198">
      <w:pPr>
        <w:rPr>
          <w:rFonts w:ascii="Georgia" w:eastAsia="Calibri" w:hAnsi="Georgia" w:cs="Calibri"/>
          <w:sz w:val="22"/>
          <w:szCs w:val="22"/>
        </w:rPr>
      </w:pPr>
    </w:p>
    <w:p w:rsidR="00E756B1" w:rsidRDefault="00E756B1" w:rsidP="009F4198">
      <w:pPr>
        <w:rPr>
          <w:rFonts w:ascii="Georgia" w:eastAsia="Calibri" w:hAnsi="Georgia" w:cs="Calibri"/>
          <w:sz w:val="22"/>
          <w:szCs w:val="22"/>
        </w:rPr>
      </w:pPr>
    </w:p>
    <w:p w:rsidR="00E756B1" w:rsidRDefault="00E756B1" w:rsidP="009F4198">
      <w:pPr>
        <w:rPr>
          <w:rFonts w:ascii="Georgia" w:eastAsia="Calibri" w:hAnsi="Georgia" w:cs="Calibri"/>
          <w:sz w:val="22"/>
          <w:szCs w:val="22"/>
        </w:rPr>
      </w:pPr>
    </w:p>
    <w:p w:rsidR="00E756B1" w:rsidRDefault="00E756B1" w:rsidP="009F4198">
      <w:pPr>
        <w:rPr>
          <w:rFonts w:ascii="Georgia" w:eastAsia="Calibri" w:hAnsi="Georgia" w:cs="Calibri"/>
          <w:sz w:val="22"/>
          <w:szCs w:val="22"/>
        </w:rPr>
      </w:pPr>
    </w:p>
    <w:p w:rsidR="00E756B1" w:rsidRDefault="00E756B1" w:rsidP="009F4198">
      <w:pPr>
        <w:rPr>
          <w:rFonts w:ascii="Georgia" w:eastAsia="Calibri" w:hAnsi="Georgia" w:cs="Calibri"/>
          <w:sz w:val="22"/>
          <w:szCs w:val="22"/>
        </w:rPr>
      </w:pPr>
    </w:p>
    <w:p w:rsidR="00E756B1" w:rsidRPr="009F4198" w:rsidRDefault="00E756B1" w:rsidP="009F4198">
      <w:pPr>
        <w:rPr>
          <w:rFonts w:ascii="Georgia" w:eastAsia="Calibri" w:hAnsi="Georgia" w:cs="Calibri"/>
          <w:sz w:val="22"/>
          <w:szCs w:val="22"/>
        </w:rPr>
      </w:pPr>
    </w:p>
    <w:p w:rsidR="009F4198" w:rsidRPr="002C10B1" w:rsidRDefault="009F4198" w:rsidP="009F4198">
      <w:pPr>
        <w:pStyle w:val="ListParagraph"/>
        <w:numPr>
          <w:ilvl w:val="0"/>
          <w:numId w:val="48"/>
        </w:numPr>
        <w:rPr>
          <w:rFonts w:asciiTheme="minorHAnsi" w:eastAsia="Calibri" w:hAnsiTheme="minorHAnsi" w:cstheme="minorHAnsi"/>
          <w:sz w:val="22"/>
          <w:szCs w:val="22"/>
        </w:rPr>
      </w:pPr>
      <w:r w:rsidRPr="002C10B1">
        <w:rPr>
          <w:rFonts w:asciiTheme="minorHAnsi" w:eastAsia="Calibri" w:hAnsiTheme="minorHAnsi" w:cstheme="minorHAnsi"/>
          <w:sz w:val="22"/>
          <w:szCs w:val="22"/>
        </w:rPr>
        <w:t>Why does it make sense to consider a 4 point moving averages for this data?</w:t>
      </w:r>
    </w:p>
    <w:p w:rsidR="00C30AC2" w:rsidRDefault="00C30AC2" w:rsidP="00C30AC2">
      <w:pPr>
        <w:pStyle w:val="ListParagraph"/>
        <w:rPr>
          <w:rFonts w:ascii="Georgia" w:eastAsia="Calibri" w:hAnsi="Georgia" w:cs="Calibri"/>
          <w:sz w:val="22"/>
          <w:szCs w:val="22"/>
        </w:rPr>
      </w:pPr>
    </w:p>
    <w:p w:rsidR="00C30AC2" w:rsidRDefault="00C30AC2" w:rsidP="00C30AC2">
      <w:pPr>
        <w:pStyle w:val="ListParagraph"/>
        <w:rPr>
          <w:rFonts w:ascii="Georgia" w:eastAsia="Calibri" w:hAnsi="Georgia" w:cs="Calibri"/>
          <w:sz w:val="22"/>
          <w:szCs w:val="22"/>
        </w:rPr>
      </w:pPr>
    </w:p>
    <w:p w:rsidR="00297C30" w:rsidRDefault="00297C30">
      <w:pPr>
        <w:rPr>
          <w:rFonts w:ascii="Georgia" w:eastAsia="Calibri" w:hAnsi="Georgia" w:cs="Calibri"/>
          <w:sz w:val="22"/>
          <w:szCs w:val="22"/>
        </w:rPr>
      </w:pPr>
    </w:p>
    <w:p w:rsidR="00E756B1" w:rsidRDefault="00E756B1">
      <w:pPr>
        <w:rPr>
          <w:rFonts w:ascii="Georgia" w:eastAsia="Calibri" w:hAnsi="Georgia" w:cs="Calibri"/>
          <w:sz w:val="22"/>
          <w:szCs w:val="22"/>
        </w:rPr>
      </w:pPr>
    </w:p>
    <w:p w:rsidR="00E756B1" w:rsidRDefault="00E756B1">
      <w:pPr>
        <w:rPr>
          <w:rFonts w:ascii="Georgia" w:eastAsia="Calibri" w:hAnsi="Georgia" w:cs="Calibri"/>
          <w:sz w:val="22"/>
          <w:szCs w:val="22"/>
        </w:rPr>
      </w:pPr>
    </w:p>
    <w:p w:rsidR="004F7DAC" w:rsidRPr="005B4904" w:rsidRDefault="005B4904" w:rsidP="00503DB0">
      <w:pPr>
        <w:rPr>
          <w:rFonts w:ascii="Arial" w:hAnsi="Arial" w:cs="Arial"/>
          <w:b/>
          <w:sz w:val="22"/>
          <w:szCs w:val="22"/>
        </w:rPr>
      </w:pPr>
      <w:r w:rsidRPr="005B4904">
        <w:rPr>
          <w:rFonts w:ascii="Arial" w:hAnsi="Arial" w:cs="Arial"/>
          <w:b/>
          <w:sz w:val="22"/>
          <w:szCs w:val="22"/>
        </w:rPr>
        <w:t>Question 6</w:t>
      </w:r>
      <w:r w:rsidR="00503DB0" w:rsidRPr="005B4904">
        <w:rPr>
          <w:rFonts w:ascii="Arial" w:hAnsi="Arial" w:cs="Arial"/>
          <w:b/>
          <w:sz w:val="22"/>
          <w:szCs w:val="22"/>
        </w:rPr>
        <w:tab/>
        <w:t>[</w:t>
      </w:r>
      <w:r w:rsidR="00CC76C0" w:rsidRPr="005B4904">
        <w:rPr>
          <w:rFonts w:ascii="Arial" w:hAnsi="Arial" w:cs="Arial"/>
          <w:b/>
          <w:sz w:val="22"/>
          <w:szCs w:val="22"/>
        </w:rPr>
        <w:t>6</w:t>
      </w:r>
      <w:r w:rsidR="00503DB0" w:rsidRPr="005B4904">
        <w:rPr>
          <w:rFonts w:ascii="Arial" w:hAnsi="Arial" w:cs="Arial"/>
          <w:b/>
          <w:sz w:val="22"/>
          <w:szCs w:val="22"/>
        </w:rPr>
        <w:t xml:space="preserve"> marks</w:t>
      </w:r>
      <w:r w:rsidR="00CF43D9" w:rsidRPr="005B4904">
        <w:rPr>
          <w:rFonts w:ascii="Arial" w:hAnsi="Arial" w:cs="Arial"/>
          <w:b/>
          <w:sz w:val="22"/>
          <w:szCs w:val="22"/>
        </w:rPr>
        <w:t xml:space="preserve">: </w:t>
      </w:r>
      <w:r w:rsidR="00CC76C0" w:rsidRPr="005B4904">
        <w:rPr>
          <w:rFonts w:ascii="Arial" w:hAnsi="Arial" w:cs="Arial"/>
          <w:b/>
          <w:sz w:val="22"/>
          <w:szCs w:val="22"/>
        </w:rPr>
        <w:t>1</w:t>
      </w:r>
      <w:r w:rsidR="00CF43D9" w:rsidRPr="005B4904">
        <w:rPr>
          <w:rFonts w:ascii="Arial" w:hAnsi="Arial" w:cs="Arial"/>
          <w:b/>
          <w:sz w:val="22"/>
          <w:szCs w:val="22"/>
        </w:rPr>
        <w:t xml:space="preserve">, 2, </w:t>
      </w:r>
      <w:proofErr w:type="gramStart"/>
      <w:r w:rsidR="00CF43D9" w:rsidRPr="005B4904">
        <w:rPr>
          <w:rFonts w:ascii="Arial" w:hAnsi="Arial" w:cs="Arial"/>
          <w:b/>
          <w:sz w:val="22"/>
          <w:szCs w:val="22"/>
        </w:rPr>
        <w:t>3</w:t>
      </w:r>
      <w:proofErr w:type="gramEnd"/>
      <w:r w:rsidR="00503DB0" w:rsidRPr="005B4904">
        <w:rPr>
          <w:rFonts w:ascii="Arial" w:hAnsi="Arial" w:cs="Arial"/>
          <w:b/>
          <w:sz w:val="22"/>
          <w:szCs w:val="22"/>
        </w:rPr>
        <w:t>]</w:t>
      </w:r>
    </w:p>
    <w:p w:rsidR="005B4904" w:rsidRPr="005B4904" w:rsidRDefault="005B4904" w:rsidP="00503DB0">
      <w:pPr>
        <w:rPr>
          <w:rFonts w:ascii="Arial" w:hAnsi="Arial" w:cs="Arial"/>
          <w:b/>
          <w:sz w:val="22"/>
          <w:szCs w:val="22"/>
        </w:rPr>
      </w:pPr>
    </w:p>
    <w:p w:rsidR="00503DB0" w:rsidRPr="002C10B1" w:rsidRDefault="00CF43D9" w:rsidP="00503DB0">
      <w:pPr>
        <w:pStyle w:val="BodyText"/>
        <w:rPr>
          <w:rFonts w:asciiTheme="minorHAnsi" w:hAnsiTheme="minorHAnsi" w:cstheme="minorHAnsi"/>
          <w:sz w:val="22"/>
          <w:szCs w:val="22"/>
        </w:rPr>
      </w:pPr>
      <w:r w:rsidRPr="002C10B1">
        <w:rPr>
          <w:rFonts w:asciiTheme="minorHAnsi" w:hAnsiTheme="minorHAnsi" w:cstheme="minorHAnsi"/>
          <w:sz w:val="22"/>
          <w:szCs w:val="22"/>
        </w:rPr>
        <w:t>The following table shows the seasonal indices for the weekly sales figures for a particular company.</w:t>
      </w:r>
      <w:r w:rsidR="00503DB0" w:rsidRPr="002C10B1">
        <w:rPr>
          <w:rFonts w:asciiTheme="minorHAnsi" w:hAnsiTheme="minorHAnsi" w:cstheme="minorHAnsi"/>
          <w:sz w:val="22"/>
          <w:szCs w:val="22"/>
        </w:rPr>
        <w:t xml:space="preserve"> </w:t>
      </w:r>
    </w:p>
    <w:tbl>
      <w:tblPr>
        <w:tblStyle w:val="TableGrid"/>
        <w:tblW w:w="0" w:type="auto"/>
        <w:jc w:val="center"/>
        <w:tblLook w:val="04A0" w:firstRow="1" w:lastRow="0" w:firstColumn="1" w:lastColumn="0" w:noHBand="0" w:noVBand="1"/>
      </w:tblPr>
      <w:tblGrid>
        <w:gridCol w:w="1127"/>
        <w:gridCol w:w="1127"/>
        <w:gridCol w:w="1127"/>
        <w:gridCol w:w="1378"/>
        <w:gridCol w:w="1134"/>
        <w:gridCol w:w="1127"/>
        <w:gridCol w:w="1127"/>
        <w:gridCol w:w="1127"/>
      </w:tblGrid>
      <w:tr w:rsidR="00CF43D9" w:rsidTr="00CF43D9">
        <w:trPr>
          <w:jc w:val="center"/>
        </w:trPr>
        <w:tc>
          <w:tcPr>
            <w:tcW w:w="1127" w:type="dxa"/>
          </w:tcPr>
          <w:p w:rsidR="00CF43D9" w:rsidRPr="00CF43D9" w:rsidRDefault="00CF43D9" w:rsidP="00CF43D9">
            <w:pPr>
              <w:pStyle w:val="BodyText"/>
              <w:spacing w:after="0"/>
              <w:rPr>
                <w:rFonts w:ascii="Arial" w:hAnsi="Arial" w:cs="Arial"/>
                <w:b/>
                <w:sz w:val="20"/>
                <w:szCs w:val="22"/>
              </w:rPr>
            </w:pPr>
            <w:r w:rsidRPr="00CF43D9">
              <w:rPr>
                <w:rFonts w:ascii="Arial" w:hAnsi="Arial" w:cs="Arial"/>
                <w:b/>
                <w:sz w:val="20"/>
                <w:szCs w:val="22"/>
              </w:rPr>
              <w:t>Day</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Monday</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Tuesday</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Wednesday</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Thursday</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Friday</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Saturday</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Sunday</w:t>
            </w:r>
          </w:p>
        </w:tc>
      </w:tr>
      <w:tr w:rsidR="00CF43D9" w:rsidTr="00CF43D9">
        <w:trPr>
          <w:jc w:val="center"/>
        </w:trPr>
        <w:tc>
          <w:tcPr>
            <w:tcW w:w="1127" w:type="dxa"/>
          </w:tcPr>
          <w:p w:rsidR="00CF43D9" w:rsidRPr="00CF43D9" w:rsidRDefault="00CF43D9" w:rsidP="00CF43D9">
            <w:pPr>
              <w:pStyle w:val="BodyText"/>
              <w:spacing w:after="0"/>
              <w:rPr>
                <w:rFonts w:ascii="Arial" w:hAnsi="Arial" w:cs="Arial"/>
                <w:b/>
                <w:sz w:val="20"/>
                <w:szCs w:val="22"/>
              </w:rPr>
            </w:pPr>
            <w:r w:rsidRPr="00CF43D9">
              <w:rPr>
                <w:rFonts w:ascii="Arial" w:hAnsi="Arial" w:cs="Arial"/>
                <w:b/>
                <w:sz w:val="20"/>
                <w:szCs w:val="22"/>
              </w:rPr>
              <w:t>Seasonal Index</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98%</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80%</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79%</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102%</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141%</w:t>
            </w:r>
          </w:p>
        </w:tc>
        <w:tc>
          <w:tcPr>
            <w:tcW w:w="1127" w:type="dxa"/>
            <w:vAlign w:val="center"/>
          </w:tcPr>
          <w:p w:rsidR="00CF43D9" w:rsidRPr="00CF43D9" w:rsidRDefault="00CF43D9" w:rsidP="00CF43D9">
            <w:pPr>
              <w:pStyle w:val="BodyText"/>
              <w:spacing w:after="0"/>
              <w:jc w:val="center"/>
              <w:rPr>
                <w:rFonts w:ascii="Arial" w:hAnsi="Arial" w:cs="Arial"/>
                <w:sz w:val="22"/>
                <w:szCs w:val="22"/>
              </w:rPr>
            </w:pPr>
            <w:r w:rsidRPr="00CF43D9">
              <w:rPr>
                <w:rFonts w:ascii="Arial" w:hAnsi="Arial" w:cs="Arial"/>
                <w:sz w:val="22"/>
                <w:szCs w:val="22"/>
              </w:rPr>
              <w:t>70%</w:t>
            </w:r>
          </w:p>
        </w:tc>
      </w:tr>
    </w:tbl>
    <w:p w:rsidR="00CF43D9" w:rsidRDefault="00CF43D9" w:rsidP="00E756B1">
      <w:pPr>
        <w:pStyle w:val="BodyText"/>
        <w:spacing w:after="0"/>
        <w:rPr>
          <w:rFonts w:ascii="Georgia" w:hAnsi="Georgia"/>
          <w:sz w:val="22"/>
          <w:szCs w:val="22"/>
        </w:rPr>
      </w:pPr>
    </w:p>
    <w:p w:rsidR="00CF43D9" w:rsidRPr="002C10B1" w:rsidRDefault="00CF43D9" w:rsidP="00CF43D9">
      <w:pPr>
        <w:pStyle w:val="BodyText"/>
        <w:numPr>
          <w:ilvl w:val="0"/>
          <w:numId w:val="49"/>
        </w:numPr>
        <w:rPr>
          <w:rFonts w:asciiTheme="minorHAnsi" w:hAnsiTheme="minorHAnsi" w:cstheme="minorHAnsi"/>
          <w:sz w:val="22"/>
          <w:szCs w:val="22"/>
        </w:rPr>
      </w:pPr>
      <w:r w:rsidRPr="002C10B1">
        <w:rPr>
          <w:rFonts w:asciiTheme="minorHAnsi" w:hAnsiTheme="minorHAnsi" w:cstheme="minorHAnsi"/>
          <w:sz w:val="22"/>
          <w:szCs w:val="22"/>
        </w:rPr>
        <w:t>Calculate the seasonal index for Thursday.</w:t>
      </w:r>
    </w:p>
    <w:p w:rsidR="00CF43D9" w:rsidRPr="002C10B1" w:rsidRDefault="00CF43D9" w:rsidP="00CF43D9">
      <w:pPr>
        <w:pStyle w:val="BodyText"/>
        <w:ind w:left="720"/>
        <w:rPr>
          <w:rFonts w:asciiTheme="minorHAnsi" w:hAnsiTheme="minorHAnsi" w:cstheme="minorHAnsi"/>
          <w:sz w:val="22"/>
          <w:szCs w:val="22"/>
        </w:rPr>
      </w:pPr>
    </w:p>
    <w:p w:rsidR="00CF43D9" w:rsidRPr="002C10B1" w:rsidRDefault="00CF43D9" w:rsidP="00CF43D9">
      <w:pPr>
        <w:pStyle w:val="BodyText"/>
        <w:ind w:left="720"/>
        <w:rPr>
          <w:rFonts w:asciiTheme="minorHAnsi" w:hAnsiTheme="minorHAnsi" w:cstheme="minorHAnsi"/>
          <w:sz w:val="22"/>
          <w:szCs w:val="22"/>
        </w:rPr>
      </w:pPr>
    </w:p>
    <w:p w:rsidR="00CF43D9" w:rsidRPr="002C10B1" w:rsidRDefault="00CF43D9" w:rsidP="00CF43D9">
      <w:pPr>
        <w:pStyle w:val="BodyText"/>
        <w:numPr>
          <w:ilvl w:val="0"/>
          <w:numId w:val="49"/>
        </w:numPr>
        <w:rPr>
          <w:rFonts w:asciiTheme="minorHAnsi" w:hAnsiTheme="minorHAnsi" w:cstheme="minorHAnsi"/>
          <w:sz w:val="22"/>
          <w:szCs w:val="22"/>
        </w:rPr>
      </w:pPr>
      <w:r w:rsidRPr="002C10B1">
        <w:rPr>
          <w:rFonts w:asciiTheme="minorHAnsi" w:hAnsiTheme="minorHAnsi" w:cstheme="minorHAnsi"/>
          <w:sz w:val="22"/>
          <w:szCs w:val="22"/>
        </w:rPr>
        <w:t xml:space="preserve">The actual sales figure for Friday is $25 300. Calculate the </w:t>
      </w:r>
      <w:proofErr w:type="spellStart"/>
      <w:r w:rsidRPr="002C10B1">
        <w:rPr>
          <w:rFonts w:asciiTheme="minorHAnsi" w:hAnsiTheme="minorHAnsi" w:cstheme="minorHAnsi"/>
          <w:sz w:val="22"/>
          <w:szCs w:val="22"/>
        </w:rPr>
        <w:t>deseasonalised</w:t>
      </w:r>
      <w:proofErr w:type="spellEnd"/>
      <w:r w:rsidRPr="002C10B1">
        <w:rPr>
          <w:rFonts w:asciiTheme="minorHAnsi" w:hAnsiTheme="minorHAnsi" w:cstheme="minorHAnsi"/>
          <w:sz w:val="22"/>
          <w:szCs w:val="22"/>
        </w:rPr>
        <w:t xml:space="preserve"> sale figure for Friday.</w:t>
      </w:r>
    </w:p>
    <w:p w:rsidR="00CF43D9" w:rsidRPr="002C10B1" w:rsidRDefault="00CF43D9" w:rsidP="00CF43D9">
      <w:pPr>
        <w:pStyle w:val="BodyText"/>
        <w:rPr>
          <w:rFonts w:asciiTheme="minorHAnsi" w:hAnsiTheme="minorHAnsi" w:cstheme="minorHAnsi"/>
          <w:sz w:val="22"/>
          <w:szCs w:val="22"/>
        </w:rPr>
      </w:pPr>
    </w:p>
    <w:p w:rsidR="00CF43D9" w:rsidRPr="002C10B1" w:rsidRDefault="00E756B1" w:rsidP="00CF43D9">
      <w:pPr>
        <w:pStyle w:val="BodyText"/>
        <w:rPr>
          <w:rFonts w:asciiTheme="minorHAnsi" w:hAnsiTheme="minorHAnsi" w:cstheme="minorHAnsi"/>
          <w:sz w:val="22"/>
          <w:szCs w:val="22"/>
        </w:rPr>
      </w:pPr>
      <w:r>
        <w:rPr>
          <w:rFonts w:asciiTheme="minorHAnsi" w:hAnsiTheme="minorHAnsi" w:cstheme="minorHAnsi"/>
          <w:sz w:val="22"/>
          <w:szCs w:val="22"/>
        </w:rPr>
        <w:br/>
      </w:r>
    </w:p>
    <w:p w:rsidR="00CF43D9" w:rsidRPr="002C10B1" w:rsidRDefault="00CF43D9" w:rsidP="00E756B1">
      <w:pPr>
        <w:pStyle w:val="BodyText"/>
        <w:spacing w:after="0"/>
        <w:rPr>
          <w:rFonts w:asciiTheme="minorHAnsi" w:hAnsiTheme="minorHAnsi" w:cstheme="minorHAnsi"/>
          <w:sz w:val="22"/>
          <w:szCs w:val="22"/>
        </w:rPr>
      </w:pPr>
      <w:r w:rsidRPr="002C10B1">
        <w:rPr>
          <w:rFonts w:asciiTheme="minorHAnsi" w:hAnsiTheme="minorHAnsi" w:cstheme="minorHAnsi"/>
          <w:sz w:val="22"/>
          <w:szCs w:val="22"/>
        </w:rPr>
        <w:t xml:space="preserve">The least squares regression line for predicting the </w:t>
      </w:r>
      <w:proofErr w:type="spellStart"/>
      <w:r w:rsidRPr="002C10B1">
        <w:rPr>
          <w:rFonts w:asciiTheme="minorHAnsi" w:hAnsiTheme="minorHAnsi" w:cstheme="minorHAnsi"/>
          <w:sz w:val="22"/>
          <w:szCs w:val="22"/>
        </w:rPr>
        <w:t>deseasonalised</w:t>
      </w:r>
      <w:proofErr w:type="spellEnd"/>
      <w:r w:rsidRPr="002C10B1">
        <w:rPr>
          <w:rFonts w:asciiTheme="minorHAnsi" w:hAnsiTheme="minorHAnsi" w:cstheme="minorHAnsi"/>
          <w:sz w:val="22"/>
          <w:szCs w:val="22"/>
        </w:rPr>
        <w:t xml:space="preserve"> sale figure for this week of sales is given by </w:t>
      </w:r>
      <w:proofErr w:type="spellStart"/>
      <w:r w:rsidRPr="002C10B1">
        <w:rPr>
          <w:rFonts w:asciiTheme="minorHAnsi" w:hAnsiTheme="minorHAnsi" w:cstheme="minorHAnsi"/>
          <w:sz w:val="22"/>
          <w:szCs w:val="22"/>
        </w:rPr>
        <w:t>deseasonalised</w:t>
      </w:r>
      <w:proofErr w:type="spellEnd"/>
      <w:r w:rsidRPr="002C10B1">
        <w:rPr>
          <w:rFonts w:asciiTheme="minorHAnsi" w:hAnsiTheme="minorHAnsi" w:cstheme="minorHAnsi"/>
          <w:sz w:val="22"/>
          <w:szCs w:val="22"/>
        </w:rPr>
        <w:t xml:space="preserve"> sales figure=20.2+0.89×day number, where day 1 is Monday, day 2 is Tuesday </w:t>
      </w:r>
      <w:proofErr w:type="spellStart"/>
      <w:r w:rsidRPr="002C10B1">
        <w:rPr>
          <w:rFonts w:asciiTheme="minorHAnsi" w:hAnsiTheme="minorHAnsi" w:cstheme="minorHAnsi"/>
          <w:sz w:val="22"/>
          <w:szCs w:val="22"/>
        </w:rPr>
        <w:t>etc</w:t>
      </w:r>
      <w:proofErr w:type="spellEnd"/>
      <w:r w:rsidRPr="002C10B1">
        <w:rPr>
          <w:rFonts w:asciiTheme="minorHAnsi" w:hAnsiTheme="minorHAnsi" w:cstheme="minorHAnsi"/>
          <w:sz w:val="22"/>
          <w:szCs w:val="22"/>
        </w:rPr>
        <w:t xml:space="preserve"> and sales are in thousands of dollars.</w:t>
      </w:r>
    </w:p>
    <w:p w:rsidR="00CF43D9" w:rsidRPr="002C10B1" w:rsidRDefault="00CF43D9" w:rsidP="00CF43D9">
      <w:pPr>
        <w:pStyle w:val="BodyText"/>
        <w:numPr>
          <w:ilvl w:val="0"/>
          <w:numId w:val="49"/>
        </w:numPr>
        <w:rPr>
          <w:rFonts w:asciiTheme="minorHAnsi" w:hAnsiTheme="minorHAnsi" w:cstheme="minorHAnsi"/>
          <w:sz w:val="22"/>
          <w:szCs w:val="22"/>
        </w:rPr>
      </w:pPr>
      <w:r w:rsidRPr="002C10B1">
        <w:rPr>
          <w:rFonts w:asciiTheme="minorHAnsi" w:hAnsiTheme="minorHAnsi" w:cstheme="minorHAnsi"/>
          <w:sz w:val="22"/>
          <w:szCs w:val="22"/>
        </w:rPr>
        <w:t>Calculate the actual sales figure for Sunday.</w:t>
      </w:r>
    </w:p>
    <w:p w:rsidR="004F7DAC" w:rsidRPr="00503DB0" w:rsidRDefault="00D8353F" w:rsidP="00503DB0">
      <w:pPr>
        <w:rPr>
          <w:rFonts w:ascii="Arial" w:hAnsi="Arial" w:cs="Arial"/>
          <w:b/>
        </w:rPr>
      </w:pPr>
      <w:r>
        <w:rPr>
          <w:rFonts w:ascii="Arial" w:hAnsi="Arial" w:cs="Arial"/>
          <w:b/>
          <w:noProof/>
          <w:lang w:val="en-AU" w:eastAsia="en-AU"/>
        </w:rPr>
        <mc:AlternateContent>
          <mc:Choice Requires="wps">
            <w:drawing>
              <wp:anchor distT="0" distB="0" distL="114300" distR="114300" simplePos="0" relativeHeight="251685888" behindDoc="0" locked="0" layoutInCell="1" allowOverlap="1" wp14:anchorId="0DF41B7B" wp14:editId="68CEE984">
                <wp:simplePos x="0" y="0"/>
                <wp:positionH relativeFrom="column">
                  <wp:posOffset>-969010</wp:posOffset>
                </wp:positionH>
                <wp:positionV relativeFrom="paragraph">
                  <wp:posOffset>151856</wp:posOffset>
                </wp:positionV>
                <wp:extent cx="337185" cy="326390"/>
                <wp:effectExtent l="0" t="0" r="0" b="0"/>
                <wp:wrapNone/>
                <wp:docPr id="5" name="Text Box 5"/>
                <wp:cNvGraphicFramePr/>
                <a:graphic xmlns:a="http://schemas.openxmlformats.org/drawingml/2006/main">
                  <a:graphicData uri="http://schemas.microsoft.com/office/word/2010/wordprocessingShape">
                    <wps:wsp>
                      <wps:cNvSpPr txBox="1"/>
                      <wps:spPr>
                        <a:xfrm>
                          <a:off x="0" y="0"/>
                          <a:ext cx="337185"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27C9" w:rsidRPr="00D8353F" w:rsidRDefault="00B427C9">
                            <w:pPr>
                              <w:rPr>
                                <w:rFonts w:ascii="Arial" w:hAnsi="Arial" w:cs="Arial"/>
                                <w:b/>
                                <w:sz w:val="32"/>
                              </w:rPr>
                            </w:pPr>
                            <w:r>
                              <w:rPr>
                                <w:rFonts w:ascii="Arial" w:hAnsi="Arial" w:cs="Arial"/>
                                <w:b/>
                                <w:sz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76.3pt;margin-top:11.95pt;width:26.55pt;height:25.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" filled="f" stroked="f" strokeweight=".5pt">
                <v:textbox>
                  <w:txbxContent>
                    <w:p w:rsidR="00B427C9" w:rsidRPr="00D8353F" w:rsidRDefault="00B427C9">
                      <w:pPr>
                        <w:rPr>
                          <w:rFonts w:ascii="Arial" w:hAnsi="Arial" w:cs="Arial"/>
                          <w:b/>
                          <w:sz w:val="32"/>
                        </w:rPr>
                      </w:pPr>
                      <w:r>
                        <w:rPr>
                          <w:rFonts w:ascii="Arial" w:hAnsi="Arial" w:cs="Arial"/>
                          <w:b/>
                          <w:sz w:val="32"/>
                        </w:rPr>
                        <w:t>B</w:t>
                      </w:r>
                    </w:p>
                  </w:txbxContent>
                </v:textbox>
              </v:shape>
            </w:pict>
          </mc:Fallback>
        </mc:AlternateContent>
      </w:r>
    </w:p>
    <w:p w:rsidR="00297C30" w:rsidRDefault="00D8353F" w:rsidP="00297C30">
      <w:pPr>
        <w:rPr>
          <w:rFonts w:ascii="Arial" w:hAnsi="Arial" w:cs="Arial"/>
          <w:b/>
        </w:rPr>
      </w:pPr>
      <w:r>
        <w:rPr>
          <w:rFonts w:ascii="Arial" w:hAnsi="Arial" w:cs="Arial"/>
          <w:b/>
          <w:noProof/>
          <w:lang w:val="en-AU" w:eastAsia="en-AU"/>
        </w:rPr>
        <mc:AlternateContent>
          <mc:Choice Requires="wps">
            <w:drawing>
              <wp:anchor distT="0" distB="0" distL="114300" distR="114300" simplePos="0" relativeHeight="251692032" behindDoc="0" locked="0" layoutInCell="1" allowOverlap="1" wp14:anchorId="5CA0A844" wp14:editId="1A641E89">
                <wp:simplePos x="0" y="0"/>
                <wp:positionH relativeFrom="column">
                  <wp:posOffset>-2656296</wp:posOffset>
                </wp:positionH>
                <wp:positionV relativeFrom="paragraph">
                  <wp:posOffset>75565</wp:posOffset>
                </wp:positionV>
                <wp:extent cx="337185" cy="326390"/>
                <wp:effectExtent l="0" t="0" r="0" b="0"/>
                <wp:wrapNone/>
                <wp:docPr id="9" name="Text Box 9"/>
                <wp:cNvGraphicFramePr/>
                <a:graphic xmlns:a="http://schemas.openxmlformats.org/drawingml/2006/main">
                  <a:graphicData uri="http://schemas.microsoft.com/office/word/2010/wordprocessingShape">
                    <wps:wsp>
                      <wps:cNvSpPr txBox="1"/>
                      <wps:spPr>
                        <a:xfrm>
                          <a:off x="0" y="0"/>
                          <a:ext cx="337185"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27C9" w:rsidRPr="00D8353F" w:rsidRDefault="00B427C9" w:rsidP="00D8353F">
                            <w:pPr>
                              <w:rPr>
                                <w:rFonts w:ascii="Arial" w:hAnsi="Arial" w:cs="Arial"/>
                                <w:b/>
                                <w:sz w:val="32"/>
                              </w:rPr>
                            </w:pPr>
                            <w:r w:rsidRPr="00D8353F">
                              <w:rPr>
                                <w:rFonts w:ascii="Arial" w:hAnsi="Arial" w:cs="Arial"/>
                                <w:b/>
                                <w:sz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0" type="#_x0000_t202" style="position:absolute;margin-left:-209.15pt;margin-top:5.95pt;width:26.55pt;height:2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" filled="f" stroked="f" strokeweight=".5pt">
                <v:textbox>
                  <w:txbxContent>
                    <w:p w:rsidR="00B427C9" w:rsidRPr="00D8353F" w:rsidRDefault="00B427C9" w:rsidP="00D8353F">
                      <w:pPr>
                        <w:rPr>
                          <w:rFonts w:ascii="Arial" w:hAnsi="Arial" w:cs="Arial"/>
                          <w:b/>
                          <w:sz w:val="32"/>
                        </w:rPr>
                      </w:pPr>
                      <w:r w:rsidRPr="00D8353F">
                        <w:rPr>
                          <w:rFonts w:ascii="Arial" w:hAnsi="Arial" w:cs="Arial"/>
                          <w:b/>
                          <w:sz w:val="32"/>
                        </w:rPr>
                        <w:t>A</w:t>
                      </w:r>
                    </w:p>
                  </w:txbxContent>
                </v:textbox>
              </v:shape>
            </w:pict>
          </mc:Fallback>
        </mc:AlternateContent>
      </w:r>
    </w:p>
    <w:p w:rsidR="00297C30" w:rsidRDefault="00297C30" w:rsidP="00297C30">
      <w:pPr>
        <w:rPr>
          <w:rFonts w:ascii="Arial" w:hAnsi="Arial" w:cs="Arial"/>
          <w:b/>
        </w:rPr>
      </w:pPr>
    </w:p>
    <w:p w:rsidR="00297C30" w:rsidRPr="00297C30" w:rsidRDefault="00E756B1" w:rsidP="00297C30">
      <w:pPr>
        <w:rPr>
          <w:rFonts w:ascii="Arial" w:hAnsi="Arial" w:cs="Arial"/>
          <w:b/>
        </w:rPr>
      </w:pPr>
      <w:r>
        <w:rPr>
          <w:rFonts w:ascii="Arial" w:hAnsi="Arial" w:cs="Arial"/>
          <w:b/>
        </w:rPr>
        <w:br/>
      </w:r>
    </w:p>
    <w:p w:rsidR="00297C30" w:rsidRPr="00297C30" w:rsidRDefault="00297C30" w:rsidP="00297C30">
      <w:pPr>
        <w:rPr>
          <w:rFonts w:ascii="Arial" w:hAnsi="Arial" w:cs="Arial"/>
          <w:b/>
        </w:rPr>
      </w:pPr>
    </w:p>
    <w:p w:rsidR="00503DB0" w:rsidRDefault="00D8353F">
      <w:pPr>
        <w:rPr>
          <w:rFonts w:ascii="Arial" w:hAnsi="Arial" w:cs="Arial"/>
          <w:b/>
        </w:rPr>
      </w:pPr>
      <w:r>
        <w:rPr>
          <w:rFonts w:ascii="Arial" w:hAnsi="Arial" w:cs="Arial"/>
          <w:b/>
          <w:noProof/>
          <w:lang w:val="en-AU" w:eastAsia="en-AU"/>
        </w:rPr>
        <mc:AlternateContent>
          <mc:Choice Requires="wps">
            <w:drawing>
              <wp:anchor distT="0" distB="0" distL="114300" distR="114300" simplePos="0" relativeHeight="251689984" behindDoc="0" locked="0" layoutInCell="1" allowOverlap="1" wp14:anchorId="53EDAC84" wp14:editId="600035B1">
                <wp:simplePos x="0" y="0"/>
                <wp:positionH relativeFrom="column">
                  <wp:posOffset>-2004060</wp:posOffset>
                </wp:positionH>
                <wp:positionV relativeFrom="paragraph">
                  <wp:posOffset>395605</wp:posOffset>
                </wp:positionV>
                <wp:extent cx="337185" cy="326390"/>
                <wp:effectExtent l="0" t="0" r="0" b="0"/>
                <wp:wrapNone/>
                <wp:docPr id="8" name="Text Box 8"/>
                <wp:cNvGraphicFramePr/>
                <a:graphic xmlns:a="http://schemas.openxmlformats.org/drawingml/2006/main">
                  <a:graphicData uri="http://schemas.microsoft.com/office/word/2010/wordprocessingShape">
                    <wps:wsp>
                      <wps:cNvSpPr txBox="1"/>
                      <wps:spPr>
                        <a:xfrm>
                          <a:off x="0" y="0"/>
                          <a:ext cx="337185"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27C9" w:rsidRPr="00D8353F" w:rsidRDefault="00B427C9" w:rsidP="00D8353F">
                            <w:pPr>
                              <w:rPr>
                                <w:rFonts w:ascii="Arial" w:hAnsi="Arial" w:cs="Arial"/>
                                <w:b/>
                                <w:sz w:val="32"/>
                              </w:rPr>
                            </w:pPr>
                            <w:r>
                              <w:rPr>
                                <w:rFonts w:ascii="Arial" w:hAnsi="Arial" w:cs="Arial"/>
                                <w:b/>
                                <w:sz w:val="3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margin-left:-157.8pt;margin-top:31.15pt;width:26.55pt;height:25.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" filled="f" stroked="f" strokeweight=".5pt">
                <v:textbox>
                  <w:txbxContent>
                    <w:p w:rsidR="00B427C9" w:rsidRPr="00D8353F" w:rsidRDefault="00B427C9" w:rsidP="00D8353F">
                      <w:pPr>
                        <w:rPr>
                          <w:rFonts w:ascii="Arial" w:hAnsi="Arial" w:cs="Arial"/>
                          <w:b/>
                          <w:sz w:val="32"/>
                        </w:rPr>
                      </w:pPr>
                      <w:r>
                        <w:rPr>
                          <w:rFonts w:ascii="Arial" w:hAnsi="Arial" w:cs="Arial"/>
                          <w:b/>
                          <w:sz w:val="32"/>
                        </w:rPr>
                        <w:t>C</w:t>
                      </w:r>
                    </w:p>
                  </w:txbxContent>
                </v:textbox>
              </v:shape>
            </w:pict>
          </mc:Fallback>
        </mc:AlternateContent>
      </w:r>
    </w:p>
    <w:p w:rsidR="00255E51" w:rsidRDefault="00646016" w:rsidP="00255E51">
      <w:pPr>
        <w:rPr>
          <w:rFonts w:ascii="Arial" w:hAnsi="Arial" w:cs="Arial"/>
          <w:b/>
          <w:sz w:val="22"/>
          <w:szCs w:val="22"/>
        </w:rPr>
      </w:pPr>
      <w:r w:rsidRPr="005B4904">
        <w:rPr>
          <w:rFonts w:ascii="Arial" w:hAnsi="Arial" w:cs="Arial"/>
          <w:b/>
          <w:sz w:val="22"/>
          <w:szCs w:val="22"/>
        </w:rPr>
        <w:t xml:space="preserve">Question </w:t>
      </w:r>
      <w:r w:rsidR="005B4904" w:rsidRPr="005B4904">
        <w:rPr>
          <w:rFonts w:ascii="Arial" w:hAnsi="Arial" w:cs="Arial"/>
          <w:b/>
          <w:sz w:val="22"/>
          <w:szCs w:val="22"/>
        </w:rPr>
        <w:t>7</w:t>
      </w:r>
      <w:r w:rsidR="00255E51" w:rsidRPr="005B4904">
        <w:rPr>
          <w:rFonts w:ascii="Arial" w:hAnsi="Arial" w:cs="Arial"/>
          <w:b/>
          <w:sz w:val="22"/>
          <w:szCs w:val="22"/>
        </w:rPr>
        <w:tab/>
        <w:t>[</w:t>
      </w:r>
      <w:r w:rsidR="00CC76C0" w:rsidRPr="005B4904">
        <w:rPr>
          <w:rFonts w:ascii="Arial" w:hAnsi="Arial" w:cs="Arial"/>
          <w:b/>
          <w:sz w:val="22"/>
          <w:szCs w:val="22"/>
        </w:rPr>
        <w:t>22</w:t>
      </w:r>
      <w:r w:rsidR="00255E51" w:rsidRPr="005B4904">
        <w:rPr>
          <w:rFonts w:ascii="Arial" w:hAnsi="Arial" w:cs="Arial"/>
          <w:b/>
          <w:sz w:val="22"/>
          <w:szCs w:val="22"/>
        </w:rPr>
        <w:t xml:space="preserve"> marks – </w:t>
      </w:r>
      <w:r w:rsidR="00B53C24" w:rsidRPr="005B4904">
        <w:rPr>
          <w:rFonts w:ascii="Arial" w:hAnsi="Arial" w:cs="Arial"/>
          <w:b/>
          <w:sz w:val="22"/>
          <w:szCs w:val="22"/>
        </w:rPr>
        <w:t>2</w:t>
      </w:r>
      <w:r w:rsidR="00503DB0" w:rsidRPr="005B4904">
        <w:rPr>
          <w:rFonts w:ascii="Arial" w:hAnsi="Arial" w:cs="Arial"/>
          <w:b/>
          <w:sz w:val="22"/>
          <w:szCs w:val="22"/>
        </w:rPr>
        <w:t xml:space="preserve">, </w:t>
      </w:r>
      <w:r w:rsidR="0075425E" w:rsidRPr="005B4904">
        <w:rPr>
          <w:rFonts w:ascii="Arial" w:hAnsi="Arial" w:cs="Arial"/>
          <w:b/>
          <w:sz w:val="22"/>
          <w:szCs w:val="22"/>
        </w:rPr>
        <w:t xml:space="preserve">3, </w:t>
      </w:r>
      <w:r w:rsidR="00B53C24" w:rsidRPr="005B4904">
        <w:rPr>
          <w:rFonts w:ascii="Arial" w:hAnsi="Arial" w:cs="Arial"/>
          <w:b/>
          <w:sz w:val="22"/>
          <w:szCs w:val="22"/>
        </w:rPr>
        <w:t>2</w:t>
      </w:r>
      <w:r w:rsidR="0075425E" w:rsidRPr="005B4904">
        <w:rPr>
          <w:rFonts w:ascii="Arial" w:hAnsi="Arial" w:cs="Arial"/>
          <w:b/>
          <w:sz w:val="22"/>
          <w:szCs w:val="22"/>
        </w:rPr>
        <w:t>,</w:t>
      </w:r>
      <w:r w:rsidR="00B53C24" w:rsidRPr="005B4904">
        <w:rPr>
          <w:rFonts w:ascii="Arial" w:hAnsi="Arial" w:cs="Arial"/>
          <w:b/>
          <w:sz w:val="22"/>
          <w:szCs w:val="22"/>
        </w:rPr>
        <w:t xml:space="preserve"> 2,</w:t>
      </w:r>
      <w:r w:rsidR="0075425E" w:rsidRPr="005B4904">
        <w:rPr>
          <w:rFonts w:ascii="Arial" w:hAnsi="Arial" w:cs="Arial"/>
          <w:b/>
          <w:sz w:val="22"/>
          <w:szCs w:val="22"/>
        </w:rPr>
        <w:t xml:space="preserve"> </w:t>
      </w:r>
      <w:r w:rsidR="00B53C24" w:rsidRPr="005B4904">
        <w:rPr>
          <w:rFonts w:ascii="Arial" w:hAnsi="Arial" w:cs="Arial"/>
          <w:b/>
          <w:sz w:val="22"/>
          <w:szCs w:val="22"/>
        </w:rPr>
        <w:t xml:space="preserve">4, 2, </w:t>
      </w:r>
      <w:r w:rsidR="00CC76C0" w:rsidRPr="005B4904">
        <w:rPr>
          <w:rFonts w:ascii="Arial" w:hAnsi="Arial" w:cs="Arial"/>
          <w:b/>
          <w:sz w:val="22"/>
          <w:szCs w:val="22"/>
        </w:rPr>
        <w:t>2</w:t>
      </w:r>
      <w:r w:rsidR="00B53C24" w:rsidRPr="005B4904">
        <w:rPr>
          <w:rFonts w:ascii="Arial" w:hAnsi="Arial" w:cs="Arial"/>
          <w:b/>
          <w:sz w:val="22"/>
          <w:szCs w:val="22"/>
        </w:rPr>
        <w:t xml:space="preserve">, 3, </w:t>
      </w:r>
      <w:r w:rsidR="00B427C9" w:rsidRPr="005B4904">
        <w:rPr>
          <w:rFonts w:ascii="Arial" w:hAnsi="Arial" w:cs="Arial"/>
          <w:b/>
          <w:sz w:val="22"/>
          <w:szCs w:val="22"/>
        </w:rPr>
        <w:t>2</w:t>
      </w:r>
      <w:r w:rsidR="00255E51" w:rsidRPr="005B4904">
        <w:rPr>
          <w:rFonts w:ascii="Arial" w:hAnsi="Arial" w:cs="Arial"/>
          <w:b/>
          <w:sz w:val="22"/>
          <w:szCs w:val="22"/>
        </w:rPr>
        <w:t>]</w:t>
      </w:r>
    </w:p>
    <w:p w:rsidR="005B4904" w:rsidRPr="005B4904" w:rsidRDefault="005B4904" w:rsidP="00255E51">
      <w:pPr>
        <w:rPr>
          <w:rFonts w:ascii="Arial" w:hAnsi="Arial" w:cs="Arial"/>
          <w:b/>
          <w:sz w:val="22"/>
          <w:szCs w:val="22"/>
        </w:rPr>
      </w:pPr>
    </w:p>
    <w:p w:rsidR="00CF43D9" w:rsidRPr="002C10B1" w:rsidRDefault="00CF43D9" w:rsidP="00A8738C">
      <w:pPr>
        <w:pStyle w:val="BodyText"/>
        <w:rPr>
          <w:rFonts w:asciiTheme="minorHAnsi" w:hAnsiTheme="minorHAnsi" w:cstheme="minorHAnsi"/>
          <w:sz w:val="22"/>
          <w:szCs w:val="22"/>
        </w:rPr>
      </w:pPr>
      <w:r w:rsidRPr="002C10B1">
        <w:rPr>
          <w:rFonts w:asciiTheme="minorHAnsi" w:hAnsiTheme="minorHAnsi" w:cstheme="minorHAnsi"/>
          <w:sz w:val="22"/>
          <w:szCs w:val="22"/>
        </w:rPr>
        <w:t>A street market has recently opened. It is open 3 days a week. Attendance is recorded and tracked for the first three weeks of the market opening.</w:t>
      </w:r>
    </w:p>
    <w:tbl>
      <w:tblPr>
        <w:tblStyle w:val="TableGrid"/>
        <w:tblW w:w="0" w:type="auto"/>
        <w:jc w:val="center"/>
        <w:tblInd w:w="551" w:type="dxa"/>
        <w:tblLook w:val="04A0" w:firstRow="1" w:lastRow="0" w:firstColumn="1" w:lastColumn="0" w:noHBand="0" w:noVBand="1"/>
      </w:tblPr>
      <w:tblGrid>
        <w:gridCol w:w="1703"/>
        <w:gridCol w:w="2254"/>
        <w:gridCol w:w="2254"/>
        <w:gridCol w:w="2569"/>
      </w:tblGrid>
      <w:tr w:rsidR="00CF43D9" w:rsidTr="00E756B1">
        <w:trPr>
          <w:trHeight w:val="635"/>
          <w:jc w:val="center"/>
        </w:trPr>
        <w:tc>
          <w:tcPr>
            <w:tcW w:w="1703" w:type="dxa"/>
            <w:shd w:val="clear" w:color="auto" w:fill="BFBFBF" w:themeFill="background1" w:themeFillShade="BF"/>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Week/Day</w:t>
            </w:r>
          </w:p>
        </w:tc>
        <w:tc>
          <w:tcPr>
            <w:tcW w:w="2254" w:type="dxa"/>
            <w:shd w:val="clear" w:color="auto" w:fill="BFBFBF" w:themeFill="background1" w:themeFillShade="BF"/>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Attendance (000’s)</w:t>
            </w:r>
          </w:p>
        </w:tc>
        <w:tc>
          <w:tcPr>
            <w:tcW w:w="2254" w:type="dxa"/>
            <w:shd w:val="clear" w:color="auto" w:fill="BFBFBF" w:themeFill="background1" w:themeFillShade="BF"/>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Weekly Mean</w:t>
            </w:r>
          </w:p>
        </w:tc>
        <w:tc>
          <w:tcPr>
            <w:tcW w:w="2569" w:type="dxa"/>
            <w:shd w:val="clear" w:color="auto" w:fill="BFBFBF" w:themeFill="background1" w:themeFillShade="BF"/>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Attendance Percentage of Mean</w:t>
            </w:r>
          </w:p>
        </w:tc>
      </w:tr>
      <w:tr w:rsidR="00CF43D9" w:rsidTr="00E756B1">
        <w:trPr>
          <w:trHeight w:val="286"/>
          <w:jc w:val="center"/>
        </w:trPr>
        <w:tc>
          <w:tcPr>
            <w:tcW w:w="1703" w:type="dxa"/>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 1 / 1</w:t>
            </w: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12</w:t>
            </w:r>
          </w:p>
        </w:tc>
        <w:tc>
          <w:tcPr>
            <w:tcW w:w="2254" w:type="dxa"/>
            <w:vMerge w:val="restart"/>
            <w:vAlign w:val="center"/>
          </w:tcPr>
          <w:p w:rsidR="00CF43D9" w:rsidRPr="0075425E" w:rsidRDefault="00CF43D9" w:rsidP="0075425E">
            <w:pPr>
              <w:pStyle w:val="BodyText"/>
              <w:spacing w:after="0"/>
              <w:jc w:val="center"/>
              <w:rPr>
                <w:rFonts w:ascii="Arial" w:hAnsi="Arial" w:cs="Arial"/>
                <w:szCs w:val="22"/>
              </w:rPr>
            </w:pPr>
          </w:p>
          <w:p w:rsidR="00CF43D9" w:rsidRPr="0075425E" w:rsidRDefault="00CF43D9" w:rsidP="0075425E">
            <w:pPr>
              <w:pStyle w:val="BodyText"/>
              <w:spacing w:after="0"/>
              <w:jc w:val="center"/>
              <w:rPr>
                <w:rFonts w:ascii="Arial" w:hAnsi="Arial" w:cs="Arial"/>
                <w:szCs w:val="22"/>
              </w:rPr>
            </w:pPr>
            <m:oMathPara>
              <m:oMath>
                <m:r>
                  <w:rPr>
                    <w:rFonts w:ascii="Cambria Math" w:hAnsi="Cambria Math" w:cs="Arial"/>
                    <w:szCs w:val="22"/>
                  </w:rPr>
                  <m:t>8.</m:t>
                </m:r>
                <m:acc>
                  <m:accPr>
                    <m:chr m:val="̇"/>
                    <m:ctrlPr>
                      <w:rPr>
                        <w:rFonts w:ascii="Cambria Math" w:hAnsi="Cambria Math" w:cs="Arial"/>
                        <w:i/>
                        <w:szCs w:val="22"/>
                      </w:rPr>
                    </m:ctrlPr>
                  </m:accPr>
                  <m:e>
                    <m:r>
                      <w:rPr>
                        <w:rFonts w:ascii="Cambria Math" w:hAnsi="Cambria Math" w:cs="Arial"/>
                        <w:szCs w:val="22"/>
                      </w:rPr>
                      <m:t>3</m:t>
                    </m:r>
                  </m:e>
                </m:acc>
              </m:oMath>
            </m:oMathPara>
          </w:p>
        </w:tc>
        <w:tc>
          <w:tcPr>
            <w:tcW w:w="2569"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144%</w:t>
            </w:r>
          </w:p>
        </w:tc>
      </w:tr>
      <w:tr w:rsidR="00CF43D9" w:rsidTr="00E756B1">
        <w:trPr>
          <w:trHeight w:val="286"/>
          <w:jc w:val="center"/>
        </w:trPr>
        <w:tc>
          <w:tcPr>
            <w:tcW w:w="1703" w:type="dxa"/>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 1 / 2</w:t>
            </w: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8</w:t>
            </w:r>
          </w:p>
        </w:tc>
        <w:tc>
          <w:tcPr>
            <w:tcW w:w="2254" w:type="dxa"/>
            <w:vMerge/>
            <w:vAlign w:val="center"/>
          </w:tcPr>
          <w:p w:rsidR="00CF43D9" w:rsidRPr="0075425E" w:rsidRDefault="00CF43D9" w:rsidP="0075425E">
            <w:pPr>
              <w:pStyle w:val="BodyText"/>
              <w:spacing w:after="0"/>
              <w:jc w:val="center"/>
              <w:rPr>
                <w:rFonts w:ascii="Arial" w:hAnsi="Arial" w:cs="Arial"/>
                <w:szCs w:val="22"/>
              </w:rPr>
            </w:pPr>
          </w:p>
        </w:tc>
        <w:tc>
          <w:tcPr>
            <w:tcW w:w="2569"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96%</w:t>
            </w:r>
          </w:p>
        </w:tc>
      </w:tr>
      <w:tr w:rsidR="00CF43D9" w:rsidTr="00E756B1">
        <w:trPr>
          <w:trHeight w:val="286"/>
          <w:jc w:val="center"/>
        </w:trPr>
        <w:tc>
          <w:tcPr>
            <w:tcW w:w="1703" w:type="dxa"/>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 1 / 3</w:t>
            </w: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5</w:t>
            </w:r>
          </w:p>
        </w:tc>
        <w:tc>
          <w:tcPr>
            <w:tcW w:w="2254" w:type="dxa"/>
            <w:vMerge/>
            <w:vAlign w:val="center"/>
          </w:tcPr>
          <w:p w:rsidR="00CF43D9" w:rsidRPr="0075425E" w:rsidRDefault="00CF43D9" w:rsidP="0075425E">
            <w:pPr>
              <w:pStyle w:val="BodyText"/>
              <w:spacing w:after="0"/>
              <w:jc w:val="center"/>
              <w:rPr>
                <w:rFonts w:ascii="Arial" w:hAnsi="Arial" w:cs="Arial"/>
                <w:szCs w:val="22"/>
              </w:rPr>
            </w:pPr>
          </w:p>
        </w:tc>
        <w:tc>
          <w:tcPr>
            <w:tcW w:w="2569"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60%</w:t>
            </w:r>
          </w:p>
        </w:tc>
      </w:tr>
      <w:tr w:rsidR="00CF43D9" w:rsidTr="00E756B1">
        <w:trPr>
          <w:trHeight w:val="286"/>
          <w:jc w:val="center"/>
        </w:trPr>
        <w:tc>
          <w:tcPr>
            <w:tcW w:w="1703" w:type="dxa"/>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 2 / 1</w:t>
            </w: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9</w:t>
            </w:r>
          </w:p>
        </w:tc>
        <w:tc>
          <w:tcPr>
            <w:tcW w:w="2254" w:type="dxa"/>
            <w:vMerge w:val="restart"/>
            <w:vAlign w:val="center"/>
          </w:tcPr>
          <w:p w:rsidR="00CF43D9" w:rsidRPr="0075425E" w:rsidRDefault="00CF43D9" w:rsidP="0075425E">
            <w:pPr>
              <w:pStyle w:val="BodyText"/>
              <w:spacing w:after="0"/>
              <w:jc w:val="center"/>
              <w:rPr>
                <w:rFonts w:ascii="Arial" w:hAnsi="Arial" w:cs="Arial"/>
                <w:szCs w:val="22"/>
              </w:rPr>
            </w:pPr>
          </w:p>
          <w:p w:rsidR="00CF43D9" w:rsidRPr="0075425E" w:rsidRDefault="00CF43D9" w:rsidP="0075425E">
            <w:pPr>
              <w:pStyle w:val="BodyText"/>
              <w:spacing w:after="0"/>
              <w:jc w:val="center"/>
              <w:rPr>
                <w:rFonts w:ascii="Arial" w:hAnsi="Arial" w:cs="Arial"/>
                <w:szCs w:val="22"/>
              </w:rPr>
            </w:pPr>
            <m:oMathPara>
              <m:oMath>
                <m:r>
                  <w:rPr>
                    <w:rFonts w:ascii="Cambria Math" w:hAnsi="Cambria Math" w:cs="Arial"/>
                    <w:szCs w:val="22"/>
                  </w:rPr>
                  <m:t>7.</m:t>
                </m:r>
                <m:acc>
                  <m:accPr>
                    <m:chr m:val="̇"/>
                    <m:ctrlPr>
                      <w:rPr>
                        <w:rFonts w:ascii="Cambria Math" w:hAnsi="Cambria Math" w:cs="Arial"/>
                        <w:i/>
                        <w:szCs w:val="22"/>
                      </w:rPr>
                    </m:ctrlPr>
                  </m:accPr>
                  <m:e>
                    <m:r>
                      <w:rPr>
                        <w:rFonts w:ascii="Cambria Math" w:hAnsi="Cambria Math" w:cs="Arial"/>
                        <w:szCs w:val="22"/>
                      </w:rPr>
                      <m:t>6</m:t>
                    </m:r>
                  </m:e>
                </m:acc>
              </m:oMath>
            </m:oMathPara>
          </w:p>
        </w:tc>
        <w:tc>
          <w:tcPr>
            <w:tcW w:w="2569"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117.39%</w:t>
            </w:r>
          </w:p>
        </w:tc>
      </w:tr>
      <w:tr w:rsidR="00CF43D9" w:rsidTr="00E756B1">
        <w:trPr>
          <w:trHeight w:val="286"/>
          <w:jc w:val="center"/>
        </w:trPr>
        <w:tc>
          <w:tcPr>
            <w:tcW w:w="1703" w:type="dxa"/>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 2 / 2</w:t>
            </w: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8</w:t>
            </w:r>
          </w:p>
        </w:tc>
        <w:tc>
          <w:tcPr>
            <w:tcW w:w="2254" w:type="dxa"/>
            <w:vMerge/>
            <w:vAlign w:val="center"/>
          </w:tcPr>
          <w:p w:rsidR="00CF43D9" w:rsidRPr="0075425E" w:rsidRDefault="00CF43D9" w:rsidP="0075425E">
            <w:pPr>
              <w:pStyle w:val="BodyText"/>
              <w:spacing w:after="0"/>
              <w:jc w:val="center"/>
              <w:rPr>
                <w:rFonts w:ascii="Arial" w:hAnsi="Arial" w:cs="Arial"/>
                <w:szCs w:val="22"/>
              </w:rPr>
            </w:pPr>
          </w:p>
        </w:tc>
        <w:tc>
          <w:tcPr>
            <w:tcW w:w="2569"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104.35%</w:t>
            </w:r>
          </w:p>
        </w:tc>
      </w:tr>
      <w:tr w:rsidR="00CF43D9" w:rsidTr="00E756B1">
        <w:trPr>
          <w:trHeight w:val="286"/>
          <w:jc w:val="center"/>
        </w:trPr>
        <w:tc>
          <w:tcPr>
            <w:tcW w:w="1703" w:type="dxa"/>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 2 / 3</w:t>
            </w: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6</w:t>
            </w:r>
          </w:p>
        </w:tc>
        <w:tc>
          <w:tcPr>
            <w:tcW w:w="2254" w:type="dxa"/>
            <w:vMerge/>
            <w:vAlign w:val="center"/>
          </w:tcPr>
          <w:p w:rsidR="00CF43D9" w:rsidRPr="0075425E" w:rsidRDefault="00CF43D9" w:rsidP="0075425E">
            <w:pPr>
              <w:pStyle w:val="BodyText"/>
              <w:spacing w:after="0"/>
              <w:jc w:val="center"/>
              <w:rPr>
                <w:rFonts w:ascii="Arial" w:hAnsi="Arial" w:cs="Arial"/>
                <w:szCs w:val="22"/>
              </w:rPr>
            </w:pPr>
          </w:p>
        </w:tc>
        <w:tc>
          <w:tcPr>
            <w:tcW w:w="2569"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78.26%</w:t>
            </w:r>
          </w:p>
        </w:tc>
      </w:tr>
      <w:tr w:rsidR="00CF43D9" w:rsidTr="00E756B1">
        <w:trPr>
          <w:trHeight w:val="286"/>
          <w:jc w:val="center"/>
        </w:trPr>
        <w:tc>
          <w:tcPr>
            <w:tcW w:w="1703" w:type="dxa"/>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 3 / 1</w:t>
            </w: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9</w:t>
            </w:r>
          </w:p>
        </w:tc>
        <w:tc>
          <w:tcPr>
            <w:tcW w:w="2254" w:type="dxa"/>
            <w:vMerge w:val="restart"/>
            <w:vAlign w:val="center"/>
          </w:tcPr>
          <w:p w:rsidR="00CF43D9" w:rsidRPr="0075425E" w:rsidRDefault="00CF43D9" w:rsidP="0075425E">
            <w:pPr>
              <w:pStyle w:val="BodyText"/>
              <w:spacing w:after="0"/>
              <w:jc w:val="center"/>
              <w:rPr>
                <w:rFonts w:ascii="Arial" w:hAnsi="Arial" w:cs="Arial"/>
                <w:szCs w:val="22"/>
              </w:rPr>
            </w:pPr>
          </w:p>
          <w:p w:rsidR="00CF43D9" w:rsidRPr="0075425E" w:rsidRDefault="00CF43D9" w:rsidP="0075425E">
            <w:pPr>
              <w:pStyle w:val="BodyText"/>
              <w:spacing w:after="0"/>
              <w:jc w:val="center"/>
              <w:rPr>
                <w:rFonts w:ascii="Arial" w:hAnsi="Arial" w:cs="Arial"/>
                <w:szCs w:val="22"/>
              </w:rPr>
            </w:pPr>
            <m:oMathPara>
              <m:oMath>
                <m:r>
                  <w:rPr>
                    <w:rFonts w:ascii="Cambria Math" w:hAnsi="Cambria Math" w:cs="Arial"/>
                    <w:szCs w:val="22"/>
                  </w:rPr>
                  <m:t>8.</m:t>
                </m:r>
                <m:acc>
                  <m:accPr>
                    <m:chr m:val="̇"/>
                    <m:ctrlPr>
                      <w:rPr>
                        <w:rFonts w:ascii="Cambria Math" w:hAnsi="Cambria Math" w:cs="Arial"/>
                        <w:i/>
                        <w:szCs w:val="22"/>
                      </w:rPr>
                    </m:ctrlPr>
                  </m:accPr>
                  <m:e>
                    <m:r>
                      <w:rPr>
                        <w:rFonts w:ascii="Cambria Math" w:hAnsi="Cambria Math" w:cs="Arial"/>
                        <w:szCs w:val="22"/>
                      </w:rPr>
                      <m:t>3</m:t>
                    </m:r>
                  </m:e>
                </m:acc>
              </m:oMath>
            </m:oMathPara>
          </w:p>
        </w:tc>
        <w:tc>
          <w:tcPr>
            <w:tcW w:w="2569"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108%</w:t>
            </w:r>
          </w:p>
        </w:tc>
      </w:tr>
      <w:tr w:rsidR="00CF43D9" w:rsidTr="00E756B1">
        <w:trPr>
          <w:trHeight w:val="286"/>
          <w:jc w:val="center"/>
        </w:trPr>
        <w:tc>
          <w:tcPr>
            <w:tcW w:w="1703" w:type="dxa"/>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 3 / 2</w:t>
            </w: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9</w:t>
            </w:r>
          </w:p>
        </w:tc>
        <w:tc>
          <w:tcPr>
            <w:tcW w:w="2254" w:type="dxa"/>
            <w:vMerge/>
            <w:vAlign w:val="center"/>
          </w:tcPr>
          <w:p w:rsidR="00CF43D9" w:rsidRPr="0075425E" w:rsidRDefault="00CF43D9" w:rsidP="0075425E">
            <w:pPr>
              <w:pStyle w:val="BodyText"/>
              <w:spacing w:after="0"/>
              <w:jc w:val="center"/>
              <w:rPr>
                <w:rFonts w:ascii="Arial" w:hAnsi="Arial" w:cs="Arial"/>
                <w:szCs w:val="22"/>
              </w:rPr>
            </w:pPr>
          </w:p>
        </w:tc>
        <w:tc>
          <w:tcPr>
            <w:tcW w:w="2569"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108%</w:t>
            </w:r>
          </w:p>
        </w:tc>
      </w:tr>
      <w:tr w:rsidR="00CF43D9" w:rsidTr="00E756B1">
        <w:trPr>
          <w:trHeight w:val="286"/>
          <w:jc w:val="center"/>
        </w:trPr>
        <w:tc>
          <w:tcPr>
            <w:tcW w:w="1703" w:type="dxa"/>
            <w:vAlign w:val="center"/>
          </w:tcPr>
          <w:p w:rsidR="00CF43D9" w:rsidRPr="0075425E" w:rsidRDefault="00CF43D9" w:rsidP="0075425E">
            <w:pPr>
              <w:pStyle w:val="BodyText"/>
              <w:spacing w:after="0"/>
              <w:jc w:val="center"/>
              <w:rPr>
                <w:rFonts w:ascii="Arial" w:hAnsi="Arial" w:cs="Arial"/>
                <w:b/>
                <w:szCs w:val="22"/>
              </w:rPr>
            </w:pPr>
            <w:r w:rsidRPr="0075425E">
              <w:rPr>
                <w:rFonts w:ascii="Arial" w:hAnsi="Arial" w:cs="Arial"/>
                <w:b/>
                <w:szCs w:val="22"/>
              </w:rPr>
              <w:t>Week 3 / 3</w:t>
            </w:r>
          </w:p>
        </w:tc>
        <w:tc>
          <w:tcPr>
            <w:tcW w:w="2254"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7</w:t>
            </w:r>
          </w:p>
        </w:tc>
        <w:tc>
          <w:tcPr>
            <w:tcW w:w="2254" w:type="dxa"/>
            <w:vMerge/>
            <w:vAlign w:val="center"/>
          </w:tcPr>
          <w:p w:rsidR="00CF43D9" w:rsidRPr="0075425E" w:rsidRDefault="00CF43D9" w:rsidP="0075425E">
            <w:pPr>
              <w:pStyle w:val="BodyText"/>
              <w:spacing w:after="0"/>
              <w:jc w:val="center"/>
              <w:rPr>
                <w:rFonts w:ascii="Arial" w:hAnsi="Arial" w:cs="Arial"/>
                <w:szCs w:val="22"/>
              </w:rPr>
            </w:pPr>
          </w:p>
        </w:tc>
        <w:tc>
          <w:tcPr>
            <w:tcW w:w="2569" w:type="dxa"/>
            <w:vAlign w:val="center"/>
          </w:tcPr>
          <w:p w:rsidR="00CF43D9" w:rsidRPr="0075425E" w:rsidRDefault="00CF43D9" w:rsidP="0075425E">
            <w:pPr>
              <w:pStyle w:val="BodyText"/>
              <w:spacing w:after="0"/>
              <w:jc w:val="center"/>
              <w:rPr>
                <w:rFonts w:ascii="Arial" w:hAnsi="Arial" w:cs="Arial"/>
                <w:szCs w:val="22"/>
              </w:rPr>
            </w:pPr>
            <w:r w:rsidRPr="0075425E">
              <w:rPr>
                <w:rFonts w:ascii="Arial" w:hAnsi="Arial" w:cs="Arial"/>
                <w:szCs w:val="22"/>
              </w:rPr>
              <w:t>84%</w:t>
            </w:r>
          </w:p>
        </w:tc>
      </w:tr>
    </w:tbl>
    <w:p w:rsidR="00CF43D9" w:rsidRDefault="00CF43D9" w:rsidP="00E756B1">
      <w:pPr>
        <w:pStyle w:val="BodyText"/>
        <w:spacing w:after="0"/>
        <w:rPr>
          <w:rFonts w:ascii="Georgia" w:hAnsi="Georgia"/>
          <w:sz w:val="22"/>
          <w:szCs w:val="22"/>
        </w:rPr>
      </w:pPr>
    </w:p>
    <w:p w:rsidR="00CF43D9" w:rsidRPr="002C10B1" w:rsidRDefault="0075425E" w:rsidP="0075425E">
      <w:pPr>
        <w:pStyle w:val="BodyText"/>
        <w:numPr>
          <w:ilvl w:val="0"/>
          <w:numId w:val="50"/>
        </w:numPr>
        <w:rPr>
          <w:rFonts w:asciiTheme="minorHAnsi" w:hAnsiTheme="minorHAnsi" w:cstheme="minorHAnsi"/>
          <w:sz w:val="22"/>
          <w:szCs w:val="22"/>
        </w:rPr>
      </w:pPr>
      <w:r w:rsidRPr="002C10B1">
        <w:rPr>
          <w:rFonts w:asciiTheme="minorHAnsi" w:hAnsiTheme="minorHAnsi" w:cstheme="minorHAnsi"/>
          <w:sz w:val="22"/>
          <w:szCs w:val="22"/>
        </w:rPr>
        <w:t>The seasonal index for Day 2’s is 102.78%. Explain what this figure means.</w:t>
      </w:r>
      <w:r w:rsidR="005B4904">
        <w:rPr>
          <w:rFonts w:asciiTheme="minorHAnsi" w:hAnsiTheme="minorHAnsi" w:cstheme="minorHAnsi"/>
          <w:sz w:val="22"/>
          <w:szCs w:val="22"/>
        </w:rPr>
        <w:tab/>
      </w:r>
      <w:r w:rsidR="005B4904">
        <w:rPr>
          <w:rFonts w:asciiTheme="minorHAnsi" w:hAnsiTheme="minorHAnsi" w:cstheme="minorHAnsi"/>
          <w:sz w:val="22"/>
          <w:szCs w:val="22"/>
        </w:rPr>
        <w:tab/>
      </w:r>
    </w:p>
    <w:p w:rsidR="0075425E" w:rsidRPr="002C10B1" w:rsidRDefault="0075425E" w:rsidP="0075425E">
      <w:pPr>
        <w:pStyle w:val="BodyText"/>
        <w:ind w:left="720"/>
        <w:rPr>
          <w:rFonts w:asciiTheme="minorHAnsi" w:hAnsiTheme="minorHAnsi" w:cstheme="minorHAnsi"/>
          <w:sz w:val="22"/>
          <w:szCs w:val="22"/>
        </w:rPr>
      </w:pPr>
    </w:p>
    <w:p w:rsidR="0075425E" w:rsidRPr="002C10B1" w:rsidRDefault="00E756B1" w:rsidP="0075425E">
      <w:pPr>
        <w:pStyle w:val="BodyText"/>
        <w:ind w:left="720"/>
        <w:rPr>
          <w:rFonts w:asciiTheme="minorHAnsi" w:hAnsiTheme="minorHAnsi" w:cstheme="minorHAnsi"/>
          <w:sz w:val="22"/>
          <w:szCs w:val="22"/>
        </w:rPr>
      </w:pPr>
      <w:r>
        <w:rPr>
          <w:rFonts w:asciiTheme="minorHAnsi" w:hAnsiTheme="minorHAnsi" w:cstheme="minorHAnsi"/>
          <w:sz w:val="22"/>
          <w:szCs w:val="22"/>
        </w:rPr>
        <w:br/>
      </w:r>
    </w:p>
    <w:p w:rsidR="0075425E" w:rsidRPr="002C10B1" w:rsidRDefault="0075425E" w:rsidP="0075425E">
      <w:pPr>
        <w:pStyle w:val="BodyText"/>
        <w:ind w:left="720"/>
        <w:rPr>
          <w:rFonts w:asciiTheme="minorHAnsi" w:hAnsiTheme="minorHAnsi" w:cstheme="minorHAnsi"/>
          <w:sz w:val="22"/>
          <w:szCs w:val="22"/>
        </w:rPr>
      </w:pPr>
    </w:p>
    <w:p w:rsidR="0075425E" w:rsidRPr="002C10B1" w:rsidRDefault="0075425E" w:rsidP="0075425E">
      <w:pPr>
        <w:pStyle w:val="BodyText"/>
        <w:numPr>
          <w:ilvl w:val="0"/>
          <w:numId w:val="50"/>
        </w:numPr>
        <w:rPr>
          <w:rFonts w:asciiTheme="minorHAnsi" w:hAnsiTheme="minorHAnsi" w:cstheme="minorHAnsi"/>
          <w:sz w:val="22"/>
          <w:szCs w:val="22"/>
        </w:rPr>
      </w:pPr>
      <w:r w:rsidRPr="002C10B1">
        <w:rPr>
          <w:rFonts w:asciiTheme="minorHAnsi" w:hAnsiTheme="minorHAnsi" w:cstheme="minorHAnsi"/>
          <w:sz w:val="22"/>
          <w:szCs w:val="22"/>
        </w:rPr>
        <w:t xml:space="preserve">Calculate the seasonal index for Day 1 and for Day 3. </w:t>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p>
    <w:p w:rsidR="0075425E" w:rsidRDefault="0075425E" w:rsidP="0075425E">
      <w:pPr>
        <w:pStyle w:val="BodyText"/>
        <w:rPr>
          <w:rFonts w:ascii="Georgia" w:hAnsi="Georgia"/>
          <w:sz w:val="22"/>
          <w:szCs w:val="22"/>
        </w:rPr>
      </w:pPr>
    </w:p>
    <w:p w:rsidR="0075425E" w:rsidRDefault="0075425E" w:rsidP="0075425E">
      <w:pPr>
        <w:pStyle w:val="BodyText"/>
        <w:rPr>
          <w:rFonts w:ascii="Georgia" w:hAnsi="Georgia"/>
          <w:sz w:val="22"/>
          <w:szCs w:val="22"/>
        </w:rPr>
      </w:pPr>
    </w:p>
    <w:p w:rsidR="0075425E" w:rsidRDefault="0075425E" w:rsidP="005B4904">
      <w:pPr>
        <w:pStyle w:val="BodyText"/>
        <w:spacing w:after="0"/>
        <w:rPr>
          <w:rFonts w:ascii="Georgia" w:hAnsi="Georgia"/>
          <w:sz w:val="22"/>
          <w:szCs w:val="22"/>
        </w:rPr>
      </w:pPr>
    </w:p>
    <w:p w:rsidR="00B53C24" w:rsidRPr="002C10B1" w:rsidRDefault="0075425E" w:rsidP="00B53C24">
      <w:pPr>
        <w:pStyle w:val="BodyText"/>
        <w:numPr>
          <w:ilvl w:val="0"/>
          <w:numId w:val="50"/>
        </w:numPr>
        <w:spacing w:after="0"/>
        <w:rPr>
          <w:rFonts w:asciiTheme="minorHAnsi" w:hAnsiTheme="minorHAnsi" w:cstheme="minorHAnsi"/>
          <w:sz w:val="22"/>
          <w:szCs w:val="22"/>
        </w:rPr>
      </w:pPr>
      <w:r w:rsidRPr="002C10B1">
        <w:rPr>
          <w:rFonts w:asciiTheme="minorHAnsi" w:hAnsiTheme="minorHAnsi" w:cstheme="minorHAnsi"/>
          <w:sz w:val="22"/>
          <w:szCs w:val="22"/>
        </w:rPr>
        <w:t xml:space="preserve">Complete the following table of the </w:t>
      </w:r>
      <w:proofErr w:type="spellStart"/>
      <w:r w:rsidRPr="002C10B1">
        <w:rPr>
          <w:rFonts w:asciiTheme="minorHAnsi" w:hAnsiTheme="minorHAnsi" w:cstheme="minorHAnsi"/>
          <w:sz w:val="22"/>
          <w:szCs w:val="22"/>
        </w:rPr>
        <w:t>deseasonalised</w:t>
      </w:r>
      <w:proofErr w:type="spellEnd"/>
      <w:r w:rsidRPr="002C10B1">
        <w:rPr>
          <w:rFonts w:asciiTheme="minorHAnsi" w:hAnsiTheme="minorHAnsi" w:cstheme="minorHAnsi"/>
          <w:sz w:val="22"/>
          <w:szCs w:val="22"/>
        </w:rPr>
        <w:t xml:space="preserve"> data for attendance at the street market.</w:t>
      </w:r>
      <w:r w:rsidR="00CC76C0">
        <w:rPr>
          <w:rFonts w:asciiTheme="minorHAnsi" w:hAnsiTheme="minorHAnsi" w:cstheme="minorHAnsi"/>
          <w:sz w:val="22"/>
          <w:szCs w:val="22"/>
        </w:rPr>
        <w:t xml:space="preserve"> Rounding your answer to </w:t>
      </w:r>
      <w:r w:rsidR="00CC76C0" w:rsidRPr="009860B6">
        <w:rPr>
          <w:rFonts w:asciiTheme="minorHAnsi" w:hAnsiTheme="minorHAnsi" w:cstheme="minorHAnsi"/>
          <w:b/>
          <w:sz w:val="22"/>
          <w:szCs w:val="22"/>
        </w:rPr>
        <w:t>2 decimal places</w:t>
      </w:r>
      <w:r w:rsidR="00CC76C0">
        <w:rPr>
          <w:rFonts w:asciiTheme="minorHAnsi" w:hAnsiTheme="minorHAnsi" w:cstheme="minorHAnsi"/>
          <w:sz w:val="22"/>
          <w:szCs w:val="22"/>
        </w:rPr>
        <w:t>.</w:t>
      </w:r>
      <w:r w:rsidR="00CC76C0">
        <w:rPr>
          <w:rFonts w:asciiTheme="minorHAnsi" w:hAnsiTheme="minorHAnsi" w:cstheme="minorHAnsi"/>
          <w:sz w:val="22"/>
          <w:szCs w:val="22"/>
        </w:rPr>
        <w:tab/>
      </w:r>
      <w:r w:rsidR="00CC76C0">
        <w:rPr>
          <w:rFonts w:asciiTheme="minorHAnsi" w:hAnsiTheme="minorHAnsi" w:cstheme="minorHAnsi"/>
          <w:sz w:val="22"/>
          <w:szCs w:val="22"/>
        </w:rPr>
        <w:tab/>
      </w:r>
      <w:r w:rsidR="00CC76C0">
        <w:rPr>
          <w:rFonts w:asciiTheme="minorHAnsi" w:hAnsiTheme="minorHAnsi" w:cstheme="minorHAnsi"/>
          <w:sz w:val="22"/>
          <w:szCs w:val="22"/>
        </w:rPr>
        <w:tab/>
      </w:r>
      <w:r w:rsidR="00CC76C0">
        <w:rPr>
          <w:rFonts w:asciiTheme="minorHAnsi" w:hAnsiTheme="minorHAnsi" w:cstheme="minorHAnsi"/>
          <w:sz w:val="22"/>
          <w:szCs w:val="22"/>
        </w:rPr>
        <w:tab/>
      </w:r>
      <w:r w:rsidR="00CC76C0">
        <w:rPr>
          <w:rFonts w:asciiTheme="minorHAnsi" w:hAnsiTheme="minorHAnsi" w:cstheme="minorHAnsi"/>
          <w:sz w:val="22"/>
          <w:szCs w:val="22"/>
        </w:rPr>
        <w:tab/>
      </w:r>
      <w:r w:rsidR="00CC76C0">
        <w:rPr>
          <w:rFonts w:asciiTheme="minorHAnsi" w:hAnsiTheme="minorHAnsi" w:cstheme="minorHAnsi"/>
          <w:sz w:val="22"/>
          <w:szCs w:val="22"/>
        </w:rPr>
        <w:tab/>
      </w:r>
      <w:r w:rsidR="00CC76C0">
        <w:rPr>
          <w:rFonts w:asciiTheme="minorHAnsi" w:hAnsiTheme="minorHAnsi" w:cstheme="minorHAnsi"/>
          <w:sz w:val="22"/>
          <w:szCs w:val="22"/>
        </w:rPr>
        <w:tab/>
      </w:r>
      <w:r w:rsidR="00CC76C0">
        <w:rPr>
          <w:rFonts w:asciiTheme="minorHAnsi" w:hAnsiTheme="minorHAnsi" w:cstheme="minorHAnsi"/>
          <w:sz w:val="22"/>
          <w:szCs w:val="22"/>
        </w:rPr>
        <w:tab/>
      </w:r>
      <w:r w:rsidR="00CC76C0">
        <w:rPr>
          <w:rFonts w:asciiTheme="minorHAnsi" w:hAnsiTheme="minorHAnsi" w:cstheme="minorHAnsi"/>
          <w:sz w:val="22"/>
          <w:szCs w:val="22"/>
        </w:rPr>
        <w:tab/>
      </w:r>
    </w:p>
    <w:p w:rsidR="0075425E" w:rsidRDefault="0075425E" w:rsidP="00B53C24">
      <w:pPr>
        <w:pStyle w:val="BodyText"/>
        <w:spacing w:after="0"/>
        <w:ind w:left="8640" w:firstLine="720"/>
        <w:rPr>
          <w:rFonts w:ascii="Georgia" w:hAnsi="Georgia"/>
          <w:sz w:val="22"/>
          <w:szCs w:val="22"/>
        </w:rPr>
      </w:pPr>
    </w:p>
    <w:tbl>
      <w:tblPr>
        <w:tblStyle w:val="TableGrid"/>
        <w:tblpPr w:leftFromText="180" w:rightFromText="180" w:vertAnchor="text" w:horzAnchor="page" w:tblpX="1542" w:tblpY="125"/>
        <w:tblW w:w="0" w:type="auto"/>
        <w:tblLook w:val="04A0" w:firstRow="1" w:lastRow="0" w:firstColumn="1" w:lastColumn="0" w:noHBand="0" w:noVBand="1"/>
      </w:tblPr>
      <w:tblGrid>
        <w:gridCol w:w="2122"/>
        <w:gridCol w:w="3898"/>
      </w:tblGrid>
      <w:tr w:rsidR="00E756B1" w:rsidTr="00E756B1">
        <w:trPr>
          <w:trHeight w:val="342"/>
        </w:trPr>
        <w:tc>
          <w:tcPr>
            <w:tcW w:w="2122" w:type="dxa"/>
            <w:shd w:val="clear" w:color="auto" w:fill="BFBFBF" w:themeFill="background1" w:themeFillShade="BF"/>
            <w:vAlign w:val="center"/>
          </w:tcPr>
          <w:p w:rsidR="00E756B1" w:rsidRPr="00EA369B" w:rsidRDefault="00E756B1" w:rsidP="00E756B1">
            <w:pPr>
              <w:pStyle w:val="BodyText"/>
              <w:spacing w:after="0"/>
              <w:jc w:val="center"/>
              <w:rPr>
                <w:rFonts w:asciiTheme="minorHAnsi" w:hAnsiTheme="minorHAnsi"/>
                <w:b/>
                <w:sz w:val="22"/>
                <w:szCs w:val="22"/>
              </w:rPr>
            </w:pPr>
            <w:r w:rsidRPr="00EA369B">
              <w:rPr>
                <w:rFonts w:asciiTheme="minorHAnsi" w:hAnsiTheme="minorHAnsi"/>
                <w:b/>
                <w:sz w:val="22"/>
                <w:szCs w:val="22"/>
              </w:rPr>
              <w:t>Week/Day</w:t>
            </w:r>
          </w:p>
        </w:tc>
        <w:tc>
          <w:tcPr>
            <w:tcW w:w="3898" w:type="dxa"/>
            <w:shd w:val="clear" w:color="auto" w:fill="BFBFBF" w:themeFill="background1" w:themeFillShade="BF"/>
            <w:vAlign w:val="center"/>
          </w:tcPr>
          <w:p w:rsidR="00E756B1" w:rsidRPr="00EA369B" w:rsidRDefault="00E756B1" w:rsidP="00E756B1">
            <w:pPr>
              <w:pStyle w:val="BodyText"/>
              <w:spacing w:after="0"/>
              <w:jc w:val="center"/>
              <w:rPr>
                <w:rFonts w:asciiTheme="minorHAnsi" w:hAnsiTheme="minorHAnsi"/>
                <w:b/>
                <w:sz w:val="22"/>
                <w:szCs w:val="22"/>
              </w:rPr>
            </w:pPr>
            <w:proofErr w:type="spellStart"/>
            <w:r w:rsidRPr="00EA369B">
              <w:rPr>
                <w:rFonts w:asciiTheme="minorHAnsi" w:hAnsiTheme="minorHAnsi"/>
                <w:b/>
                <w:sz w:val="22"/>
                <w:szCs w:val="22"/>
              </w:rPr>
              <w:t>Deasonalised</w:t>
            </w:r>
            <w:proofErr w:type="spellEnd"/>
            <w:r w:rsidRPr="00EA369B">
              <w:rPr>
                <w:rFonts w:asciiTheme="minorHAnsi" w:hAnsiTheme="minorHAnsi"/>
                <w:b/>
                <w:sz w:val="22"/>
                <w:szCs w:val="22"/>
              </w:rPr>
              <w:t xml:space="preserve"> Attendance (000’s)</w:t>
            </w:r>
          </w:p>
        </w:tc>
      </w:tr>
      <w:tr w:rsidR="00E756B1" w:rsidTr="00E756B1">
        <w:trPr>
          <w:trHeight w:val="487"/>
        </w:trPr>
        <w:tc>
          <w:tcPr>
            <w:tcW w:w="2122" w:type="dxa"/>
            <w:vAlign w:val="center"/>
          </w:tcPr>
          <w:p w:rsidR="00E756B1" w:rsidRPr="0075425E" w:rsidRDefault="00E756B1" w:rsidP="00E756B1">
            <w:pPr>
              <w:pStyle w:val="BodyText"/>
              <w:spacing w:after="0"/>
              <w:jc w:val="center"/>
              <w:rPr>
                <w:rFonts w:asciiTheme="minorHAnsi" w:hAnsiTheme="minorHAnsi"/>
                <w:sz w:val="22"/>
                <w:szCs w:val="22"/>
              </w:rPr>
            </w:pPr>
            <w:r w:rsidRPr="0075425E">
              <w:rPr>
                <w:rFonts w:asciiTheme="minorHAnsi" w:hAnsiTheme="minorHAnsi"/>
                <w:sz w:val="22"/>
                <w:szCs w:val="22"/>
              </w:rPr>
              <w:t>1 /1</w:t>
            </w:r>
          </w:p>
        </w:tc>
        <w:tc>
          <w:tcPr>
            <w:tcW w:w="3898" w:type="dxa"/>
            <w:vAlign w:val="center"/>
          </w:tcPr>
          <w:p w:rsidR="00E756B1" w:rsidRPr="00EA369B" w:rsidRDefault="00E756B1" w:rsidP="00E756B1">
            <w:pPr>
              <w:pStyle w:val="BodyText"/>
              <w:spacing w:after="0"/>
              <w:jc w:val="center"/>
              <w:rPr>
                <w:rFonts w:asciiTheme="minorHAnsi" w:hAnsiTheme="minorHAnsi"/>
                <w:sz w:val="22"/>
                <w:szCs w:val="22"/>
              </w:rPr>
            </w:pPr>
          </w:p>
        </w:tc>
      </w:tr>
      <w:tr w:rsidR="00E756B1" w:rsidTr="00E756B1">
        <w:trPr>
          <w:trHeight w:val="487"/>
        </w:trPr>
        <w:tc>
          <w:tcPr>
            <w:tcW w:w="2122" w:type="dxa"/>
            <w:vAlign w:val="center"/>
          </w:tcPr>
          <w:p w:rsidR="00E756B1" w:rsidRPr="0075425E" w:rsidRDefault="00E756B1" w:rsidP="00E756B1">
            <w:pPr>
              <w:pStyle w:val="BodyText"/>
              <w:spacing w:after="0"/>
              <w:jc w:val="center"/>
              <w:rPr>
                <w:rFonts w:asciiTheme="minorHAnsi" w:hAnsiTheme="minorHAnsi"/>
                <w:sz w:val="22"/>
                <w:szCs w:val="22"/>
              </w:rPr>
            </w:pPr>
            <w:r w:rsidRPr="0075425E">
              <w:rPr>
                <w:rFonts w:asciiTheme="minorHAnsi" w:hAnsiTheme="minorHAnsi"/>
                <w:sz w:val="22"/>
                <w:szCs w:val="22"/>
              </w:rPr>
              <w:t>1 / 2</w:t>
            </w:r>
          </w:p>
        </w:tc>
        <w:tc>
          <w:tcPr>
            <w:tcW w:w="3898" w:type="dxa"/>
            <w:vAlign w:val="center"/>
          </w:tcPr>
          <w:p w:rsidR="00E756B1" w:rsidRPr="00EA369B" w:rsidRDefault="00E756B1" w:rsidP="00E756B1">
            <w:pPr>
              <w:pStyle w:val="BodyText"/>
              <w:spacing w:after="0"/>
              <w:jc w:val="center"/>
              <w:rPr>
                <w:rFonts w:asciiTheme="minorHAnsi" w:hAnsiTheme="minorHAnsi"/>
                <w:sz w:val="22"/>
                <w:szCs w:val="22"/>
              </w:rPr>
            </w:pPr>
            <w:r>
              <w:rPr>
                <w:rFonts w:asciiTheme="minorHAnsi" w:hAnsiTheme="minorHAnsi"/>
                <w:sz w:val="22"/>
                <w:szCs w:val="22"/>
              </w:rPr>
              <w:t>7.78</w:t>
            </w:r>
          </w:p>
        </w:tc>
      </w:tr>
      <w:tr w:rsidR="00E756B1" w:rsidTr="00E756B1">
        <w:trPr>
          <w:trHeight w:val="487"/>
        </w:trPr>
        <w:tc>
          <w:tcPr>
            <w:tcW w:w="2122" w:type="dxa"/>
            <w:vAlign w:val="center"/>
          </w:tcPr>
          <w:p w:rsidR="00E756B1" w:rsidRPr="0075425E" w:rsidRDefault="00E756B1" w:rsidP="00E756B1">
            <w:pPr>
              <w:pStyle w:val="BodyText"/>
              <w:spacing w:after="0"/>
              <w:jc w:val="center"/>
              <w:rPr>
                <w:rFonts w:asciiTheme="minorHAnsi" w:hAnsiTheme="minorHAnsi"/>
                <w:sz w:val="22"/>
                <w:szCs w:val="22"/>
              </w:rPr>
            </w:pPr>
            <w:r w:rsidRPr="0075425E">
              <w:rPr>
                <w:rFonts w:asciiTheme="minorHAnsi" w:hAnsiTheme="minorHAnsi"/>
                <w:sz w:val="22"/>
                <w:szCs w:val="22"/>
              </w:rPr>
              <w:t>1 / 3</w:t>
            </w:r>
          </w:p>
        </w:tc>
        <w:tc>
          <w:tcPr>
            <w:tcW w:w="3898" w:type="dxa"/>
            <w:vAlign w:val="center"/>
          </w:tcPr>
          <w:p w:rsidR="00E756B1" w:rsidRPr="00EA369B" w:rsidRDefault="00E756B1" w:rsidP="00E756B1">
            <w:pPr>
              <w:pStyle w:val="BodyText"/>
              <w:spacing w:after="0"/>
              <w:jc w:val="center"/>
              <w:rPr>
                <w:rFonts w:asciiTheme="minorHAnsi" w:hAnsiTheme="minorHAnsi"/>
                <w:sz w:val="22"/>
                <w:szCs w:val="22"/>
              </w:rPr>
            </w:pPr>
            <w:r>
              <w:rPr>
                <w:rFonts w:asciiTheme="minorHAnsi" w:hAnsiTheme="minorHAnsi"/>
                <w:sz w:val="22"/>
                <w:szCs w:val="22"/>
              </w:rPr>
              <w:t>6.75</w:t>
            </w:r>
          </w:p>
        </w:tc>
      </w:tr>
      <w:tr w:rsidR="00E756B1" w:rsidTr="00E756B1">
        <w:trPr>
          <w:trHeight w:val="487"/>
        </w:trPr>
        <w:tc>
          <w:tcPr>
            <w:tcW w:w="2122" w:type="dxa"/>
            <w:vAlign w:val="center"/>
          </w:tcPr>
          <w:p w:rsidR="00E756B1" w:rsidRPr="0075425E" w:rsidRDefault="00E756B1" w:rsidP="00E756B1">
            <w:pPr>
              <w:pStyle w:val="BodyText"/>
              <w:spacing w:after="0"/>
              <w:jc w:val="center"/>
              <w:rPr>
                <w:rFonts w:asciiTheme="minorHAnsi" w:hAnsiTheme="minorHAnsi"/>
                <w:sz w:val="22"/>
                <w:szCs w:val="22"/>
              </w:rPr>
            </w:pPr>
            <w:r w:rsidRPr="0075425E">
              <w:rPr>
                <w:rFonts w:asciiTheme="minorHAnsi" w:hAnsiTheme="minorHAnsi"/>
                <w:sz w:val="22"/>
                <w:szCs w:val="22"/>
              </w:rPr>
              <w:t>2 / 1</w:t>
            </w:r>
          </w:p>
        </w:tc>
        <w:tc>
          <w:tcPr>
            <w:tcW w:w="3898" w:type="dxa"/>
            <w:vAlign w:val="center"/>
          </w:tcPr>
          <w:p w:rsidR="00E756B1" w:rsidRPr="00EA369B" w:rsidRDefault="00E756B1" w:rsidP="00E756B1">
            <w:pPr>
              <w:pStyle w:val="BodyText"/>
              <w:spacing w:after="0"/>
              <w:jc w:val="center"/>
              <w:rPr>
                <w:rFonts w:asciiTheme="minorHAnsi" w:hAnsiTheme="minorHAnsi"/>
                <w:sz w:val="22"/>
                <w:szCs w:val="22"/>
              </w:rPr>
            </w:pPr>
            <w:r>
              <w:rPr>
                <w:rFonts w:asciiTheme="minorHAnsi" w:hAnsiTheme="minorHAnsi"/>
                <w:sz w:val="22"/>
                <w:szCs w:val="22"/>
              </w:rPr>
              <w:t>7.31</w:t>
            </w:r>
          </w:p>
        </w:tc>
      </w:tr>
      <w:tr w:rsidR="00E756B1" w:rsidTr="00E756B1">
        <w:trPr>
          <w:trHeight w:val="487"/>
        </w:trPr>
        <w:tc>
          <w:tcPr>
            <w:tcW w:w="2122" w:type="dxa"/>
            <w:vAlign w:val="center"/>
          </w:tcPr>
          <w:p w:rsidR="00E756B1" w:rsidRPr="0075425E" w:rsidRDefault="00E756B1" w:rsidP="00E756B1">
            <w:pPr>
              <w:pStyle w:val="BodyText"/>
              <w:spacing w:after="0"/>
              <w:jc w:val="center"/>
              <w:rPr>
                <w:rFonts w:asciiTheme="minorHAnsi" w:hAnsiTheme="minorHAnsi"/>
                <w:sz w:val="22"/>
                <w:szCs w:val="22"/>
              </w:rPr>
            </w:pPr>
            <w:r w:rsidRPr="0075425E">
              <w:rPr>
                <w:rFonts w:asciiTheme="minorHAnsi" w:hAnsiTheme="minorHAnsi"/>
                <w:sz w:val="22"/>
                <w:szCs w:val="22"/>
              </w:rPr>
              <w:t>2 / 2</w:t>
            </w:r>
          </w:p>
        </w:tc>
        <w:tc>
          <w:tcPr>
            <w:tcW w:w="3898" w:type="dxa"/>
            <w:vAlign w:val="center"/>
          </w:tcPr>
          <w:p w:rsidR="00E756B1" w:rsidRPr="00EA369B" w:rsidRDefault="00E756B1" w:rsidP="00E756B1">
            <w:pPr>
              <w:pStyle w:val="BodyText"/>
              <w:spacing w:after="0"/>
              <w:jc w:val="center"/>
              <w:rPr>
                <w:rFonts w:asciiTheme="minorHAnsi" w:hAnsiTheme="minorHAnsi"/>
                <w:sz w:val="22"/>
                <w:szCs w:val="22"/>
              </w:rPr>
            </w:pPr>
          </w:p>
        </w:tc>
      </w:tr>
      <w:tr w:rsidR="00E756B1" w:rsidTr="00E756B1">
        <w:trPr>
          <w:trHeight w:val="487"/>
        </w:trPr>
        <w:tc>
          <w:tcPr>
            <w:tcW w:w="2122" w:type="dxa"/>
            <w:vAlign w:val="center"/>
          </w:tcPr>
          <w:p w:rsidR="00E756B1" w:rsidRPr="0075425E" w:rsidRDefault="00E756B1" w:rsidP="00E756B1">
            <w:pPr>
              <w:pStyle w:val="BodyText"/>
              <w:spacing w:after="0"/>
              <w:jc w:val="center"/>
              <w:rPr>
                <w:rFonts w:asciiTheme="minorHAnsi" w:hAnsiTheme="minorHAnsi"/>
                <w:sz w:val="22"/>
                <w:szCs w:val="22"/>
              </w:rPr>
            </w:pPr>
            <w:r w:rsidRPr="0075425E">
              <w:rPr>
                <w:rFonts w:asciiTheme="minorHAnsi" w:hAnsiTheme="minorHAnsi"/>
                <w:sz w:val="22"/>
                <w:szCs w:val="22"/>
              </w:rPr>
              <w:t>2/ 3</w:t>
            </w:r>
          </w:p>
        </w:tc>
        <w:tc>
          <w:tcPr>
            <w:tcW w:w="3898" w:type="dxa"/>
            <w:vAlign w:val="center"/>
          </w:tcPr>
          <w:p w:rsidR="00E756B1" w:rsidRPr="00EA369B" w:rsidRDefault="00E756B1" w:rsidP="00E756B1">
            <w:pPr>
              <w:pStyle w:val="BodyText"/>
              <w:spacing w:after="0"/>
              <w:jc w:val="center"/>
              <w:rPr>
                <w:rFonts w:asciiTheme="minorHAnsi" w:hAnsiTheme="minorHAnsi"/>
                <w:sz w:val="22"/>
                <w:szCs w:val="22"/>
              </w:rPr>
            </w:pPr>
            <w:r>
              <w:rPr>
                <w:rFonts w:asciiTheme="minorHAnsi" w:hAnsiTheme="minorHAnsi"/>
                <w:sz w:val="22"/>
                <w:szCs w:val="22"/>
              </w:rPr>
              <w:t>8.10</w:t>
            </w:r>
          </w:p>
        </w:tc>
      </w:tr>
      <w:tr w:rsidR="00E756B1" w:rsidTr="00E756B1">
        <w:trPr>
          <w:trHeight w:val="487"/>
        </w:trPr>
        <w:tc>
          <w:tcPr>
            <w:tcW w:w="2122" w:type="dxa"/>
            <w:vAlign w:val="center"/>
          </w:tcPr>
          <w:p w:rsidR="00E756B1" w:rsidRPr="0075425E" w:rsidRDefault="00E756B1" w:rsidP="00E756B1">
            <w:pPr>
              <w:pStyle w:val="BodyText"/>
              <w:spacing w:after="0"/>
              <w:jc w:val="center"/>
              <w:rPr>
                <w:rFonts w:asciiTheme="minorHAnsi" w:hAnsiTheme="minorHAnsi"/>
                <w:sz w:val="22"/>
                <w:szCs w:val="22"/>
              </w:rPr>
            </w:pPr>
            <w:r w:rsidRPr="0075425E">
              <w:rPr>
                <w:rFonts w:asciiTheme="minorHAnsi" w:hAnsiTheme="minorHAnsi"/>
                <w:sz w:val="22"/>
                <w:szCs w:val="22"/>
              </w:rPr>
              <w:t>3 / 1</w:t>
            </w:r>
          </w:p>
        </w:tc>
        <w:tc>
          <w:tcPr>
            <w:tcW w:w="3898" w:type="dxa"/>
            <w:vAlign w:val="center"/>
          </w:tcPr>
          <w:p w:rsidR="00E756B1" w:rsidRPr="00EA369B" w:rsidRDefault="00E756B1" w:rsidP="00E756B1">
            <w:pPr>
              <w:pStyle w:val="BodyText"/>
              <w:spacing w:after="0"/>
              <w:jc w:val="center"/>
              <w:rPr>
                <w:rFonts w:asciiTheme="minorHAnsi" w:hAnsiTheme="minorHAnsi"/>
                <w:sz w:val="22"/>
                <w:szCs w:val="22"/>
              </w:rPr>
            </w:pPr>
            <w:r>
              <w:rPr>
                <w:rFonts w:asciiTheme="minorHAnsi" w:hAnsiTheme="minorHAnsi"/>
                <w:sz w:val="22"/>
                <w:szCs w:val="22"/>
              </w:rPr>
              <w:t>7.31</w:t>
            </w:r>
          </w:p>
        </w:tc>
      </w:tr>
      <w:tr w:rsidR="00E756B1" w:rsidTr="00E756B1">
        <w:trPr>
          <w:trHeight w:val="487"/>
        </w:trPr>
        <w:tc>
          <w:tcPr>
            <w:tcW w:w="2122" w:type="dxa"/>
            <w:vAlign w:val="center"/>
          </w:tcPr>
          <w:p w:rsidR="00E756B1" w:rsidRPr="0075425E" w:rsidRDefault="00E756B1" w:rsidP="00E756B1">
            <w:pPr>
              <w:pStyle w:val="BodyText"/>
              <w:spacing w:after="0"/>
              <w:jc w:val="center"/>
              <w:rPr>
                <w:rFonts w:asciiTheme="minorHAnsi" w:hAnsiTheme="minorHAnsi"/>
                <w:sz w:val="22"/>
                <w:szCs w:val="22"/>
              </w:rPr>
            </w:pPr>
            <w:r w:rsidRPr="0075425E">
              <w:rPr>
                <w:rFonts w:asciiTheme="minorHAnsi" w:hAnsiTheme="minorHAnsi"/>
                <w:sz w:val="22"/>
                <w:szCs w:val="22"/>
              </w:rPr>
              <w:t>3 / 2</w:t>
            </w:r>
          </w:p>
        </w:tc>
        <w:tc>
          <w:tcPr>
            <w:tcW w:w="3898" w:type="dxa"/>
            <w:vAlign w:val="center"/>
          </w:tcPr>
          <w:p w:rsidR="00E756B1" w:rsidRPr="00EA369B" w:rsidRDefault="00E756B1" w:rsidP="00E756B1">
            <w:pPr>
              <w:pStyle w:val="BodyText"/>
              <w:spacing w:after="0"/>
              <w:jc w:val="center"/>
              <w:rPr>
                <w:rFonts w:asciiTheme="minorHAnsi" w:hAnsiTheme="minorHAnsi"/>
                <w:sz w:val="22"/>
                <w:szCs w:val="22"/>
              </w:rPr>
            </w:pPr>
            <w:r>
              <w:rPr>
                <w:rFonts w:asciiTheme="minorHAnsi" w:hAnsiTheme="minorHAnsi"/>
                <w:sz w:val="22"/>
                <w:szCs w:val="22"/>
              </w:rPr>
              <w:t>8.76</w:t>
            </w:r>
          </w:p>
        </w:tc>
      </w:tr>
      <w:tr w:rsidR="00E756B1" w:rsidTr="00E756B1">
        <w:trPr>
          <w:trHeight w:val="487"/>
        </w:trPr>
        <w:tc>
          <w:tcPr>
            <w:tcW w:w="2122" w:type="dxa"/>
            <w:vAlign w:val="center"/>
          </w:tcPr>
          <w:p w:rsidR="00E756B1" w:rsidRPr="0075425E" w:rsidRDefault="00E756B1" w:rsidP="00E756B1">
            <w:pPr>
              <w:pStyle w:val="BodyText"/>
              <w:spacing w:after="0"/>
              <w:jc w:val="center"/>
              <w:rPr>
                <w:rFonts w:asciiTheme="minorHAnsi" w:hAnsiTheme="minorHAnsi"/>
                <w:sz w:val="22"/>
                <w:szCs w:val="22"/>
              </w:rPr>
            </w:pPr>
            <w:r w:rsidRPr="0075425E">
              <w:rPr>
                <w:rFonts w:asciiTheme="minorHAnsi" w:hAnsiTheme="minorHAnsi"/>
                <w:sz w:val="22"/>
                <w:szCs w:val="22"/>
              </w:rPr>
              <w:t>3 / 3</w:t>
            </w:r>
          </w:p>
        </w:tc>
        <w:tc>
          <w:tcPr>
            <w:tcW w:w="3898" w:type="dxa"/>
            <w:vAlign w:val="center"/>
          </w:tcPr>
          <w:p w:rsidR="00E756B1" w:rsidRPr="00EA369B" w:rsidRDefault="00E756B1" w:rsidP="00E756B1">
            <w:pPr>
              <w:pStyle w:val="BodyText"/>
              <w:spacing w:after="0"/>
              <w:jc w:val="center"/>
              <w:rPr>
                <w:rFonts w:asciiTheme="minorHAnsi" w:hAnsiTheme="minorHAnsi"/>
                <w:sz w:val="22"/>
                <w:szCs w:val="22"/>
              </w:rPr>
            </w:pPr>
          </w:p>
        </w:tc>
      </w:tr>
    </w:tbl>
    <w:p w:rsidR="003E0EB3" w:rsidRDefault="003E0EB3" w:rsidP="003E0EB3">
      <w:pPr>
        <w:pStyle w:val="BodyText"/>
        <w:ind w:left="720"/>
        <w:rPr>
          <w:rFonts w:ascii="Georgia" w:hAnsi="Georgia"/>
          <w:sz w:val="22"/>
          <w:szCs w:val="22"/>
        </w:rPr>
      </w:pPr>
    </w:p>
    <w:p w:rsidR="0075425E" w:rsidRDefault="00E756B1" w:rsidP="0075425E">
      <w:pPr>
        <w:pStyle w:val="BodyText"/>
        <w:ind w:left="720"/>
        <w:rPr>
          <w:rFonts w:ascii="Georgia" w:hAnsi="Georgia"/>
          <w:sz w:val="22"/>
          <w:szCs w:val="22"/>
        </w:rPr>
      </w:pPr>
      <w:r>
        <w:rPr>
          <w:rFonts w:ascii="Georgia" w:hAnsi="Georgia"/>
          <w:sz w:val="22"/>
          <w:szCs w:val="22"/>
        </w:rPr>
        <w:br/>
      </w:r>
    </w:p>
    <w:p w:rsidR="00E756B1" w:rsidRDefault="00E756B1" w:rsidP="0075425E">
      <w:pPr>
        <w:pStyle w:val="BodyText"/>
        <w:ind w:left="720"/>
        <w:rPr>
          <w:rFonts w:ascii="Georgia" w:hAnsi="Georgia"/>
          <w:sz w:val="22"/>
          <w:szCs w:val="22"/>
        </w:rPr>
      </w:pPr>
    </w:p>
    <w:p w:rsidR="00E756B1" w:rsidRDefault="00E756B1" w:rsidP="0075425E">
      <w:pPr>
        <w:pStyle w:val="BodyText"/>
        <w:ind w:left="720"/>
        <w:rPr>
          <w:rFonts w:ascii="Georgia" w:hAnsi="Georgia"/>
          <w:sz w:val="22"/>
          <w:szCs w:val="22"/>
        </w:rPr>
      </w:pPr>
    </w:p>
    <w:p w:rsidR="00E756B1" w:rsidRDefault="00E756B1" w:rsidP="0075425E">
      <w:pPr>
        <w:pStyle w:val="BodyText"/>
        <w:ind w:left="720"/>
        <w:rPr>
          <w:rFonts w:ascii="Georgia" w:hAnsi="Georgia"/>
          <w:sz w:val="22"/>
          <w:szCs w:val="22"/>
        </w:rPr>
      </w:pPr>
    </w:p>
    <w:p w:rsidR="00E756B1" w:rsidRDefault="00E756B1" w:rsidP="0075425E">
      <w:pPr>
        <w:pStyle w:val="BodyText"/>
        <w:ind w:left="720"/>
        <w:rPr>
          <w:rFonts w:ascii="Georgia" w:hAnsi="Georgia"/>
          <w:sz w:val="22"/>
          <w:szCs w:val="22"/>
        </w:rPr>
      </w:pPr>
    </w:p>
    <w:p w:rsidR="00E756B1" w:rsidRDefault="00E756B1" w:rsidP="0075425E">
      <w:pPr>
        <w:pStyle w:val="BodyText"/>
        <w:ind w:left="720"/>
        <w:rPr>
          <w:rFonts w:ascii="Georgia" w:hAnsi="Georgia"/>
          <w:sz w:val="22"/>
          <w:szCs w:val="22"/>
        </w:rPr>
      </w:pPr>
    </w:p>
    <w:p w:rsidR="00E756B1" w:rsidRDefault="00E756B1" w:rsidP="0075425E">
      <w:pPr>
        <w:pStyle w:val="BodyText"/>
        <w:ind w:left="720"/>
        <w:rPr>
          <w:rFonts w:ascii="Georgia" w:hAnsi="Georgia"/>
          <w:sz w:val="22"/>
          <w:szCs w:val="22"/>
        </w:rPr>
      </w:pPr>
    </w:p>
    <w:p w:rsidR="00E756B1" w:rsidRDefault="00E756B1" w:rsidP="0075425E">
      <w:pPr>
        <w:pStyle w:val="BodyText"/>
        <w:ind w:left="720"/>
        <w:rPr>
          <w:rFonts w:ascii="Georgia" w:hAnsi="Georgia"/>
          <w:sz w:val="22"/>
          <w:szCs w:val="22"/>
        </w:rPr>
      </w:pPr>
    </w:p>
    <w:p w:rsidR="00E756B1" w:rsidRDefault="00E756B1" w:rsidP="0075425E">
      <w:pPr>
        <w:pStyle w:val="BodyText"/>
        <w:ind w:left="720"/>
        <w:rPr>
          <w:rFonts w:ascii="Georgia" w:hAnsi="Georgia"/>
          <w:sz w:val="22"/>
          <w:szCs w:val="22"/>
        </w:rPr>
      </w:pPr>
    </w:p>
    <w:p w:rsidR="00E756B1" w:rsidRDefault="00E756B1" w:rsidP="0075425E">
      <w:pPr>
        <w:pStyle w:val="BodyText"/>
        <w:ind w:left="720"/>
        <w:rPr>
          <w:rFonts w:ascii="Georgia" w:hAnsi="Georgia"/>
          <w:sz w:val="22"/>
          <w:szCs w:val="22"/>
        </w:rPr>
      </w:pPr>
    </w:p>
    <w:p w:rsidR="00E756B1" w:rsidRDefault="00E756B1" w:rsidP="0075425E">
      <w:pPr>
        <w:pStyle w:val="BodyText"/>
        <w:ind w:left="720"/>
        <w:rPr>
          <w:rFonts w:ascii="Georgia" w:hAnsi="Georgia"/>
          <w:sz w:val="22"/>
          <w:szCs w:val="22"/>
        </w:rPr>
      </w:pPr>
    </w:p>
    <w:p w:rsidR="00E756B1" w:rsidRDefault="00E756B1" w:rsidP="0075425E">
      <w:pPr>
        <w:pStyle w:val="BodyText"/>
        <w:ind w:left="720"/>
        <w:rPr>
          <w:rFonts w:ascii="Georgia" w:hAnsi="Georgia"/>
          <w:sz w:val="22"/>
          <w:szCs w:val="22"/>
        </w:rPr>
      </w:pPr>
    </w:p>
    <w:p w:rsidR="00E756B1" w:rsidRDefault="00E756B1" w:rsidP="0075425E">
      <w:pPr>
        <w:pStyle w:val="BodyText"/>
        <w:ind w:left="720"/>
        <w:rPr>
          <w:rFonts w:ascii="Georgia" w:hAnsi="Georgia"/>
          <w:sz w:val="22"/>
          <w:szCs w:val="22"/>
        </w:rPr>
      </w:pPr>
    </w:p>
    <w:p w:rsidR="00E756B1" w:rsidRDefault="00E756B1" w:rsidP="0075425E">
      <w:pPr>
        <w:pStyle w:val="BodyText"/>
        <w:ind w:left="720"/>
        <w:rPr>
          <w:rFonts w:ascii="Georgia" w:hAnsi="Georgia"/>
          <w:sz w:val="22"/>
          <w:szCs w:val="22"/>
        </w:rPr>
      </w:pPr>
      <w:r>
        <w:rPr>
          <w:rFonts w:ascii="Georgia" w:hAnsi="Georgia"/>
          <w:sz w:val="22"/>
          <w:szCs w:val="22"/>
        </w:rPr>
        <w:br/>
      </w:r>
    </w:p>
    <w:p w:rsidR="0075425E" w:rsidRDefault="0075425E" w:rsidP="0075425E">
      <w:pPr>
        <w:pStyle w:val="BodyText"/>
        <w:ind w:left="720"/>
        <w:rPr>
          <w:rFonts w:ascii="Georgia" w:hAnsi="Georgia"/>
          <w:sz w:val="22"/>
          <w:szCs w:val="22"/>
        </w:rPr>
      </w:pPr>
    </w:p>
    <w:p w:rsidR="0075425E" w:rsidRPr="002C10B1" w:rsidRDefault="003E0EB3" w:rsidP="003E0EB3">
      <w:pPr>
        <w:pStyle w:val="BodyText"/>
        <w:numPr>
          <w:ilvl w:val="0"/>
          <w:numId w:val="50"/>
        </w:numPr>
        <w:rPr>
          <w:rFonts w:asciiTheme="minorHAnsi" w:hAnsiTheme="minorHAnsi" w:cstheme="minorHAnsi"/>
          <w:sz w:val="22"/>
          <w:szCs w:val="22"/>
        </w:rPr>
      </w:pPr>
      <w:r>
        <w:rPr>
          <w:rFonts w:ascii="Georgia" w:hAnsi="Georgia"/>
          <w:noProof/>
          <w:sz w:val="22"/>
          <w:szCs w:val="22"/>
          <w:lang w:val="en-AU" w:eastAsia="en-AU"/>
        </w:rPr>
        <w:drawing>
          <wp:anchor distT="0" distB="0" distL="114300" distR="114300" simplePos="0" relativeHeight="251704320" behindDoc="0" locked="0" layoutInCell="1" allowOverlap="1" wp14:anchorId="7BCBD61C" wp14:editId="55E1EC1A">
            <wp:simplePos x="0" y="0"/>
            <wp:positionH relativeFrom="column">
              <wp:posOffset>-204470</wp:posOffset>
            </wp:positionH>
            <wp:positionV relativeFrom="paragraph">
              <wp:posOffset>332740</wp:posOffset>
            </wp:positionV>
            <wp:extent cx="7059295" cy="4763135"/>
            <wp:effectExtent l="0" t="0" r="825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59295" cy="47631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orgia" w:hAnsi="Georgia"/>
          <w:sz w:val="22"/>
          <w:szCs w:val="22"/>
        </w:rPr>
        <w:t xml:space="preserve"> </w:t>
      </w:r>
      <w:r w:rsidRPr="002C10B1">
        <w:rPr>
          <w:rFonts w:asciiTheme="minorHAnsi" w:hAnsiTheme="minorHAnsi" w:cstheme="minorHAnsi"/>
          <w:sz w:val="22"/>
          <w:szCs w:val="22"/>
        </w:rPr>
        <w:t xml:space="preserve">Complete the following graph for the </w:t>
      </w:r>
      <w:proofErr w:type="spellStart"/>
      <w:r w:rsidRPr="002C10B1">
        <w:rPr>
          <w:rFonts w:asciiTheme="minorHAnsi" w:hAnsiTheme="minorHAnsi" w:cstheme="minorHAnsi"/>
          <w:sz w:val="22"/>
          <w:szCs w:val="22"/>
        </w:rPr>
        <w:t>deseasonalised</w:t>
      </w:r>
      <w:proofErr w:type="spellEnd"/>
      <w:r w:rsidRPr="002C10B1">
        <w:rPr>
          <w:rFonts w:asciiTheme="minorHAnsi" w:hAnsiTheme="minorHAnsi" w:cstheme="minorHAnsi"/>
          <w:sz w:val="22"/>
          <w:szCs w:val="22"/>
        </w:rPr>
        <w:t xml:space="preserve"> dat</w:t>
      </w:r>
      <w:r w:rsidR="00B53C24" w:rsidRPr="002C10B1">
        <w:rPr>
          <w:rFonts w:asciiTheme="minorHAnsi" w:hAnsiTheme="minorHAnsi" w:cstheme="minorHAnsi"/>
          <w:sz w:val="22"/>
          <w:szCs w:val="22"/>
        </w:rPr>
        <w:t>a</w:t>
      </w:r>
      <w:r w:rsidRPr="002C10B1">
        <w:rPr>
          <w:rFonts w:asciiTheme="minorHAnsi" w:hAnsiTheme="minorHAnsi" w:cstheme="minorHAnsi"/>
          <w:sz w:val="22"/>
          <w:szCs w:val="22"/>
        </w:rPr>
        <w:t>.</w:t>
      </w:r>
      <w:r w:rsidR="00B53C24" w:rsidRPr="002C10B1">
        <w:rPr>
          <w:rFonts w:asciiTheme="minorHAnsi" w:hAnsiTheme="minorHAnsi" w:cstheme="minorHAnsi"/>
          <w:sz w:val="22"/>
          <w:szCs w:val="22"/>
        </w:rPr>
        <w:t xml:space="preserve">  </w:t>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p>
    <w:p w:rsidR="003E0EB3" w:rsidRDefault="003E0EB3" w:rsidP="003E0EB3">
      <w:pPr>
        <w:pStyle w:val="BodyText"/>
        <w:ind w:left="360"/>
        <w:jc w:val="center"/>
        <w:rPr>
          <w:rFonts w:ascii="Georgia" w:hAnsi="Georgia"/>
          <w:sz w:val="22"/>
          <w:szCs w:val="22"/>
        </w:rPr>
      </w:pPr>
    </w:p>
    <w:p w:rsidR="003E0EB3" w:rsidRPr="002C10B1" w:rsidRDefault="003E0EB3" w:rsidP="003E0EB3">
      <w:pPr>
        <w:pStyle w:val="BodyText"/>
        <w:numPr>
          <w:ilvl w:val="0"/>
          <w:numId w:val="50"/>
        </w:numPr>
        <w:rPr>
          <w:rFonts w:asciiTheme="minorHAnsi" w:hAnsiTheme="minorHAnsi" w:cstheme="minorHAnsi"/>
          <w:sz w:val="22"/>
          <w:szCs w:val="22"/>
        </w:rPr>
      </w:pPr>
      <w:r w:rsidRPr="002C10B1">
        <w:rPr>
          <w:rFonts w:asciiTheme="minorHAnsi" w:hAnsiTheme="minorHAnsi" w:cstheme="minorHAnsi"/>
          <w:sz w:val="22"/>
          <w:szCs w:val="22"/>
        </w:rPr>
        <w:lastRenderedPageBreak/>
        <w:t xml:space="preserve">State the rule for the least squares regression line for the </w:t>
      </w:r>
      <w:proofErr w:type="spellStart"/>
      <w:r w:rsidRPr="002C10B1">
        <w:rPr>
          <w:rFonts w:asciiTheme="minorHAnsi" w:hAnsiTheme="minorHAnsi" w:cstheme="minorHAnsi"/>
          <w:sz w:val="22"/>
          <w:szCs w:val="22"/>
        </w:rPr>
        <w:t>deseasonalised</w:t>
      </w:r>
      <w:proofErr w:type="spellEnd"/>
      <w:r w:rsidRPr="002C10B1">
        <w:rPr>
          <w:rFonts w:asciiTheme="minorHAnsi" w:hAnsiTheme="minorHAnsi" w:cstheme="minorHAnsi"/>
          <w:sz w:val="22"/>
          <w:szCs w:val="22"/>
        </w:rPr>
        <w:t xml:space="preserve"> data and add this line to the scatterplot of the </w:t>
      </w:r>
      <w:proofErr w:type="spellStart"/>
      <w:r w:rsidRPr="002C10B1">
        <w:rPr>
          <w:rFonts w:asciiTheme="minorHAnsi" w:hAnsiTheme="minorHAnsi" w:cstheme="minorHAnsi"/>
          <w:sz w:val="22"/>
          <w:szCs w:val="22"/>
        </w:rPr>
        <w:t>deseasonalised</w:t>
      </w:r>
      <w:proofErr w:type="spellEnd"/>
      <w:r w:rsidRPr="002C10B1">
        <w:rPr>
          <w:rFonts w:asciiTheme="minorHAnsi" w:hAnsiTheme="minorHAnsi" w:cstheme="minorHAnsi"/>
          <w:sz w:val="22"/>
          <w:szCs w:val="22"/>
        </w:rPr>
        <w:t xml:space="preserve"> attendance</w:t>
      </w:r>
      <w:r w:rsidR="00B53C24" w:rsidRPr="002C10B1">
        <w:rPr>
          <w:rFonts w:asciiTheme="minorHAnsi" w:hAnsiTheme="minorHAnsi" w:cstheme="minorHAnsi"/>
          <w:sz w:val="22"/>
          <w:szCs w:val="22"/>
        </w:rPr>
        <w:t>.</w:t>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p>
    <w:p w:rsidR="00B53C24" w:rsidRPr="002C10B1" w:rsidRDefault="00B53C24" w:rsidP="00B53C24">
      <w:pPr>
        <w:pStyle w:val="ListParagraph"/>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3E0EB3" w:rsidRPr="002C10B1" w:rsidRDefault="003E0EB3" w:rsidP="003E0EB3">
      <w:pPr>
        <w:pStyle w:val="BodyText"/>
        <w:numPr>
          <w:ilvl w:val="0"/>
          <w:numId w:val="50"/>
        </w:numPr>
        <w:rPr>
          <w:rFonts w:asciiTheme="minorHAnsi" w:hAnsiTheme="minorHAnsi" w:cstheme="minorHAnsi"/>
          <w:sz w:val="22"/>
          <w:szCs w:val="22"/>
        </w:rPr>
      </w:pPr>
      <w:r w:rsidRPr="002C10B1">
        <w:rPr>
          <w:rFonts w:asciiTheme="minorHAnsi" w:hAnsiTheme="minorHAnsi" w:cstheme="minorHAnsi"/>
          <w:sz w:val="22"/>
          <w:szCs w:val="22"/>
        </w:rPr>
        <w:t xml:space="preserve">Compare the </w:t>
      </w:r>
      <w:proofErr w:type="spellStart"/>
      <w:r w:rsidRPr="002C10B1">
        <w:rPr>
          <w:rFonts w:asciiTheme="minorHAnsi" w:hAnsiTheme="minorHAnsi" w:cstheme="minorHAnsi"/>
          <w:sz w:val="22"/>
          <w:szCs w:val="22"/>
        </w:rPr>
        <w:t>deseasonalised</w:t>
      </w:r>
      <w:proofErr w:type="spellEnd"/>
      <w:r w:rsidRPr="002C10B1">
        <w:rPr>
          <w:rFonts w:asciiTheme="minorHAnsi" w:hAnsiTheme="minorHAnsi" w:cstheme="minorHAnsi"/>
          <w:sz w:val="22"/>
          <w:szCs w:val="22"/>
        </w:rPr>
        <w:t xml:space="preserve"> data to that of the actual data and comment on the effect of </w:t>
      </w:r>
      <w:proofErr w:type="spellStart"/>
      <w:r w:rsidRPr="002C10B1">
        <w:rPr>
          <w:rFonts w:asciiTheme="minorHAnsi" w:hAnsiTheme="minorHAnsi" w:cstheme="minorHAnsi"/>
          <w:sz w:val="22"/>
          <w:szCs w:val="22"/>
        </w:rPr>
        <w:t>deasonalising</w:t>
      </w:r>
      <w:proofErr w:type="spellEnd"/>
      <w:r w:rsidRPr="002C10B1">
        <w:rPr>
          <w:rFonts w:asciiTheme="minorHAnsi" w:hAnsiTheme="minorHAnsi" w:cstheme="minorHAnsi"/>
          <w:sz w:val="22"/>
          <w:szCs w:val="22"/>
        </w:rPr>
        <w:t xml:space="preserve"> the data.</w:t>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r w:rsidR="00CC76C0">
        <w:rPr>
          <w:rFonts w:asciiTheme="minorHAnsi" w:hAnsiTheme="minorHAnsi" w:cstheme="minorHAnsi"/>
          <w:sz w:val="22"/>
          <w:szCs w:val="22"/>
        </w:rPr>
        <w:tab/>
      </w:r>
      <w:r w:rsidR="00CC76C0">
        <w:rPr>
          <w:rFonts w:asciiTheme="minorHAnsi" w:hAnsiTheme="minorHAnsi" w:cstheme="minorHAnsi"/>
          <w:sz w:val="22"/>
          <w:szCs w:val="22"/>
        </w:rPr>
        <w:tab/>
      </w:r>
      <w:r w:rsidR="00CC76C0">
        <w:rPr>
          <w:rFonts w:asciiTheme="minorHAnsi" w:hAnsiTheme="minorHAnsi" w:cstheme="minorHAnsi"/>
          <w:sz w:val="22"/>
          <w:szCs w:val="22"/>
        </w:rPr>
        <w:tab/>
      </w:r>
      <w:r w:rsidR="00CC76C0">
        <w:rPr>
          <w:rFonts w:asciiTheme="minorHAnsi" w:hAnsiTheme="minorHAnsi" w:cstheme="minorHAnsi"/>
          <w:sz w:val="22"/>
          <w:szCs w:val="22"/>
        </w:rPr>
        <w:tab/>
      </w:r>
      <w:r w:rsidR="00CC76C0">
        <w:rPr>
          <w:rFonts w:asciiTheme="minorHAnsi" w:hAnsiTheme="minorHAnsi" w:cstheme="minorHAnsi"/>
          <w:sz w:val="22"/>
          <w:szCs w:val="22"/>
        </w:rPr>
        <w:tab/>
      </w:r>
      <w:r w:rsidR="00CC76C0">
        <w:rPr>
          <w:rFonts w:asciiTheme="minorHAnsi" w:hAnsiTheme="minorHAnsi" w:cstheme="minorHAnsi"/>
          <w:sz w:val="22"/>
          <w:szCs w:val="22"/>
        </w:rPr>
        <w:tab/>
      </w: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3E0EB3" w:rsidRPr="002C10B1" w:rsidRDefault="003E0EB3" w:rsidP="003E0EB3">
      <w:pPr>
        <w:pStyle w:val="BodyText"/>
        <w:numPr>
          <w:ilvl w:val="0"/>
          <w:numId w:val="50"/>
        </w:numPr>
        <w:rPr>
          <w:rFonts w:asciiTheme="minorHAnsi" w:hAnsiTheme="minorHAnsi" w:cstheme="minorHAnsi"/>
          <w:sz w:val="22"/>
          <w:szCs w:val="22"/>
        </w:rPr>
      </w:pPr>
      <w:r w:rsidRPr="002C10B1">
        <w:rPr>
          <w:rFonts w:asciiTheme="minorHAnsi" w:hAnsiTheme="minorHAnsi" w:cstheme="minorHAnsi"/>
          <w:sz w:val="22"/>
          <w:szCs w:val="22"/>
        </w:rPr>
        <w:t xml:space="preserve">Calculate the </w:t>
      </w:r>
      <w:proofErr w:type="spellStart"/>
      <w:r w:rsidRPr="002C10B1">
        <w:rPr>
          <w:rFonts w:asciiTheme="minorHAnsi" w:hAnsiTheme="minorHAnsi" w:cstheme="minorHAnsi"/>
          <w:sz w:val="22"/>
          <w:szCs w:val="22"/>
        </w:rPr>
        <w:t>deseasonalised</w:t>
      </w:r>
      <w:proofErr w:type="spellEnd"/>
      <w:r w:rsidRPr="002C10B1">
        <w:rPr>
          <w:rFonts w:asciiTheme="minorHAnsi" w:hAnsiTheme="minorHAnsi" w:cstheme="minorHAnsi"/>
          <w:sz w:val="22"/>
          <w:szCs w:val="22"/>
        </w:rPr>
        <w:t xml:space="preserve"> attendance figure for each day in the fourth week</w:t>
      </w:r>
      <w:r w:rsidR="00B53C24" w:rsidRPr="002C10B1">
        <w:rPr>
          <w:rFonts w:asciiTheme="minorHAnsi" w:hAnsiTheme="minorHAnsi" w:cstheme="minorHAnsi"/>
          <w:sz w:val="22"/>
          <w:szCs w:val="22"/>
        </w:rPr>
        <w:t>.</w:t>
      </w:r>
      <w:r w:rsidR="00B53C24" w:rsidRPr="002C10B1">
        <w:rPr>
          <w:rFonts w:asciiTheme="minorHAnsi" w:hAnsiTheme="minorHAnsi" w:cstheme="minorHAnsi"/>
          <w:sz w:val="22"/>
          <w:szCs w:val="22"/>
        </w:rPr>
        <w:tab/>
      </w:r>
      <w:r w:rsidR="00B53C24" w:rsidRPr="002C10B1">
        <w:rPr>
          <w:rFonts w:asciiTheme="minorHAnsi" w:hAnsiTheme="minorHAnsi" w:cstheme="minorHAnsi"/>
          <w:sz w:val="22"/>
          <w:szCs w:val="22"/>
        </w:rPr>
        <w:tab/>
      </w:r>
      <w:r w:rsidR="00CC76C0">
        <w:rPr>
          <w:rFonts w:asciiTheme="minorHAnsi" w:hAnsiTheme="minorHAnsi" w:cstheme="minorHAnsi"/>
          <w:sz w:val="22"/>
          <w:szCs w:val="22"/>
        </w:rPr>
        <w:tab/>
      </w: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B53C24" w:rsidP="00B53C24">
      <w:pPr>
        <w:pStyle w:val="BodyText"/>
        <w:ind w:left="720"/>
        <w:rPr>
          <w:rFonts w:asciiTheme="minorHAnsi" w:hAnsiTheme="minorHAnsi" w:cstheme="minorHAnsi"/>
          <w:sz w:val="22"/>
          <w:szCs w:val="22"/>
        </w:rPr>
      </w:pPr>
    </w:p>
    <w:p w:rsidR="00B53C24" w:rsidRPr="002C10B1" w:rsidRDefault="003E0EB3" w:rsidP="00B53C24">
      <w:pPr>
        <w:pStyle w:val="BodyText"/>
        <w:numPr>
          <w:ilvl w:val="0"/>
          <w:numId w:val="50"/>
        </w:numPr>
        <w:spacing w:after="0"/>
        <w:rPr>
          <w:rFonts w:asciiTheme="minorHAnsi" w:hAnsiTheme="minorHAnsi" w:cstheme="minorHAnsi"/>
          <w:sz w:val="22"/>
          <w:szCs w:val="22"/>
        </w:rPr>
      </w:pPr>
      <w:r w:rsidRPr="002C10B1">
        <w:rPr>
          <w:rFonts w:asciiTheme="minorHAnsi" w:hAnsiTheme="minorHAnsi" w:cstheme="minorHAnsi"/>
          <w:sz w:val="22"/>
          <w:szCs w:val="22"/>
        </w:rPr>
        <w:t xml:space="preserve">Using </w:t>
      </w:r>
      <w:proofErr w:type="spellStart"/>
      <w:r w:rsidRPr="002C10B1">
        <w:rPr>
          <w:rFonts w:asciiTheme="minorHAnsi" w:hAnsiTheme="minorHAnsi" w:cstheme="minorHAnsi"/>
          <w:sz w:val="22"/>
          <w:szCs w:val="22"/>
        </w:rPr>
        <w:t>deseasonalised</w:t>
      </w:r>
      <w:proofErr w:type="spellEnd"/>
      <w:r w:rsidRPr="002C10B1">
        <w:rPr>
          <w:rFonts w:asciiTheme="minorHAnsi" w:hAnsiTheme="minorHAnsi" w:cstheme="minorHAnsi"/>
          <w:sz w:val="22"/>
          <w:szCs w:val="22"/>
        </w:rPr>
        <w:t xml:space="preserve"> attendance prediction, estimate the actual attendance for the fourth week</w:t>
      </w:r>
      <w:r w:rsidR="00B53C24" w:rsidRPr="002C10B1">
        <w:rPr>
          <w:rFonts w:asciiTheme="minorHAnsi" w:hAnsiTheme="minorHAnsi" w:cstheme="minorHAnsi"/>
          <w:sz w:val="22"/>
          <w:szCs w:val="22"/>
        </w:rPr>
        <w:t xml:space="preserve">. </w:t>
      </w:r>
    </w:p>
    <w:p w:rsidR="003E0EB3" w:rsidRPr="002C10B1" w:rsidRDefault="003E0EB3" w:rsidP="00B53C24">
      <w:pPr>
        <w:pStyle w:val="BodyText"/>
        <w:ind w:left="8640" w:firstLine="720"/>
        <w:rPr>
          <w:rFonts w:asciiTheme="minorHAnsi" w:hAnsiTheme="minorHAnsi" w:cstheme="minorHAnsi"/>
          <w:sz w:val="22"/>
          <w:szCs w:val="22"/>
        </w:rPr>
      </w:pPr>
    </w:p>
    <w:p w:rsidR="00B53C24" w:rsidRPr="002C10B1" w:rsidRDefault="00B53C24" w:rsidP="00B53C24">
      <w:pPr>
        <w:pStyle w:val="BodyText"/>
        <w:rPr>
          <w:rFonts w:asciiTheme="minorHAnsi" w:hAnsiTheme="minorHAnsi" w:cstheme="minorHAnsi"/>
          <w:sz w:val="22"/>
          <w:szCs w:val="22"/>
        </w:rPr>
      </w:pPr>
    </w:p>
    <w:p w:rsidR="00B53C24" w:rsidRDefault="00B53C24" w:rsidP="00B53C24">
      <w:pPr>
        <w:pStyle w:val="BodyText"/>
        <w:rPr>
          <w:rFonts w:ascii="Georgia" w:hAnsi="Georgia"/>
          <w:sz w:val="22"/>
          <w:szCs w:val="22"/>
        </w:rPr>
      </w:pPr>
    </w:p>
    <w:p w:rsidR="00B53C24" w:rsidRDefault="00B53C24" w:rsidP="00B53C24">
      <w:pPr>
        <w:pStyle w:val="BodyText"/>
        <w:rPr>
          <w:rFonts w:ascii="Georgia" w:hAnsi="Georgia"/>
          <w:sz w:val="22"/>
          <w:szCs w:val="22"/>
        </w:rPr>
      </w:pPr>
    </w:p>
    <w:p w:rsidR="00B53C24" w:rsidRDefault="00B53C24" w:rsidP="00B53C24">
      <w:pPr>
        <w:pStyle w:val="BodyText"/>
        <w:rPr>
          <w:rFonts w:ascii="Georgia" w:hAnsi="Georgia"/>
          <w:sz w:val="22"/>
          <w:szCs w:val="22"/>
        </w:rPr>
      </w:pPr>
    </w:p>
    <w:p w:rsidR="00B53C24" w:rsidRDefault="00B53C24" w:rsidP="00B53C24">
      <w:pPr>
        <w:pStyle w:val="BodyText"/>
        <w:rPr>
          <w:rFonts w:ascii="Georgia" w:hAnsi="Georgia"/>
          <w:sz w:val="22"/>
          <w:szCs w:val="22"/>
        </w:rPr>
      </w:pPr>
    </w:p>
    <w:p w:rsidR="00B53C24" w:rsidRDefault="00B53C24" w:rsidP="00B53C24">
      <w:pPr>
        <w:pStyle w:val="BodyText"/>
        <w:rPr>
          <w:rFonts w:ascii="Georgia" w:hAnsi="Georgia"/>
          <w:sz w:val="22"/>
          <w:szCs w:val="22"/>
        </w:rPr>
      </w:pPr>
    </w:p>
    <w:p w:rsidR="00B53C24" w:rsidRDefault="00B53C24" w:rsidP="00B53C24">
      <w:pPr>
        <w:pStyle w:val="BodyText"/>
        <w:rPr>
          <w:rFonts w:ascii="Georgia" w:hAnsi="Georgia"/>
          <w:sz w:val="22"/>
          <w:szCs w:val="22"/>
        </w:rPr>
      </w:pPr>
    </w:p>
    <w:p w:rsidR="00B53C24" w:rsidRDefault="00B53C24" w:rsidP="00B53C24">
      <w:pPr>
        <w:pStyle w:val="BodyText"/>
        <w:rPr>
          <w:rFonts w:ascii="Georgia" w:hAnsi="Georgia"/>
          <w:sz w:val="22"/>
          <w:szCs w:val="22"/>
        </w:rPr>
      </w:pPr>
    </w:p>
    <w:p w:rsidR="00B53C24" w:rsidRPr="002C10B1" w:rsidRDefault="00B53C24" w:rsidP="00B53C24">
      <w:pPr>
        <w:pStyle w:val="BodyText"/>
        <w:numPr>
          <w:ilvl w:val="0"/>
          <w:numId w:val="50"/>
        </w:numPr>
        <w:spacing w:after="0"/>
        <w:rPr>
          <w:rFonts w:asciiTheme="minorHAnsi" w:hAnsiTheme="minorHAnsi" w:cstheme="minorHAnsi"/>
          <w:sz w:val="22"/>
          <w:szCs w:val="22"/>
        </w:rPr>
      </w:pPr>
      <w:r w:rsidRPr="002C10B1">
        <w:rPr>
          <w:rFonts w:asciiTheme="minorHAnsi" w:hAnsiTheme="minorHAnsi" w:cstheme="minorHAnsi"/>
          <w:sz w:val="22"/>
          <w:szCs w:val="22"/>
        </w:rPr>
        <w:t xml:space="preserve">Explain how reliable your prediction is for the estimated actual attendance for the fourth week. </w:t>
      </w:r>
    </w:p>
    <w:p w:rsidR="00B53C24" w:rsidRPr="002C10B1" w:rsidRDefault="00B53C24" w:rsidP="00B53C24">
      <w:pPr>
        <w:pStyle w:val="BodyText"/>
        <w:ind w:left="8640" w:firstLine="720"/>
        <w:rPr>
          <w:rFonts w:asciiTheme="minorHAnsi" w:hAnsiTheme="minorHAnsi" w:cstheme="minorHAnsi"/>
          <w:sz w:val="22"/>
          <w:szCs w:val="22"/>
        </w:rPr>
      </w:pPr>
    </w:p>
    <w:p w:rsidR="009B12F6" w:rsidRDefault="00503DB0" w:rsidP="00A8738C">
      <w:pPr>
        <w:pStyle w:val="BodyText"/>
        <w:rPr>
          <w:rFonts w:ascii="Georgia" w:hAnsi="Georgia"/>
          <w:sz w:val="22"/>
          <w:szCs w:val="22"/>
        </w:rPr>
      </w:pPr>
      <w:r>
        <w:rPr>
          <w:rFonts w:ascii="Georgia" w:hAnsi="Georgia"/>
          <w:sz w:val="22"/>
          <w:szCs w:val="22"/>
        </w:rPr>
        <w:t xml:space="preserve"> </w:t>
      </w:r>
    </w:p>
    <w:p w:rsidR="009B12F6" w:rsidRDefault="009B12F6" w:rsidP="00503DB0">
      <w:pPr>
        <w:pStyle w:val="BodyText"/>
        <w:rPr>
          <w:rFonts w:ascii="Georgia" w:hAnsi="Georgia"/>
          <w:sz w:val="22"/>
          <w:szCs w:val="22"/>
        </w:rPr>
      </w:pPr>
    </w:p>
    <w:p w:rsidR="009B12F6" w:rsidRDefault="003C3835" w:rsidP="00C94F7E">
      <w:pPr>
        <w:pStyle w:val="PartA"/>
        <w:jc w:val="center"/>
      </w:pPr>
      <w:r>
        <w:br/>
      </w:r>
      <w:r w:rsidR="00B53C24">
        <w:rPr>
          <w:noProof/>
          <w:lang w:eastAsia="en-AU"/>
        </w:rPr>
        <mc:AlternateContent>
          <mc:Choice Requires="wps">
            <w:drawing>
              <wp:anchor distT="0" distB="0" distL="114300" distR="114300" simplePos="0" relativeHeight="251705344" behindDoc="0" locked="0" layoutInCell="1" allowOverlap="1">
                <wp:simplePos x="0" y="0"/>
                <wp:positionH relativeFrom="column">
                  <wp:posOffset>2542652</wp:posOffset>
                </wp:positionH>
                <wp:positionV relativeFrom="paragraph">
                  <wp:posOffset>444500</wp:posOffset>
                </wp:positionV>
                <wp:extent cx="1846730" cy="251012"/>
                <wp:effectExtent l="0" t="0" r="20320" b="15875"/>
                <wp:wrapNone/>
                <wp:docPr id="24" name="Text Box 24"/>
                <wp:cNvGraphicFramePr/>
                <a:graphic xmlns:a="http://schemas.openxmlformats.org/drawingml/2006/main">
                  <a:graphicData uri="http://schemas.microsoft.com/office/word/2010/wordprocessingShape">
                    <wps:wsp>
                      <wps:cNvSpPr txBox="1"/>
                      <wps:spPr>
                        <a:xfrm>
                          <a:off x="0" y="0"/>
                          <a:ext cx="1846730" cy="251012"/>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427C9" w:rsidRDefault="00B427C9" w:rsidP="00B53C24">
                            <w:pPr>
                              <w:jc w:val="center"/>
                            </w:pPr>
                            <w:r w:rsidRPr="005C7398">
                              <w:rPr>
                                <w:rFonts w:ascii="Arial" w:hAnsi="Arial" w:cs="Arial"/>
                                <w:b/>
                              </w:rPr>
                              <w:t>END OF TEST</w:t>
                            </w:r>
                          </w:p>
                          <w:p w:rsidR="00B427C9" w:rsidRDefault="00B427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32" type="#_x0000_t202" style="position:absolute;left:0;text-align:left;margin-left:200.2pt;margin-top:35pt;width:145.4pt;height:19.7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" filled="f" strokecolor="white [3212]" strokeweight=".5pt">
                <v:textbox>
                  <w:txbxContent>
                    <w:p w:rsidR="00B427C9" w:rsidRDefault="00B427C9" w:rsidP="00B53C24">
                      <w:pPr>
                        <w:jc w:val="center"/>
                      </w:pPr>
                      <w:r w:rsidRPr="005C7398">
                        <w:rPr>
                          <w:rFonts w:ascii="Arial" w:hAnsi="Arial" w:cs="Arial"/>
                          <w:b/>
                        </w:rPr>
                        <w:t>END OF TEST</w:t>
                      </w:r>
                    </w:p>
                    <w:p w:rsidR="00B427C9" w:rsidRDefault="00B427C9"/>
                  </w:txbxContent>
                </v:textbox>
              </v:shape>
            </w:pict>
          </mc:Fallback>
        </mc:AlternateContent>
      </w:r>
    </w:p>
    <w:sectPr w:rsidR="009B12F6" w:rsidSect="009B12F6">
      <w:pgSz w:w="11907" w:h="16840" w:code="9"/>
      <w:pgMar w:top="567" w:right="720" w:bottom="56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w:altName w:val="Bookman Old Style"/>
    <w:charset w:val="4D"/>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4EE3"/>
    <w:multiLevelType w:val="hybridMultilevel"/>
    <w:tmpl w:val="D584C924"/>
    <w:lvl w:ilvl="0" w:tplc="608AE7E6">
      <w:start w:val="1"/>
      <w:numFmt w:val="lowerLetter"/>
      <w:lvlText w:val="(%1)"/>
      <w:lvlJc w:val="left"/>
      <w:pPr>
        <w:tabs>
          <w:tab w:val="num" w:pos="786"/>
        </w:tabs>
        <w:ind w:left="786" w:hanging="360"/>
      </w:pPr>
      <w:rPr>
        <w:rFonts w:hint="default"/>
      </w:rPr>
    </w:lvl>
    <w:lvl w:ilvl="1" w:tplc="0C090019">
      <w:start w:val="1"/>
      <w:numFmt w:val="lowerLetter"/>
      <w:lvlText w:val="%2."/>
      <w:lvlJc w:val="left"/>
      <w:pPr>
        <w:tabs>
          <w:tab w:val="num" w:pos="786"/>
        </w:tabs>
        <w:ind w:left="786" w:hanging="360"/>
      </w:pPr>
    </w:lvl>
    <w:lvl w:ilvl="2" w:tplc="292C0808">
      <w:start w:val="1"/>
      <w:numFmt w:val="lowerRoman"/>
      <w:lvlText w:val="%3)"/>
      <w:lvlJc w:val="right"/>
      <w:pPr>
        <w:tabs>
          <w:tab w:val="num" w:pos="1506"/>
        </w:tabs>
        <w:ind w:left="1506" w:hanging="180"/>
      </w:pPr>
      <w:rPr>
        <w:rFonts w:hint="default"/>
      </w:rPr>
    </w:lvl>
    <w:lvl w:ilvl="3" w:tplc="0C09000F" w:tentative="1">
      <w:start w:val="1"/>
      <w:numFmt w:val="decimal"/>
      <w:lvlText w:val="%4."/>
      <w:lvlJc w:val="left"/>
      <w:pPr>
        <w:tabs>
          <w:tab w:val="num" w:pos="2226"/>
        </w:tabs>
        <w:ind w:left="2226" w:hanging="360"/>
      </w:pPr>
    </w:lvl>
    <w:lvl w:ilvl="4" w:tplc="0C090019" w:tentative="1">
      <w:start w:val="1"/>
      <w:numFmt w:val="lowerLetter"/>
      <w:lvlText w:val="%5."/>
      <w:lvlJc w:val="left"/>
      <w:pPr>
        <w:tabs>
          <w:tab w:val="num" w:pos="2946"/>
        </w:tabs>
        <w:ind w:left="2946" w:hanging="360"/>
      </w:pPr>
    </w:lvl>
    <w:lvl w:ilvl="5" w:tplc="0C09001B" w:tentative="1">
      <w:start w:val="1"/>
      <w:numFmt w:val="lowerRoman"/>
      <w:lvlText w:val="%6."/>
      <w:lvlJc w:val="right"/>
      <w:pPr>
        <w:tabs>
          <w:tab w:val="num" w:pos="3666"/>
        </w:tabs>
        <w:ind w:left="3666" w:hanging="180"/>
      </w:pPr>
    </w:lvl>
    <w:lvl w:ilvl="6" w:tplc="0C09000F" w:tentative="1">
      <w:start w:val="1"/>
      <w:numFmt w:val="decimal"/>
      <w:lvlText w:val="%7."/>
      <w:lvlJc w:val="left"/>
      <w:pPr>
        <w:tabs>
          <w:tab w:val="num" w:pos="4386"/>
        </w:tabs>
        <w:ind w:left="4386" w:hanging="360"/>
      </w:pPr>
    </w:lvl>
    <w:lvl w:ilvl="7" w:tplc="0C090019" w:tentative="1">
      <w:start w:val="1"/>
      <w:numFmt w:val="lowerLetter"/>
      <w:lvlText w:val="%8."/>
      <w:lvlJc w:val="left"/>
      <w:pPr>
        <w:tabs>
          <w:tab w:val="num" w:pos="5106"/>
        </w:tabs>
        <w:ind w:left="5106" w:hanging="360"/>
      </w:pPr>
    </w:lvl>
    <w:lvl w:ilvl="8" w:tplc="0C09001B" w:tentative="1">
      <w:start w:val="1"/>
      <w:numFmt w:val="lowerRoman"/>
      <w:lvlText w:val="%9."/>
      <w:lvlJc w:val="right"/>
      <w:pPr>
        <w:tabs>
          <w:tab w:val="num" w:pos="5826"/>
        </w:tabs>
        <w:ind w:left="5826" w:hanging="180"/>
      </w:pPr>
    </w:lvl>
  </w:abstractNum>
  <w:abstractNum w:abstractNumId="1">
    <w:nsid w:val="044E5E38"/>
    <w:multiLevelType w:val="hybridMultilevel"/>
    <w:tmpl w:val="18DE7D64"/>
    <w:lvl w:ilvl="0" w:tplc="CC00AAAC">
      <w:start w:val="1"/>
      <w:numFmt w:val="lowerLetter"/>
      <w:lvlText w:val="%1)"/>
      <w:lvlJc w:val="left"/>
      <w:pPr>
        <w:tabs>
          <w:tab w:val="num" w:pos="1080"/>
        </w:tabs>
        <w:ind w:left="1080" w:hanging="360"/>
      </w:pPr>
      <w:rPr>
        <w:rFonts w:ascii="Bookman Old Style" w:hAnsi="Bookman Old Style"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
    <w:nsid w:val="066E5272"/>
    <w:multiLevelType w:val="hybridMultilevel"/>
    <w:tmpl w:val="C45C832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7AD188A"/>
    <w:multiLevelType w:val="hybridMultilevel"/>
    <w:tmpl w:val="830E3A30"/>
    <w:lvl w:ilvl="0" w:tplc="C5EC88EE">
      <w:start w:val="1"/>
      <w:numFmt w:val="lowerLetter"/>
      <w:lvlText w:val="%1)"/>
      <w:lvlJc w:val="left"/>
      <w:pPr>
        <w:ind w:left="720" w:hanging="360"/>
      </w:pPr>
      <w:rPr>
        <w:rFonts w:ascii="Georgia" w:eastAsia="Calibri" w:hAnsi="Georgia" w:cs="Calibri" w:hint="default"/>
        <w:b w:val="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A660E86"/>
    <w:multiLevelType w:val="hybridMultilevel"/>
    <w:tmpl w:val="651E9256"/>
    <w:lvl w:ilvl="0" w:tplc="034CEF92">
      <w:start w:val="3"/>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5">
    <w:nsid w:val="0E0177D3"/>
    <w:multiLevelType w:val="hybridMultilevel"/>
    <w:tmpl w:val="319A71C4"/>
    <w:lvl w:ilvl="0" w:tplc="CC9654DE">
      <w:start w:val="2"/>
      <w:numFmt w:val="lowerLetter"/>
      <w:lvlText w:val="(%1)"/>
      <w:lvlJc w:val="left"/>
      <w:pPr>
        <w:tabs>
          <w:tab w:val="num" w:pos="1125"/>
        </w:tabs>
        <w:ind w:left="1125" w:hanging="450"/>
      </w:pPr>
      <w:rPr>
        <w:rFonts w:hint="default"/>
      </w:rPr>
    </w:lvl>
    <w:lvl w:ilvl="1" w:tplc="0C090019" w:tentative="1">
      <w:start w:val="1"/>
      <w:numFmt w:val="lowerLetter"/>
      <w:lvlText w:val="%2."/>
      <w:lvlJc w:val="left"/>
      <w:pPr>
        <w:tabs>
          <w:tab w:val="num" w:pos="1755"/>
        </w:tabs>
        <w:ind w:left="1755" w:hanging="360"/>
      </w:pPr>
    </w:lvl>
    <w:lvl w:ilvl="2" w:tplc="0C09001B" w:tentative="1">
      <w:start w:val="1"/>
      <w:numFmt w:val="lowerRoman"/>
      <w:lvlText w:val="%3."/>
      <w:lvlJc w:val="right"/>
      <w:pPr>
        <w:tabs>
          <w:tab w:val="num" w:pos="2475"/>
        </w:tabs>
        <w:ind w:left="2475" w:hanging="180"/>
      </w:pPr>
    </w:lvl>
    <w:lvl w:ilvl="3" w:tplc="0C09000F" w:tentative="1">
      <w:start w:val="1"/>
      <w:numFmt w:val="decimal"/>
      <w:lvlText w:val="%4."/>
      <w:lvlJc w:val="left"/>
      <w:pPr>
        <w:tabs>
          <w:tab w:val="num" w:pos="3195"/>
        </w:tabs>
        <w:ind w:left="3195" w:hanging="360"/>
      </w:pPr>
    </w:lvl>
    <w:lvl w:ilvl="4" w:tplc="0C090019" w:tentative="1">
      <w:start w:val="1"/>
      <w:numFmt w:val="lowerLetter"/>
      <w:lvlText w:val="%5."/>
      <w:lvlJc w:val="left"/>
      <w:pPr>
        <w:tabs>
          <w:tab w:val="num" w:pos="3915"/>
        </w:tabs>
        <w:ind w:left="3915" w:hanging="360"/>
      </w:pPr>
    </w:lvl>
    <w:lvl w:ilvl="5" w:tplc="0C09001B" w:tentative="1">
      <w:start w:val="1"/>
      <w:numFmt w:val="lowerRoman"/>
      <w:lvlText w:val="%6."/>
      <w:lvlJc w:val="right"/>
      <w:pPr>
        <w:tabs>
          <w:tab w:val="num" w:pos="4635"/>
        </w:tabs>
        <w:ind w:left="4635" w:hanging="180"/>
      </w:pPr>
    </w:lvl>
    <w:lvl w:ilvl="6" w:tplc="0C09000F" w:tentative="1">
      <w:start w:val="1"/>
      <w:numFmt w:val="decimal"/>
      <w:lvlText w:val="%7."/>
      <w:lvlJc w:val="left"/>
      <w:pPr>
        <w:tabs>
          <w:tab w:val="num" w:pos="5355"/>
        </w:tabs>
        <w:ind w:left="5355" w:hanging="360"/>
      </w:pPr>
    </w:lvl>
    <w:lvl w:ilvl="7" w:tplc="0C090019" w:tentative="1">
      <w:start w:val="1"/>
      <w:numFmt w:val="lowerLetter"/>
      <w:lvlText w:val="%8."/>
      <w:lvlJc w:val="left"/>
      <w:pPr>
        <w:tabs>
          <w:tab w:val="num" w:pos="6075"/>
        </w:tabs>
        <w:ind w:left="6075" w:hanging="360"/>
      </w:pPr>
    </w:lvl>
    <w:lvl w:ilvl="8" w:tplc="0C09001B" w:tentative="1">
      <w:start w:val="1"/>
      <w:numFmt w:val="lowerRoman"/>
      <w:lvlText w:val="%9."/>
      <w:lvlJc w:val="right"/>
      <w:pPr>
        <w:tabs>
          <w:tab w:val="num" w:pos="6795"/>
        </w:tabs>
        <w:ind w:left="6795" w:hanging="180"/>
      </w:pPr>
    </w:lvl>
  </w:abstractNum>
  <w:abstractNum w:abstractNumId="6">
    <w:nsid w:val="0FF26192"/>
    <w:multiLevelType w:val="hybridMultilevel"/>
    <w:tmpl w:val="7D06C104"/>
    <w:lvl w:ilvl="0" w:tplc="47946CE2">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7">
    <w:nsid w:val="120034DD"/>
    <w:multiLevelType w:val="hybridMultilevel"/>
    <w:tmpl w:val="3A368AF4"/>
    <w:lvl w:ilvl="0" w:tplc="0C090017">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5324B2F"/>
    <w:multiLevelType w:val="hybridMultilevel"/>
    <w:tmpl w:val="0A1646DC"/>
    <w:lvl w:ilvl="0" w:tplc="36108DBE">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A311176"/>
    <w:multiLevelType w:val="hybridMultilevel"/>
    <w:tmpl w:val="773E052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A5C7078"/>
    <w:multiLevelType w:val="hybridMultilevel"/>
    <w:tmpl w:val="FA9CB594"/>
    <w:lvl w:ilvl="0" w:tplc="8982D8BA">
      <w:start w:val="1"/>
      <w:numFmt w:val="lowerLetter"/>
      <w:lvlText w:val="%1)"/>
      <w:lvlJc w:val="left"/>
      <w:pPr>
        <w:ind w:left="480" w:hanging="360"/>
      </w:pPr>
      <w:rPr>
        <w:rFonts w:hint="default"/>
        <w:b w:val="0"/>
        <w:sz w:val="22"/>
      </w:rPr>
    </w:lvl>
    <w:lvl w:ilvl="1" w:tplc="0C090019" w:tentative="1">
      <w:start w:val="1"/>
      <w:numFmt w:val="lowerLetter"/>
      <w:lvlText w:val="%2."/>
      <w:lvlJc w:val="left"/>
      <w:pPr>
        <w:ind w:left="1200" w:hanging="360"/>
      </w:pPr>
    </w:lvl>
    <w:lvl w:ilvl="2" w:tplc="0C09001B" w:tentative="1">
      <w:start w:val="1"/>
      <w:numFmt w:val="lowerRoman"/>
      <w:lvlText w:val="%3."/>
      <w:lvlJc w:val="right"/>
      <w:pPr>
        <w:ind w:left="1920" w:hanging="180"/>
      </w:pPr>
    </w:lvl>
    <w:lvl w:ilvl="3" w:tplc="0C09000F" w:tentative="1">
      <w:start w:val="1"/>
      <w:numFmt w:val="decimal"/>
      <w:lvlText w:val="%4."/>
      <w:lvlJc w:val="left"/>
      <w:pPr>
        <w:ind w:left="2640" w:hanging="360"/>
      </w:pPr>
    </w:lvl>
    <w:lvl w:ilvl="4" w:tplc="0C090019" w:tentative="1">
      <w:start w:val="1"/>
      <w:numFmt w:val="lowerLetter"/>
      <w:lvlText w:val="%5."/>
      <w:lvlJc w:val="left"/>
      <w:pPr>
        <w:ind w:left="3360" w:hanging="360"/>
      </w:pPr>
    </w:lvl>
    <w:lvl w:ilvl="5" w:tplc="0C09001B" w:tentative="1">
      <w:start w:val="1"/>
      <w:numFmt w:val="lowerRoman"/>
      <w:lvlText w:val="%6."/>
      <w:lvlJc w:val="right"/>
      <w:pPr>
        <w:ind w:left="4080" w:hanging="180"/>
      </w:pPr>
    </w:lvl>
    <w:lvl w:ilvl="6" w:tplc="0C09000F" w:tentative="1">
      <w:start w:val="1"/>
      <w:numFmt w:val="decimal"/>
      <w:lvlText w:val="%7."/>
      <w:lvlJc w:val="left"/>
      <w:pPr>
        <w:ind w:left="4800" w:hanging="360"/>
      </w:pPr>
    </w:lvl>
    <w:lvl w:ilvl="7" w:tplc="0C090019" w:tentative="1">
      <w:start w:val="1"/>
      <w:numFmt w:val="lowerLetter"/>
      <w:lvlText w:val="%8."/>
      <w:lvlJc w:val="left"/>
      <w:pPr>
        <w:ind w:left="5520" w:hanging="360"/>
      </w:pPr>
    </w:lvl>
    <w:lvl w:ilvl="8" w:tplc="0C09001B" w:tentative="1">
      <w:start w:val="1"/>
      <w:numFmt w:val="lowerRoman"/>
      <w:lvlText w:val="%9."/>
      <w:lvlJc w:val="right"/>
      <w:pPr>
        <w:ind w:left="6240" w:hanging="180"/>
      </w:pPr>
    </w:lvl>
  </w:abstractNum>
  <w:abstractNum w:abstractNumId="11">
    <w:nsid w:val="1C25772B"/>
    <w:multiLevelType w:val="hybridMultilevel"/>
    <w:tmpl w:val="C5A60794"/>
    <w:lvl w:ilvl="0" w:tplc="79B6BA9E">
      <w:start w:val="3"/>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2">
    <w:nsid w:val="1E196F09"/>
    <w:multiLevelType w:val="hybridMultilevel"/>
    <w:tmpl w:val="580636B8"/>
    <w:lvl w:ilvl="0" w:tplc="EFC88CAE">
      <w:start w:val="3"/>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3">
    <w:nsid w:val="1FAD6673"/>
    <w:multiLevelType w:val="hybridMultilevel"/>
    <w:tmpl w:val="873A2906"/>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09E756E"/>
    <w:multiLevelType w:val="hybridMultilevel"/>
    <w:tmpl w:val="265623BC"/>
    <w:lvl w:ilvl="0" w:tplc="28D2706A">
      <w:start w:val="2"/>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nsid w:val="22097677"/>
    <w:multiLevelType w:val="hybridMultilevel"/>
    <w:tmpl w:val="6D6668FE"/>
    <w:lvl w:ilvl="0" w:tplc="C2F0E42A">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2F70D45"/>
    <w:multiLevelType w:val="hybridMultilevel"/>
    <w:tmpl w:val="FE627B90"/>
    <w:lvl w:ilvl="0" w:tplc="5E401188">
      <w:start w:val="1"/>
      <w:numFmt w:val="lowerLetter"/>
      <w:lvlText w:val="%1)"/>
      <w:lvlJc w:val="left"/>
      <w:pPr>
        <w:ind w:left="1080" w:hanging="360"/>
      </w:pPr>
      <w:rPr>
        <w:rFonts w:cs="Times New Roman" w:hint="default"/>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17">
    <w:nsid w:val="236F0777"/>
    <w:multiLevelType w:val="hybridMultilevel"/>
    <w:tmpl w:val="44106F02"/>
    <w:lvl w:ilvl="0" w:tplc="816A3A8A">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25513EE7"/>
    <w:multiLevelType w:val="hybridMultilevel"/>
    <w:tmpl w:val="4880B138"/>
    <w:lvl w:ilvl="0" w:tplc="B4D4D434">
      <w:start w:val="4"/>
      <w:numFmt w:val="lowerLetter"/>
      <w:lvlText w:val="(%1)"/>
      <w:lvlJc w:val="left"/>
      <w:pPr>
        <w:tabs>
          <w:tab w:val="num" w:pos="1140"/>
        </w:tabs>
        <w:ind w:left="1140" w:hanging="57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19">
    <w:nsid w:val="27BB606E"/>
    <w:multiLevelType w:val="hybridMultilevel"/>
    <w:tmpl w:val="234C927E"/>
    <w:lvl w:ilvl="0" w:tplc="DA4E6CD2">
      <w:start w:val="2"/>
      <w:numFmt w:val="lowerLetter"/>
      <w:lvlText w:val="(%1)"/>
      <w:lvlJc w:val="left"/>
      <w:pPr>
        <w:tabs>
          <w:tab w:val="num" w:pos="900"/>
        </w:tabs>
        <w:ind w:left="900" w:hanging="465"/>
      </w:pPr>
      <w:rPr>
        <w:rFonts w:hint="default"/>
      </w:rPr>
    </w:lvl>
    <w:lvl w:ilvl="1" w:tplc="0C090019" w:tentative="1">
      <w:start w:val="1"/>
      <w:numFmt w:val="lowerLetter"/>
      <w:lvlText w:val="%2."/>
      <w:lvlJc w:val="left"/>
      <w:pPr>
        <w:tabs>
          <w:tab w:val="num" w:pos="1515"/>
        </w:tabs>
        <w:ind w:left="1515" w:hanging="360"/>
      </w:pPr>
    </w:lvl>
    <w:lvl w:ilvl="2" w:tplc="0C09001B" w:tentative="1">
      <w:start w:val="1"/>
      <w:numFmt w:val="lowerRoman"/>
      <w:lvlText w:val="%3."/>
      <w:lvlJc w:val="right"/>
      <w:pPr>
        <w:tabs>
          <w:tab w:val="num" w:pos="2235"/>
        </w:tabs>
        <w:ind w:left="2235" w:hanging="180"/>
      </w:pPr>
    </w:lvl>
    <w:lvl w:ilvl="3" w:tplc="0C09000F" w:tentative="1">
      <w:start w:val="1"/>
      <w:numFmt w:val="decimal"/>
      <w:lvlText w:val="%4."/>
      <w:lvlJc w:val="left"/>
      <w:pPr>
        <w:tabs>
          <w:tab w:val="num" w:pos="2955"/>
        </w:tabs>
        <w:ind w:left="2955" w:hanging="360"/>
      </w:pPr>
    </w:lvl>
    <w:lvl w:ilvl="4" w:tplc="0C090019" w:tentative="1">
      <w:start w:val="1"/>
      <w:numFmt w:val="lowerLetter"/>
      <w:lvlText w:val="%5."/>
      <w:lvlJc w:val="left"/>
      <w:pPr>
        <w:tabs>
          <w:tab w:val="num" w:pos="3675"/>
        </w:tabs>
        <w:ind w:left="3675" w:hanging="360"/>
      </w:pPr>
    </w:lvl>
    <w:lvl w:ilvl="5" w:tplc="0C09001B" w:tentative="1">
      <w:start w:val="1"/>
      <w:numFmt w:val="lowerRoman"/>
      <w:lvlText w:val="%6."/>
      <w:lvlJc w:val="right"/>
      <w:pPr>
        <w:tabs>
          <w:tab w:val="num" w:pos="4395"/>
        </w:tabs>
        <w:ind w:left="4395" w:hanging="180"/>
      </w:pPr>
    </w:lvl>
    <w:lvl w:ilvl="6" w:tplc="0C09000F" w:tentative="1">
      <w:start w:val="1"/>
      <w:numFmt w:val="decimal"/>
      <w:lvlText w:val="%7."/>
      <w:lvlJc w:val="left"/>
      <w:pPr>
        <w:tabs>
          <w:tab w:val="num" w:pos="5115"/>
        </w:tabs>
        <w:ind w:left="5115" w:hanging="360"/>
      </w:pPr>
    </w:lvl>
    <w:lvl w:ilvl="7" w:tplc="0C090019" w:tentative="1">
      <w:start w:val="1"/>
      <w:numFmt w:val="lowerLetter"/>
      <w:lvlText w:val="%8."/>
      <w:lvlJc w:val="left"/>
      <w:pPr>
        <w:tabs>
          <w:tab w:val="num" w:pos="5835"/>
        </w:tabs>
        <w:ind w:left="5835" w:hanging="360"/>
      </w:pPr>
    </w:lvl>
    <w:lvl w:ilvl="8" w:tplc="0C09001B" w:tentative="1">
      <w:start w:val="1"/>
      <w:numFmt w:val="lowerRoman"/>
      <w:lvlText w:val="%9."/>
      <w:lvlJc w:val="right"/>
      <w:pPr>
        <w:tabs>
          <w:tab w:val="num" w:pos="6555"/>
        </w:tabs>
        <w:ind w:left="6555" w:hanging="180"/>
      </w:pPr>
    </w:lvl>
  </w:abstractNum>
  <w:abstractNum w:abstractNumId="20">
    <w:nsid w:val="2C137F94"/>
    <w:multiLevelType w:val="hybridMultilevel"/>
    <w:tmpl w:val="545A61F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2D845662"/>
    <w:multiLevelType w:val="hybridMultilevel"/>
    <w:tmpl w:val="7424ED04"/>
    <w:lvl w:ilvl="0" w:tplc="0C090017">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2EAE7569"/>
    <w:multiLevelType w:val="hybridMultilevel"/>
    <w:tmpl w:val="E9120DEE"/>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2F32514C"/>
    <w:multiLevelType w:val="hybridMultilevel"/>
    <w:tmpl w:val="3A902470"/>
    <w:lvl w:ilvl="0" w:tplc="6A129CA6">
      <w:start w:val="3"/>
      <w:numFmt w:val="lowerLetter"/>
      <w:lvlText w:val="%1)"/>
      <w:lvlJc w:val="left"/>
      <w:pPr>
        <w:tabs>
          <w:tab w:val="num" w:pos="1084"/>
        </w:tabs>
        <w:ind w:left="1084" w:hanging="360"/>
      </w:pPr>
      <w:rPr>
        <w:rFonts w:hint="default"/>
      </w:rPr>
    </w:lvl>
    <w:lvl w:ilvl="1" w:tplc="0C090019" w:tentative="1">
      <w:start w:val="1"/>
      <w:numFmt w:val="lowerLetter"/>
      <w:lvlText w:val="%2."/>
      <w:lvlJc w:val="left"/>
      <w:pPr>
        <w:tabs>
          <w:tab w:val="num" w:pos="1804"/>
        </w:tabs>
        <w:ind w:left="1804" w:hanging="360"/>
      </w:pPr>
    </w:lvl>
    <w:lvl w:ilvl="2" w:tplc="0C09001B" w:tentative="1">
      <w:start w:val="1"/>
      <w:numFmt w:val="lowerRoman"/>
      <w:lvlText w:val="%3."/>
      <w:lvlJc w:val="right"/>
      <w:pPr>
        <w:tabs>
          <w:tab w:val="num" w:pos="2524"/>
        </w:tabs>
        <w:ind w:left="2524" w:hanging="180"/>
      </w:pPr>
    </w:lvl>
    <w:lvl w:ilvl="3" w:tplc="0C09000F" w:tentative="1">
      <w:start w:val="1"/>
      <w:numFmt w:val="decimal"/>
      <w:lvlText w:val="%4."/>
      <w:lvlJc w:val="left"/>
      <w:pPr>
        <w:tabs>
          <w:tab w:val="num" w:pos="3244"/>
        </w:tabs>
        <w:ind w:left="3244" w:hanging="360"/>
      </w:pPr>
    </w:lvl>
    <w:lvl w:ilvl="4" w:tplc="0C090019" w:tentative="1">
      <w:start w:val="1"/>
      <w:numFmt w:val="lowerLetter"/>
      <w:lvlText w:val="%5."/>
      <w:lvlJc w:val="left"/>
      <w:pPr>
        <w:tabs>
          <w:tab w:val="num" w:pos="3964"/>
        </w:tabs>
        <w:ind w:left="3964" w:hanging="360"/>
      </w:pPr>
    </w:lvl>
    <w:lvl w:ilvl="5" w:tplc="0C09001B" w:tentative="1">
      <w:start w:val="1"/>
      <w:numFmt w:val="lowerRoman"/>
      <w:lvlText w:val="%6."/>
      <w:lvlJc w:val="right"/>
      <w:pPr>
        <w:tabs>
          <w:tab w:val="num" w:pos="4684"/>
        </w:tabs>
        <w:ind w:left="4684" w:hanging="180"/>
      </w:pPr>
    </w:lvl>
    <w:lvl w:ilvl="6" w:tplc="0C09000F" w:tentative="1">
      <w:start w:val="1"/>
      <w:numFmt w:val="decimal"/>
      <w:lvlText w:val="%7."/>
      <w:lvlJc w:val="left"/>
      <w:pPr>
        <w:tabs>
          <w:tab w:val="num" w:pos="5404"/>
        </w:tabs>
        <w:ind w:left="5404" w:hanging="360"/>
      </w:pPr>
    </w:lvl>
    <w:lvl w:ilvl="7" w:tplc="0C090019" w:tentative="1">
      <w:start w:val="1"/>
      <w:numFmt w:val="lowerLetter"/>
      <w:lvlText w:val="%8."/>
      <w:lvlJc w:val="left"/>
      <w:pPr>
        <w:tabs>
          <w:tab w:val="num" w:pos="6124"/>
        </w:tabs>
        <w:ind w:left="6124" w:hanging="360"/>
      </w:pPr>
    </w:lvl>
    <w:lvl w:ilvl="8" w:tplc="0C09001B" w:tentative="1">
      <w:start w:val="1"/>
      <w:numFmt w:val="lowerRoman"/>
      <w:lvlText w:val="%9."/>
      <w:lvlJc w:val="right"/>
      <w:pPr>
        <w:tabs>
          <w:tab w:val="num" w:pos="6844"/>
        </w:tabs>
        <w:ind w:left="6844" w:hanging="180"/>
      </w:pPr>
    </w:lvl>
  </w:abstractNum>
  <w:abstractNum w:abstractNumId="24">
    <w:nsid w:val="33160064"/>
    <w:multiLevelType w:val="hybridMultilevel"/>
    <w:tmpl w:val="E1062F26"/>
    <w:lvl w:ilvl="0" w:tplc="88C8C43C">
      <w:start w:val="2"/>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33377061"/>
    <w:multiLevelType w:val="hybridMultilevel"/>
    <w:tmpl w:val="FFEC93CE"/>
    <w:lvl w:ilvl="0" w:tplc="8BB8B576">
      <w:start w:val="1"/>
      <w:numFmt w:val="lowerLetter"/>
      <w:lvlText w:val="(%1)"/>
      <w:lvlJc w:val="left"/>
      <w:pPr>
        <w:ind w:left="3708" w:hanging="870"/>
      </w:pPr>
      <w:rPr>
        <w:rFonts w:hint="default"/>
      </w:rPr>
    </w:lvl>
    <w:lvl w:ilvl="1" w:tplc="0C090019" w:tentative="1">
      <w:start w:val="1"/>
      <w:numFmt w:val="lowerLetter"/>
      <w:lvlText w:val="%2."/>
      <w:lvlJc w:val="left"/>
      <w:pPr>
        <w:ind w:left="3918" w:hanging="360"/>
      </w:pPr>
    </w:lvl>
    <w:lvl w:ilvl="2" w:tplc="0C09001B" w:tentative="1">
      <w:start w:val="1"/>
      <w:numFmt w:val="lowerRoman"/>
      <w:lvlText w:val="%3."/>
      <w:lvlJc w:val="right"/>
      <w:pPr>
        <w:ind w:left="4638" w:hanging="180"/>
      </w:pPr>
    </w:lvl>
    <w:lvl w:ilvl="3" w:tplc="0C09000F" w:tentative="1">
      <w:start w:val="1"/>
      <w:numFmt w:val="decimal"/>
      <w:lvlText w:val="%4."/>
      <w:lvlJc w:val="left"/>
      <w:pPr>
        <w:ind w:left="5358" w:hanging="360"/>
      </w:pPr>
    </w:lvl>
    <w:lvl w:ilvl="4" w:tplc="0C090019" w:tentative="1">
      <w:start w:val="1"/>
      <w:numFmt w:val="lowerLetter"/>
      <w:lvlText w:val="%5."/>
      <w:lvlJc w:val="left"/>
      <w:pPr>
        <w:ind w:left="6078" w:hanging="360"/>
      </w:pPr>
    </w:lvl>
    <w:lvl w:ilvl="5" w:tplc="0C09001B" w:tentative="1">
      <w:start w:val="1"/>
      <w:numFmt w:val="lowerRoman"/>
      <w:lvlText w:val="%6."/>
      <w:lvlJc w:val="right"/>
      <w:pPr>
        <w:ind w:left="6798" w:hanging="180"/>
      </w:pPr>
    </w:lvl>
    <w:lvl w:ilvl="6" w:tplc="0C09000F" w:tentative="1">
      <w:start w:val="1"/>
      <w:numFmt w:val="decimal"/>
      <w:lvlText w:val="%7."/>
      <w:lvlJc w:val="left"/>
      <w:pPr>
        <w:ind w:left="7518" w:hanging="360"/>
      </w:pPr>
    </w:lvl>
    <w:lvl w:ilvl="7" w:tplc="0C090019" w:tentative="1">
      <w:start w:val="1"/>
      <w:numFmt w:val="lowerLetter"/>
      <w:lvlText w:val="%8."/>
      <w:lvlJc w:val="left"/>
      <w:pPr>
        <w:ind w:left="8238" w:hanging="360"/>
      </w:pPr>
    </w:lvl>
    <w:lvl w:ilvl="8" w:tplc="0C09001B" w:tentative="1">
      <w:start w:val="1"/>
      <w:numFmt w:val="lowerRoman"/>
      <w:lvlText w:val="%9."/>
      <w:lvlJc w:val="right"/>
      <w:pPr>
        <w:ind w:left="8958" w:hanging="180"/>
      </w:pPr>
    </w:lvl>
  </w:abstractNum>
  <w:abstractNum w:abstractNumId="26">
    <w:nsid w:val="3A59237F"/>
    <w:multiLevelType w:val="hybridMultilevel"/>
    <w:tmpl w:val="7E16786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3B917C6A"/>
    <w:multiLevelType w:val="hybridMultilevel"/>
    <w:tmpl w:val="8F58A802"/>
    <w:lvl w:ilvl="0" w:tplc="76925742">
      <w:start w:val="1"/>
      <w:numFmt w:val="lowerLetter"/>
      <w:lvlText w:val="%1)"/>
      <w:lvlJc w:val="left"/>
      <w:pPr>
        <w:tabs>
          <w:tab w:val="num" w:pos="1080"/>
        </w:tabs>
        <w:ind w:left="1080" w:hanging="360"/>
      </w:pPr>
      <w:rPr>
        <w:rFonts w:cs="Times New Roman"/>
      </w:rPr>
    </w:lvl>
    <w:lvl w:ilvl="1" w:tplc="04090019">
      <w:start w:val="1"/>
      <w:numFmt w:val="decimal"/>
      <w:lvlText w:val="%2."/>
      <w:lvlJc w:val="left"/>
      <w:pPr>
        <w:tabs>
          <w:tab w:val="num" w:pos="2160"/>
        </w:tabs>
        <w:ind w:left="2160" w:hanging="360"/>
      </w:pPr>
      <w:rPr>
        <w:rFonts w:cs="Times New Roman"/>
      </w:rPr>
    </w:lvl>
    <w:lvl w:ilvl="2" w:tplc="0409001B">
      <w:start w:val="1"/>
      <w:numFmt w:val="decimal"/>
      <w:lvlText w:val="%3."/>
      <w:lvlJc w:val="left"/>
      <w:pPr>
        <w:tabs>
          <w:tab w:val="num" w:pos="2880"/>
        </w:tabs>
        <w:ind w:left="2880" w:hanging="36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decimal"/>
      <w:lvlText w:val="%5."/>
      <w:lvlJc w:val="left"/>
      <w:pPr>
        <w:tabs>
          <w:tab w:val="num" w:pos="4320"/>
        </w:tabs>
        <w:ind w:left="4320" w:hanging="360"/>
      </w:pPr>
      <w:rPr>
        <w:rFonts w:cs="Times New Roman"/>
      </w:rPr>
    </w:lvl>
    <w:lvl w:ilvl="5" w:tplc="0409001B">
      <w:start w:val="1"/>
      <w:numFmt w:val="decimal"/>
      <w:lvlText w:val="%6."/>
      <w:lvlJc w:val="left"/>
      <w:pPr>
        <w:tabs>
          <w:tab w:val="num" w:pos="5040"/>
        </w:tabs>
        <w:ind w:left="5040" w:hanging="36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decimal"/>
      <w:lvlText w:val="%8."/>
      <w:lvlJc w:val="left"/>
      <w:pPr>
        <w:tabs>
          <w:tab w:val="num" w:pos="6480"/>
        </w:tabs>
        <w:ind w:left="6480" w:hanging="360"/>
      </w:pPr>
      <w:rPr>
        <w:rFonts w:cs="Times New Roman"/>
      </w:rPr>
    </w:lvl>
    <w:lvl w:ilvl="8" w:tplc="0409001B">
      <w:start w:val="1"/>
      <w:numFmt w:val="decimal"/>
      <w:lvlText w:val="%9."/>
      <w:lvlJc w:val="left"/>
      <w:pPr>
        <w:tabs>
          <w:tab w:val="num" w:pos="7200"/>
        </w:tabs>
        <w:ind w:left="7200" w:hanging="360"/>
      </w:pPr>
      <w:rPr>
        <w:rFonts w:cs="Times New Roman"/>
      </w:rPr>
    </w:lvl>
  </w:abstractNum>
  <w:abstractNum w:abstractNumId="28">
    <w:nsid w:val="3CDE5A13"/>
    <w:multiLevelType w:val="hybridMultilevel"/>
    <w:tmpl w:val="88A6E5D6"/>
    <w:lvl w:ilvl="0" w:tplc="2C9CC3DC">
      <w:start w:val="1"/>
      <w:numFmt w:val="lowerLetter"/>
      <w:lvlText w:val="%1)"/>
      <w:lvlJc w:val="left"/>
      <w:pPr>
        <w:ind w:left="720" w:hanging="360"/>
      </w:pPr>
      <w:rPr>
        <w:rFonts w:ascii="Arial" w:hAnsi="Arial" w:cs="Arial"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3F485D39"/>
    <w:multiLevelType w:val="hybridMultilevel"/>
    <w:tmpl w:val="B3FEB006"/>
    <w:lvl w:ilvl="0" w:tplc="C276A836">
      <w:start w:val="2"/>
      <w:numFmt w:val="lowerLetter"/>
      <w:lvlText w:val="(%1)"/>
      <w:lvlJc w:val="left"/>
      <w:pPr>
        <w:tabs>
          <w:tab w:val="num" w:pos="885"/>
        </w:tabs>
        <w:ind w:left="885" w:hanging="450"/>
      </w:pPr>
      <w:rPr>
        <w:rFonts w:hint="default"/>
      </w:rPr>
    </w:lvl>
    <w:lvl w:ilvl="1" w:tplc="0C090019" w:tentative="1">
      <w:start w:val="1"/>
      <w:numFmt w:val="lowerLetter"/>
      <w:lvlText w:val="%2."/>
      <w:lvlJc w:val="left"/>
      <w:pPr>
        <w:tabs>
          <w:tab w:val="num" w:pos="1515"/>
        </w:tabs>
        <w:ind w:left="1515" w:hanging="360"/>
      </w:pPr>
    </w:lvl>
    <w:lvl w:ilvl="2" w:tplc="0C09001B" w:tentative="1">
      <w:start w:val="1"/>
      <w:numFmt w:val="lowerRoman"/>
      <w:lvlText w:val="%3."/>
      <w:lvlJc w:val="right"/>
      <w:pPr>
        <w:tabs>
          <w:tab w:val="num" w:pos="2235"/>
        </w:tabs>
        <w:ind w:left="2235" w:hanging="180"/>
      </w:pPr>
    </w:lvl>
    <w:lvl w:ilvl="3" w:tplc="0C09000F" w:tentative="1">
      <w:start w:val="1"/>
      <w:numFmt w:val="decimal"/>
      <w:lvlText w:val="%4."/>
      <w:lvlJc w:val="left"/>
      <w:pPr>
        <w:tabs>
          <w:tab w:val="num" w:pos="2955"/>
        </w:tabs>
        <w:ind w:left="2955" w:hanging="360"/>
      </w:pPr>
    </w:lvl>
    <w:lvl w:ilvl="4" w:tplc="0C090019" w:tentative="1">
      <w:start w:val="1"/>
      <w:numFmt w:val="lowerLetter"/>
      <w:lvlText w:val="%5."/>
      <w:lvlJc w:val="left"/>
      <w:pPr>
        <w:tabs>
          <w:tab w:val="num" w:pos="3675"/>
        </w:tabs>
        <w:ind w:left="3675" w:hanging="360"/>
      </w:pPr>
    </w:lvl>
    <w:lvl w:ilvl="5" w:tplc="0C09001B" w:tentative="1">
      <w:start w:val="1"/>
      <w:numFmt w:val="lowerRoman"/>
      <w:lvlText w:val="%6."/>
      <w:lvlJc w:val="right"/>
      <w:pPr>
        <w:tabs>
          <w:tab w:val="num" w:pos="4395"/>
        </w:tabs>
        <w:ind w:left="4395" w:hanging="180"/>
      </w:pPr>
    </w:lvl>
    <w:lvl w:ilvl="6" w:tplc="0C09000F" w:tentative="1">
      <w:start w:val="1"/>
      <w:numFmt w:val="decimal"/>
      <w:lvlText w:val="%7."/>
      <w:lvlJc w:val="left"/>
      <w:pPr>
        <w:tabs>
          <w:tab w:val="num" w:pos="5115"/>
        </w:tabs>
        <w:ind w:left="5115" w:hanging="360"/>
      </w:pPr>
    </w:lvl>
    <w:lvl w:ilvl="7" w:tplc="0C090019" w:tentative="1">
      <w:start w:val="1"/>
      <w:numFmt w:val="lowerLetter"/>
      <w:lvlText w:val="%8."/>
      <w:lvlJc w:val="left"/>
      <w:pPr>
        <w:tabs>
          <w:tab w:val="num" w:pos="5835"/>
        </w:tabs>
        <w:ind w:left="5835" w:hanging="360"/>
      </w:pPr>
    </w:lvl>
    <w:lvl w:ilvl="8" w:tplc="0C09001B" w:tentative="1">
      <w:start w:val="1"/>
      <w:numFmt w:val="lowerRoman"/>
      <w:lvlText w:val="%9."/>
      <w:lvlJc w:val="right"/>
      <w:pPr>
        <w:tabs>
          <w:tab w:val="num" w:pos="6555"/>
        </w:tabs>
        <w:ind w:left="6555" w:hanging="180"/>
      </w:pPr>
    </w:lvl>
  </w:abstractNum>
  <w:abstractNum w:abstractNumId="30">
    <w:nsid w:val="43717F97"/>
    <w:multiLevelType w:val="hybridMultilevel"/>
    <w:tmpl w:val="3E36EC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448D0A7F"/>
    <w:multiLevelType w:val="hybridMultilevel"/>
    <w:tmpl w:val="3E5A929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480939C2"/>
    <w:multiLevelType w:val="hybridMultilevel"/>
    <w:tmpl w:val="0FCC8B82"/>
    <w:lvl w:ilvl="0" w:tplc="35D6D724">
      <w:start w:val="1"/>
      <w:numFmt w:val="lowerLetter"/>
      <w:lvlText w:val="%1)"/>
      <w:lvlJc w:val="left"/>
      <w:pPr>
        <w:ind w:left="1084" w:hanging="360"/>
      </w:pPr>
      <w:rPr>
        <w:rFonts w:hint="default"/>
      </w:rPr>
    </w:lvl>
    <w:lvl w:ilvl="1" w:tplc="0C090019" w:tentative="1">
      <w:start w:val="1"/>
      <w:numFmt w:val="lowerLetter"/>
      <w:lvlText w:val="%2."/>
      <w:lvlJc w:val="left"/>
      <w:pPr>
        <w:ind w:left="1804" w:hanging="360"/>
      </w:pPr>
    </w:lvl>
    <w:lvl w:ilvl="2" w:tplc="0C09001B" w:tentative="1">
      <w:start w:val="1"/>
      <w:numFmt w:val="lowerRoman"/>
      <w:lvlText w:val="%3."/>
      <w:lvlJc w:val="right"/>
      <w:pPr>
        <w:ind w:left="2524" w:hanging="180"/>
      </w:pPr>
    </w:lvl>
    <w:lvl w:ilvl="3" w:tplc="0C09000F" w:tentative="1">
      <w:start w:val="1"/>
      <w:numFmt w:val="decimal"/>
      <w:lvlText w:val="%4."/>
      <w:lvlJc w:val="left"/>
      <w:pPr>
        <w:ind w:left="3244" w:hanging="360"/>
      </w:pPr>
    </w:lvl>
    <w:lvl w:ilvl="4" w:tplc="0C090019" w:tentative="1">
      <w:start w:val="1"/>
      <w:numFmt w:val="lowerLetter"/>
      <w:lvlText w:val="%5."/>
      <w:lvlJc w:val="left"/>
      <w:pPr>
        <w:ind w:left="3964" w:hanging="360"/>
      </w:pPr>
    </w:lvl>
    <w:lvl w:ilvl="5" w:tplc="0C09001B" w:tentative="1">
      <w:start w:val="1"/>
      <w:numFmt w:val="lowerRoman"/>
      <w:lvlText w:val="%6."/>
      <w:lvlJc w:val="right"/>
      <w:pPr>
        <w:ind w:left="4684" w:hanging="180"/>
      </w:pPr>
    </w:lvl>
    <w:lvl w:ilvl="6" w:tplc="0C09000F" w:tentative="1">
      <w:start w:val="1"/>
      <w:numFmt w:val="decimal"/>
      <w:lvlText w:val="%7."/>
      <w:lvlJc w:val="left"/>
      <w:pPr>
        <w:ind w:left="5404" w:hanging="360"/>
      </w:pPr>
    </w:lvl>
    <w:lvl w:ilvl="7" w:tplc="0C090019" w:tentative="1">
      <w:start w:val="1"/>
      <w:numFmt w:val="lowerLetter"/>
      <w:lvlText w:val="%8."/>
      <w:lvlJc w:val="left"/>
      <w:pPr>
        <w:ind w:left="6124" w:hanging="360"/>
      </w:pPr>
    </w:lvl>
    <w:lvl w:ilvl="8" w:tplc="0C09001B" w:tentative="1">
      <w:start w:val="1"/>
      <w:numFmt w:val="lowerRoman"/>
      <w:lvlText w:val="%9."/>
      <w:lvlJc w:val="right"/>
      <w:pPr>
        <w:ind w:left="6844" w:hanging="180"/>
      </w:pPr>
    </w:lvl>
  </w:abstractNum>
  <w:abstractNum w:abstractNumId="33">
    <w:nsid w:val="49D3707C"/>
    <w:multiLevelType w:val="hybridMultilevel"/>
    <w:tmpl w:val="02749A98"/>
    <w:lvl w:ilvl="0" w:tplc="1B54A8E6">
      <w:start w:val="4"/>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4">
    <w:nsid w:val="4E8D4C30"/>
    <w:multiLevelType w:val="hybridMultilevel"/>
    <w:tmpl w:val="6C2AFCB6"/>
    <w:lvl w:ilvl="0" w:tplc="0C090017">
      <w:start w:val="1"/>
      <w:numFmt w:val="lowerLetter"/>
      <w:lvlText w:val="%1)"/>
      <w:lvlJc w:val="left"/>
      <w:pPr>
        <w:ind w:left="643"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50AF7CFB"/>
    <w:multiLevelType w:val="hybridMultilevel"/>
    <w:tmpl w:val="ED26774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52F00B13"/>
    <w:multiLevelType w:val="hybridMultilevel"/>
    <w:tmpl w:val="2AD0C0BA"/>
    <w:lvl w:ilvl="0" w:tplc="C2F0E42A">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588B04C7"/>
    <w:multiLevelType w:val="hybridMultilevel"/>
    <w:tmpl w:val="13E2283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5A17705B"/>
    <w:multiLevelType w:val="hybridMultilevel"/>
    <w:tmpl w:val="994EF4C2"/>
    <w:lvl w:ilvl="0" w:tplc="782EFC26">
      <w:start w:val="1"/>
      <w:numFmt w:val="decimal"/>
      <w:lvlText w:val="%1)"/>
      <w:lvlJc w:val="left"/>
      <w:pPr>
        <w:tabs>
          <w:tab w:val="num" w:pos="454"/>
        </w:tabs>
        <w:ind w:left="454" w:hanging="454"/>
      </w:pPr>
      <w:rPr>
        <w:rFonts w:hint="default"/>
      </w:rPr>
    </w:lvl>
    <w:lvl w:ilvl="1" w:tplc="A39417D2">
      <w:start w:val="1"/>
      <w:numFmt w:val="lowerLetter"/>
      <w:lvlText w:val="%2)"/>
      <w:lvlJc w:val="left"/>
      <w:pPr>
        <w:tabs>
          <w:tab w:val="num" w:pos="1023"/>
        </w:tabs>
        <w:ind w:left="1023" w:hanging="397"/>
      </w:pPr>
      <w:rPr>
        <w:rFonts w:hint="default"/>
      </w:rPr>
    </w:lvl>
    <w:lvl w:ilvl="2" w:tplc="0C09001B" w:tentative="1">
      <w:start w:val="1"/>
      <w:numFmt w:val="lowerRoman"/>
      <w:lvlText w:val="%3."/>
      <w:lvlJc w:val="right"/>
      <w:pPr>
        <w:tabs>
          <w:tab w:val="num" w:pos="1706"/>
        </w:tabs>
        <w:ind w:left="1706" w:hanging="180"/>
      </w:pPr>
    </w:lvl>
    <w:lvl w:ilvl="3" w:tplc="0C09000F" w:tentative="1">
      <w:start w:val="1"/>
      <w:numFmt w:val="decimal"/>
      <w:lvlText w:val="%4."/>
      <w:lvlJc w:val="left"/>
      <w:pPr>
        <w:tabs>
          <w:tab w:val="num" w:pos="2426"/>
        </w:tabs>
        <w:ind w:left="2426" w:hanging="360"/>
      </w:pPr>
    </w:lvl>
    <w:lvl w:ilvl="4" w:tplc="0C090019" w:tentative="1">
      <w:start w:val="1"/>
      <w:numFmt w:val="lowerLetter"/>
      <w:lvlText w:val="%5."/>
      <w:lvlJc w:val="left"/>
      <w:pPr>
        <w:tabs>
          <w:tab w:val="num" w:pos="3146"/>
        </w:tabs>
        <w:ind w:left="3146" w:hanging="360"/>
      </w:pPr>
    </w:lvl>
    <w:lvl w:ilvl="5" w:tplc="0C09001B" w:tentative="1">
      <w:start w:val="1"/>
      <w:numFmt w:val="lowerRoman"/>
      <w:lvlText w:val="%6."/>
      <w:lvlJc w:val="right"/>
      <w:pPr>
        <w:tabs>
          <w:tab w:val="num" w:pos="3866"/>
        </w:tabs>
        <w:ind w:left="3866" w:hanging="180"/>
      </w:pPr>
    </w:lvl>
    <w:lvl w:ilvl="6" w:tplc="0C09000F" w:tentative="1">
      <w:start w:val="1"/>
      <w:numFmt w:val="decimal"/>
      <w:lvlText w:val="%7."/>
      <w:lvlJc w:val="left"/>
      <w:pPr>
        <w:tabs>
          <w:tab w:val="num" w:pos="4586"/>
        </w:tabs>
        <w:ind w:left="4586" w:hanging="360"/>
      </w:pPr>
    </w:lvl>
    <w:lvl w:ilvl="7" w:tplc="0C090019" w:tentative="1">
      <w:start w:val="1"/>
      <w:numFmt w:val="lowerLetter"/>
      <w:lvlText w:val="%8."/>
      <w:lvlJc w:val="left"/>
      <w:pPr>
        <w:tabs>
          <w:tab w:val="num" w:pos="5306"/>
        </w:tabs>
        <w:ind w:left="5306" w:hanging="360"/>
      </w:pPr>
    </w:lvl>
    <w:lvl w:ilvl="8" w:tplc="0C09001B" w:tentative="1">
      <w:start w:val="1"/>
      <w:numFmt w:val="lowerRoman"/>
      <w:lvlText w:val="%9."/>
      <w:lvlJc w:val="right"/>
      <w:pPr>
        <w:tabs>
          <w:tab w:val="num" w:pos="6026"/>
        </w:tabs>
        <w:ind w:left="6026" w:hanging="180"/>
      </w:pPr>
    </w:lvl>
  </w:abstractNum>
  <w:abstractNum w:abstractNumId="39">
    <w:nsid w:val="5C6D1557"/>
    <w:multiLevelType w:val="hybridMultilevel"/>
    <w:tmpl w:val="4A9EFB9C"/>
    <w:lvl w:ilvl="0" w:tplc="C57A608C">
      <w:start w:val="1"/>
      <w:numFmt w:val="lowerLetter"/>
      <w:lvlText w:val="(%1)"/>
      <w:lvlJc w:val="left"/>
      <w:pPr>
        <w:tabs>
          <w:tab w:val="num" w:pos="1495"/>
        </w:tabs>
        <w:ind w:left="1495"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40">
    <w:nsid w:val="5DBF29EA"/>
    <w:multiLevelType w:val="hybridMultilevel"/>
    <w:tmpl w:val="C0D4128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62663167"/>
    <w:multiLevelType w:val="hybridMultilevel"/>
    <w:tmpl w:val="F176E7F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685E299A"/>
    <w:multiLevelType w:val="singleLevel"/>
    <w:tmpl w:val="4300A5D2"/>
    <w:lvl w:ilvl="0">
      <w:start w:val="1"/>
      <w:numFmt w:val="lowerLetter"/>
      <w:lvlText w:val="%1)"/>
      <w:lvlJc w:val="left"/>
      <w:pPr>
        <w:tabs>
          <w:tab w:val="num" w:pos="1080"/>
        </w:tabs>
        <w:ind w:left="1080" w:hanging="360"/>
      </w:pPr>
      <w:rPr>
        <w:rFonts w:hint="default"/>
      </w:rPr>
    </w:lvl>
  </w:abstractNum>
  <w:abstractNum w:abstractNumId="43">
    <w:nsid w:val="730F5898"/>
    <w:multiLevelType w:val="hybridMultilevel"/>
    <w:tmpl w:val="4B72DB74"/>
    <w:lvl w:ilvl="0" w:tplc="8E283E8E">
      <w:start w:val="1"/>
      <w:numFmt w:val="lowerLetter"/>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73462621"/>
    <w:multiLevelType w:val="hybridMultilevel"/>
    <w:tmpl w:val="E230094A"/>
    <w:lvl w:ilvl="0" w:tplc="76925742">
      <w:start w:val="1"/>
      <w:numFmt w:val="lowerLetter"/>
      <w:lvlText w:val="%1)"/>
      <w:lvlJc w:val="left"/>
      <w:pPr>
        <w:tabs>
          <w:tab w:val="num" w:pos="1080"/>
        </w:tabs>
        <w:ind w:left="1080" w:hanging="360"/>
      </w:pPr>
      <w:rPr>
        <w:rFonts w:cs="Times New Roman"/>
      </w:rPr>
    </w:lvl>
    <w:lvl w:ilvl="1" w:tplc="04090019">
      <w:start w:val="1"/>
      <w:numFmt w:val="decimal"/>
      <w:lvlText w:val="%2."/>
      <w:lvlJc w:val="left"/>
      <w:pPr>
        <w:tabs>
          <w:tab w:val="num" w:pos="2160"/>
        </w:tabs>
        <w:ind w:left="2160" w:hanging="360"/>
      </w:pPr>
      <w:rPr>
        <w:rFonts w:cs="Times New Roman"/>
      </w:rPr>
    </w:lvl>
    <w:lvl w:ilvl="2" w:tplc="0409001B">
      <w:start w:val="1"/>
      <w:numFmt w:val="decimal"/>
      <w:lvlText w:val="%3."/>
      <w:lvlJc w:val="left"/>
      <w:pPr>
        <w:tabs>
          <w:tab w:val="num" w:pos="2880"/>
        </w:tabs>
        <w:ind w:left="2880" w:hanging="36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decimal"/>
      <w:lvlText w:val="%5."/>
      <w:lvlJc w:val="left"/>
      <w:pPr>
        <w:tabs>
          <w:tab w:val="num" w:pos="4320"/>
        </w:tabs>
        <w:ind w:left="4320" w:hanging="360"/>
      </w:pPr>
      <w:rPr>
        <w:rFonts w:cs="Times New Roman"/>
      </w:rPr>
    </w:lvl>
    <w:lvl w:ilvl="5" w:tplc="0409001B">
      <w:start w:val="1"/>
      <w:numFmt w:val="decimal"/>
      <w:lvlText w:val="%6."/>
      <w:lvlJc w:val="left"/>
      <w:pPr>
        <w:tabs>
          <w:tab w:val="num" w:pos="5040"/>
        </w:tabs>
        <w:ind w:left="5040" w:hanging="36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decimal"/>
      <w:lvlText w:val="%8."/>
      <w:lvlJc w:val="left"/>
      <w:pPr>
        <w:tabs>
          <w:tab w:val="num" w:pos="6480"/>
        </w:tabs>
        <w:ind w:left="6480" w:hanging="360"/>
      </w:pPr>
      <w:rPr>
        <w:rFonts w:cs="Times New Roman"/>
      </w:rPr>
    </w:lvl>
    <w:lvl w:ilvl="8" w:tplc="0409001B">
      <w:start w:val="1"/>
      <w:numFmt w:val="decimal"/>
      <w:lvlText w:val="%9."/>
      <w:lvlJc w:val="left"/>
      <w:pPr>
        <w:tabs>
          <w:tab w:val="num" w:pos="7200"/>
        </w:tabs>
        <w:ind w:left="7200" w:hanging="360"/>
      </w:pPr>
      <w:rPr>
        <w:rFonts w:cs="Times New Roman"/>
      </w:rPr>
    </w:lvl>
  </w:abstractNum>
  <w:abstractNum w:abstractNumId="45">
    <w:nsid w:val="763518B5"/>
    <w:multiLevelType w:val="hybridMultilevel"/>
    <w:tmpl w:val="10889E18"/>
    <w:lvl w:ilvl="0" w:tplc="1F02D4BE">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46">
    <w:nsid w:val="79C8444D"/>
    <w:multiLevelType w:val="hybridMultilevel"/>
    <w:tmpl w:val="224AD20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nsid w:val="79CA06B4"/>
    <w:multiLevelType w:val="hybridMultilevel"/>
    <w:tmpl w:val="88A6E5D6"/>
    <w:lvl w:ilvl="0" w:tplc="2C9CC3DC">
      <w:start w:val="1"/>
      <w:numFmt w:val="lowerLetter"/>
      <w:lvlText w:val="%1)"/>
      <w:lvlJc w:val="left"/>
      <w:pPr>
        <w:ind w:left="720" w:hanging="360"/>
      </w:pPr>
      <w:rPr>
        <w:rFonts w:ascii="Arial" w:hAnsi="Arial" w:cs="Arial"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nsid w:val="7A05670C"/>
    <w:multiLevelType w:val="hybridMultilevel"/>
    <w:tmpl w:val="EC7630F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nsid w:val="7FCC0843"/>
    <w:multiLevelType w:val="hybridMultilevel"/>
    <w:tmpl w:val="0BB800D4"/>
    <w:lvl w:ilvl="0" w:tplc="3136608E">
      <w:start w:val="1"/>
      <w:numFmt w:val="lowerRoman"/>
      <w:lvlText w:val="(%1)"/>
      <w:lvlJc w:val="left"/>
      <w:pPr>
        <w:tabs>
          <w:tab w:val="num" w:pos="1440"/>
        </w:tabs>
        <w:ind w:left="1440" w:hanging="720"/>
      </w:pPr>
      <w:rPr>
        <w:rFonts w:hint="default"/>
      </w:rPr>
    </w:lvl>
    <w:lvl w:ilvl="1" w:tplc="0C090019">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num w:numId="1">
    <w:abstractNumId w:val="18"/>
  </w:num>
  <w:num w:numId="2">
    <w:abstractNumId w:val="42"/>
  </w:num>
  <w:num w:numId="3">
    <w:abstractNumId w:val="49"/>
  </w:num>
  <w:num w:numId="4">
    <w:abstractNumId w:val="13"/>
  </w:num>
  <w:num w:numId="5">
    <w:abstractNumId w:val="25"/>
  </w:num>
  <w:num w:numId="6">
    <w:abstractNumId w:val="32"/>
  </w:num>
  <w:num w:numId="7">
    <w:abstractNumId w:val="45"/>
  </w:num>
  <w:num w:numId="8">
    <w:abstractNumId w:val="6"/>
  </w:num>
  <w:num w:numId="9">
    <w:abstractNumId w:val="23"/>
  </w:num>
  <w:num w:numId="1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0"/>
  </w:num>
  <w:num w:numId="17">
    <w:abstractNumId w:val="12"/>
  </w:num>
  <w:num w:numId="18">
    <w:abstractNumId w:val="19"/>
  </w:num>
  <w:num w:numId="19">
    <w:abstractNumId w:val="33"/>
  </w:num>
  <w:num w:numId="20">
    <w:abstractNumId w:val="11"/>
  </w:num>
  <w:num w:numId="21">
    <w:abstractNumId w:val="5"/>
  </w:num>
  <w:num w:numId="22">
    <w:abstractNumId w:val="29"/>
  </w:num>
  <w:num w:numId="23">
    <w:abstractNumId w:val="38"/>
  </w:num>
  <w:num w:numId="24">
    <w:abstractNumId w:val="21"/>
  </w:num>
  <w:num w:numId="25">
    <w:abstractNumId w:val="8"/>
  </w:num>
  <w:num w:numId="26">
    <w:abstractNumId w:val="47"/>
  </w:num>
  <w:num w:numId="27">
    <w:abstractNumId w:val="20"/>
  </w:num>
  <w:num w:numId="28">
    <w:abstractNumId w:val="28"/>
  </w:num>
  <w:num w:numId="29">
    <w:abstractNumId w:val="10"/>
  </w:num>
  <w:num w:numId="30">
    <w:abstractNumId w:val="43"/>
  </w:num>
  <w:num w:numId="31">
    <w:abstractNumId w:val="17"/>
  </w:num>
  <w:num w:numId="32">
    <w:abstractNumId w:val="24"/>
  </w:num>
  <w:num w:numId="33">
    <w:abstractNumId w:val="14"/>
  </w:num>
  <w:num w:numId="34">
    <w:abstractNumId w:val="36"/>
  </w:num>
  <w:num w:numId="35">
    <w:abstractNumId w:val="15"/>
  </w:num>
  <w:num w:numId="36">
    <w:abstractNumId w:val="46"/>
  </w:num>
  <w:num w:numId="37">
    <w:abstractNumId w:val="37"/>
  </w:num>
  <w:num w:numId="38">
    <w:abstractNumId w:val="41"/>
  </w:num>
  <w:num w:numId="39">
    <w:abstractNumId w:val="2"/>
  </w:num>
  <w:num w:numId="40">
    <w:abstractNumId w:val="35"/>
  </w:num>
  <w:num w:numId="41">
    <w:abstractNumId w:val="3"/>
  </w:num>
  <w:num w:numId="42">
    <w:abstractNumId w:val="30"/>
  </w:num>
  <w:num w:numId="43">
    <w:abstractNumId w:val="7"/>
  </w:num>
  <w:num w:numId="44">
    <w:abstractNumId w:val="26"/>
  </w:num>
  <w:num w:numId="45">
    <w:abstractNumId w:val="34"/>
  </w:num>
  <w:num w:numId="46">
    <w:abstractNumId w:val="48"/>
  </w:num>
  <w:num w:numId="47">
    <w:abstractNumId w:val="31"/>
  </w:num>
  <w:num w:numId="48">
    <w:abstractNumId w:val="40"/>
  </w:num>
  <w:num w:numId="49">
    <w:abstractNumId w:val="9"/>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F83"/>
    <w:rsid w:val="00001D7A"/>
    <w:rsid w:val="00007D39"/>
    <w:rsid w:val="000139FC"/>
    <w:rsid w:val="0001443C"/>
    <w:rsid w:val="00023F07"/>
    <w:rsid w:val="000360F4"/>
    <w:rsid w:val="00045AE6"/>
    <w:rsid w:val="00081CA8"/>
    <w:rsid w:val="000850E7"/>
    <w:rsid w:val="000907BC"/>
    <w:rsid w:val="000C44FC"/>
    <w:rsid w:val="000C7123"/>
    <w:rsid w:val="000E1BA0"/>
    <w:rsid w:val="000E7BF0"/>
    <w:rsid w:val="000F19EB"/>
    <w:rsid w:val="0010643A"/>
    <w:rsid w:val="0010746A"/>
    <w:rsid w:val="001105FD"/>
    <w:rsid w:val="00113769"/>
    <w:rsid w:val="00120D8E"/>
    <w:rsid w:val="00137819"/>
    <w:rsid w:val="001415A5"/>
    <w:rsid w:val="00153F5D"/>
    <w:rsid w:val="001642F9"/>
    <w:rsid w:val="00165940"/>
    <w:rsid w:val="00172F54"/>
    <w:rsid w:val="00182E51"/>
    <w:rsid w:val="00193010"/>
    <w:rsid w:val="001A7DBD"/>
    <w:rsid w:val="001B0FED"/>
    <w:rsid w:val="001B65C1"/>
    <w:rsid w:val="001D393A"/>
    <w:rsid w:val="001E47A8"/>
    <w:rsid w:val="00201AA3"/>
    <w:rsid w:val="002212F5"/>
    <w:rsid w:val="002408B7"/>
    <w:rsid w:val="00255E51"/>
    <w:rsid w:val="00262F05"/>
    <w:rsid w:val="00285F8D"/>
    <w:rsid w:val="00297C30"/>
    <w:rsid w:val="002A4109"/>
    <w:rsid w:val="002C10B1"/>
    <w:rsid w:val="002E2EB5"/>
    <w:rsid w:val="002E64A8"/>
    <w:rsid w:val="002F0391"/>
    <w:rsid w:val="0034376D"/>
    <w:rsid w:val="0034620A"/>
    <w:rsid w:val="00352880"/>
    <w:rsid w:val="00362865"/>
    <w:rsid w:val="0038034F"/>
    <w:rsid w:val="00384946"/>
    <w:rsid w:val="00386F80"/>
    <w:rsid w:val="003A334E"/>
    <w:rsid w:val="003A6BE4"/>
    <w:rsid w:val="003A74F3"/>
    <w:rsid w:val="003C3835"/>
    <w:rsid w:val="003C54E3"/>
    <w:rsid w:val="003C6133"/>
    <w:rsid w:val="003D35B5"/>
    <w:rsid w:val="003E0EB3"/>
    <w:rsid w:val="00401CEC"/>
    <w:rsid w:val="00401F21"/>
    <w:rsid w:val="004020E3"/>
    <w:rsid w:val="0041779B"/>
    <w:rsid w:val="00421141"/>
    <w:rsid w:val="00424486"/>
    <w:rsid w:val="0042587A"/>
    <w:rsid w:val="00440EC3"/>
    <w:rsid w:val="004477C7"/>
    <w:rsid w:val="00457DA6"/>
    <w:rsid w:val="00494508"/>
    <w:rsid w:val="00496688"/>
    <w:rsid w:val="004A56EA"/>
    <w:rsid w:val="004C1598"/>
    <w:rsid w:val="004D7A61"/>
    <w:rsid w:val="004E146C"/>
    <w:rsid w:val="004F3290"/>
    <w:rsid w:val="004F497C"/>
    <w:rsid w:val="004F7DAC"/>
    <w:rsid w:val="00503DB0"/>
    <w:rsid w:val="00520790"/>
    <w:rsid w:val="00533165"/>
    <w:rsid w:val="0054110E"/>
    <w:rsid w:val="00557EDC"/>
    <w:rsid w:val="00562556"/>
    <w:rsid w:val="005726E0"/>
    <w:rsid w:val="005767E6"/>
    <w:rsid w:val="00581C4F"/>
    <w:rsid w:val="00582245"/>
    <w:rsid w:val="005B2EE4"/>
    <w:rsid w:val="005B4904"/>
    <w:rsid w:val="005C7398"/>
    <w:rsid w:val="005E2CF0"/>
    <w:rsid w:val="006243E8"/>
    <w:rsid w:val="00632248"/>
    <w:rsid w:val="00634F31"/>
    <w:rsid w:val="00646016"/>
    <w:rsid w:val="00653C63"/>
    <w:rsid w:val="0066258F"/>
    <w:rsid w:val="0067279B"/>
    <w:rsid w:val="006946B5"/>
    <w:rsid w:val="006A0664"/>
    <w:rsid w:val="006E621E"/>
    <w:rsid w:val="0070431F"/>
    <w:rsid w:val="0071798E"/>
    <w:rsid w:val="00721C5F"/>
    <w:rsid w:val="0073228B"/>
    <w:rsid w:val="00742002"/>
    <w:rsid w:val="0075425E"/>
    <w:rsid w:val="00772C32"/>
    <w:rsid w:val="00796FDF"/>
    <w:rsid w:val="007C2012"/>
    <w:rsid w:val="007C2AE2"/>
    <w:rsid w:val="007E5838"/>
    <w:rsid w:val="007F0B3F"/>
    <w:rsid w:val="007F2389"/>
    <w:rsid w:val="007F5778"/>
    <w:rsid w:val="00801504"/>
    <w:rsid w:val="00810C40"/>
    <w:rsid w:val="00817B38"/>
    <w:rsid w:val="008202C3"/>
    <w:rsid w:val="0082766E"/>
    <w:rsid w:val="00842FB0"/>
    <w:rsid w:val="00865EC8"/>
    <w:rsid w:val="00886860"/>
    <w:rsid w:val="008A79D1"/>
    <w:rsid w:val="008B08E2"/>
    <w:rsid w:val="008D260B"/>
    <w:rsid w:val="008D457D"/>
    <w:rsid w:val="00917050"/>
    <w:rsid w:val="00932557"/>
    <w:rsid w:val="00957A62"/>
    <w:rsid w:val="00964DFC"/>
    <w:rsid w:val="009860B6"/>
    <w:rsid w:val="00986EE9"/>
    <w:rsid w:val="00995D9C"/>
    <w:rsid w:val="009B12F6"/>
    <w:rsid w:val="009C129E"/>
    <w:rsid w:val="009C57F9"/>
    <w:rsid w:val="009F4198"/>
    <w:rsid w:val="00A023E7"/>
    <w:rsid w:val="00A31BA6"/>
    <w:rsid w:val="00A3309F"/>
    <w:rsid w:val="00A34CAD"/>
    <w:rsid w:val="00A40CFD"/>
    <w:rsid w:val="00A55A67"/>
    <w:rsid w:val="00A6277B"/>
    <w:rsid w:val="00A724BF"/>
    <w:rsid w:val="00A72B86"/>
    <w:rsid w:val="00A75CB5"/>
    <w:rsid w:val="00A84ADE"/>
    <w:rsid w:val="00A8738C"/>
    <w:rsid w:val="00AD7B83"/>
    <w:rsid w:val="00B170DE"/>
    <w:rsid w:val="00B267FA"/>
    <w:rsid w:val="00B400B0"/>
    <w:rsid w:val="00B40805"/>
    <w:rsid w:val="00B427C9"/>
    <w:rsid w:val="00B51FDB"/>
    <w:rsid w:val="00B53C24"/>
    <w:rsid w:val="00B57C04"/>
    <w:rsid w:val="00B60655"/>
    <w:rsid w:val="00B70A49"/>
    <w:rsid w:val="00B7587F"/>
    <w:rsid w:val="00B7595C"/>
    <w:rsid w:val="00B807A2"/>
    <w:rsid w:val="00B87F7F"/>
    <w:rsid w:val="00BC40C2"/>
    <w:rsid w:val="00BD01F3"/>
    <w:rsid w:val="00BE77C6"/>
    <w:rsid w:val="00BF0EC0"/>
    <w:rsid w:val="00C06E86"/>
    <w:rsid w:val="00C07048"/>
    <w:rsid w:val="00C10A2D"/>
    <w:rsid w:val="00C20B6A"/>
    <w:rsid w:val="00C20CBA"/>
    <w:rsid w:val="00C30AC2"/>
    <w:rsid w:val="00C3520D"/>
    <w:rsid w:val="00C36E45"/>
    <w:rsid w:val="00C54F94"/>
    <w:rsid w:val="00C55F2F"/>
    <w:rsid w:val="00C60FBE"/>
    <w:rsid w:val="00C61D3A"/>
    <w:rsid w:val="00C628C3"/>
    <w:rsid w:val="00C6737E"/>
    <w:rsid w:val="00C72951"/>
    <w:rsid w:val="00C81B89"/>
    <w:rsid w:val="00C94F7E"/>
    <w:rsid w:val="00CA6560"/>
    <w:rsid w:val="00CC3704"/>
    <w:rsid w:val="00CC5129"/>
    <w:rsid w:val="00CC76C0"/>
    <w:rsid w:val="00CD31E3"/>
    <w:rsid w:val="00CF3B76"/>
    <w:rsid w:val="00CF43D9"/>
    <w:rsid w:val="00D260C6"/>
    <w:rsid w:val="00D328AB"/>
    <w:rsid w:val="00D53162"/>
    <w:rsid w:val="00D566AC"/>
    <w:rsid w:val="00D61BCA"/>
    <w:rsid w:val="00D8353F"/>
    <w:rsid w:val="00D90B9B"/>
    <w:rsid w:val="00D92C84"/>
    <w:rsid w:val="00D93849"/>
    <w:rsid w:val="00DC12E4"/>
    <w:rsid w:val="00DC1FEB"/>
    <w:rsid w:val="00DC794F"/>
    <w:rsid w:val="00DF4A74"/>
    <w:rsid w:val="00E02BD0"/>
    <w:rsid w:val="00E06B47"/>
    <w:rsid w:val="00E27E41"/>
    <w:rsid w:val="00E309EE"/>
    <w:rsid w:val="00E317FF"/>
    <w:rsid w:val="00E37C72"/>
    <w:rsid w:val="00E45CA8"/>
    <w:rsid w:val="00E65AF8"/>
    <w:rsid w:val="00E72F83"/>
    <w:rsid w:val="00E73265"/>
    <w:rsid w:val="00E756B1"/>
    <w:rsid w:val="00EA1B78"/>
    <w:rsid w:val="00EA619A"/>
    <w:rsid w:val="00EB437E"/>
    <w:rsid w:val="00EC1946"/>
    <w:rsid w:val="00EE5909"/>
    <w:rsid w:val="00EF792B"/>
    <w:rsid w:val="00F405E7"/>
    <w:rsid w:val="00F44D66"/>
    <w:rsid w:val="00F5763C"/>
    <w:rsid w:val="00F602DC"/>
    <w:rsid w:val="00F73EE4"/>
    <w:rsid w:val="00FB60B7"/>
    <w:rsid w:val="00FB6484"/>
    <w:rsid w:val="00FE18E1"/>
    <w:rsid w:val="00FE4EEE"/>
    <w:rsid w:val="00FE5203"/>
    <w:rsid w:val="00FE6266"/>
    <w:rsid w:val="00FF53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2F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7C2AE2"/>
    <w:pPr>
      <w:tabs>
        <w:tab w:val="left" w:pos="567"/>
      </w:tabs>
      <w:ind w:firstLine="567"/>
    </w:pPr>
    <w:rPr>
      <w:rFonts w:eastAsia="Cambria"/>
      <w:szCs w:val="20"/>
      <w:lang w:val="en-AU"/>
    </w:rPr>
  </w:style>
  <w:style w:type="character" w:customStyle="1" w:styleId="BodyTextIndent2Char">
    <w:name w:val="Body Text Indent 2 Char"/>
    <w:link w:val="BodyTextIndent2"/>
    <w:locked/>
    <w:rsid w:val="007C2AE2"/>
    <w:rPr>
      <w:rFonts w:eastAsia="Cambria"/>
      <w:sz w:val="24"/>
      <w:lang w:val="en-AU" w:eastAsia="en-US" w:bidi="ar-SA"/>
    </w:rPr>
  </w:style>
  <w:style w:type="paragraph" w:customStyle="1" w:styleId="Indent2">
    <w:name w:val="Indent 2"/>
    <w:basedOn w:val="Normal"/>
    <w:rsid w:val="00B40805"/>
    <w:pPr>
      <w:ind w:left="1440" w:hanging="720"/>
    </w:pPr>
    <w:rPr>
      <w:rFonts w:ascii="Bookman" w:hAnsi="Bookman"/>
      <w:szCs w:val="20"/>
      <w:lang w:val="en-AU" w:eastAsia="en-AU"/>
    </w:rPr>
  </w:style>
  <w:style w:type="paragraph" w:styleId="Header">
    <w:name w:val="header"/>
    <w:basedOn w:val="Normal"/>
    <w:rsid w:val="00B40805"/>
    <w:pPr>
      <w:tabs>
        <w:tab w:val="center" w:pos="4153"/>
        <w:tab w:val="right" w:pos="8306"/>
      </w:tabs>
    </w:pPr>
    <w:rPr>
      <w:lang w:val="en-AU" w:eastAsia="en-AU"/>
    </w:rPr>
  </w:style>
  <w:style w:type="paragraph" w:styleId="BalloonText">
    <w:name w:val="Balloon Text"/>
    <w:basedOn w:val="Normal"/>
    <w:link w:val="BalloonTextChar"/>
    <w:rsid w:val="00EF792B"/>
    <w:rPr>
      <w:rFonts w:ascii="Tahoma" w:hAnsi="Tahoma" w:cs="Tahoma"/>
      <w:sz w:val="16"/>
      <w:szCs w:val="16"/>
    </w:rPr>
  </w:style>
  <w:style w:type="character" w:customStyle="1" w:styleId="BalloonTextChar">
    <w:name w:val="Balloon Text Char"/>
    <w:link w:val="BalloonText"/>
    <w:rsid w:val="00EF792B"/>
    <w:rPr>
      <w:rFonts w:ascii="Tahoma" w:hAnsi="Tahoma" w:cs="Tahoma"/>
      <w:sz w:val="16"/>
      <w:szCs w:val="16"/>
      <w:lang w:val="en-US" w:eastAsia="en-US"/>
    </w:rPr>
  </w:style>
  <w:style w:type="paragraph" w:customStyle="1" w:styleId="TestStyle1">
    <w:name w:val="Test Style 1"/>
    <w:basedOn w:val="Normal"/>
    <w:link w:val="TestStyle1Char"/>
    <w:qFormat/>
    <w:rsid w:val="00A84ADE"/>
    <w:pPr>
      <w:spacing w:after="200"/>
      <w:jc w:val="center"/>
    </w:pPr>
    <w:rPr>
      <w:rFonts w:ascii="Arial" w:hAnsi="Arial"/>
      <w:b/>
      <w:sz w:val="28"/>
      <w:szCs w:val="28"/>
      <w:lang w:val="en-AU" w:eastAsia="en-AU"/>
    </w:rPr>
  </w:style>
  <w:style w:type="character" w:customStyle="1" w:styleId="TestStyle1Char">
    <w:name w:val="Test Style 1 Char"/>
    <w:link w:val="TestStyle1"/>
    <w:rsid w:val="00A84ADE"/>
    <w:rPr>
      <w:rFonts w:ascii="Arial" w:hAnsi="Arial"/>
      <w:b/>
      <w:sz w:val="28"/>
      <w:szCs w:val="28"/>
      <w:lang w:val="en-AU" w:eastAsia="en-AU" w:bidi="ar-SA"/>
    </w:rPr>
  </w:style>
  <w:style w:type="paragraph" w:customStyle="1" w:styleId="PartA">
    <w:name w:val="PartA"/>
    <w:basedOn w:val="Normal"/>
    <w:rsid w:val="007F0B3F"/>
    <w:pPr>
      <w:tabs>
        <w:tab w:val="left" w:pos="440"/>
        <w:tab w:val="right" w:pos="9196"/>
      </w:tabs>
      <w:ind w:left="440" w:hangingChars="200" w:hanging="440"/>
    </w:pPr>
    <w:rPr>
      <w:rFonts w:ascii="Arial" w:hAnsi="Arial"/>
      <w:sz w:val="22"/>
      <w:lang w:val="en-AU"/>
    </w:rPr>
  </w:style>
  <w:style w:type="paragraph" w:customStyle="1" w:styleId="PartAI">
    <w:name w:val="PartAI"/>
    <w:basedOn w:val="Normal"/>
    <w:rsid w:val="007F0B3F"/>
    <w:pPr>
      <w:tabs>
        <w:tab w:val="left" w:pos="440"/>
        <w:tab w:val="left" w:pos="880"/>
        <w:tab w:val="right" w:pos="9196"/>
      </w:tabs>
      <w:ind w:left="880" w:hangingChars="400" w:hanging="880"/>
    </w:pPr>
    <w:rPr>
      <w:rFonts w:ascii="Arial" w:hAnsi="Arial"/>
      <w:sz w:val="22"/>
      <w:szCs w:val="20"/>
      <w:lang w:val="en-AU"/>
    </w:rPr>
  </w:style>
  <w:style w:type="paragraph" w:styleId="BodyTextIndent">
    <w:name w:val="Body Text Indent"/>
    <w:basedOn w:val="Normal"/>
    <w:rsid w:val="004F3290"/>
    <w:pPr>
      <w:spacing w:after="120"/>
      <w:ind w:left="283"/>
    </w:pPr>
  </w:style>
  <w:style w:type="paragraph" w:customStyle="1" w:styleId="QNum">
    <w:name w:val="QNum"/>
    <w:basedOn w:val="Normal"/>
    <w:rsid w:val="00F405E7"/>
    <w:pPr>
      <w:tabs>
        <w:tab w:val="right" w:pos="9469"/>
      </w:tabs>
      <w:spacing w:afterLines="50" w:after="120"/>
    </w:pPr>
    <w:rPr>
      <w:rFonts w:ascii="Arial" w:hAnsi="Arial"/>
      <w:b/>
      <w:sz w:val="22"/>
    </w:rPr>
  </w:style>
  <w:style w:type="paragraph" w:styleId="NormalWeb">
    <w:name w:val="Normal (Web)"/>
    <w:basedOn w:val="Normal"/>
    <w:uiPriority w:val="99"/>
    <w:rsid w:val="00E45CA8"/>
    <w:pPr>
      <w:spacing w:before="100" w:beforeAutospacing="1" w:after="100" w:afterAutospacing="1"/>
    </w:pPr>
    <w:rPr>
      <w:lang w:val="en-AU" w:eastAsia="en-AU"/>
    </w:rPr>
  </w:style>
  <w:style w:type="character" w:styleId="Strong">
    <w:name w:val="Strong"/>
    <w:qFormat/>
    <w:rsid w:val="00E45CA8"/>
    <w:rPr>
      <w:b/>
      <w:bCs/>
    </w:rPr>
  </w:style>
  <w:style w:type="paragraph" w:customStyle="1" w:styleId="heading2anotoc">
    <w:name w:val="heading2anotoc"/>
    <w:basedOn w:val="Normal"/>
    <w:rsid w:val="00E45CA8"/>
    <w:pPr>
      <w:spacing w:before="100" w:beforeAutospacing="1" w:after="100" w:afterAutospacing="1"/>
    </w:pPr>
    <w:rPr>
      <w:lang w:val="en-AU" w:eastAsia="en-AU"/>
    </w:rPr>
  </w:style>
  <w:style w:type="character" w:styleId="PlaceholderText">
    <w:name w:val="Placeholder Text"/>
    <w:basedOn w:val="DefaultParagraphFont"/>
    <w:uiPriority w:val="99"/>
    <w:semiHidden/>
    <w:rsid w:val="002E2EB5"/>
    <w:rPr>
      <w:color w:val="808080"/>
    </w:rPr>
  </w:style>
  <w:style w:type="paragraph" w:styleId="ListParagraph">
    <w:name w:val="List Paragraph"/>
    <w:basedOn w:val="Normal"/>
    <w:uiPriority w:val="34"/>
    <w:qFormat/>
    <w:rsid w:val="00E27E41"/>
    <w:pPr>
      <w:ind w:left="720"/>
      <w:contextualSpacing/>
    </w:pPr>
  </w:style>
  <w:style w:type="paragraph" w:styleId="BodyText">
    <w:name w:val="Body Text"/>
    <w:basedOn w:val="Normal"/>
    <w:link w:val="BodyTextChar"/>
    <w:rsid w:val="0041779B"/>
    <w:pPr>
      <w:spacing w:after="120"/>
    </w:pPr>
  </w:style>
  <w:style w:type="character" w:customStyle="1" w:styleId="BodyTextChar">
    <w:name w:val="Body Text Char"/>
    <w:basedOn w:val="DefaultParagraphFont"/>
    <w:link w:val="BodyText"/>
    <w:rsid w:val="0041779B"/>
    <w:rPr>
      <w:sz w:val="24"/>
      <w:szCs w:val="24"/>
      <w:lang w:val="en-US" w:eastAsia="en-US"/>
    </w:rPr>
  </w:style>
  <w:style w:type="paragraph" w:customStyle="1" w:styleId="Parta0">
    <w:name w:val="Part(a)"/>
    <w:basedOn w:val="Normal"/>
    <w:qFormat/>
    <w:rsid w:val="00E317FF"/>
    <w:pPr>
      <w:tabs>
        <w:tab w:val="left" w:pos="680"/>
        <w:tab w:val="right" w:pos="9469"/>
      </w:tabs>
      <w:ind w:left="680" w:hanging="680"/>
      <w:contextualSpacing/>
    </w:pPr>
    <w:rPr>
      <w:rFonts w:ascii="Arial" w:hAnsi="Arial"/>
      <w:sz w:val="22"/>
      <w:szCs w:val="20"/>
      <w:lang w:val="en-AU"/>
    </w:rPr>
  </w:style>
  <w:style w:type="paragraph" w:customStyle="1" w:styleId="Partai0">
    <w:name w:val="Part(a)(i)"/>
    <w:basedOn w:val="Parta0"/>
    <w:qFormat/>
    <w:rsid w:val="0054110E"/>
    <w:pPr>
      <w:ind w:left="1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2F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7C2AE2"/>
    <w:pPr>
      <w:tabs>
        <w:tab w:val="left" w:pos="567"/>
      </w:tabs>
      <w:ind w:firstLine="567"/>
    </w:pPr>
    <w:rPr>
      <w:rFonts w:eastAsia="Cambria"/>
      <w:szCs w:val="20"/>
      <w:lang w:val="en-AU"/>
    </w:rPr>
  </w:style>
  <w:style w:type="character" w:customStyle="1" w:styleId="BodyTextIndent2Char">
    <w:name w:val="Body Text Indent 2 Char"/>
    <w:link w:val="BodyTextIndent2"/>
    <w:locked/>
    <w:rsid w:val="007C2AE2"/>
    <w:rPr>
      <w:rFonts w:eastAsia="Cambria"/>
      <w:sz w:val="24"/>
      <w:lang w:val="en-AU" w:eastAsia="en-US" w:bidi="ar-SA"/>
    </w:rPr>
  </w:style>
  <w:style w:type="paragraph" w:customStyle="1" w:styleId="Indent2">
    <w:name w:val="Indent 2"/>
    <w:basedOn w:val="Normal"/>
    <w:rsid w:val="00B40805"/>
    <w:pPr>
      <w:ind w:left="1440" w:hanging="720"/>
    </w:pPr>
    <w:rPr>
      <w:rFonts w:ascii="Bookman" w:hAnsi="Bookman"/>
      <w:szCs w:val="20"/>
      <w:lang w:val="en-AU" w:eastAsia="en-AU"/>
    </w:rPr>
  </w:style>
  <w:style w:type="paragraph" w:styleId="Header">
    <w:name w:val="header"/>
    <w:basedOn w:val="Normal"/>
    <w:rsid w:val="00B40805"/>
    <w:pPr>
      <w:tabs>
        <w:tab w:val="center" w:pos="4153"/>
        <w:tab w:val="right" w:pos="8306"/>
      </w:tabs>
    </w:pPr>
    <w:rPr>
      <w:lang w:val="en-AU" w:eastAsia="en-AU"/>
    </w:rPr>
  </w:style>
  <w:style w:type="paragraph" w:styleId="BalloonText">
    <w:name w:val="Balloon Text"/>
    <w:basedOn w:val="Normal"/>
    <w:link w:val="BalloonTextChar"/>
    <w:rsid w:val="00EF792B"/>
    <w:rPr>
      <w:rFonts w:ascii="Tahoma" w:hAnsi="Tahoma" w:cs="Tahoma"/>
      <w:sz w:val="16"/>
      <w:szCs w:val="16"/>
    </w:rPr>
  </w:style>
  <w:style w:type="character" w:customStyle="1" w:styleId="BalloonTextChar">
    <w:name w:val="Balloon Text Char"/>
    <w:link w:val="BalloonText"/>
    <w:rsid w:val="00EF792B"/>
    <w:rPr>
      <w:rFonts w:ascii="Tahoma" w:hAnsi="Tahoma" w:cs="Tahoma"/>
      <w:sz w:val="16"/>
      <w:szCs w:val="16"/>
      <w:lang w:val="en-US" w:eastAsia="en-US"/>
    </w:rPr>
  </w:style>
  <w:style w:type="paragraph" w:customStyle="1" w:styleId="TestStyle1">
    <w:name w:val="Test Style 1"/>
    <w:basedOn w:val="Normal"/>
    <w:link w:val="TestStyle1Char"/>
    <w:qFormat/>
    <w:rsid w:val="00A84ADE"/>
    <w:pPr>
      <w:spacing w:after="200"/>
      <w:jc w:val="center"/>
    </w:pPr>
    <w:rPr>
      <w:rFonts w:ascii="Arial" w:hAnsi="Arial"/>
      <w:b/>
      <w:sz w:val="28"/>
      <w:szCs w:val="28"/>
      <w:lang w:val="en-AU" w:eastAsia="en-AU"/>
    </w:rPr>
  </w:style>
  <w:style w:type="character" w:customStyle="1" w:styleId="TestStyle1Char">
    <w:name w:val="Test Style 1 Char"/>
    <w:link w:val="TestStyle1"/>
    <w:rsid w:val="00A84ADE"/>
    <w:rPr>
      <w:rFonts w:ascii="Arial" w:hAnsi="Arial"/>
      <w:b/>
      <w:sz w:val="28"/>
      <w:szCs w:val="28"/>
      <w:lang w:val="en-AU" w:eastAsia="en-AU" w:bidi="ar-SA"/>
    </w:rPr>
  </w:style>
  <w:style w:type="paragraph" w:customStyle="1" w:styleId="PartA">
    <w:name w:val="PartA"/>
    <w:basedOn w:val="Normal"/>
    <w:rsid w:val="007F0B3F"/>
    <w:pPr>
      <w:tabs>
        <w:tab w:val="left" w:pos="440"/>
        <w:tab w:val="right" w:pos="9196"/>
      </w:tabs>
      <w:ind w:left="440" w:hangingChars="200" w:hanging="440"/>
    </w:pPr>
    <w:rPr>
      <w:rFonts w:ascii="Arial" w:hAnsi="Arial"/>
      <w:sz w:val="22"/>
      <w:lang w:val="en-AU"/>
    </w:rPr>
  </w:style>
  <w:style w:type="paragraph" w:customStyle="1" w:styleId="PartAI">
    <w:name w:val="PartAI"/>
    <w:basedOn w:val="Normal"/>
    <w:rsid w:val="007F0B3F"/>
    <w:pPr>
      <w:tabs>
        <w:tab w:val="left" w:pos="440"/>
        <w:tab w:val="left" w:pos="880"/>
        <w:tab w:val="right" w:pos="9196"/>
      </w:tabs>
      <w:ind w:left="880" w:hangingChars="400" w:hanging="880"/>
    </w:pPr>
    <w:rPr>
      <w:rFonts w:ascii="Arial" w:hAnsi="Arial"/>
      <w:sz w:val="22"/>
      <w:szCs w:val="20"/>
      <w:lang w:val="en-AU"/>
    </w:rPr>
  </w:style>
  <w:style w:type="paragraph" w:styleId="BodyTextIndent">
    <w:name w:val="Body Text Indent"/>
    <w:basedOn w:val="Normal"/>
    <w:rsid w:val="004F3290"/>
    <w:pPr>
      <w:spacing w:after="120"/>
      <w:ind w:left="283"/>
    </w:pPr>
  </w:style>
  <w:style w:type="paragraph" w:customStyle="1" w:styleId="QNum">
    <w:name w:val="QNum"/>
    <w:basedOn w:val="Normal"/>
    <w:rsid w:val="00F405E7"/>
    <w:pPr>
      <w:tabs>
        <w:tab w:val="right" w:pos="9469"/>
      </w:tabs>
      <w:spacing w:afterLines="50" w:after="120"/>
    </w:pPr>
    <w:rPr>
      <w:rFonts w:ascii="Arial" w:hAnsi="Arial"/>
      <w:b/>
      <w:sz w:val="22"/>
    </w:rPr>
  </w:style>
  <w:style w:type="paragraph" w:styleId="NormalWeb">
    <w:name w:val="Normal (Web)"/>
    <w:basedOn w:val="Normal"/>
    <w:uiPriority w:val="99"/>
    <w:rsid w:val="00E45CA8"/>
    <w:pPr>
      <w:spacing w:before="100" w:beforeAutospacing="1" w:after="100" w:afterAutospacing="1"/>
    </w:pPr>
    <w:rPr>
      <w:lang w:val="en-AU" w:eastAsia="en-AU"/>
    </w:rPr>
  </w:style>
  <w:style w:type="character" w:styleId="Strong">
    <w:name w:val="Strong"/>
    <w:qFormat/>
    <w:rsid w:val="00E45CA8"/>
    <w:rPr>
      <w:b/>
      <w:bCs/>
    </w:rPr>
  </w:style>
  <w:style w:type="paragraph" w:customStyle="1" w:styleId="heading2anotoc">
    <w:name w:val="heading2anotoc"/>
    <w:basedOn w:val="Normal"/>
    <w:rsid w:val="00E45CA8"/>
    <w:pPr>
      <w:spacing w:before="100" w:beforeAutospacing="1" w:after="100" w:afterAutospacing="1"/>
    </w:pPr>
    <w:rPr>
      <w:lang w:val="en-AU" w:eastAsia="en-AU"/>
    </w:rPr>
  </w:style>
  <w:style w:type="character" w:styleId="PlaceholderText">
    <w:name w:val="Placeholder Text"/>
    <w:basedOn w:val="DefaultParagraphFont"/>
    <w:uiPriority w:val="99"/>
    <w:semiHidden/>
    <w:rsid w:val="002E2EB5"/>
    <w:rPr>
      <w:color w:val="808080"/>
    </w:rPr>
  </w:style>
  <w:style w:type="paragraph" w:styleId="ListParagraph">
    <w:name w:val="List Paragraph"/>
    <w:basedOn w:val="Normal"/>
    <w:uiPriority w:val="34"/>
    <w:qFormat/>
    <w:rsid w:val="00E27E41"/>
    <w:pPr>
      <w:ind w:left="720"/>
      <w:contextualSpacing/>
    </w:pPr>
  </w:style>
  <w:style w:type="paragraph" w:styleId="BodyText">
    <w:name w:val="Body Text"/>
    <w:basedOn w:val="Normal"/>
    <w:link w:val="BodyTextChar"/>
    <w:rsid w:val="0041779B"/>
    <w:pPr>
      <w:spacing w:after="120"/>
    </w:pPr>
  </w:style>
  <w:style w:type="character" w:customStyle="1" w:styleId="BodyTextChar">
    <w:name w:val="Body Text Char"/>
    <w:basedOn w:val="DefaultParagraphFont"/>
    <w:link w:val="BodyText"/>
    <w:rsid w:val="0041779B"/>
    <w:rPr>
      <w:sz w:val="24"/>
      <w:szCs w:val="24"/>
      <w:lang w:val="en-US" w:eastAsia="en-US"/>
    </w:rPr>
  </w:style>
  <w:style w:type="paragraph" w:customStyle="1" w:styleId="Parta0">
    <w:name w:val="Part(a)"/>
    <w:basedOn w:val="Normal"/>
    <w:qFormat/>
    <w:rsid w:val="00E317FF"/>
    <w:pPr>
      <w:tabs>
        <w:tab w:val="left" w:pos="680"/>
        <w:tab w:val="right" w:pos="9469"/>
      </w:tabs>
      <w:ind w:left="680" w:hanging="680"/>
      <w:contextualSpacing/>
    </w:pPr>
    <w:rPr>
      <w:rFonts w:ascii="Arial" w:hAnsi="Arial"/>
      <w:sz w:val="22"/>
      <w:szCs w:val="20"/>
      <w:lang w:val="en-AU"/>
    </w:rPr>
  </w:style>
  <w:style w:type="paragraph" w:customStyle="1" w:styleId="Partai0">
    <w:name w:val="Part(a)(i)"/>
    <w:basedOn w:val="Parta0"/>
    <w:qFormat/>
    <w:rsid w:val="0054110E"/>
    <w:pPr>
      <w:ind w:left="1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076262">
      <w:bodyDiv w:val="1"/>
      <w:marLeft w:val="0"/>
      <w:marRight w:val="0"/>
      <w:marTop w:val="0"/>
      <w:marBottom w:val="0"/>
      <w:divBdr>
        <w:top w:val="none" w:sz="0" w:space="0" w:color="auto"/>
        <w:left w:val="none" w:sz="0" w:space="0" w:color="auto"/>
        <w:bottom w:val="none" w:sz="0" w:space="0" w:color="auto"/>
        <w:right w:val="none" w:sz="0" w:space="0" w:color="auto"/>
      </w:divBdr>
    </w:div>
    <w:div w:id="903492309">
      <w:bodyDiv w:val="1"/>
      <w:marLeft w:val="0"/>
      <w:marRight w:val="0"/>
      <w:marTop w:val="0"/>
      <w:marBottom w:val="0"/>
      <w:divBdr>
        <w:top w:val="none" w:sz="0" w:space="0" w:color="auto"/>
        <w:left w:val="none" w:sz="0" w:space="0" w:color="auto"/>
        <w:bottom w:val="none" w:sz="0" w:space="0" w:color="auto"/>
        <w:right w:val="none" w:sz="0" w:space="0" w:color="auto"/>
      </w:divBdr>
    </w:div>
    <w:div w:id="193843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6.jpe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Employment in Australia 2013 to 2015</a:t>
            </a:r>
          </a:p>
        </c:rich>
      </c:tx>
      <c:layout/>
      <c:overlay val="0"/>
    </c:title>
    <c:autoTitleDeleted val="0"/>
    <c:plotArea>
      <c:layout/>
      <c:lineChart>
        <c:grouping val="standard"/>
        <c:varyColors val="0"/>
        <c:ser>
          <c:idx val="0"/>
          <c:order val="0"/>
          <c:marker>
            <c:symbol val="none"/>
          </c:marker>
          <c:val>
            <c:numRef>
              <c:f>Sheet1!$D$4:$D$39</c:f>
              <c:numCache>
                <c:formatCode>General</c:formatCode>
                <c:ptCount val="36"/>
                <c:pt idx="0">
                  <c:v>11301</c:v>
                </c:pt>
                <c:pt idx="1">
                  <c:v>11420.1</c:v>
                </c:pt>
                <c:pt idx="2">
                  <c:v>11431.5</c:v>
                </c:pt>
                <c:pt idx="3">
                  <c:v>11475.4</c:v>
                </c:pt>
                <c:pt idx="4">
                  <c:v>11485.4</c:v>
                </c:pt>
                <c:pt idx="5">
                  <c:v>11485.8</c:v>
                </c:pt>
                <c:pt idx="6">
                  <c:v>11473.8</c:v>
                </c:pt>
                <c:pt idx="7">
                  <c:v>11355.6</c:v>
                </c:pt>
                <c:pt idx="8">
                  <c:v>11533</c:v>
                </c:pt>
                <c:pt idx="9">
                  <c:v>11476.5</c:v>
                </c:pt>
                <c:pt idx="10">
                  <c:v>11439.8</c:v>
                </c:pt>
                <c:pt idx="11">
                  <c:v>11531.2</c:v>
                </c:pt>
                <c:pt idx="12">
                  <c:v>11316.8</c:v>
                </c:pt>
                <c:pt idx="13">
                  <c:v>11457.5</c:v>
                </c:pt>
                <c:pt idx="14">
                  <c:v>11528.4</c:v>
                </c:pt>
                <c:pt idx="15">
                  <c:v>11548</c:v>
                </c:pt>
                <c:pt idx="16">
                  <c:v>11547.6</c:v>
                </c:pt>
                <c:pt idx="17">
                  <c:v>11548.6</c:v>
                </c:pt>
                <c:pt idx="18">
                  <c:v>11535.6</c:v>
                </c:pt>
                <c:pt idx="19">
                  <c:v>11566.6</c:v>
                </c:pt>
                <c:pt idx="20">
                  <c:v>11535.8</c:v>
                </c:pt>
                <c:pt idx="21">
                  <c:v>11542.4</c:v>
                </c:pt>
                <c:pt idx="22">
                  <c:v>11572.7</c:v>
                </c:pt>
                <c:pt idx="23">
                  <c:v>11703.6</c:v>
                </c:pt>
                <c:pt idx="24">
                  <c:v>11454.5</c:v>
                </c:pt>
                <c:pt idx="25">
                  <c:v>11710.2</c:v>
                </c:pt>
                <c:pt idx="26">
                  <c:v>11684.6</c:v>
                </c:pt>
                <c:pt idx="27">
                  <c:v>11694.3</c:v>
                </c:pt>
                <c:pt idx="28">
                  <c:v>11764.2</c:v>
                </c:pt>
                <c:pt idx="29">
                  <c:v>11735.1</c:v>
                </c:pt>
                <c:pt idx="30">
                  <c:v>11743.8</c:v>
                </c:pt>
                <c:pt idx="31">
                  <c:v>11686.3</c:v>
                </c:pt>
                <c:pt idx="32">
                  <c:v>11756.9</c:v>
                </c:pt>
                <c:pt idx="33">
                  <c:v>11849.5</c:v>
                </c:pt>
                <c:pt idx="34">
                  <c:v>11919.1</c:v>
                </c:pt>
                <c:pt idx="35">
                  <c:v>12007.5</c:v>
                </c:pt>
              </c:numCache>
            </c:numRef>
          </c:val>
          <c:smooth val="0"/>
        </c:ser>
        <c:dLbls>
          <c:showLegendKey val="0"/>
          <c:showVal val="0"/>
          <c:showCatName val="0"/>
          <c:showSerName val="0"/>
          <c:showPercent val="0"/>
          <c:showBubbleSize val="0"/>
        </c:dLbls>
        <c:hiLowLines/>
        <c:marker val="1"/>
        <c:smooth val="0"/>
        <c:axId val="104503552"/>
        <c:axId val="104831232"/>
      </c:lineChart>
      <c:catAx>
        <c:axId val="104503552"/>
        <c:scaling>
          <c:orientation val="minMax"/>
        </c:scaling>
        <c:delete val="0"/>
        <c:axPos val="b"/>
        <c:majorGridlines/>
        <c:title>
          <c:tx>
            <c:rich>
              <a:bodyPr/>
              <a:lstStyle/>
              <a:p>
                <a:pPr>
                  <a:defRPr/>
                </a:pPr>
                <a:r>
                  <a:rPr lang="en-AU"/>
                  <a:t>Month</a:t>
                </a:r>
              </a:p>
            </c:rich>
          </c:tx>
          <c:layout/>
          <c:overlay val="0"/>
        </c:title>
        <c:majorTickMark val="out"/>
        <c:minorTickMark val="none"/>
        <c:tickLblPos val="low"/>
        <c:crossAx val="104831232"/>
        <c:crosses val="autoZero"/>
        <c:auto val="1"/>
        <c:lblAlgn val="ctr"/>
        <c:lblOffset val="100"/>
        <c:tickLblSkip val="2"/>
        <c:noMultiLvlLbl val="0"/>
      </c:catAx>
      <c:valAx>
        <c:axId val="104831232"/>
        <c:scaling>
          <c:orientation val="minMax"/>
          <c:min val="11300"/>
        </c:scaling>
        <c:delete val="0"/>
        <c:axPos val="l"/>
        <c:majorGridlines/>
        <c:title>
          <c:tx>
            <c:rich>
              <a:bodyPr/>
              <a:lstStyle/>
              <a:p>
                <a:pPr>
                  <a:defRPr/>
                </a:pPr>
                <a:r>
                  <a:rPr lang="en-US" sz="1100" b="1" i="0" baseline="0">
                    <a:effectLst/>
                  </a:rPr>
                  <a:t>Total No. of Employed in Aus. (000's)</a:t>
                </a:r>
                <a:endParaRPr lang="en-AU" sz="1100">
                  <a:effectLst/>
                </a:endParaRPr>
              </a:p>
            </c:rich>
          </c:tx>
          <c:layout/>
          <c:overlay val="0"/>
        </c:title>
        <c:numFmt formatCode="General" sourceLinked="1"/>
        <c:majorTickMark val="out"/>
        <c:minorTickMark val="none"/>
        <c:tickLblPos val="nextTo"/>
        <c:crossAx val="10450355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446C5-44FC-4F30-ADB9-0F044C98C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7B172988</Template>
  <TotalTime>120</TotalTime>
  <Pages>8</Pages>
  <Words>1162</Words>
  <Characters>5899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7047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E4003379</dc:creator>
  <cp:lastModifiedBy>WOOD Janette</cp:lastModifiedBy>
  <cp:revision>8</cp:revision>
  <cp:lastPrinted>2019-07-29T08:46:00Z</cp:lastPrinted>
  <dcterms:created xsi:type="dcterms:W3CDTF">2019-07-24T01:10:00Z</dcterms:created>
  <dcterms:modified xsi:type="dcterms:W3CDTF">2019-08-27T02:00:00Z</dcterms:modified>
</cp:coreProperties>
</file>