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3BE57A59" wp14:editId="6D936FBC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BF2C6F">
            <w:pPr>
              <w:spacing w:before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C328378" wp14:editId="48EA7C51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F2C6F">
            <w:pPr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331A3A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4147" w:rsidRDefault="00516D3E" w:rsidP="00BF2C6F">
            <w:pPr>
              <w:spacing w:before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E37840">
              <w:rPr>
                <w:rFonts w:asciiTheme="minorHAnsi" w:hAnsiTheme="minorHAnsi" w:cstheme="minorHAnsi"/>
                <w:sz w:val="28"/>
                <w:szCs w:val="28"/>
              </w:rPr>
              <w:t>Networks and Decision Mathema</w:t>
            </w:r>
            <w:r w:rsidR="00AD26BF">
              <w:rPr>
                <w:rFonts w:asciiTheme="minorHAnsi" w:hAnsiTheme="minorHAnsi" w:cstheme="minorHAnsi"/>
                <w:sz w:val="28"/>
                <w:szCs w:val="28"/>
              </w:rPr>
              <w:t>t</w:t>
            </w:r>
            <w:r w:rsidR="00E37840">
              <w:rPr>
                <w:rFonts w:asciiTheme="minorHAnsi" w:hAnsiTheme="minorHAnsi" w:cstheme="minorHAnsi"/>
                <w:sz w:val="28"/>
                <w:szCs w:val="28"/>
              </w:rPr>
              <w:t>ics</w:t>
            </w:r>
          </w:p>
          <w:p w:rsidR="00516D3E" w:rsidRPr="00A868F6" w:rsidRDefault="009D4147" w:rsidP="00E37840">
            <w:pPr>
              <w:spacing w:before="80"/>
              <w:ind w:left="1560"/>
              <w:jc w:val="center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E37840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BF2C6F">
            <w:pPr>
              <w:jc w:val="center"/>
              <w:rPr>
                <w:noProof/>
              </w:rPr>
            </w:pPr>
          </w:p>
        </w:tc>
      </w:tr>
      <w:tr w:rsidR="006F2BDE" w:rsidRPr="00341C09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6F2BDE" w:rsidP="008E73A9">
            <w:pPr>
              <w:spacing w:before="60" w:after="60"/>
              <w:rPr>
                <w:rFonts w:cstheme="minorHAnsi"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Student Name:</w:t>
            </w:r>
            <w:r w:rsidR="00334D10" w:rsidRPr="00341C09">
              <w:rPr>
                <w:rFonts w:asciiTheme="minorHAnsi" w:hAnsiTheme="minorHAnsi" w:cstheme="minorHAnsi"/>
                <w:sz w:val="24"/>
                <w:szCs w:val="24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Pr="00341C09" w:rsidRDefault="00334D10" w:rsidP="00334D10">
            <w:pPr>
              <w:spacing w:before="60" w:after="60"/>
              <w:rPr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>Date: ____________</w:t>
            </w:r>
          </w:p>
        </w:tc>
      </w:tr>
      <w:tr w:rsidR="008E73A9" w:rsidRPr="00341C0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A5551" w:rsidRPr="00341C09" w:rsidRDefault="00334D10" w:rsidP="008E73A9">
            <w:pPr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Special Instructions: </w:t>
            </w:r>
            <w:r w:rsidR="007A5551" w:rsidRPr="00FA2EE4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Calculator </w:t>
            </w:r>
            <w:r w:rsidR="002F1410" w:rsidRPr="00FA2EE4">
              <w:rPr>
                <w:rFonts w:asciiTheme="minorHAnsi" w:hAnsiTheme="minorHAnsi" w:cstheme="minorHAnsi"/>
                <w:b/>
                <w:sz w:val="24"/>
                <w:szCs w:val="24"/>
              </w:rPr>
              <w:t>Allowed</w:t>
            </w:r>
          </w:p>
          <w:p w:rsidR="008E73A9" w:rsidRPr="002F1410" w:rsidRDefault="007A5551" w:rsidP="008E73A9">
            <w:pPr>
              <w:spacing w:before="60" w:after="60"/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  </w:t>
            </w:r>
            <w:r w:rsidR="002F1410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1 page of A4 notes and </w:t>
            </w:r>
            <w:r w:rsidR="0097166B" w:rsidRPr="002F1410">
              <w:rPr>
                <w:rFonts w:asciiTheme="minorHAnsi" w:hAnsiTheme="minorHAnsi" w:cstheme="minorHAnsi"/>
                <w:b/>
                <w:sz w:val="24"/>
                <w:szCs w:val="24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334D10" w:rsidP="00E3784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Time Allowed: </w:t>
            </w:r>
            <w:r w:rsidR="00744E23"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95349" w:rsidRPr="00341C09">
              <w:rPr>
                <w:rFonts w:asciiTheme="minorHAnsi" w:hAnsiTheme="minorHAnsi" w:cstheme="minorHAnsi"/>
                <w:sz w:val="24"/>
                <w:szCs w:val="24"/>
              </w:rPr>
              <w:t>mins</w:t>
            </w:r>
          </w:p>
        </w:tc>
      </w:tr>
      <w:tr w:rsidR="008E73A9" w:rsidRPr="00341C09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41C09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41C09" w:rsidRDefault="008E73A9" w:rsidP="00E37840">
            <w:pPr>
              <w:spacing w:before="60" w:after="60"/>
              <w:rPr>
                <w:rFonts w:asciiTheme="minorHAnsi" w:hAnsiTheme="minorHAnsi"/>
                <w:noProof/>
                <w:sz w:val="24"/>
                <w:szCs w:val="24"/>
                <w:lang w:val="en-GB" w:eastAsia="en-GB"/>
              </w:rPr>
            </w:pPr>
            <w:r w:rsidRPr="00341C09">
              <w:rPr>
                <w:rFonts w:asciiTheme="minorHAnsi" w:hAnsiTheme="minorHAnsi" w:cstheme="minorHAnsi"/>
                <w:sz w:val="24"/>
                <w:szCs w:val="24"/>
              </w:rPr>
              <w:t xml:space="preserve">Marks:         / </w:t>
            </w:r>
            <w:r w:rsidR="003E53D8"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</w:tr>
    </w:tbl>
    <w:p w:rsidR="00211B8F" w:rsidRDefault="00211B8F" w:rsidP="000A3F4A">
      <w:pPr>
        <w:pStyle w:val="NL"/>
        <w:spacing w:before="0"/>
        <w:ind w:left="0" w:firstLine="0"/>
        <w:rPr>
          <w:rFonts w:asciiTheme="minorHAnsi" w:hAnsiTheme="minorHAnsi"/>
          <w:b/>
          <w:sz w:val="24"/>
          <w:szCs w:val="24"/>
        </w:rPr>
      </w:pPr>
    </w:p>
    <w:p w:rsidR="000A3F4A" w:rsidRPr="00341C09" w:rsidRDefault="000A3F4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 w:rsidRPr="00341C09">
        <w:rPr>
          <w:rFonts w:asciiTheme="minorHAnsi" w:hAnsiTheme="minorHAnsi"/>
          <w:b/>
          <w:sz w:val="24"/>
          <w:szCs w:val="24"/>
        </w:rPr>
        <w:t>Question 1.</w:t>
      </w:r>
      <w:proofErr w:type="gramEnd"/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Pr="00341C09">
        <w:rPr>
          <w:rFonts w:asciiTheme="minorHAnsi" w:hAnsiTheme="minorHAnsi"/>
          <w:sz w:val="24"/>
          <w:szCs w:val="24"/>
        </w:rPr>
        <w:tab/>
      </w:r>
      <w:r w:rsidR="008B5F3F">
        <w:rPr>
          <w:rFonts w:asciiTheme="minorHAnsi" w:hAnsiTheme="minorHAnsi"/>
          <w:sz w:val="24"/>
          <w:szCs w:val="24"/>
        </w:rPr>
        <w:t xml:space="preserve">         </w:t>
      </w:r>
      <w:r w:rsidR="00EC3DE1" w:rsidRPr="00EC3DE1">
        <w:rPr>
          <w:rFonts w:asciiTheme="minorHAnsi" w:hAnsiTheme="minorHAnsi"/>
          <w:b/>
          <w:sz w:val="24"/>
          <w:szCs w:val="24"/>
        </w:rPr>
        <w:t>[</w:t>
      </w:r>
      <w:r w:rsidR="00E37840">
        <w:rPr>
          <w:rFonts w:asciiTheme="minorHAnsi" w:hAnsiTheme="minorHAnsi"/>
          <w:b/>
          <w:sz w:val="24"/>
          <w:szCs w:val="24"/>
        </w:rPr>
        <w:t>4, 4, 4</w:t>
      </w:r>
      <w:r w:rsidR="00EC3DE1">
        <w:rPr>
          <w:rFonts w:asciiTheme="minorHAnsi" w:hAnsiTheme="minorHAnsi"/>
          <w:b/>
          <w:sz w:val="24"/>
          <w:szCs w:val="24"/>
        </w:rPr>
        <w:t xml:space="preserve">: </w:t>
      </w:r>
      <w:r w:rsidR="00E37840">
        <w:rPr>
          <w:rFonts w:asciiTheme="minorHAnsi" w:hAnsiTheme="minorHAnsi"/>
          <w:b/>
          <w:sz w:val="24"/>
          <w:szCs w:val="24"/>
        </w:rPr>
        <w:t>12</w:t>
      </w:r>
      <w:r w:rsidR="00EC3DE1">
        <w:rPr>
          <w:rFonts w:asciiTheme="minorHAnsi" w:hAnsiTheme="minorHAnsi"/>
          <w:b/>
          <w:sz w:val="24"/>
          <w:szCs w:val="24"/>
        </w:rPr>
        <w:t xml:space="preserve"> marks]</w:t>
      </w:r>
    </w:p>
    <w:p w:rsidR="00D17871" w:rsidRDefault="00D17871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Default="00E37840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network below show distances (in km), between the various towns in the north of the New South Wales state.</w:t>
      </w:r>
    </w:p>
    <w:p w:rsidR="00211B8F" w:rsidRDefault="00211B8F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37840" w:rsidRDefault="00D34EA9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.6pt;margin-top:9.35pt;width:447.9pt;height:170.75pt;z-index:251659264;mso-position-horizontal-relative:text;mso-position-vertical-relative:text">
            <v:imagedata r:id="rId10" o:title=""/>
          </v:shape>
          <o:OLEObject Type="Embed" ProgID="FXDraw.Graphic" ShapeID="_x0000_s1026" DrawAspect="Content" ObjectID="_1535396796" r:id="rId11"/>
        </w:pict>
      </w: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37840" w:rsidRDefault="00E37840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37840" w:rsidRDefault="00E37840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E37840" w:rsidRDefault="00E37840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211B8F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526B55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 xml:space="preserve">Given that </w:t>
      </w:r>
      <m:oMath>
        <m:r>
          <w:rPr>
            <w:rFonts w:ascii="Cambria Math" w:hAnsi="Cambria Math"/>
            <w:sz w:val="24"/>
            <w:szCs w:val="24"/>
          </w:rPr>
          <m:t xml:space="preserve"> x=10,</m:t>
        </m:r>
      </m:oMath>
      <w:r>
        <w:rPr>
          <w:rFonts w:asciiTheme="minorHAnsi" w:hAnsiTheme="minorHAnsi"/>
          <w:sz w:val="24"/>
          <w:szCs w:val="24"/>
        </w:rPr>
        <w:t xml:space="preserve"> draw in the minimum spanning tree for this network in the diagram above. </w:t>
      </w:r>
    </w:p>
    <w:p w:rsidR="00526B55" w:rsidRPr="004132BC" w:rsidRDefault="00211B8F" w:rsidP="00211B8F">
      <w:pPr>
        <w:pStyle w:val="NL"/>
        <w:spacing w:before="0"/>
        <w:ind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Explain what the minimum spanning tree means in the context of this network</w:t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</w:p>
    <w:p w:rsidR="00526B55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211B8F" w:rsidRDefault="00211B8F" w:rsidP="00526B55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ab/>
      </w:r>
      <w:r>
        <w:rPr>
          <w:rFonts w:asciiTheme="minorHAnsi" w:hAnsiTheme="minorHAnsi"/>
          <w:sz w:val="24"/>
          <w:szCs w:val="24"/>
        </w:rPr>
        <w:tab/>
        <w:t>b</w:t>
      </w:r>
      <w:r w:rsidR="00526B55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 xml:space="preserve">For </w:t>
      </w:r>
      <m:oMath>
        <m:r>
          <w:rPr>
            <w:rFonts w:ascii="Cambria Math" w:hAnsi="Cambria Math"/>
            <w:sz w:val="24"/>
            <w:szCs w:val="24"/>
          </w:rPr>
          <m:t>x=10,</m:t>
        </m:r>
      </m:oMath>
      <w:r>
        <w:rPr>
          <w:rFonts w:asciiTheme="minorHAnsi" w:hAnsiTheme="minorHAnsi"/>
          <w:sz w:val="24"/>
          <w:szCs w:val="24"/>
        </w:rPr>
        <w:t xml:space="preserve"> find the shortest route between</w:t>
      </w:r>
      <w:r w:rsidRPr="00211B8F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211B8F">
        <w:rPr>
          <w:rFonts w:ascii="Times New Roman" w:hAnsi="Times New Roman"/>
          <w:sz w:val="24"/>
          <w:szCs w:val="24"/>
        </w:rPr>
        <w:t>G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i/>
          <w:sz w:val="24"/>
          <w:szCs w:val="24"/>
        </w:rPr>
        <w:t xml:space="preserve">passing through </w:t>
      </w:r>
      <w:r w:rsidRPr="00211B8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Give the length of this </w:t>
      </w:r>
    </w:p>
    <w:p w:rsidR="00526B55" w:rsidRPr="00211B8F" w:rsidRDefault="00211B8F" w:rsidP="00526B55">
      <w:pPr>
        <w:pStyle w:val="NL"/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sz w:val="24"/>
          <w:szCs w:val="24"/>
        </w:rPr>
        <w:t>route</w:t>
      </w:r>
      <w:proofErr w:type="gramEnd"/>
      <w:r>
        <w:rPr>
          <w:rFonts w:asciiTheme="minorHAnsi" w:hAnsiTheme="minorHAnsi" w:cstheme="minorHAnsi"/>
          <w:sz w:val="24"/>
          <w:szCs w:val="24"/>
        </w:rPr>
        <w:t>. Explain what this shortest route means in the context of this question.</w:t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D34EA9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27" type="#_x0000_t75" style="position:absolute;margin-left:19.85pt;margin-top:11.7pt;width:481.75pt;height:183.65pt;z-index:251660288;mso-position-horizontal-relative:text;mso-position-vertical-relative:text">
            <v:imagedata r:id="rId10" o:title=""/>
          </v:shape>
          <o:OLEObject Type="Embed" ProgID="FXDraw.Graphic" ShapeID="_x0000_s1027" DrawAspect="Content" ObjectID="_1535396797" r:id="rId12"/>
        </w:pict>
      </w: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26B55" w:rsidRDefault="00526B55" w:rsidP="00526B55">
      <w:pPr>
        <w:pStyle w:val="NL"/>
        <w:spacing w:before="0"/>
        <w:ind w:left="0" w:firstLine="0"/>
        <w:rPr>
          <w:rFonts w:asciiTheme="minorHAnsi" w:hAnsiTheme="minorHAnsi"/>
          <w:color w:val="FF0000"/>
          <w:sz w:val="24"/>
          <w:szCs w:val="24"/>
        </w:rPr>
      </w:pPr>
    </w:p>
    <w:p w:rsidR="0098759A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98759A" w:rsidRPr="00341C09" w:rsidRDefault="0098759A" w:rsidP="000A3F4A">
      <w:pPr>
        <w:pStyle w:val="NL"/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211B8F" w:rsidRDefault="00211B8F" w:rsidP="00211B8F">
      <w:pPr>
        <w:pStyle w:val="NL"/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211B8F">
        <w:rPr>
          <w:rFonts w:asciiTheme="minorHAnsi" w:hAnsiTheme="minorHAnsi"/>
          <w:sz w:val="24"/>
          <w:szCs w:val="24"/>
        </w:rPr>
        <w:t xml:space="preserve">c) </w:t>
      </w:r>
      <w:r>
        <w:rPr>
          <w:rFonts w:asciiTheme="minorHAnsi" w:hAnsiTheme="minorHAnsi"/>
          <w:sz w:val="24"/>
          <w:szCs w:val="24"/>
        </w:rPr>
        <w:t xml:space="preserve">Given that the shortest path between </w:t>
      </w:r>
      <w:r w:rsidRPr="00211B8F">
        <w:rPr>
          <w:rFonts w:ascii="Times New Roman" w:hAnsi="Times New Roman"/>
          <w:sz w:val="24"/>
          <w:szCs w:val="24"/>
        </w:rPr>
        <w:t>A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211B8F"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11B8F">
        <w:rPr>
          <w:rFonts w:asciiTheme="minorHAnsi" w:hAnsiTheme="minorHAnsi" w:cstheme="minorHAnsi"/>
          <w:sz w:val="24"/>
          <w:szCs w:val="24"/>
        </w:rPr>
        <w:t xml:space="preserve">is </w:t>
      </w:r>
      <w:r>
        <w:rPr>
          <w:rFonts w:ascii="Times New Roman" w:hAnsi="Times New Roman"/>
          <w:sz w:val="24"/>
          <w:szCs w:val="24"/>
        </w:rPr>
        <w:t xml:space="preserve"> AKJIHG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find the value(s)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AD26BF">
        <w:rPr>
          <w:rFonts w:asciiTheme="minorHAnsi" w:hAnsiTheme="minorHAnsi" w:cstheme="minorHAnsi"/>
          <w:sz w:val="24"/>
          <w:szCs w:val="24"/>
        </w:rPr>
        <w:t>.</w:t>
      </w:r>
    </w:p>
    <w:p w:rsidR="00AD26BF" w:rsidRPr="00211B8F" w:rsidRDefault="00AD26BF" w:rsidP="00211B8F">
      <w:pPr>
        <w:pStyle w:val="NL"/>
        <w:spacing w:before="0"/>
        <w:rPr>
          <w:rFonts w:asciiTheme="minorHAnsi" w:hAnsiTheme="minorHAnsi" w:cstheme="minorHAnsi"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D34EA9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  <w:lang w:eastAsia="ja-JP"/>
        </w:rPr>
        <w:pict>
          <v:shape id="_x0000_s1028" type="#_x0000_t75" style="position:absolute;left:0;text-align:left;margin-left:4.85pt;margin-top:5.9pt;width:481.75pt;height:183.65pt;z-index:251661312;mso-position-horizontal-relative:text;mso-position-vertical-relative:text">
            <v:imagedata r:id="rId10" o:title=""/>
          </v:shape>
          <o:OLEObject Type="Embed" ProgID="FXDraw.Graphic" ShapeID="_x0000_s1028" DrawAspect="Content" ObjectID="_1535396798" r:id="rId13"/>
        </w:pict>
      </w: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C03BA5" w:rsidRDefault="00C03BA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>Question 2.</w:t>
      </w:r>
      <w:proofErr w:type="gramEnd"/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8B5F3F">
        <w:rPr>
          <w:rFonts w:asciiTheme="minorHAnsi" w:hAnsiTheme="minorHAnsi"/>
          <w:b/>
          <w:sz w:val="24"/>
          <w:szCs w:val="24"/>
        </w:rPr>
        <w:t xml:space="preserve">       </w:t>
      </w:r>
      <w:r>
        <w:rPr>
          <w:rFonts w:asciiTheme="minorHAnsi" w:hAnsiTheme="minorHAnsi"/>
          <w:b/>
          <w:sz w:val="24"/>
          <w:szCs w:val="24"/>
        </w:rPr>
        <w:t>[</w:t>
      </w:r>
      <w:r w:rsidR="00593CDA">
        <w:rPr>
          <w:rFonts w:asciiTheme="minorHAnsi" w:hAnsiTheme="minorHAnsi"/>
          <w:b/>
          <w:sz w:val="24"/>
          <w:szCs w:val="24"/>
        </w:rPr>
        <w:t>2</w:t>
      </w:r>
      <w:r>
        <w:rPr>
          <w:rFonts w:asciiTheme="minorHAnsi" w:hAnsiTheme="minorHAnsi"/>
          <w:b/>
          <w:sz w:val="24"/>
          <w:szCs w:val="24"/>
        </w:rPr>
        <w:t xml:space="preserve">, </w:t>
      </w:r>
      <w:r w:rsidR="00593CDA">
        <w:rPr>
          <w:rFonts w:asciiTheme="minorHAnsi" w:hAnsiTheme="minorHAnsi"/>
          <w:b/>
          <w:sz w:val="24"/>
          <w:szCs w:val="24"/>
        </w:rPr>
        <w:t>1</w:t>
      </w:r>
      <w:r>
        <w:rPr>
          <w:rFonts w:asciiTheme="minorHAnsi" w:hAnsiTheme="minorHAnsi"/>
          <w:b/>
          <w:sz w:val="24"/>
          <w:szCs w:val="24"/>
        </w:rPr>
        <w:t xml:space="preserve">, </w:t>
      </w:r>
      <w:r w:rsidR="00880324">
        <w:rPr>
          <w:rFonts w:asciiTheme="minorHAnsi" w:hAnsiTheme="minorHAnsi"/>
          <w:b/>
          <w:sz w:val="24"/>
          <w:szCs w:val="24"/>
        </w:rPr>
        <w:t>2</w:t>
      </w:r>
      <w:r w:rsidR="00EA4B43">
        <w:rPr>
          <w:rFonts w:asciiTheme="minorHAnsi" w:hAnsiTheme="minorHAnsi"/>
          <w:b/>
          <w:sz w:val="24"/>
          <w:szCs w:val="24"/>
        </w:rPr>
        <w:t>, 1</w:t>
      </w:r>
      <w:r w:rsidR="00880324">
        <w:rPr>
          <w:rFonts w:asciiTheme="minorHAnsi" w:hAnsiTheme="minorHAnsi"/>
          <w:b/>
          <w:sz w:val="24"/>
          <w:szCs w:val="24"/>
        </w:rPr>
        <w:t xml:space="preserve">: </w:t>
      </w:r>
      <w:r w:rsidR="00EA4B43">
        <w:rPr>
          <w:rFonts w:asciiTheme="minorHAnsi" w:hAnsiTheme="minorHAnsi"/>
          <w:b/>
          <w:sz w:val="24"/>
          <w:szCs w:val="24"/>
        </w:rPr>
        <w:t>6</w:t>
      </w:r>
      <w:r w:rsidR="00880324">
        <w:rPr>
          <w:rFonts w:asciiTheme="minorHAnsi" w:hAnsiTheme="minorHAnsi"/>
          <w:b/>
          <w:sz w:val="24"/>
          <w:szCs w:val="24"/>
        </w:rPr>
        <w:t xml:space="preserve"> marks] </w:t>
      </w:r>
    </w:p>
    <w:p w:rsidR="00C03BA5" w:rsidRDefault="00C03BA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AD26BF" w:rsidRDefault="00AD26BF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table below shows the cost in thousands of dollars of constructing direct paths between </w:t>
      </w:r>
    </w:p>
    <w:p w:rsidR="00C03BA5" w:rsidRDefault="00AD26BF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seven</w:t>
      </w:r>
      <w:proofErr w:type="gramEnd"/>
      <w:r>
        <w:rPr>
          <w:rFonts w:asciiTheme="minorHAnsi" w:hAnsiTheme="minorHAnsi"/>
          <w:sz w:val="24"/>
          <w:szCs w:val="24"/>
        </w:rPr>
        <w:t xml:space="preserve"> new school buildings.</w:t>
      </w:r>
    </w:p>
    <w:p w:rsidR="00AD26BF" w:rsidRDefault="00AD26BF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302"/>
        <w:gridCol w:w="1303"/>
        <w:gridCol w:w="1303"/>
        <w:gridCol w:w="1303"/>
        <w:gridCol w:w="1303"/>
        <w:gridCol w:w="1303"/>
        <w:gridCol w:w="1303"/>
      </w:tblGrid>
      <w:tr w:rsidR="00593CDA" w:rsidTr="00593CDA">
        <w:tc>
          <w:tcPr>
            <w:tcW w:w="1302" w:type="dxa"/>
            <w:tcBorders>
              <w:top w:val="nil"/>
              <w:left w:val="nil"/>
            </w:tcBorders>
          </w:tcPr>
          <w:p w:rsidR="00593CDA" w:rsidRPr="00593CDA" w:rsidRDefault="00593CDA" w:rsidP="00C03BA5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A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B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C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D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E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F</w:t>
            </w:r>
          </w:p>
        </w:tc>
        <w:tc>
          <w:tcPr>
            <w:tcW w:w="1303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G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A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45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52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51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34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B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45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42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63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31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32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56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C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52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42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41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40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D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63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41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43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67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E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31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40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43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30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63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F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51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32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67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30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46</w:t>
            </w:r>
          </w:p>
        </w:tc>
      </w:tr>
      <w:tr w:rsidR="00593CDA" w:rsidTr="00593CDA">
        <w:tc>
          <w:tcPr>
            <w:tcW w:w="1302" w:type="dxa"/>
            <w:shd w:val="clear" w:color="auto" w:fill="D9D9D9" w:themeFill="background1" w:themeFillShade="D9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G</w:t>
            </w:r>
          </w:p>
        </w:tc>
        <w:tc>
          <w:tcPr>
            <w:tcW w:w="1302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34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56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63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46</w:t>
            </w:r>
          </w:p>
        </w:tc>
        <w:tc>
          <w:tcPr>
            <w:tcW w:w="1303" w:type="dxa"/>
          </w:tcPr>
          <w:p w:rsidR="00593CDA" w:rsidRPr="00593CDA" w:rsidRDefault="00593CDA" w:rsidP="00593CDA">
            <w:pPr>
              <w:pStyle w:val="NL"/>
              <w:tabs>
                <w:tab w:val="clear" w:pos="380"/>
                <w:tab w:val="left" w:pos="0"/>
              </w:tabs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593CDA">
              <w:rPr>
                <w:rFonts w:asciiTheme="minorHAnsi" w:hAnsiTheme="minorHAnsi"/>
                <w:sz w:val="28"/>
                <w:szCs w:val="28"/>
              </w:rPr>
              <w:t>-</w:t>
            </w:r>
          </w:p>
        </w:tc>
      </w:tr>
    </w:tbl>
    <w:p w:rsidR="00AD26BF" w:rsidRDefault="00AD26BF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593CDA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a) Use Prim’s algorithm to determine the minimum spanning tree.</w:t>
      </w:r>
    </w:p>
    <w:p w:rsidR="00593CDA" w:rsidRDefault="00593CDA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b) State the cost of building the paths.</w:t>
      </w:r>
    </w:p>
    <w:p w:rsidR="00593CDA" w:rsidRDefault="00593CDA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880324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:rsidR="00C03BA5" w:rsidRDefault="00C03BA5" w:rsidP="00C03BA5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C03BA5" w:rsidRDefault="00593CDA" w:rsidP="00593CDA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c</w:t>
      </w:r>
      <w:r w:rsidR="00C03BA5">
        <w:rPr>
          <w:rFonts w:asciiTheme="minorHAnsi" w:hAnsiTheme="minorHAnsi"/>
          <w:sz w:val="24"/>
          <w:szCs w:val="24"/>
        </w:rPr>
        <w:t xml:space="preserve">) </w:t>
      </w:r>
      <w:r>
        <w:rPr>
          <w:rFonts w:asciiTheme="minorHAnsi" w:hAnsiTheme="minorHAnsi"/>
          <w:sz w:val="24"/>
          <w:szCs w:val="24"/>
        </w:rPr>
        <w:t>Draw the minimum spanning tree.</w:t>
      </w: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C03BA5">
      <w:pPr>
        <w:pStyle w:val="NL"/>
        <w:tabs>
          <w:tab w:val="clear" w:pos="380"/>
          <w:tab w:val="left" w:pos="0"/>
        </w:tabs>
        <w:spacing w:before="0" w:line="360" w:lineRule="auto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593CDA" w:rsidRDefault="00593CDA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1B1398" w:rsidRDefault="001B1398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</w:p>
    <w:p w:rsidR="00880324" w:rsidRDefault="00880324" w:rsidP="00880324">
      <w:pPr>
        <w:pStyle w:val="NL"/>
        <w:tabs>
          <w:tab w:val="clear" w:pos="380"/>
          <w:tab w:val="left" w:pos="0"/>
        </w:tabs>
        <w:spacing w:before="0"/>
        <w:ind w:lef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p w:rsidR="00EA4B43" w:rsidRDefault="001B1398" w:rsidP="00593CDA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d) </w:t>
      </w:r>
      <w:r w:rsidR="00593CDA">
        <w:rPr>
          <w:rFonts w:asciiTheme="minorHAnsi" w:hAnsiTheme="minorHAnsi"/>
          <w:sz w:val="24"/>
          <w:szCs w:val="24"/>
        </w:rPr>
        <w:t>If the cost of building the path connecting F to G was reduced by 50% d</w:t>
      </w:r>
      <w:r w:rsidR="00EA4B43">
        <w:rPr>
          <w:rFonts w:asciiTheme="minorHAnsi" w:hAnsiTheme="minorHAnsi"/>
          <w:sz w:val="24"/>
          <w:szCs w:val="24"/>
        </w:rPr>
        <w:t>e</w:t>
      </w:r>
      <w:r w:rsidR="00593CDA">
        <w:rPr>
          <w:rFonts w:asciiTheme="minorHAnsi" w:hAnsiTheme="minorHAnsi"/>
          <w:sz w:val="24"/>
          <w:szCs w:val="24"/>
        </w:rPr>
        <w:t>s</w:t>
      </w:r>
      <w:r w:rsidR="00EA4B43">
        <w:rPr>
          <w:rFonts w:asciiTheme="minorHAnsi" w:hAnsiTheme="minorHAnsi"/>
          <w:sz w:val="24"/>
          <w:szCs w:val="24"/>
        </w:rPr>
        <w:t>c</w:t>
      </w:r>
      <w:r w:rsidR="00593CDA">
        <w:rPr>
          <w:rFonts w:asciiTheme="minorHAnsi" w:hAnsiTheme="minorHAnsi"/>
          <w:sz w:val="24"/>
          <w:szCs w:val="24"/>
        </w:rPr>
        <w:t>ribe the effect on the</w:t>
      </w:r>
    </w:p>
    <w:p w:rsidR="001B1398" w:rsidRDefault="00EA4B43" w:rsidP="00593CDA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  <w:r w:rsidR="00593CDA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 </w:t>
      </w:r>
      <w:proofErr w:type="gramStart"/>
      <w:r w:rsidR="00593CDA">
        <w:rPr>
          <w:rFonts w:asciiTheme="minorHAnsi" w:hAnsiTheme="minorHAnsi"/>
          <w:sz w:val="24"/>
          <w:szCs w:val="24"/>
        </w:rPr>
        <w:t>minimum</w:t>
      </w:r>
      <w:proofErr w:type="gramEnd"/>
      <w:r w:rsidR="00593CDA">
        <w:rPr>
          <w:rFonts w:asciiTheme="minorHAnsi" w:hAnsiTheme="minorHAnsi"/>
          <w:sz w:val="24"/>
          <w:szCs w:val="24"/>
        </w:rPr>
        <w:t xml:space="preserve"> spanning tree.</w:t>
      </w: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1B1398" w:rsidRDefault="001B1398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AE6E87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AE6E87" w:rsidRDefault="00AE6E87" w:rsidP="001B1398">
      <w:pPr>
        <w:pStyle w:val="NL"/>
        <w:tabs>
          <w:tab w:val="clear" w:pos="380"/>
          <w:tab w:val="left" w:pos="0"/>
        </w:tabs>
        <w:spacing w:before="0" w:line="240" w:lineRule="auto"/>
        <w:ind w:left="120" w:firstLine="0"/>
        <w:rPr>
          <w:rFonts w:asciiTheme="minorHAnsi" w:hAnsiTheme="minorHAnsi"/>
          <w:sz w:val="24"/>
          <w:szCs w:val="24"/>
        </w:rPr>
      </w:pPr>
    </w:p>
    <w:p w:rsidR="007F0695" w:rsidRDefault="007F0695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lastRenderedPageBreak/>
        <w:t xml:space="preserve">Question </w:t>
      </w:r>
      <w:r w:rsidR="00C03BA5">
        <w:rPr>
          <w:rFonts w:asciiTheme="minorHAnsi" w:hAnsiTheme="minorHAnsi"/>
          <w:b/>
          <w:sz w:val="24"/>
          <w:szCs w:val="24"/>
        </w:rPr>
        <w:t>3</w:t>
      </w:r>
      <w:r w:rsidRPr="007F0695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Pr="007F0695">
        <w:rPr>
          <w:rFonts w:asciiTheme="minorHAnsi" w:hAnsiTheme="minorHAnsi"/>
          <w:b/>
          <w:sz w:val="24"/>
          <w:szCs w:val="24"/>
        </w:rPr>
        <w:tab/>
      </w:r>
      <w:r w:rsidR="008B5F3F">
        <w:rPr>
          <w:rFonts w:asciiTheme="minorHAnsi" w:hAnsiTheme="minorHAnsi"/>
          <w:b/>
          <w:sz w:val="24"/>
          <w:szCs w:val="24"/>
        </w:rPr>
        <w:t xml:space="preserve">  </w:t>
      </w:r>
      <w:r w:rsidR="00EC3DE1">
        <w:rPr>
          <w:rFonts w:asciiTheme="minorHAnsi" w:hAnsiTheme="minorHAnsi"/>
          <w:b/>
          <w:sz w:val="24"/>
          <w:szCs w:val="24"/>
        </w:rPr>
        <w:t>[</w:t>
      </w:r>
      <w:r w:rsidR="00041A3A">
        <w:rPr>
          <w:rFonts w:asciiTheme="minorHAnsi" w:hAnsiTheme="minorHAnsi"/>
          <w:b/>
          <w:sz w:val="24"/>
          <w:szCs w:val="24"/>
        </w:rPr>
        <w:t>3</w:t>
      </w:r>
      <w:r w:rsidR="00EC3DE1">
        <w:rPr>
          <w:rFonts w:asciiTheme="minorHAnsi" w:hAnsiTheme="minorHAnsi"/>
          <w:b/>
          <w:sz w:val="24"/>
          <w:szCs w:val="24"/>
        </w:rPr>
        <w:t xml:space="preserve">, </w:t>
      </w:r>
      <w:r w:rsidR="00041A3A">
        <w:rPr>
          <w:rFonts w:asciiTheme="minorHAnsi" w:hAnsiTheme="minorHAnsi"/>
          <w:b/>
          <w:sz w:val="24"/>
          <w:szCs w:val="24"/>
        </w:rPr>
        <w:t>1</w:t>
      </w:r>
      <w:r w:rsidR="00EC3DE1">
        <w:rPr>
          <w:rFonts w:asciiTheme="minorHAnsi" w:hAnsiTheme="minorHAnsi"/>
          <w:b/>
          <w:sz w:val="24"/>
          <w:szCs w:val="24"/>
        </w:rPr>
        <w:t xml:space="preserve">, </w:t>
      </w:r>
      <w:r w:rsidR="00041A3A">
        <w:rPr>
          <w:rFonts w:asciiTheme="minorHAnsi" w:hAnsiTheme="minorHAnsi"/>
          <w:b/>
          <w:sz w:val="24"/>
          <w:szCs w:val="24"/>
        </w:rPr>
        <w:t>1</w:t>
      </w:r>
      <w:r w:rsidR="00EC3DE1">
        <w:rPr>
          <w:rFonts w:asciiTheme="minorHAnsi" w:hAnsiTheme="minorHAnsi"/>
          <w:b/>
          <w:sz w:val="24"/>
          <w:szCs w:val="24"/>
        </w:rPr>
        <w:t>, 1</w:t>
      </w:r>
      <w:r w:rsidR="00041A3A">
        <w:rPr>
          <w:rFonts w:asciiTheme="minorHAnsi" w:hAnsiTheme="minorHAnsi"/>
          <w:b/>
          <w:sz w:val="24"/>
          <w:szCs w:val="24"/>
        </w:rPr>
        <w:t>, 1</w:t>
      </w:r>
      <w:r w:rsidR="00EC3DE1">
        <w:rPr>
          <w:rFonts w:asciiTheme="minorHAnsi" w:hAnsiTheme="minorHAnsi"/>
          <w:b/>
          <w:sz w:val="24"/>
          <w:szCs w:val="24"/>
        </w:rPr>
        <w:t xml:space="preserve">: </w:t>
      </w:r>
      <w:r w:rsidR="00041A3A">
        <w:rPr>
          <w:rFonts w:asciiTheme="minorHAnsi" w:hAnsiTheme="minorHAnsi"/>
          <w:b/>
          <w:sz w:val="24"/>
          <w:szCs w:val="24"/>
        </w:rPr>
        <w:t>7</w:t>
      </w:r>
      <w:r w:rsidR="00EC3DE1">
        <w:rPr>
          <w:rFonts w:asciiTheme="minorHAnsi" w:hAnsiTheme="minorHAnsi"/>
          <w:b/>
          <w:sz w:val="24"/>
          <w:szCs w:val="24"/>
        </w:rPr>
        <w:t xml:space="preserve"> marks]</w:t>
      </w:r>
    </w:p>
    <w:p w:rsidR="0096559E" w:rsidRDefault="0096559E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96559E" w:rsidRDefault="00EA4B43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A list of tasks for a dinner party is shown in the table below. The time for the preparation of each task is given in minutes.</w:t>
      </w:r>
      <w:r>
        <w:rPr>
          <w:rFonts w:asciiTheme="minorHAnsi" w:hAnsiTheme="minorHAnsi"/>
          <w:sz w:val="24"/>
          <w:szCs w:val="24"/>
        </w:rPr>
        <w:tab/>
      </w:r>
    </w:p>
    <w:p w:rsidR="00EA4B43" w:rsidRDefault="00EA4B43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tbl>
      <w:tblPr>
        <w:tblStyle w:val="TableGrid"/>
        <w:tblW w:w="0" w:type="auto"/>
        <w:jc w:val="center"/>
        <w:tblInd w:w="380" w:type="dxa"/>
        <w:tblLayout w:type="fixed"/>
        <w:tblLook w:val="04A0" w:firstRow="1" w:lastRow="0" w:firstColumn="1" w:lastColumn="0" w:noHBand="0" w:noVBand="1"/>
      </w:tblPr>
      <w:tblGrid>
        <w:gridCol w:w="1429"/>
        <w:gridCol w:w="4253"/>
        <w:gridCol w:w="1701"/>
        <w:gridCol w:w="1417"/>
      </w:tblGrid>
      <w:tr w:rsidR="00EA4B43" w:rsidTr="00EA4B43">
        <w:trPr>
          <w:jc w:val="center"/>
        </w:trPr>
        <w:tc>
          <w:tcPr>
            <w:tcW w:w="1429" w:type="dxa"/>
            <w:shd w:val="clear" w:color="auto" w:fill="D9D9D9" w:themeFill="background1" w:themeFillShade="D9"/>
          </w:tcPr>
          <w:p w:rsidR="00EA4B43" w:rsidRDefault="00EA4B43" w:rsidP="00EA4B43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A4B43" w:rsidRDefault="00EA4B43" w:rsidP="00EA4B43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A4B43" w:rsidRDefault="00EA4B43" w:rsidP="00EA4B43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Immediate Predecessor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A4B43" w:rsidRDefault="00EA4B43" w:rsidP="00EA4B43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Time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Shop for food</w:t>
            </w:r>
          </w:p>
        </w:tc>
        <w:tc>
          <w:tcPr>
            <w:tcW w:w="1701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Clean house</w:t>
            </w:r>
          </w:p>
        </w:tc>
        <w:tc>
          <w:tcPr>
            <w:tcW w:w="1701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Set table</w:t>
            </w:r>
          </w:p>
        </w:tc>
        <w:tc>
          <w:tcPr>
            <w:tcW w:w="1701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Prepare mains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Prepare dessert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Prepare vegetables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Cook mains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Cook vegetables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Plate food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Eat main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C,H,I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60</w:t>
            </w:r>
          </w:p>
        </w:tc>
      </w:tr>
      <w:tr w:rsidR="00EA4B43" w:rsidTr="00EA4B43">
        <w:trPr>
          <w:jc w:val="center"/>
        </w:trPr>
        <w:tc>
          <w:tcPr>
            <w:tcW w:w="1429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</w:t>
            </w:r>
          </w:p>
        </w:tc>
        <w:tc>
          <w:tcPr>
            <w:tcW w:w="4253" w:type="dxa"/>
          </w:tcPr>
          <w:p w:rsidR="00EA4B43" w:rsidRDefault="00EA4B43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Eat dessert</w:t>
            </w:r>
          </w:p>
        </w:tc>
        <w:tc>
          <w:tcPr>
            <w:tcW w:w="1701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E,J</w:t>
            </w:r>
          </w:p>
        </w:tc>
        <w:tc>
          <w:tcPr>
            <w:tcW w:w="1417" w:type="dxa"/>
          </w:tcPr>
          <w:p w:rsidR="00EA4B43" w:rsidRDefault="00041A3A" w:rsidP="00041A3A">
            <w:pPr>
              <w:pStyle w:val="NL"/>
              <w:spacing w:before="0" w:line="276" w:lineRule="auto"/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</w:tr>
    </w:tbl>
    <w:p w:rsidR="00EA4B43" w:rsidRDefault="00EA4B43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a) Draw a project network for the activities listed above.</w:t>
      </w: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744E23" w:rsidRDefault="00744E23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b) List the activities on the critical path.</w:t>
      </w: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c) State the minimum completion time.</w:t>
      </w: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6C742C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ab/>
      </w:r>
      <w:r>
        <w:rPr>
          <w:rFonts w:asciiTheme="minorHAnsi" w:hAnsiTheme="minorHAnsi"/>
          <w:sz w:val="24"/>
          <w:szCs w:val="24"/>
        </w:rPr>
        <w:tab/>
        <w:t>d) What is the latest time to start preparing the vegetables if mains are to be served at 7</w:t>
      </w:r>
      <w:proofErr w:type="gramStart"/>
      <w:r>
        <w:rPr>
          <w:rFonts w:asciiTheme="minorHAnsi" w:hAnsiTheme="minorHAnsi"/>
          <w:sz w:val="24"/>
          <w:szCs w:val="24"/>
        </w:rPr>
        <w:t>p.m.</w:t>
      </w:r>
      <w:proofErr w:type="gramEnd"/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041A3A" w:rsidRDefault="00041A3A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e) Dessert takes 3 hours to set. How will this affect the minimum completion time?</w:t>
      </w: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C742C" w:rsidRDefault="006C742C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5F41A8" w:rsidRDefault="005F41A8" w:rsidP="005F41A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 xml:space="preserve">Question </w:t>
      </w:r>
      <w:r>
        <w:rPr>
          <w:rFonts w:asciiTheme="minorHAnsi" w:hAnsiTheme="minorHAnsi"/>
          <w:b/>
          <w:sz w:val="24"/>
          <w:szCs w:val="24"/>
        </w:rPr>
        <w:t>4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 xml:space="preserve">            </w:t>
      </w:r>
      <w:r w:rsidR="003E53D8">
        <w:rPr>
          <w:rFonts w:asciiTheme="minorHAnsi" w:hAnsiTheme="minorHAnsi"/>
          <w:b/>
          <w:sz w:val="24"/>
          <w:szCs w:val="24"/>
        </w:rPr>
        <w:tab/>
      </w:r>
      <w:r w:rsidR="003E53D8">
        <w:rPr>
          <w:rFonts w:asciiTheme="minorHAnsi" w:hAnsiTheme="minorHAnsi"/>
          <w:b/>
          <w:sz w:val="24"/>
          <w:szCs w:val="24"/>
        </w:rPr>
        <w:tab/>
        <w:t xml:space="preserve">        </w:t>
      </w:r>
      <w:r>
        <w:rPr>
          <w:rFonts w:asciiTheme="minorHAnsi" w:hAnsiTheme="minorHAnsi"/>
          <w:b/>
          <w:sz w:val="24"/>
          <w:szCs w:val="24"/>
        </w:rPr>
        <w:t xml:space="preserve"> [</w:t>
      </w:r>
      <w:r w:rsidR="003E53D8">
        <w:rPr>
          <w:rFonts w:asciiTheme="minorHAnsi" w:hAnsiTheme="minorHAnsi"/>
          <w:b/>
          <w:sz w:val="24"/>
          <w:szCs w:val="24"/>
        </w:rPr>
        <w:t>7</w:t>
      </w:r>
      <w:r>
        <w:rPr>
          <w:rFonts w:asciiTheme="minorHAnsi" w:hAnsiTheme="minorHAnsi"/>
          <w:b/>
          <w:sz w:val="24"/>
          <w:szCs w:val="24"/>
        </w:rPr>
        <w:t xml:space="preserve"> marks]</w:t>
      </w:r>
    </w:p>
    <w:p w:rsidR="0096559E" w:rsidRDefault="0096559E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B936DF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Four students can be entered into a prestigious athletics competition base on 4 running events: 100m, 200m, 400m and 800m. </w:t>
      </w:r>
      <w:r w:rsidR="003E53D8">
        <w:rPr>
          <w:rFonts w:asciiTheme="minorHAnsi" w:hAnsiTheme="minorHAnsi"/>
          <w:sz w:val="24"/>
          <w:szCs w:val="24"/>
        </w:rPr>
        <w:t>Each student may only enter one of the four events with the winning team having the lowest total time.</w:t>
      </w:r>
    </w:p>
    <w:p w:rsidR="003E53D8" w:rsidRDefault="003E53D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Trial times in seconds are recorded in the table below for the top 4 students</w:t>
      </w:r>
      <w:r w:rsidR="00B936DF">
        <w:rPr>
          <w:rFonts w:asciiTheme="minorHAnsi" w:hAnsiTheme="minorHAnsi"/>
          <w:sz w:val="24"/>
          <w:szCs w:val="24"/>
        </w:rPr>
        <w:tab/>
      </w:r>
    </w:p>
    <w:p w:rsidR="00B936DF" w:rsidRDefault="00B936DF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3E53D8" w:rsidTr="003E53D8">
        <w:tc>
          <w:tcPr>
            <w:tcW w:w="1814" w:type="dxa"/>
            <w:tcBorders>
              <w:top w:val="nil"/>
              <w:left w:val="nil"/>
            </w:tcBorders>
          </w:tcPr>
          <w:p w:rsidR="00B936DF" w:rsidRPr="00B936DF" w:rsidRDefault="00B936DF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1814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100 m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200 m</w:t>
            </w:r>
          </w:p>
        </w:tc>
        <w:tc>
          <w:tcPr>
            <w:tcW w:w="1814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400 m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800 m</w:t>
            </w:r>
          </w:p>
        </w:tc>
      </w:tr>
      <w:tr w:rsidR="003E53D8" w:rsidTr="003E53D8">
        <w:tc>
          <w:tcPr>
            <w:tcW w:w="1814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Kai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14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25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59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131</w:t>
            </w:r>
          </w:p>
        </w:tc>
      </w:tr>
      <w:tr w:rsidR="003E53D8" w:rsidTr="003E53D8">
        <w:tc>
          <w:tcPr>
            <w:tcW w:w="1814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Drew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12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26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65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159</w:t>
            </w:r>
          </w:p>
        </w:tc>
      </w:tr>
      <w:tr w:rsidR="003E53D8" w:rsidTr="003E53D8">
        <w:tc>
          <w:tcPr>
            <w:tcW w:w="1814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Lachlan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18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24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62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175</w:t>
            </w:r>
          </w:p>
        </w:tc>
      </w:tr>
      <w:tr w:rsidR="003E53D8" w:rsidTr="003E53D8">
        <w:tc>
          <w:tcPr>
            <w:tcW w:w="1814" w:type="dxa"/>
            <w:shd w:val="clear" w:color="auto" w:fill="F2F2F2" w:themeFill="background1" w:themeFillShade="F2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Brayden</w:t>
            </w:r>
            <w:proofErr w:type="spellEnd"/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13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27</w:t>
            </w:r>
          </w:p>
        </w:tc>
        <w:tc>
          <w:tcPr>
            <w:tcW w:w="1814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60</w:t>
            </w:r>
          </w:p>
        </w:tc>
        <w:tc>
          <w:tcPr>
            <w:tcW w:w="1815" w:type="dxa"/>
          </w:tcPr>
          <w:p w:rsidR="00B936DF" w:rsidRPr="00B936DF" w:rsidRDefault="003E53D8" w:rsidP="00B936DF">
            <w:pPr>
              <w:pStyle w:val="NL"/>
              <w:spacing w:before="0"/>
              <w:ind w:left="0" w:firstLine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163</w:t>
            </w:r>
          </w:p>
        </w:tc>
      </w:tr>
    </w:tbl>
    <w:p w:rsidR="00671A28" w:rsidRDefault="00671A28" w:rsidP="006C742C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B936DF" w:rsidRDefault="00B936D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B936DF" w:rsidRDefault="00B936DF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Use the Hungarian algorithm to </w:t>
      </w:r>
      <w:r w:rsidR="003E53D8">
        <w:rPr>
          <w:rFonts w:asciiTheme="minorHAnsi" w:hAnsiTheme="minorHAnsi"/>
          <w:sz w:val="24"/>
          <w:szCs w:val="24"/>
        </w:rPr>
        <w:t>determine which athlete should participate in which event in order to minimise the total time.</w:t>
      </w: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3E53D8" w:rsidRPr="00B936DF" w:rsidRDefault="003E53D8" w:rsidP="005702E8">
      <w:pPr>
        <w:pStyle w:val="NL"/>
        <w:spacing w:before="0"/>
        <w:rPr>
          <w:rFonts w:asciiTheme="minorHAnsi" w:hAnsiTheme="minorHAnsi"/>
          <w:sz w:val="24"/>
          <w:szCs w:val="24"/>
        </w:rPr>
      </w:pPr>
    </w:p>
    <w:p w:rsidR="00B936DF" w:rsidRDefault="00B936DF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C80A8E" w:rsidRDefault="00C80A8E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Question</w:t>
      </w:r>
      <w:r w:rsidR="00485FAF">
        <w:rPr>
          <w:rFonts w:asciiTheme="minorHAnsi" w:hAnsiTheme="minorHAnsi"/>
          <w:b/>
          <w:sz w:val="24"/>
          <w:szCs w:val="24"/>
        </w:rPr>
        <w:t xml:space="preserve"> </w:t>
      </w:r>
      <w:r w:rsidR="005F41A8">
        <w:rPr>
          <w:rFonts w:asciiTheme="minorHAnsi" w:hAnsiTheme="minorHAnsi"/>
          <w:b/>
          <w:sz w:val="24"/>
          <w:szCs w:val="24"/>
        </w:rPr>
        <w:t>5</w:t>
      </w:r>
      <w:r w:rsidRPr="00C80A8E">
        <w:rPr>
          <w:rFonts w:asciiTheme="minorHAnsi" w:hAnsiTheme="minorHAnsi"/>
          <w:b/>
          <w:sz w:val="24"/>
          <w:szCs w:val="24"/>
        </w:rPr>
        <w:t>.</w:t>
      </w:r>
      <w:proofErr w:type="gramEnd"/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Pr="00C80A8E">
        <w:rPr>
          <w:rFonts w:asciiTheme="minorHAnsi" w:hAnsiTheme="minorHAnsi"/>
          <w:b/>
          <w:sz w:val="24"/>
          <w:szCs w:val="24"/>
        </w:rPr>
        <w:tab/>
      </w:r>
      <w:r w:rsidR="00A0400F">
        <w:rPr>
          <w:rFonts w:asciiTheme="minorHAnsi" w:hAnsiTheme="minorHAnsi"/>
          <w:b/>
          <w:sz w:val="24"/>
          <w:szCs w:val="24"/>
        </w:rPr>
        <w:t xml:space="preserve">          </w:t>
      </w:r>
      <w:r w:rsidR="008B5F3F">
        <w:rPr>
          <w:rFonts w:asciiTheme="minorHAnsi" w:hAnsiTheme="minorHAnsi"/>
          <w:b/>
          <w:sz w:val="24"/>
          <w:szCs w:val="24"/>
        </w:rPr>
        <w:t xml:space="preserve"> </w:t>
      </w:r>
      <w:r w:rsidR="00A0400F">
        <w:rPr>
          <w:rFonts w:asciiTheme="minorHAnsi" w:hAnsiTheme="minorHAnsi"/>
          <w:b/>
          <w:sz w:val="24"/>
          <w:szCs w:val="24"/>
        </w:rPr>
        <w:t xml:space="preserve">  </w:t>
      </w:r>
      <w:r w:rsidR="00485FAF">
        <w:rPr>
          <w:rFonts w:asciiTheme="minorHAnsi" w:hAnsiTheme="minorHAnsi"/>
          <w:b/>
          <w:sz w:val="24"/>
          <w:szCs w:val="24"/>
        </w:rPr>
        <w:t xml:space="preserve">[1, </w:t>
      </w:r>
      <w:r w:rsidR="00671A28">
        <w:rPr>
          <w:rFonts w:asciiTheme="minorHAnsi" w:hAnsiTheme="minorHAnsi"/>
          <w:b/>
          <w:sz w:val="24"/>
          <w:szCs w:val="24"/>
        </w:rPr>
        <w:t>1</w:t>
      </w:r>
      <w:r w:rsidR="00485FAF">
        <w:rPr>
          <w:rFonts w:asciiTheme="minorHAnsi" w:hAnsiTheme="minorHAnsi"/>
          <w:b/>
          <w:sz w:val="24"/>
          <w:szCs w:val="24"/>
        </w:rPr>
        <w:t xml:space="preserve">, </w:t>
      </w:r>
      <w:r w:rsidR="00671A28">
        <w:rPr>
          <w:rFonts w:asciiTheme="minorHAnsi" w:hAnsiTheme="minorHAnsi"/>
          <w:b/>
          <w:sz w:val="24"/>
          <w:szCs w:val="24"/>
        </w:rPr>
        <w:t>4</w:t>
      </w:r>
      <w:r w:rsidR="00485FAF">
        <w:rPr>
          <w:rFonts w:asciiTheme="minorHAnsi" w:hAnsiTheme="minorHAnsi"/>
          <w:b/>
          <w:sz w:val="24"/>
          <w:szCs w:val="24"/>
        </w:rPr>
        <w:t>, 2,</w:t>
      </w:r>
      <w:r w:rsidR="005F41A8">
        <w:rPr>
          <w:rFonts w:asciiTheme="minorHAnsi" w:hAnsiTheme="minorHAnsi"/>
          <w:b/>
          <w:sz w:val="24"/>
          <w:szCs w:val="24"/>
        </w:rPr>
        <w:t xml:space="preserve"> 2</w:t>
      </w:r>
      <w:r w:rsidR="00485FAF">
        <w:rPr>
          <w:rFonts w:asciiTheme="minorHAnsi" w:hAnsiTheme="minorHAnsi"/>
          <w:b/>
          <w:sz w:val="24"/>
          <w:szCs w:val="24"/>
        </w:rPr>
        <w:t xml:space="preserve">: </w:t>
      </w:r>
      <w:r w:rsidR="005F41A8">
        <w:rPr>
          <w:rFonts w:asciiTheme="minorHAnsi" w:hAnsiTheme="minorHAnsi"/>
          <w:b/>
          <w:sz w:val="24"/>
          <w:szCs w:val="24"/>
        </w:rPr>
        <w:t>10</w:t>
      </w:r>
      <w:r w:rsidR="00485FAF">
        <w:rPr>
          <w:rFonts w:asciiTheme="minorHAnsi" w:hAnsiTheme="minorHAnsi"/>
          <w:b/>
          <w:sz w:val="24"/>
          <w:szCs w:val="24"/>
        </w:rPr>
        <w:t xml:space="preserve"> marks]</w:t>
      </w:r>
    </w:p>
    <w:p w:rsidR="00671A28" w:rsidRDefault="00671A28" w:rsidP="005702E8">
      <w:pPr>
        <w:pStyle w:val="NL"/>
        <w:spacing w:before="0"/>
        <w:rPr>
          <w:rFonts w:asciiTheme="minorHAnsi" w:hAnsiTheme="minorHAnsi"/>
          <w:b/>
          <w:sz w:val="24"/>
          <w:szCs w:val="24"/>
        </w:rPr>
      </w:pPr>
    </w:p>
    <w:p w:rsidR="006A1D60" w:rsidRDefault="00B138F1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The road network for a town is shown below. The numbers on the edges represent the maximum number of vehicles that can pass along each road per minute.</w:t>
      </w:r>
    </w:p>
    <w:p w:rsidR="00B138F1" w:rsidRPr="00B138F1" w:rsidRDefault="00B138F1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0C29C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ja-JP"/>
        </w:rPr>
        <w:pict>
          <v:shape id="_x0000_s1029" type="#_x0000_t75" style="position:absolute;left:0;text-align:left;margin-left:87.75pt;margin-top:.4pt;width:292.7pt;height:157.05pt;z-index:251662336;mso-position-horizontal-relative:text;mso-position-vertical-relative:text">
            <v:imagedata r:id="rId14" o:title=""/>
          </v:shape>
          <o:OLEObject Type="Embed" ProgID="FXDraw.Graphic" ShapeID="_x0000_s1029" DrawAspect="Content" ObjectID="_1535396799" r:id="rId15"/>
        </w:pict>
      </w:r>
    </w:p>
    <w:p w:rsidR="000C29CE" w:rsidRDefault="00B138F1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3E53D8">
      <w:pPr>
        <w:pStyle w:val="NL"/>
        <w:tabs>
          <w:tab w:val="left" w:pos="9300"/>
        </w:tabs>
        <w:spacing w:before="0"/>
        <w:jc w:val="center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a)  Identify the source and sink.</w:t>
      </w: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Pr="0096559E" w:rsidRDefault="0096559E" w:rsidP="004E014C">
      <w:pPr>
        <w:pStyle w:val="NL"/>
        <w:tabs>
          <w:tab w:val="left" w:pos="9300"/>
        </w:tabs>
        <w:spacing w:before="0"/>
        <w:rPr>
          <w:rFonts w:ascii="Times New Roman" w:hAnsi="Times New Roman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b)  Calculate the maximum flow along </w:t>
      </w:r>
      <w:r>
        <w:rPr>
          <w:rFonts w:ascii="Times New Roman" w:hAnsi="Times New Roman"/>
          <w:sz w:val="24"/>
          <w:szCs w:val="24"/>
        </w:rPr>
        <w:t>FGJKL.</w:t>
      </w: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c) Calculate the maximum flow from source to sink.</w:t>
      </w: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3E53D8" w:rsidRDefault="003E53D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671A28" w:rsidRDefault="00671A28" w:rsidP="004E014C">
      <w:pPr>
        <w:pStyle w:val="NL"/>
        <w:tabs>
          <w:tab w:val="left" w:pos="9300"/>
        </w:tabs>
        <w:spacing w:before="0"/>
        <w:rPr>
          <w:rFonts w:asciiTheme="minorHAnsi" w:hAnsiTheme="minorHAnsi"/>
          <w:sz w:val="24"/>
          <w:szCs w:val="24"/>
        </w:rPr>
      </w:pPr>
    </w:p>
    <w:p w:rsidR="0096559E" w:rsidRDefault="0096559E" w:rsidP="0096559E">
      <w:pPr>
        <w:pStyle w:val="NL"/>
        <w:tabs>
          <w:tab w:val="left" w:pos="9300"/>
        </w:tabs>
        <w:spacing w:befor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d) Confirm the maximum flow by finding </w:t>
      </w:r>
      <w:r w:rsidR="00671A28">
        <w:rPr>
          <w:rFonts w:asciiTheme="minorHAnsi" w:hAnsiTheme="minorHAnsi"/>
          <w:sz w:val="24"/>
          <w:szCs w:val="24"/>
        </w:rPr>
        <w:t>the minimum cut.</w:t>
      </w:r>
      <w:r w:rsidR="00485FAF" w:rsidRPr="007F0695">
        <w:rPr>
          <w:rFonts w:asciiTheme="minorHAnsi" w:hAnsiTheme="minorHAnsi"/>
          <w:b/>
          <w:sz w:val="24"/>
          <w:szCs w:val="24"/>
        </w:rPr>
        <w:tab/>
      </w:r>
      <w:r w:rsidR="00485FAF" w:rsidRPr="007F0695">
        <w:rPr>
          <w:rFonts w:asciiTheme="minorHAnsi" w:hAnsiTheme="minorHAnsi"/>
          <w:b/>
          <w:sz w:val="24"/>
          <w:szCs w:val="24"/>
        </w:rPr>
        <w:tab/>
      </w:r>
      <w:r w:rsidR="00485FAF" w:rsidRPr="007F0695">
        <w:rPr>
          <w:rFonts w:asciiTheme="minorHAnsi" w:hAnsiTheme="minorHAnsi"/>
          <w:b/>
          <w:sz w:val="24"/>
          <w:szCs w:val="24"/>
        </w:rPr>
        <w:tab/>
      </w:r>
      <w:r w:rsidR="00485FAF" w:rsidRPr="007F0695">
        <w:rPr>
          <w:rFonts w:asciiTheme="minorHAnsi" w:hAnsiTheme="minorHAnsi"/>
          <w:b/>
          <w:sz w:val="24"/>
          <w:szCs w:val="24"/>
        </w:rPr>
        <w:tab/>
      </w:r>
      <w:r w:rsidR="00485FAF" w:rsidRPr="007F0695">
        <w:rPr>
          <w:rFonts w:asciiTheme="minorHAnsi" w:hAnsiTheme="minorHAnsi"/>
          <w:b/>
          <w:sz w:val="24"/>
          <w:szCs w:val="24"/>
        </w:rPr>
        <w:tab/>
      </w:r>
      <w:r w:rsidR="00485FAF" w:rsidRPr="007F0695">
        <w:rPr>
          <w:rFonts w:asciiTheme="minorHAnsi" w:hAnsiTheme="minorHAnsi"/>
          <w:b/>
          <w:sz w:val="24"/>
          <w:szCs w:val="24"/>
        </w:rPr>
        <w:tab/>
      </w:r>
    </w:p>
    <w:p w:rsidR="00485FAF" w:rsidRDefault="00485FAF" w:rsidP="0096559E">
      <w:pPr>
        <w:pStyle w:val="NL"/>
        <w:tabs>
          <w:tab w:val="left" w:pos="9300"/>
        </w:tabs>
        <w:spacing w:before="0"/>
        <w:rPr>
          <w:rFonts w:asciiTheme="minorHAnsi" w:hAnsiTheme="minorHAnsi"/>
          <w:b/>
          <w:sz w:val="24"/>
          <w:szCs w:val="24"/>
        </w:rPr>
      </w:pPr>
    </w:p>
    <w:p w:rsidR="00485FAF" w:rsidRDefault="00485FAF" w:rsidP="00485FA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lang w:eastAsia="ja-JP"/>
        </w:rPr>
      </w:pPr>
    </w:p>
    <w:p w:rsidR="00485FAF" w:rsidRDefault="00671A28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e) Traffic flow is to be improved through the town. Which of the three roads BC, GH or JK should be upgraded to maximise flow? Give reasons for your answer,</w:t>
      </w: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671A28" w:rsidRDefault="00671A28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p w:rsidR="00485FAF" w:rsidRDefault="00485FAF" w:rsidP="00485FAF">
      <w:pPr>
        <w:pStyle w:val="NL"/>
        <w:tabs>
          <w:tab w:val="left" w:pos="9300"/>
        </w:tabs>
        <w:spacing w:before="0"/>
        <w:rPr>
          <w:rFonts w:asciiTheme="minorHAnsi" w:hAnsiTheme="minorHAnsi" w:cstheme="minorHAnsi"/>
          <w:sz w:val="24"/>
          <w:szCs w:val="24"/>
        </w:rPr>
      </w:pPr>
    </w:p>
    <w:sectPr w:rsidR="00485FAF" w:rsidSect="00DE6378">
      <w:pgSz w:w="11906" w:h="16838"/>
      <w:pgMar w:top="426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EA9" w:rsidRDefault="00D34EA9" w:rsidP="00054099">
      <w:pPr>
        <w:spacing w:after="0" w:line="240" w:lineRule="auto"/>
      </w:pPr>
      <w:r>
        <w:separator/>
      </w:r>
    </w:p>
  </w:endnote>
  <w:endnote w:type="continuationSeparator" w:id="0">
    <w:p w:rsidR="00D34EA9" w:rsidRDefault="00D34EA9" w:rsidP="0005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 It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EA9" w:rsidRDefault="00D34EA9" w:rsidP="00054099">
      <w:pPr>
        <w:spacing w:after="0" w:line="240" w:lineRule="auto"/>
      </w:pPr>
      <w:r>
        <w:separator/>
      </w:r>
    </w:p>
  </w:footnote>
  <w:footnote w:type="continuationSeparator" w:id="0">
    <w:p w:rsidR="00D34EA9" w:rsidRDefault="00D34EA9" w:rsidP="0005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3B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14F0B97"/>
    <w:multiLevelType w:val="hybridMultilevel"/>
    <w:tmpl w:val="331640D2"/>
    <w:lvl w:ilvl="0" w:tplc="46D4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60E7A"/>
    <w:multiLevelType w:val="hybridMultilevel"/>
    <w:tmpl w:val="FE709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93A4A"/>
    <w:multiLevelType w:val="hybridMultilevel"/>
    <w:tmpl w:val="BD9C84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02F1590"/>
    <w:multiLevelType w:val="hybridMultilevel"/>
    <w:tmpl w:val="D4DCB0B0"/>
    <w:lvl w:ilvl="0" w:tplc="0C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72B3166D"/>
    <w:multiLevelType w:val="hybridMultilevel"/>
    <w:tmpl w:val="857A21D4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1533"/>
    <w:rsid w:val="00041A3A"/>
    <w:rsid w:val="00054099"/>
    <w:rsid w:val="00064B02"/>
    <w:rsid w:val="000A3F4A"/>
    <w:rsid w:val="000B654C"/>
    <w:rsid w:val="000C29CE"/>
    <w:rsid w:val="000D3F8D"/>
    <w:rsid w:val="000D41C0"/>
    <w:rsid w:val="000E2AA6"/>
    <w:rsid w:val="000F2375"/>
    <w:rsid w:val="00107E51"/>
    <w:rsid w:val="001502F2"/>
    <w:rsid w:val="001730A4"/>
    <w:rsid w:val="00193EEA"/>
    <w:rsid w:val="001A7B0D"/>
    <w:rsid w:val="001B1398"/>
    <w:rsid w:val="001B46B6"/>
    <w:rsid w:val="001C58F6"/>
    <w:rsid w:val="001E16FB"/>
    <w:rsid w:val="00211B8F"/>
    <w:rsid w:val="00223450"/>
    <w:rsid w:val="002415EB"/>
    <w:rsid w:val="00243CE4"/>
    <w:rsid w:val="00250806"/>
    <w:rsid w:val="002669D2"/>
    <w:rsid w:val="002679FC"/>
    <w:rsid w:val="00283826"/>
    <w:rsid w:val="002A6842"/>
    <w:rsid w:val="002B1C1E"/>
    <w:rsid w:val="002B43C8"/>
    <w:rsid w:val="002D4097"/>
    <w:rsid w:val="002F1410"/>
    <w:rsid w:val="00311739"/>
    <w:rsid w:val="00312414"/>
    <w:rsid w:val="00325587"/>
    <w:rsid w:val="00325781"/>
    <w:rsid w:val="003304ED"/>
    <w:rsid w:val="00331A3A"/>
    <w:rsid w:val="003331D0"/>
    <w:rsid w:val="00334D10"/>
    <w:rsid w:val="00341C09"/>
    <w:rsid w:val="00341F1E"/>
    <w:rsid w:val="003454E2"/>
    <w:rsid w:val="0036204A"/>
    <w:rsid w:val="00365FA3"/>
    <w:rsid w:val="00370757"/>
    <w:rsid w:val="00383716"/>
    <w:rsid w:val="003A7DDC"/>
    <w:rsid w:val="003E53D8"/>
    <w:rsid w:val="00400D26"/>
    <w:rsid w:val="00413A11"/>
    <w:rsid w:val="004217BC"/>
    <w:rsid w:val="00433809"/>
    <w:rsid w:val="00443DBA"/>
    <w:rsid w:val="00475AB3"/>
    <w:rsid w:val="004835FD"/>
    <w:rsid w:val="00485FAF"/>
    <w:rsid w:val="004874B9"/>
    <w:rsid w:val="00495D4B"/>
    <w:rsid w:val="004A4960"/>
    <w:rsid w:val="004D0757"/>
    <w:rsid w:val="004E014C"/>
    <w:rsid w:val="00516D3E"/>
    <w:rsid w:val="00526639"/>
    <w:rsid w:val="00526718"/>
    <w:rsid w:val="00526B55"/>
    <w:rsid w:val="005355AE"/>
    <w:rsid w:val="005360C0"/>
    <w:rsid w:val="00541ADF"/>
    <w:rsid w:val="00561B6F"/>
    <w:rsid w:val="005702E8"/>
    <w:rsid w:val="00593CDA"/>
    <w:rsid w:val="005D51A3"/>
    <w:rsid w:val="005E08E4"/>
    <w:rsid w:val="005E4DE3"/>
    <w:rsid w:val="005F41A8"/>
    <w:rsid w:val="006236B6"/>
    <w:rsid w:val="00644378"/>
    <w:rsid w:val="006673CA"/>
    <w:rsid w:val="00671A28"/>
    <w:rsid w:val="006806AC"/>
    <w:rsid w:val="006A1D60"/>
    <w:rsid w:val="006B0184"/>
    <w:rsid w:val="006B7A6B"/>
    <w:rsid w:val="006C742C"/>
    <w:rsid w:val="006E1661"/>
    <w:rsid w:val="006E69D1"/>
    <w:rsid w:val="006F2BDE"/>
    <w:rsid w:val="006F51D8"/>
    <w:rsid w:val="006F5270"/>
    <w:rsid w:val="007445E2"/>
    <w:rsid w:val="00744E23"/>
    <w:rsid w:val="00755A2B"/>
    <w:rsid w:val="007A5551"/>
    <w:rsid w:val="007E3EC8"/>
    <w:rsid w:val="007F0695"/>
    <w:rsid w:val="007F20F8"/>
    <w:rsid w:val="0087382B"/>
    <w:rsid w:val="00880324"/>
    <w:rsid w:val="008849CE"/>
    <w:rsid w:val="008B5F3F"/>
    <w:rsid w:val="008B60FA"/>
    <w:rsid w:val="008E73A9"/>
    <w:rsid w:val="008F30B1"/>
    <w:rsid w:val="0090162B"/>
    <w:rsid w:val="009065A5"/>
    <w:rsid w:val="00930058"/>
    <w:rsid w:val="0096559E"/>
    <w:rsid w:val="0097166B"/>
    <w:rsid w:val="00976B8F"/>
    <w:rsid w:val="00984981"/>
    <w:rsid w:val="0098759A"/>
    <w:rsid w:val="00990236"/>
    <w:rsid w:val="009D4147"/>
    <w:rsid w:val="00A0400F"/>
    <w:rsid w:val="00A10012"/>
    <w:rsid w:val="00A614C3"/>
    <w:rsid w:val="00A71C63"/>
    <w:rsid w:val="00A81753"/>
    <w:rsid w:val="00A868F6"/>
    <w:rsid w:val="00A870C2"/>
    <w:rsid w:val="00AA3215"/>
    <w:rsid w:val="00AD26BF"/>
    <w:rsid w:val="00AE6E87"/>
    <w:rsid w:val="00B138F1"/>
    <w:rsid w:val="00B14870"/>
    <w:rsid w:val="00B30A56"/>
    <w:rsid w:val="00B36006"/>
    <w:rsid w:val="00B45C84"/>
    <w:rsid w:val="00B74CC6"/>
    <w:rsid w:val="00B936DF"/>
    <w:rsid w:val="00BA5487"/>
    <w:rsid w:val="00BA5929"/>
    <w:rsid w:val="00BE6325"/>
    <w:rsid w:val="00BF2C6F"/>
    <w:rsid w:val="00C03BA5"/>
    <w:rsid w:val="00C165F8"/>
    <w:rsid w:val="00C23F72"/>
    <w:rsid w:val="00C33708"/>
    <w:rsid w:val="00C80A8E"/>
    <w:rsid w:val="00C95349"/>
    <w:rsid w:val="00CA2E44"/>
    <w:rsid w:val="00CB6A4C"/>
    <w:rsid w:val="00CC1853"/>
    <w:rsid w:val="00CE6D40"/>
    <w:rsid w:val="00CF1723"/>
    <w:rsid w:val="00CF61A1"/>
    <w:rsid w:val="00D17871"/>
    <w:rsid w:val="00D321E8"/>
    <w:rsid w:val="00D34EA9"/>
    <w:rsid w:val="00D8210A"/>
    <w:rsid w:val="00DC2EF7"/>
    <w:rsid w:val="00DD0792"/>
    <w:rsid w:val="00DE6378"/>
    <w:rsid w:val="00DE68D3"/>
    <w:rsid w:val="00DF7EA5"/>
    <w:rsid w:val="00E1343C"/>
    <w:rsid w:val="00E21351"/>
    <w:rsid w:val="00E37840"/>
    <w:rsid w:val="00E71AC8"/>
    <w:rsid w:val="00E90900"/>
    <w:rsid w:val="00EA4B43"/>
    <w:rsid w:val="00EC3DE1"/>
    <w:rsid w:val="00ED3755"/>
    <w:rsid w:val="00EE2C43"/>
    <w:rsid w:val="00EF1902"/>
    <w:rsid w:val="00EF61C8"/>
    <w:rsid w:val="00F00B57"/>
    <w:rsid w:val="00F26F0F"/>
    <w:rsid w:val="00F31335"/>
    <w:rsid w:val="00F317FE"/>
    <w:rsid w:val="00F856DC"/>
    <w:rsid w:val="00F9425B"/>
    <w:rsid w:val="00F94B81"/>
    <w:rsid w:val="00F958E2"/>
    <w:rsid w:val="00FA2EE4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9CE"/>
    <w:pPr>
      <w:keepNext/>
      <w:numPr>
        <w:numId w:val="3"/>
      </w:numPr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8849CE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8849CE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8849CE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8849CE"/>
    <w:pPr>
      <w:numPr>
        <w:ilvl w:val="4"/>
        <w:numId w:val="3"/>
      </w:numPr>
      <w:spacing w:before="240" w:after="60" w:line="240" w:lineRule="auto"/>
      <w:outlineLvl w:val="4"/>
    </w:pPr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C2E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654C"/>
    <w:pPr>
      <w:ind w:left="720"/>
      <w:contextualSpacing/>
    </w:pPr>
  </w:style>
  <w:style w:type="paragraph" w:customStyle="1" w:styleId="NL">
    <w:name w:val="NL"/>
    <w:rsid w:val="000B654C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character" w:customStyle="1" w:styleId="NLLLNUM">
    <w:name w:val="NL_LL_NUM"/>
    <w:qFormat/>
    <w:rsid w:val="000B654C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0B654C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character" w:customStyle="1" w:styleId="MATH-1">
    <w:name w:val="MATH-1"/>
    <w:uiPriority w:val="99"/>
    <w:rsid w:val="000B654C"/>
    <w:rPr>
      <w:rFonts w:ascii="MathematicalPiLTStd-1" w:hAnsi="MathematicalPiLTStd-1" w:cs="MathematicalPiLTStd-1"/>
    </w:rPr>
  </w:style>
  <w:style w:type="character" w:customStyle="1" w:styleId="minionmath">
    <w:name w:val="minion math"/>
    <w:uiPriority w:val="1"/>
    <w:qFormat/>
    <w:rsid w:val="000B654C"/>
    <w:rPr>
      <w:rFonts w:ascii="Minion Pro" w:hAnsi="Minion Pro" w:cs="MathematicalPiLTStd-1"/>
      <w:b w:val="0"/>
      <w:sz w:val="20"/>
    </w:rPr>
  </w:style>
  <w:style w:type="paragraph" w:customStyle="1" w:styleId="i-bodytextfo">
    <w:name w:val="i - body text f/o"/>
    <w:basedOn w:val="Normal"/>
    <w:next w:val="Normal"/>
    <w:uiPriority w:val="99"/>
    <w:rsid w:val="00A870C2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</w:rPr>
  </w:style>
  <w:style w:type="character" w:customStyle="1" w:styleId="i-bodytextitalic">
    <w:name w:val="i - body text italic"/>
    <w:uiPriority w:val="99"/>
    <w:rsid w:val="00A870C2"/>
    <w:rPr>
      <w:rFonts w:ascii="MinionPro-It" w:hAnsi="MinionPro-It" w:cs="MinionPro-It"/>
      <w:i/>
      <w:iCs/>
      <w:w w:val="100"/>
    </w:rPr>
  </w:style>
  <w:style w:type="paragraph" w:styleId="Footer">
    <w:name w:val="footer"/>
    <w:basedOn w:val="Normal"/>
    <w:link w:val="FooterChar"/>
    <w:uiPriority w:val="99"/>
    <w:unhideWhenUsed/>
    <w:rsid w:val="00884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9CE"/>
  </w:style>
  <w:style w:type="character" w:customStyle="1" w:styleId="Heading1Char">
    <w:name w:val="Heading 1 Char"/>
    <w:basedOn w:val="DefaultParagraphFont"/>
    <w:link w:val="Heading1"/>
    <w:uiPriority w:val="9"/>
    <w:rsid w:val="008849CE"/>
    <w:rPr>
      <w:rFonts w:ascii="Calibri" w:eastAsia="MS Gothic" w:hAnsi="Calibri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8849CE"/>
    <w:rPr>
      <w:rFonts w:ascii="Arial" w:eastAsia="MS Mincho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849CE"/>
    <w:rPr>
      <w:rFonts w:ascii="Arial" w:eastAsia="MS Mincho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8849CE"/>
    <w:rPr>
      <w:rFonts w:ascii="Times New Roman" w:eastAsia="MS Mincho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8849CE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4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5</cp:revision>
  <cp:lastPrinted>2016-08-14T07:08:00Z</cp:lastPrinted>
  <dcterms:created xsi:type="dcterms:W3CDTF">2016-09-13T15:01:00Z</dcterms:created>
  <dcterms:modified xsi:type="dcterms:W3CDTF">2016-09-14T14:20:00Z</dcterms:modified>
</cp:coreProperties>
</file>