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BE" w:rsidRDefault="007B18BE" w:rsidP="007B18BE"/>
    <w:p w:rsidR="007B18BE" w:rsidRDefault="007B18BE" w:rsidP="007B18BE">
      <w:pPr>
        <w:tabs>
          <w:tab w:val="right" w:pos="9360"/>
        </w:tabs>
        <w:jc w:val="center"/>
        <w:rPr>
          <w:rFonts w:cs="Arial"/>
          <w:b/>
          <w:bCs/>
          <w:sz w:val="32"/>
          <w:szCs w:val="32"/>
        </w:rPr>
      </w:pPr>
    </w:p>
    <w:p w:rsidR="007B18BE" w:rsidRDefault="007B18BE" w:rsidP="007B18BE">
      <w:pPr>
        <w:tabs>
          <w:tab w:val="right" w:pos="9360"/>
        </w:tabs>
        <w:jc w:val="center"/>
        <w:rPr>
          <w:rFonts w:cs="Arial"/>
          <w:b/>
          <w:bCs/>
          <w:sz w:val="32"/>
          <w:szCs w:val="32"/>
        </w:rPr>
      </w:pPr>
      <w:r>
        <w:rPr>
          <w:rFonts w:cs="Arial"/>
          <w:b/>
          <w:noProof/>
          <w:sz w:val="32"/>
          <w:szCs w:val="32"/>
          <w:lang w:eastAsia="en-AU"/>
        </w:rPr>
        <w:drawing>
          <wp:inline distT="0" distB="0" distL="0" distR="0">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2D4C83">
        <w:rPr>
          <w:rFonts w:cs="Arial"/>
          <w:b/>
          <w:bCs/>
          <w:sz w:val="32"/>
          <w:szCs w:val="32"/>
        </w:rPr>
        <w:t xml:space="preserve">Mathematics </w:t>
      </w:r>
      <w:r w:rsidR="00A303CF">
        <w:rPr>
          <w:rFonts w:cs="Arial"/>
          <w:b/>
          <w:bCs/>
          <w:sz w:val="32"/>
          <w:szCs w:val="32"/>
        </w:rPr>
        <w:t>Applications</w:t>
      </w:r>
      <w:r w:rsidR="00762F82">
        <w:rPr>
          <w:rFonts w:cs="Arial"/>
          <w:b/>
          <w:bCs/>
          <w:sz w:val="32"/>
          <w:szCs w:val="32"/>
        </w:rPr>
        <w:br/>
      </w:r>
      <w:r w:rsidR="00544666">
        <w:rPr>
          <w:rFonts w:cs="Arial"/>
          <w:b/>
          <w:bCs/>
          <w:sz w:val="32"/>
          <w:szCs w:val="32"/>
        </w:rPr>
        <w:t xml:space="preserve">YEAR </w:t>
      </w:r>
      <w:r w:rsidR="002D4C83">
        <w:rPr>
          <w:rFonts w:cs="Arial"/>
          <w:b/>
          <w:bCs/>
          <w:sz w:val="32"/>
          <w:szCs w:val="32"/>
        </w:rPr>
        <w:t>12</w:t>
      </w:r>
    </w:p>
    <w:p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2D4C83">
        <w:rPr>
          <w:b/>
          <w:bCs/>
          <w:iCs/>
          <w:sz w:val="28"/>
          <w:szCs w:val="28"/>
        </w:rPr>
        <w:t>3</w:t>
      </w:r>
      <w:r w:rsidR="00762F82">
        <w:rPr>
          <w:b/>
          <w:bCs/>
          <w:iCs/>
          <w:sz w:val="28"/>
          <w:szCs w:val="28"/>
        </w:rPr>
        <w:t xml:space="preserve"> – </w:t>
      </w:r>
      <w:r w:rsidR="00A303CF">
        <w:rPr>
          <w:b/>
          <w:bCs/>
          <w:iCs/>
          <w:sz w:val="28"/>
          <w:szCs w:val="28"/>
        </w:rPr>
        <w:t>Finance</w:t>
      </w:r>
    </w:p>
    <w:p w:rsidR="00762F82" w:rsidRPr="001504F6" w:rsidRDefault="00762F82" w:rsidP="00E37ABB">
      <w:pPr>
        <w:spacing w:before="120" w:line="240" w:lineRule="auto"/>
        <w:outlineLvl w:val="4"/>
        <w:rPr>
          <w:b/>
          <w:bCs/>
          <w:iCs/>
          <w:sz w:val="28"/>
          <w:szCs w:val="28"/>
        </w:rPr>
      </w:pPr>
    </w:p>
    <w:p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2D4C83">
        <w:rPr>
          <w:b/>
          <w:bCs/>
          <w:iCs/>
          <w:sz w:val="28"/>
          <w:szCs w:val="28"/>
        </w:rPr>
        <w:t>2</w:t>
      </w:r>
      <w:r w:rsidRPr="001504F6">
        <w:rPr>
          <w:b/>
          <w:bCs/>
          <w:iCs/>
          <w:sz w:val="28"/>
          <w:szCs w:val="28"/>
        </w:rPr>
        <w:t xml:space="preserve"> 201</w:t>
      </w:r>
      <w:r w:rsidR="002D4C83">
        <w:rPr>
          <w:b/>
          <w:bCs/>
          <w:iCs/>
          <w:sz w:val="28"/>
          <w:szCs w:val="28"/>
        </w:rPr>
        <w:t>7</w:t>
      </w:r>
    </w:p>
    <w:p w:rsidR="00FA4310" w:rsidRDefault="00FA4310" w:rsidP="00762F82">
      <w:pPr>
        <w:pStyle w:val="Subtitle"/>
        <w:tabs>
          <w:tab w:val="left" w:pos="3885"/>
          <w:tab w:val="left" w:pos="4303"/>
        </w:tabs>
        <w:jc w:val="left"/>
        <w:rPr>
          <w:rFonts w:asciiTheme="minorHAnsi" w:hAnsiTheme="minorHAnsi"/>
          <w:sz w:val="28"/>
          <w:szCs w:val="28"/>
        </w:rPr>
      </w:pPr>
    </w:p>
    <w:p w:rsidR="00B11A9E" w:rsidRDefault="00B02215" w:rsidP="00B02215">
      <w:pPr>
        <w:pStyle w:val="Subtitle"/>
        <w:tabs>
          <w:tab w:val="left" w:pos="900"/>
        </w:tabs>
        <w:jc w:val="left"/>
        <w:rPr>
          <w:rFonts w:asciiTheme="minorHAnsi" w:hAnsiTheme="minorHAnsi"/>
          <w:sz w:val="28"/>
          <w:szCs w:val="28"/>
        </w:rPr>
      </w:pPr>
      <w:r>
        <w:rPr>
          <w:rFonts w:asciiTheme="minorHAnsi" w:hAnsiTheme="minorHAnsi"/>
          <w:sz w:val="28"/>
          <w:szCs w:val="28"/>
        </w:rPr>
        <w:tab/>
      </w:r>
    </w:p>
    <w:p w:rsidR="002D4C83" w:rsidRPr="002D4C83" w:rsidRDefault="00B02215" w:rsidP="00B11A9E">
      <w:pPr>
        <w:pStyle w:val="NoSpacing"/>
        <w:rPr>
          <w:b/>
          <w:sz w:val="28"/>
          <w:szCs w:val="24"/>
        </w:rPr>
      </w:pPr>
      <w:r>
        <w:rPr>
          <w:b/>
          <w:sz w:val="28"/>
          <w:szCs w:val="24"/>
        </w:rPr>
        <w:t xml:space="preserve">In-class </w:t>
      </w:r>
      <w:r w:rsidR="002D4C83" w:rsidRPr="002D4C83">
        <w:rPr>
          <w:b/>
          <w:sz w:val="28"/>
          <w:szCs w:val="24"/>
        </w:rPr>
        <w:t>Section</w:t>
      </w:r>
    </w:p>
    <w:p w:rsidR="002D4C83" w:rsidRDefault="002D4C83" w:rsidP="00B11A9E">
      <w:pPr>
        <w:pStyle w:val="NoSpacing"/>
        <w:rPr>
          <w:b/>
          <w:sz w:val="24"/>
          <w:szCs w:val="24"/>
        </w:rPr>
      </w:pPr>
    </w:p>
    <w:p w:rsidR="00E37ABB" w:rsidRDefault="00B11A9E" w:rsidP="00B11A9E">
      <w:pPr>
        <w:pStyle w:val="NoSpacing"/>
        <w:rPr>
          <w:rFonts w:ascii="Calibri" w:hAnsi="Calibri"/>
        </w:rPr>
      </w:pPr>
      <w:r>
        <w:rPr>
          <w:b/>
          <w:sz w:val="24"/>
          <w:szCs w:val="24"/>
        </w:rPr>
        <w:t>Time allowed:</w:t>
      </w:r>
      <w:r>
        <w:rPr>
          <w:b/>
          <w:sz w:val="24"/>
          <w:szCs w:val="24"/>
        </w:rPr>
        <w:tab/>
      </w:r>
      <w:r>
        <w:rPr>
          <w:b/>
          <w:sz w:val="24"/>
          <w:szCs w:val="24"/>
        </w:rPr>
        <w:tab/>
      </w:r>
      <w:r w:rsidR="00B02215">
        <w:rPr>
          <w:rFonts w:ascii="Calibri" w:hAnsi="Calibri"/>
        </w:rPr>
        <w:t>35 minutes</w:t>
      </w:r>
    </w:p>
    <w:p w:rsidR="00B84CBD" w:rsidRPr="00B84CBD" w:rsidRDefault="00B84CBD" w:rsidP="00B84CBD">
      <w:pPr>
        <w:pStyle w:val="NoSpacing"/>
        <w:tabs>
          <w:tab w:val="left" w:pos="1380"/>
          <w:tab w:val="left" w:pos="1845"/>
        </w:tabs>
        <w:rPr>
          <w:rFonts w:ascii="Calibri" w:hAnsi="Calibri"/>
        </w:rPr>
      </w:pPr>
      <w:r>
        <w:rPr>
          <w:rFonts w:ascii="Calibri" w:hAnsi="Calibri"/>
        </w:rPr>
        <w:tab/>
      </w:r>
      <w:r w:rsidRPr="00B84CBD">
        <w:rPr>
          <w:rFonts w:ascii="Calibri" w:hAnsi="Calibri"/>
        </w:rPr>
        <w:tab/>
      </w:r>
    </w:p>
    <w:p w:rsidR="00B84CBD" w:rsidRPr="00B84CBD" w:rsidRDefault="00B84CBD" w:rsidP="002D4C83">
      <w:pPr>
        <w:pStyle w:val="NoSpacing"/>
        <w:ind w:left="2160" w:hanging="2160"/>
        <w:rPr>
          <w:b/>
          <w:sz w:val="24"/>
          <w:szCs w:val="24"/>
        </w:rPr>
      </w:pPr>
      <w:r w:rsidRPr="00B84CBD">
        <w:rPr>
          <w:b/>
          <w:sz w:val="24"/>
          <w:szCs w:val="24"/>
        </w:rPr>
        <w:t>Marks Available:</w:t>
      </w:r>
      <w:r w:rsidRPr="00B84CBD">
        <w:rPr>
          <w:sz w:val="24"/>
          <w:szCs w:val="24"/>
        </w:rPr>
        <w:tab/>
      </w:r>
      <w:r w:rsidR="00B02215" w:rsidRPr="00E93C12">
        <w:t>33 marks</w:t>
      </w:r>
      <w:r w:rsidR="002D4C83">
        <w:rPr>
          <w:sz w:val="24"/>
          <w:szCs w:val="24"/>
        </w:rPr>
        <w:t xml:space="preserve"> </w:t>
      </w:r>
    </w:p>
    <w:p w:rsidR="00FA4310" w:rsidRPr="00E37ABB" w:rsidRDefault="00E37ABB" w:rsidP="00B02215">
      <w:pPr>
        <w:pStyle w:val="Subtitle"/>
        <w:tabs>
          <w:tab w:val="left" w:pos="720"/>
          <w:tab w:val="center" w:pos="4961"/>
        </w:tabs>
        <w:jc w:val="left"/>
        <w:rPr>
          <w:rFonts w:ascii="Calibri" w:hAnsi="Calibri"/>
          <w:b w:val="0"/>
          <w:sz w:val="22"/>
        </w:rPr>
      </w:pPr>
      <w:r>
        <w:rPr>
          <w:b w:val="0"/>
          <w:sz w:val="24"/>
          <w:szCs w:val="24"/>
        </w:rPr>
        <w:tab/>
      </w:r>
      <w:r w:rsidR="00B02215">
        <w:rPr>
          <w:b w:val="0"/>
          <w:sz w:val="24"/>
          <w:szCs w:val="24"/>
        </w:rPr>
        <w:tab/>
      </w:r>
    </w:p>
    <w:p w:rsidR="00B84CBD" w:rsidRDefault="00E37485" w:rsidP="00B84CBD">
      <w:pPr>
        <w:pStyle w:val="NoSpacing"/>
        <w:ind w:left="2160" w:hanging="2160"/>
        <w:rPr>
          <w:sz w:val="24"/>
          <w:szCs w:val="24"/>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84CBD">
        <w:rPr>
          <w:sz w:val="24"/>
          <w:szCs w:val="24"/>
        </w:rPr>
        <w:t xml:space="preserve">                                          Scientific or </w:t>
      </w:r>
      <w:r w:rsidR="00B163C4" w:rsidRPr="00FA4310">
        <w:rPr>
          <w:sz w:val="24"/>
          <w:szCs w:val="24"/>
        </w:rPr>
        <w:t>CAS calculator</w:t>
      </w:r>
    </w:p>
    <w:p w:rsidR="00B84CBD" w:rsidRDefault="00B84CBD" w:rsidP="00B84CBD">
      <w:pPr>
        <w:pStyle w:val="NoSpacing"/>
        <w:rPr>
          <w:b/>
          <w:sz w:val="24"/>
          <w:szCs w:val="28"/>
        </w:rPr>
      </w:pPr>
    </w:p>
    <w:p w:rsidR="00E37485" w:rsidRPr="00B11A9E" w:rsidRDefault="00B11A9E" w:rsidP="00E37485">
      <w:pPr>
        <w:rPr>
          <w:b/>
        </w:rPr>
      </w:pPr>
      <w:r>
        <w:rPr>
          <w:b/>
          <w:sz w:val="24"/>
          <w:szCs w:val="28"/>
        </w:rPr>
        <w:t>Instructions:</w:t>
      </w:r>
    </w:p>
    <w:p w:rsidR="00B11A9E" w:rsidRDefault="00E37485" w:rsidP="00B11A9E">
      <w:pPr>
        <w:pStyle w:val="ListParagraph"/>
        <w:numPr>
          <w:ilvl w:val="0"/>
          <w:numId w:val="3"/>
        </w:numPr>
      </w:pPr>
      <w:r w:rsidRPr="00B11A9E">
        <w:t xml:space="preserve">Write your answers in the spaces provided in this Question/Answer Booklet. </w:t>
      </w:r>
    </w:p>
    <w:p w:rsidR="00B11A9E" w:rsidRPr="002D4C83" w:rsidRDefault="00E37485" w:rsidP="00B11A9E">
      <w:pPr>
        <w:pStyle w:val="ListParagraph"/>
        <w:numPr>
          <w:ilvl w:val="0"/>
          <w:numId w:val="3"/>
        </w:numPr>
        <w:rPr>
          <w:rFonts w:asciiTheme="minorHAnsi" w:hAnsiTheme="minorHAnsi" w:cstheme="minorHAnsi"/>
        </w:rPr>
      </w:pPr>
      <w:r w:rsidRPr="00B11A9E">
        <w:rPr>
          <w:b/>
        </w:rPr>
        <w:t>Show all your working clearly</w:t>
      </w:r>
      <w:r w:rsidRPr="00B11A9E">
        <w:t xml:space="preserve">. Your working should </w:t>
      </w:r>
      <w:r w:rsidR="00A303CF">
        <w:t xml:space="preserve">always </w:t>
      </w:r>
      <w:r w:rsidRPr="00B11A9E">
        <w:t xml:space="preserve">be in sufficient detail to allow your answers to be checked readily and for marks to be awarded for reasoning. </w:t>
      </w:r>
      <w:r w:rsidR="00B02215">
        <w:t>I</w:t>
      </w:r>
      <w:r w:rsidRPr="00B11A9E">
        <w:t xml:space="preserve">ncorrect answers given without supporting reasoning cannot be allocated any marks. For any question or part question worth more than two marks, valid working or justification is required to receive full marks. </w:t>
      </w:r>
    </w:p>
    <w:p w:rsidR="002D4C83" w:rsidRDefault="002D4C83" w:rsidP="00B11A9E">
      <w:pPr>
        <w:pStyle w:val="ListParagraph"/>
        <w:numPr>
          <w:ilvl w:val="0"/>
          <w:numId w:val="3"/>
        </w:numPr>
        <w:rPr>
          <w:rFonts w:asciiTheme="minorHAnsi" w:hAnsiTheme="minorHAnsi" w:cstheme="minorHAnsi"/>
        </w:rPr>
      </w:pPr>
      <w:r>
        <w:rPr>
          <w:rFonts w:asciiTheme="minorHAnsi" w:hAnsiTheme="minorHAnsi" w:cstheme="minorHAnsi"/>
        </w:rPr>
        <w:t>CAS calculators</w:t>
      </w:r>
      <w:r w:rsidR="00A303CF">
        <w:rPr>
          <w:rFonts w:asciiTheme="minorHAnsi" w:hAnsiTheme="minorHAnsi" w:cstheme="minorHAnsi"/>
        </w:rPr>
        <w:t xml:space="preserve"> </w:t>
      </w:r>
      <w:r w:rsidR="00B02215">
        <w:rPr>
          <w:rFonts w:asciiTheme="minorHAnsi" w:hAnsiTheme="minorHAnsi" w:cstheme="minorHAnsi"/>
        </w:rPr>
        <w:t>are</w:t>
      </w:r>
      <w:r w:rsidRPr="002D4C83">
        <w:rPr>
          <w:rFonts w:asciiTheme="minorHAnsi" w:hAnsiTheme="minorHAnsi" w:cstheme="minorHAnsi"/>
        </w:rPr>
        <w:t xml:space="preserve"> be permitted to be used.</w:t>
      </w:r>
      <w:r w:rsidR="00A303CF">
        <w:rPr>
          <w:rFonts w:asciiTheme="minorHAnsi" w:hAnsiTheme="minorHAnsi" w:cstheme="minorHAnsi"/>
        </w:rPr>
        <w:t xml:space="preserve"> </w:t>
      </w:r>
    </w:p>
    <w:p w:rsidR="002D4C83" w:rsidRPr="002D4C83" w:rsidRDefault="00A303CF" w:rsidP="00B11A9E">
      <w:pPr>
        <w:pStyle w:val="ListParagraph"/>
        <w:numPr>
          <w:ilvl w:val="0"/>
          <w:numId w:val="3"/>
        </w:numPr>
        <w:rPr>
          <w:rFonts w:asciiTheme="minorHAnsi" w:hAnsiTheme="minorHAnsi" w:cstheme="minorHAnsi"/>
        </w:rPr>
      </w:pPr>
      <w:r>
        <w:rPr>
          <w:rFonts w:asciiTheme="minorHAnsi" w:hAnsiTheme="minorHAnsi" w:cstheme="minorHAnsi"/>
        </w:rPr>
        <w:t xml:space="preserve">No notes </w:t>
      </w:r>
      <w:r w:rsidR="00B02215">
        <w:rPr>
          <w:rFonts w:asciiTheme="minorHAnsi" w:hAnsiTheme="minorHAnsi" w:cstheme="minorHAnsi"/>
        </w:rPr>
        <w:t>are</w:t>
      </w:r>
      <w:r>
        <w:rPr>
          <w:rFonts w:asciiTheme="minorHAnsi" w:hAnsiTheme="minorHAnsi" w:cstheme="minorHAnsi"/>
        </w:rPr>
        <w:t xml:space="preserve"> allowed.</w:t>
      </w:r>
    </w:p>
    <w:p w:rsidR="00B84CBD" w:rsidRDefault="00B84CBD" w:rsidP="002D4C83">
      <w:pPr>
        <w:pStyle w:val="NoSpacing"/>
      </w:pPr>
      <w:r>
        <w:tab/>
      </w:r>
    </w:p>
    <w:p w:rsidR="00A303CF" w:rsidRDefault="00A303CF">
      <w:pPr>
        <w:spacing w:after="0" w:line="240" w:lineRule="auto"/>
        <w:rPr>
          <w:rFonts w:asciiTheme="minorHAnsi" w:hAnsiTheme="minorHAnsi" w:cstheme="minorHAnsi"/>
          <w:b/>
        </w:rPr>
      </w:pPr>
      <w:r>
        <w:rPr>
          <w:rFonts w:asciiTheme="minorHAnsi" w:hAnsiTheme="minorHAnsi" w:cstheme="minorHAnsi"/>
          <w:b/>
        </w:rPr>
        <w:br w:type="page"/>
      </w:r>
    </w:p>
    <w:p w:rsidR="00B02215" w:rsidRPr="00140ED6" w:rsidRDefault="00B02215" w:rsidP="00B02215">
      <w:pPr>
        <w:pStyle w:val="ListParagraph"/>
        <w:numPr>
          <w:ilvl w:val="0"/>
          <w:numId w:val="11"/>
        </w:numPr>
        <w:rPr>
          <w:rFonts w:asciiTheme="minorHAnsi" w:hAnsiTheme="minorHAnsi" w:cstheme="minorHAnsi"/>
        </w:rPr>
      </w:pPr>
      <w:r>
        <w:rPr>
          <w:rFonts w:asciiTheme="minorHAnsi" w:hAnsiTheme="minorHAnsi" w:cstheme="minorHAnsi"/>
          <w:bCs/>
        </w:rPr>
        <w:lastRenderedPageBreak/>
        <w:t>(7 marks)</w:t>
      </w:r>
      <w:r w:rsidRPr="00140ED6">
        <w:rPr>
          <w:rFonts w:asciiTheme="minorHAnsi" w:hAnsiTheme="minorHAnsi" w:cstheme="minorHAnsi"/>
          <w:bCs/>
        </w:rPr>
        <w:br/>
      </w:r>
      <w:r w:rsidRPr="00140ED6">
        <w:rPr>
          <w:rFonts w:asciiTheme="minorHAnsi" w:eastAsia="Times New Roman" w:hAnsiTheme="minorHAnsi" w:cstheme="minorHAnsi"/>
        </w:rPr>
        <w:t>Two friends buy a housing unit for $183</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000. Between them they manage to repay $2</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 xml:space="preserve">625 per month. The table below summarises their monthly repayments and shows the balance at the end of each month.  </w:t>
      </w:r>
    </w:p>
    <w:tbl>
      <w:tblPr>
        <w:tblpPr w:leftFromText="180" w:rightFromText="180" w:vertAnchor="text" w:horzAnchor="margin" w:tblpXSpec="center" w:tblpY="21"/>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2480"/>
        <w:gridCol w:w="1720"/>
        <w:gridCol w:w="2080"/>
        <w:gridCol w:w="2000"/>
      </w:tblGrid>
      <w:tr w:rsidR="00B02215" w:rsidRPr="00140ED6" w:rsidTr="00B02215">
        <w:trPr>
          <w:trHeight w:val="255"/>
        </w:trPr>
        <w:tc>
          <w:tcPr>
            <w:tcW w:w="960" w:type="dxa"/>
            <w:shd w:val="clear" w:color="auto" w:fill="auto"/>
            <w:noWrap/>
            <w:vAlign w:val="bottom"/>
          </w:tcPr>
          <w:p w:rsidR="00B02215" w:rsidRPr="00140ED6" w:rsidRDefault="00B02215" w:rsidP="00B02215">
            <w:pPr>
              <w:rPr>
                <w:rFonts w:asciiTheme="minorHAnsi" w:eastAsia="Times New Roman" w:hAnsiTheme="minorHAnsi" w:cstheme="minorHAnsi"/>
              </w:rPr>
            </w:pPr>
            <w:r w:rsidRPr="00140ED6">
              <w:rPr>
                <w:rFonts w:asciiTheme="minorHAnsi" w:eastAsia="Times New Roman" w:hAnsiTheme="minorHAnsi" w:cstheme="minorHAnsi"/>
              </w:rPr>
              <w:t>Month</w:t>
            </w:r>
          </w:p>
        </w:tc>
        <w:tc>
          <w:tcPr>
            <w:tcW w:w="2480" w:type="dxa"/>
            <w:shd w:val="clear" w:color="auto" w:fill="auto"/>
            <w:noWrap/>
            <w:vAlign w:val="bottom"/>
          </w:tcPr>
          <w:p w:rsidR="00B02215" w:rsidRPr="00140ED6" w:rsidRDefault="00B02215" w:rsidP="00B02215">
            <w:pPr>
              <w:rPr>
                <w:rFonts w:asciiTheme="minorHAnsi" w:eastAsia="Times New Roman" w:hAnsiTheme="minorHAnsi" w:cstheme="minorHAnsi"/>
              </w:rPr>
            </w:pPr>
            <w:r w:rsidRPr="00140ED6">
              <w:rPr>
                <w:rFonts w:asciiTheme="minorHAnsi" w:eastAsia="Times New Roman" w:hAnsiTheme="minorHAnsi" w:cstheme="minorHAnsi"/>
              </w:rPr>
              <w:t>Amount owed</w:t>
            </w:r>
          </w:p>
        </w:tc>
        <w:tc>
          <w:tcPr>
            <w:tcW w:w="1720" w:type="dxa"/>
            <w:shd w:val="clear" w:color="auto" w:fill="auto"/>
            <w:noWrap/>
            <w:vAlign w:val="bottom"/>
          </w:tcPr>
          <w:p w:rsidR="00B02215" w:rsidRPr="00140ED6" w:rsidRDefault="00B02215" w:rsidP="00B02215">
            <w:pPr>
              <w:rPr>
                <w:rFonts w:asciiTheme="minorHAnsi" w:eastAsia="Times New Roman" w:hAnsiTheme="minorHAnsi" w:cstheme="minorHAnsi"/>
              </w:rPr>
            </w:pPr>
            <w:r w:rsidRPr="00140ED6">
              <w:rPr>
                <w:rFonts w:asciiTheme="minorHAnsi" w:eastAsia="Times New Roman" w:hAnsiTheme="minorHAnsi" w:cstheme="minorHAnsi"/>
              </w:rPr>
              <w:t>Interest</w:t>
            </w:r>
          </w:p>
        </w:tc>
        <w:tc>
          <w:tcPr>
            <w:tcW w:w="2080" w:type="dxa"/>
            <w:shd w:val="clear" w:color="auto" w:fill="auto"/>
            <w:noWrap/>
            <w:vAlign w:val="bottom"/>
          </w:tcPr>
          <w:p w:rsidR="00B02215" w:rsidRPr="00140ED6" w:rsidRDefault="00B02215" w:rsidP="00B02215">
            <w:pPr>
              <w:rPr>
                <w:rFonts w:asciiTheme="minorHAnsi" w:eastAsia="Times New Roman" w:hAnsiTheme="minorHAnsi" w:cstheme="minorHAnsi"/>
              </w:rPr>
            </w:pPr>
            <w:r w:rsidRPr="00140ED6">
              <w:rPr>
                <w:rFonts w:asciiTheme="minorHAnsi" w:eastAsia="Times New Roman" w:hAnsiTheme="minorHAnsi" w:cstheme="minorHAnsi"/>
              </w:rPr>
              <w:t>Payment</w:t>
            </w:r>
          </w:p>
        </w:tc>
        <w:tc>
          <w:tcPr>
            <w:tcW w:w="2000" w:type="dxa"/>
            <w:shd w:val="clear" w:color="auto" w:fill="auto"/>
            <w:noWrap/>
            <w:vAlign w:val="bottom"/>
          </w:tcPr>
          <w:p w:rsidR="00B02215" w:rsidRPr="00140ED6" w:rsidRDefault="00B02215" w:rsidP="00B02215">
            <w:pPr>
              <w:rPr>
                <w:rFonts w:asciiTheme="minorHAnsi" w:eastAsia="Times New Roman" w:hAnsiTheme="minorHAnsi" w:cstheme="minorHAnsi"/>
              </w:rPr>
            </w:pPr>
            <w:r w:rsidRPr="00140ED6">
              <w:rPr>
                <w:rFonts w:asciiTheme="minorHAnsi" w:eastAsia="Times New Roman" w:hAnsiTheme="minorHAnsi" w:cstheme="minorHAnsi"/>
              </w:rPr>
              <w:t>Balance</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183</w:t>
            </w:r>
            <w:r w:rsidR="00800A26">
              <w:rPr>
                <w:rFonts w:asciiTheme="minorHAnsi" w:eastAsia="Times New Roman" w:hAnsiTheme="minorHAnsi" w:cstheme="minorHAnsi"/>
              </w:rPr>
              <w:t xml:space="preserve"> 000</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098</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181</w:t>
            </w:r>
            <w:r w:rsidR="00800A26">
              <w:rPr>
                <w:rFonts w:asciiTheme="minorHAnsi" w:eastAsia="Times New Roman" w:hAnsiTheme="minorHAnsi" w:cstheme="minorHAnsi"/>
              </w:rPr>
              <w:t xml:space="preserve"> 473</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181</w:t>
            </w:r>
            <w:r w:rsidR="00800A26">
              <w:rPr>
                <w:rFonts w:asciiTheme="minorHAnsi" w:eastAsia="Times New Roman" w:hAnsiTheme="minorHAnsi" w:cstheme="minorHAnsi"/>
              </w:rPr>
              <w:t xml:space="preserve"> 473</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088.84</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179</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936.84</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3</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179</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936.84</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079.62</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178</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391.46</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4</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178</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391.46</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070.35</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176</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836.81</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5</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176</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836.81</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061.02</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175</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272.83</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6</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175</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272.83</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b/>
              </w:rPr>
            </w:pPr>
            <w:r w:rsidRPr="00140ED6">
              <w:rPr>
                <w:rFonts w:asciiTheme="minorHAnsi" w:eastAsia="Times New Roman" w:hAnsiTheme="minorHAnsi" w:cstheme="minorHAnsi"/>
                <w:b/>
              </w:rPr>
              <w:t>(i)</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173</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699.47</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7</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173</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699.47</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042.20</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172</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116.67</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8</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172</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116.67</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032.70</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170</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524.37</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9</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170</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524.37</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023.15</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b/>
              </w:rPr>
            </w:pPr>
            <w:r w:rsidRPr="00140ED6">
              <w:rPr>
                <w:rFonts w:asciiTheme="minorHAnsi" w:eastAsia="Times New Roman" w:hAnsiTheme="minorHAnsi" w:cstheme="minorHAnsi"/>
                <w:b/>
              </w:rPr>
              <w:t>(ii)</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10</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168</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922.52</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013.54</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167</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311.06</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11</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b/>
              </w:rPr>
              <w:t>(iii)</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003.87</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165</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689.93</w:t>
            </w:r>
          </w:p>
        </w:tc>
      </w:tr>
      <w:tr w:rsidR="00B02215" w:rsidRPr="00140ED6" w:rsidTr="00B02215">
        <w:trPr>
          <w:trHeight w:val="255"/>
        </w:trPr>
        <w:tc>
          <w:tcPr>
            <w:tcW w:w="96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12</w:t>
            </w:r>
          </w:p>
        </w:tc>
        <w:tc>
          <w:tcPr>
            <w:tcW w:w="24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165</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689.93</w:t>
            </w:r>
          </w:p>
        </w:tc>
        <w:tc>
          <w:tcPr>
            <w:tcW w:w="172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994.14</w:t>
            </w:r>
          </w:p>
        </w:tc>
        <w:tc>
          <w:tcPr>
            <w:tcW w:w="208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2</w:t>
            </w:r>
            <w:r w:rsidR="00800A26">
              <w:rPr>
                <w:rFonts w:asciiTheme="minorHAnsi" w:eastAsia="Times New Roman" w:hAnsiTheme="minorHAnsi" w:cstheme="minorHAnsi"/>
              </w:rPr>
              <w:t xml:space="preserve"> 625</w:t>
            </w:r>
            <w:bookmarkStart w:id="0" w:name="_GoBack"/>
            <w:bookmarkEnd w:id="0"/>
          </w:p>
        </w:tc>
        <w:tc>
          <w:tcPr>
            <w:tcW w:w="2000" w:type="dxa"/>
            <w:shd w:val="clear" w:color="auto" w:fill="auto"/>
            <w:noWrap/>
            <w:vAlign w:val="bottom"/>
          </w:tcPr>
          <w:p w:rsidR="00B02215" w:rsidRPr="00140ED6" w:rsidRDefault="00B02215" w:rsidP="00B02215">
            <w:pPr>
              <w:jc w:val="center"/>
              <w:rPr>
                <w:rFonts w:asciiTheme="minorHAnsi" w:eastAsia="Times New Roman" w:hAnsiTheme="minorHAnsi" w:cstheme="minorHAnsi"/>
              </w:rPr>
            </w:pPr>
            <w:r w:rsidRPr="00140ED6">
              <w:rPr>
                <w:rFonts w:asciiTheme="minorHAnsi" w:eastAsia="Times New Roman" w:hAnsiTheme="minorHAnsi" w:cstheme="minorHAnsi"/>
              </w:rPr>
              <w:t>164</w:t>
            </w:r>
            <w:r w:rsidR="00800A26">
              <w:rPr>
                <w:rFonts w:asciiTheme="minorHAnsi" w:eastAsia="Times New Roman" w:hAnsiTheme="minorHAnsi" w:cstheme="minorHAnsi"/>
              </w:rPr>
              <w:t xml:space="preserve"> </w:t>
            </w:r>
            <w:r w:rsidRPr="00140ED6">
              <w:rPr>
                <w:rFonts w:asciiTheme="minorHAnsi" w:eastAsia="Times New Roman" w:hAnsiTheme="minorHAnsi" w:cstheme="minorHAnsi"/>
              </w:rPr>
              <w:t>059.07</w:t>
            </w:r>
          </w:p>
        </w:tc>
      </w:tr>
    </w:tbl>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F119C8">
      <w:pPr>
        <w:numPr>
          <w:ilvl w:val="0"/>
          <w:numId w:val="18"/>
        </w:numPr>
        <w:tabs>
          <w:tab w:val="left" w:pos="0"/>
          <w:tab w:val="left" w:pos="567"/>
          <w:tab w:val="left" w:pos="1134"/>
          <w:tab w:val="left" w:pos="1701"/>
          <w:tab w:val="left" w:pos="2268"/>
          <w:tab w:val="left" w:pos="2835"/>
          <w:tab w:val="left" w:pos="3402"/>
          <w:tab w:val="left" w:pos="3969"/>
          <w:tab w:val="left" w:pos="4536"/>
        </w:tabs>
        <w:spacing w:after="0" w:line="240" w:lineRule="auto"/>
        <w:rPr>
          <w:rFonts w:asciiTheme="minorHAnsi" w:eastAsia="Times New Roman" w:hAnsiTheme="minorHAnsi" w:cstheme="minorHAnsi"/>
        </w:rPr>
      </w:pPr>
      <w:r w:rsidRPr="00140ED6">
        <w:rPr>
          <w:rFonts w:asciiTheme="minorHAnsi" w:eastAsia="Times New Roman" w:hAnsiTheme="minorHAnsi" w:cstheme="minorHAnsi"/>
        </w:rPr>
        <w:t>Calculate the annual interest rate charged on this loan.</w:t>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00140ED6">
        <w:rPr>
          <w:rFonts w:asciiTheme="minorHAnsi" w:eastAsia="Times New Roman" w:hAnsiTheme="minorHAnsi" w:cstheme="minorHAnsi"/>
        </w:rPr>
        <w:tab/>
      </w:r>
      <w:r w:rsidRPr="00140ED6">
        <w:rPr>
          <w:rFonts w:asciiTheme="minorHAnsi" w:eastAsia="Times New Roman" w:hAnsiTheme="minorHAnsi" w:cstheme="minorHAnsi"/>
        </w:rPr>
        <w:tab/>
        <w:t>[2]</w:t>
      </w: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ind w:left="360"/>
        <w:rPr>
          <w:rFonts w:asciiTheme="minorHAnsi" w:eastAsia="Times New Roman" w:hAnsiTheme="minorHAnsi" w:cstheme="minorHAnsi"/>
        </w:rPr>
      </w:pP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F119C8" w:rsidRDefault="00B02215" w:rsidP="00F119C8">
      <w:pPr>
        <w:pStyle w:val="ListParagraph"/>
        <w:numPr>
          <w:ilvl w:val="0"/>
          <w:numId w:val="18"/>
        </w:num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r w:rsidRPr="00F119C8">
        <w:rPr>
          <w:rFonts w:asciiTheme="minorHAnsi" w:eastAsia="Times New Roman" w:hAnsiTheme="minorHAnsi" w:cstheme="minorHAnsi"/>
        </w:rPr>
        <w:t>Find the values of (i), (ii) and (iii) in the cells above.</w:t>
      </w:r>
      <w:r w:rsidRPr="00F119C8">
        <w:rPr>
          <w:rFonts w:asciiTheme="minorHAnsi" w:eastAsia="Times New Roman" w:hAnsiTheme="minorHAnsi" w:cstheme="minorHAnsi"/>
        </w:rPr>
        <w:tab/>
      </w:r>
      <w:r w:rsidRPr="00F119C8">
        <w:rPr>
          <w:rFonts w:asciiTheme="minorHAnsi" w:eastAsia="Times New Roman" w:hAnsiTheme="minorHAnsi" w:cstheme="minorHAnsi"/>
        </w:rPr>
        <w:tab/>
      </w:r>
      <w:r w:rsidRPr="00F119C8">
        <w:rPr>
          <w:rFonts w:asciiTheme="minorHAnsi" w:eastAsia="Times New Roman" w:hAnsiTheme="minorHAnsi" w:cstheme="minorHAnsi"/>
        </w:rPr>
        <w:tab/>
      </w:r>
      <w:r w:rsidRPr="00F119C8">
        <w:rPr>
          <w:rFonts w:asciiTheme="minorHAnsi" w:eastAsia="Times New Roman" w:hAnsiTheme="minorHAnsi" w:cstheme="minorHAnsi"/>
        </w:rPr>
        <w:tab/>
      </w:r>
      <w:r w:rsidRPr="00F119C8">
        <w:rPr>
          <w:rFonts w:asciiTheme="minorHAnsi" w:eastAsia="Times New Roman" w:hAnsiTheme="minorHAnsi" w:cstheme="minorHAnsi"/>
        </w:rPr>
        <w:tab/>
      </w:r>
      <w:r w:rsidRPr="00F119C8">
        <w:rPr>
          <w:rFonts w:asciiTheme="minorHAnsi" w:eastAsia="Times New Roman" w:hAnsiTheme="minorHAnsi" w:cstheme="minorHAnsi"/>
        </w:rPr>
        <w:tab/>
        <w:t>[3]</w:t>
      </w: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F119C8">
      <w:pPr>
        <w:numPr>
          <w:ilvl w:val="0"/>
          <w:numId w:val="18"/>
        </w:numPr>
        <w:tabs>
          <w:tab w:val="left" w:pos="0"/>
          <w:tab w:val="left" w:pos="567"/>
          <w:tab w:val="left" w:pos="1134"/>
          <w:tab w:val="left" w:pos="1701"/>
          <w:tab w:val="left" w:pos="2268"/>
          <w:tab w:val="left" w:pos="2835"/>
          <w:tab w:val="left" w:pos="3402"/>
          <w:tab w:val="left" w:pos="3969"/>
          <w:tab w:val="left" w:pos="4536"/>
        </w:tabs>
        <w:spacing w:after="0" w:line="240" w:lineRule="auto"/>
        <w:rPr>
          <w:rFonts w:asciiTheme="minorHAnsi" w:eastAsia="Times New Roman" w:hAnsiTheme="minorHAnsi" w:cstheme="minorHAnsi"/>
        </w:rPr>
      </w:pPr>
      <w:r w:rsidRPr="00140ED6">
        <w:rPr>
          <w:rFonts w:asciiTheme="minorHAnsi" w:eastAsia="Times New Roman" w:hAnsiTheme="minorHAnsi" w:cstheme="minorHAnsi"/>
        </w:rPr>
        <w:t xml:space="preserve">Find the total amount of interest paid in the 12 months. </w:t>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Pr="00140ED6">
        <w:rPr>
          <w:rFonts w:asciiTheme="minorHAnsi" w:eastAsia="Times New Roman" w:hAnsiTheme="minorHAnsi" w:cstheme="minorHAnsi"/>
        </w:rPr>
        <w:tab/>
      </w:r>
      <w:r w:rsidR="00140ED6">
        <w:rPr>
          <w:rFonts w:asciiTheme="minorHAnsi" w:eastAsia="Times New Roman" w:hAnsiTheme="minorHAnsi" w:cstheme="minorHAnsi"/>
        </w:rPr>
        <w:tab/>
      </w:r>
      <w:r w:rsidRPr="00140ED6">
        <w:rPr>
          <w:rFonts w:asciiTheme="minorHAnsi" w:eastAsia="Times New Roman" w:hAnsiTheme="minorHAnsi" w:cstheme="minorHAnsi"/>
        </w:rPr>
        <w:t>[2]</w:t>
      </w:r>
    </w:p>
    <w:p w:rsidR="00B02215" w:rsidRPr="00140ED6" w:rsidRDefault="00B02215" w:rsidP="00B02215">
      <w:pPr>
        <w:tabs>
          <w:tab w:val="left" w:pos="0"/>
          <w:tab w:val="left" w:pos="567"/>
          <w:tab w:val="left" w:pos="1134"/>
          <w:tab w:val="left" w:pos="1701"/>
          <w:tab w:val="left" w:pos="2268"/>
          <w:tab w:val="left" w:pos="2835"/>
          <w:tab w:val="left" w:pos="3402"/>
          <w:tab w:val="left" w:pos="3969"/>
          <w:tab w:val="left" w:pos="4536"/>
        </w:tabs>
        <w:ind w:left="360"/>
        <w:rPr>
          <w:rFonts w:asciiTheme="minorHAnsi" w:eastAsia="Times New Roman" w:hAnsiTheme="minorHAnsi" w:cstheme="minorHAnsi"/>
        </w:rPr>
      </w:pPr>
    </w:p>
    <w:p w:rsidR="00B02215" w:rsidRPr="00140ED6" w:rsidRDefault="00B02215" w:rsidP="00140ED6">
      <w:pPr>
        <w:tabs>
          <w:tab w:val="left" w:pos="0"/>
          <w:tab w:val="left" w:pos="567"/>
          <w:tab w:val="left" w:pos="1134"/>
          <w:tab w:val="left" w:pos="1701"/>
          <w:tab w:val="left" w:pos="2268"/>
          <w:tab w:val="left" w:pos="2835"/>
          <w:tab w:val="left" w:pos="3402"/>
          <w:tab w:val="left" w:pos="3969"/>
          <w:tab w:val="left" w:pos="4536"/>
        </w:tabs>
        <w:rPr>
          <w:rFonts w:asciiTheme="minorHAnsi" w:eastAsia="Times New Roman" w:hAnsiTheme="minorHAnsi" w:cstheme="minorHAnsi"/>
        </w:rPr>
      </w:pPr>
    </w:p>
    <w:p w:rsidR="00B02215" w:rsidRPr="00140ED6" w:rsidRDefault="00B02215" w:rsidP="00140ED6">
      <w:pPr>
        <w:pStyle w:val="ListParagraph"/>
        <w:numPr>
          <w:ilvl w:val="0"/>
          <w:numId w:val="11"/>
        </w:numPr>
        <w:rPr>
          <w:rFonts w:asciiTheme="minorHAnsi" w:hAnsiTheme="minorHAnsi" w:cstheme="minorHAnsi"/>
          <w:bCs/>
        </w:rPr>
      </w:pPr>
      <w:r w:rsidRPr="00140ED6">
        <w:rPr>
          <w:rFonts w:asciiTheme="minorHAnsi" w:hAnsiTheme="minorHAnsi" w:cstheme="minorHAnsi"/>
          <w:bCs/>
        </w:rPr>
        <w:lastRenderedPageBreak/>
        <w:t>(7 marks)</w:t>
      </w:r>
      <w:r w:rsidRPr="00140ED6">
        <w:rPr>
          <w:rFonts w:asciiTheme="minorHAnsi" w:hAnsiTheme="minorHAnsi" w:cstheme="minorHAnsi"/>
          <w:bCs/>
        </w:rPr>
        <w:br/>
      </w:r>
      <w:r w:rsidRPr="00140ED6">
        <w:rPr>
          <w:rFonts w:asciiTheme="minorHAnsi" w:hAnsiTheme="minorHAnsi" w:cstheme="minorHAnsi"/>
          <w:bCs/>
        </w:rPr>
        <w:t>Asher borrowed $15 000 to buy his car. Interest is charged on the opening balance each month at a rate o</w:t>
      </w:r>
      <w:r w:rsidR="00800A26">
        <w:rPr>
          <w:rFonts w:asciiTheme="minorHAnsi" w:hAnsiTheme="minorHAnsi" w:cstheme="minorHAnsi"/>
          <w:bCs/>
        </w:rPr>
        <w:t>f 12% per annum. Asher repays $</w:t>
      </w:r>
      <w:r w:rsidRPr="00140ED6">
        <w:rPr>
          <w:rFonts w:asciiTheme="minorHAnsi" w:hAnsiTheme="minorHAnsi" w:cstheme="minorHAnsi"/>
          <w:bCs/>
        </w:rPr>
        <w:t>1</w:t>
      </w:r>
      <w:r w:rsidR="00800A26">
        <w:rPr>
          <w:rFonts w:asciiTheme="minorHAnsi" w:hAnsiTheme="minorHAnsi" w:cstheme="minorHAnsi"/>
          <w:bCs/>
        </w:rPr>
        <w:t xml:space="preserve"> </w:t>
      </w:r>
      <w:r w:rsidRPr="00140ED6">
        <w:rPr>
          <w:rFonts w:asciiTheme="minorHAnsi" w:hAnsiTheme="minorHAnsi" w:cstheme="minorHAnsi"/>
          <w:bCs/>
        </w:rPr>
        <w:t>200 each month (except for the final payment). The final payment cannot exceed the regular payments. The table below shows Asher’s account over the life of the loan.</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551"/>
        <w:gridCol w:w="1560"/>
        <w:gridCol w:w="1559"/>
        <w:gridCol w:w="2126"/>
      </w:tblGrid>
      <w:tr w:rsidR="00B02215" w:rsidRPr="00140ED6" w:rsidTr="00140ED6">
        <w:trPr>
          <w:trHeight w:hRule="exact" w:val="709"/>
        </w:trPr>
        <w:tc>
          <w:tcPr>
            <w:tcW w:w="992" w:type="dxa"/>
            <w:shd w:val="clear" w:color="auto" w:fill="auto"/>
            <w:vAlign w:val="center"/>
          </w:tcPr>
          <w:p w:rsidR="00B02215" w:rsidRPr="00140ED6" w:rsidRDefault="00B02215" w:rsidP="004D7ED2">
            <w:pPr>
              <w:jc w:val="center"/>
              <w:rPr>
                <w:rFonts w:asciiTheme="minorHAnsi" w:hAnsiTheme="minorHAnsi" w:cstheme="minorHAnsi"/>
                <w:b/>
                <w:bCs/>
              </w:rPr>
            </w:pPr>
            <w:r w:rsidRPr="00140ED6">
              <w:rPr>
                <w:rFonts w:asciiTheme="minorHAnsi" w:hAnsiTheme="minorHAnsi" w:cstheme="minorHAnsi"/>
                <w:b/>
                <w:bCs/>
              </w:rPr>
              <w:t>Month</w:t>
            </w:r>
          </w:p>
        </w:tc>
        <w:tc>
          <w:tcPr>
            <w:tcW w:w="2551" w:type="dxa"/>
            <w:shd w:val="clear" w:color="auto" w:fill="auto"/>
            <w:vAlign w:val="center"/>
          </w:tcPr>
          <w:p w:rsidR="00B02215" w:rsidRPr="00140ED6" w:rsidRDefault="00B02215" w:rsidP="00140ED6">
            <w:pPr>
              <w:jc w:val="center"/>
              <w:rPr>
                <w:rFonts w:asciiTheme="minorHAnsi" w:hAnsiTheme="minorHAnsi" w:cstheme="minorHAnsi"/>
                <w:b/>
                <w:bCs/>
              </w:rPr>
            </w:pPr>
            <w:r w:rsidRPr="00140ED6">
              <w:rPr>
                <w:rFonts w:asciiTheme="minorHAnsi" w:hAnsiTheme="minorHAnsi" w:cstheme="minorHAnsi"/>
                <w:b/>
                <w:bCs/>
              </w:rPr>
              <w:t>Opening Balance</w:t>
            </w:r>
            <w:r w:rsidR="00140ED6">
              <w:rPr>
                <w:rFonts w:asciiTheme="minorHAnsi" w:hAnsiTheme="minorHAnsi" w:cstheme="minorHAnsi"/>
                <w:b/>
                <w:bCs/>
              </w:rPr>
              <w:br/>
            </w:r>
            <w:r w:rsidRPr="00140ED6">
              <w:rPr>
                <w:rFonts w:asciiTheme="minorHAnsi" w:hAnsiTheme="minorHAnsi" w:cstheme="minorHAnsi"/>
                <w:b/>
                <w:bCs/>
              </w:rPr>
              <w:t>(to the nearest $)</w:t>
            </w:r>
          </w:p>
          <w:p w:rsidR="00B02215" w:rsidRPr="00140ED6" w:rsidRDefault="00B02215" w:rsidP="004D7ED2">
            <w:pPr>
              <w:jc w:val="center"/>
              <w:rPr>
                <w:rFonts w:asciiTheme="minorHAnsi" w:hAnsiTheme="minorHAnsi" w:cstheme="minorHAnsi"/>
                <w:b/>
                <w:bCs/>
              </w:rPr>
            </w:pPr>
          </w:p>
          <w:p w:rsidR="00B02215" w:rsidRPr="00140ED6" w:rsidRDefault="00B02215" w:rsidP="004D7ED2">
            <w:pPr>
              <w:jc w:val="center"/>
              <w:rPr>
                <w:rFonts w:asciiTheme="minorHAnsi" w:hAnsiTheme="minorHAnsi" w:cstheme="minorHAnsi"/>
                <w:b/>
                <w:bCs/>
              </w:rPr>
            </w:pPr>
          </w:p>
          <w:p w:rsidR="00B02215" w:rsidRPr="00140ED6" w:rsidRDefault="00B02215" w:rsidP="004D7ED2">
            <w:pPr>
              <w:jc w:val="center"/>
              <w:rPr>
                <w:rFonts w:asciiTheme="minorHAnsi" w:hAnsiTheme="minorHAnsi" w:cstheme="minorHAnsi"/>
                <w:b/>
                <w:bCs/>
              </w:rPr>
            </w:pPr>
          </w:p>
        </w:tc>
        <w:tc>
          <w:tcPr>
            <w:tcW w:w="1560" w:type="dxa"/>
            <w:shd w:val="clear" w:color="auto" w:fill="auto"/>
            <w:vAlign w:val="center"/>
          </w:tcPr>
          <w:p w:rsidR="00B02215" w:rsidRPr="00140ED6" w:rsidRDefault="00B02215" w:rsidP="004D7ED2">
            <w:pPr>
              <w:jc w:val="center"/>
              <w:rPr>
                <w:rFonts w:asciiTheme="minorHAnsi" w:hAnsiTheme="minorHAnsi" w:cstheme="minorHAnsi"/>
                <w:b/>
                <w:bCs/>
              </w:rPr>
            </w:pPr>
            <w:r w:rsidRPr="00140ED6">
              <w:rPr>
                <w:rFonts w:asciiTheme="minorHAnsi" w:hAnsiTheme="minorHAnsi" w:cstheme="minorHAnsi"/>
                <w:b/>
                <w:bCs/>
              </w:rPr>
              <w:t>Interest</w:t>
            </w:r>
          </w:p>
        </w:tc>
        <w:tc>
          <w:tcPr>
            <w:tcW w:w="1559" w:type="dxa"/>
            <w:shd w:val="clear" w:color="auto" w:fill="auto"/>
            <w:vAlign w:val="center"/>
          </w:tcPr>
          <w:p w:rsidR="00B02215" w:rsidRPr="00140ED6" w:rsidRDefault="00B02215" w:rsidP="004D7ED2">
            <w:pPr>
              <w:jc w:val="center"/>
              <w:rPr>
                <w:rFonts w:asciiTheme="minorHAnsi" w:hAnsiTheme="minorHAnsi" w:cstheme="minorHAnsi"/>
                <w:b/>
                <w:bCs/>
              </w:rPr>
            </w:pPr>
            <w:r w:rsidRPr="00140ED6">
              <w:rPr>
                <w:rFonts w:asciiTheme="minorHAnsi" w:hAnsiTheme="minorHAnsi" w:cstheme="minorHAnsi"/>
                <w:b/>
                <w:bCs/>
              </w:rPr>
              <w:t>Repayment</w:t>
            </w:r>
          </w:p>
        </w:tc>
        <w:tc>
          <w:tcPr>
            <w:tcW w:w="2126" w:type="dxa"/>
            <w:shd w:val="clear" w:color="auto" w:fill="auto"/>
            <w:vAlign w:val="center"/>
          </w:tcPr>
          <w:p w:rsidR="00B02215" w:rsidRPr="00140ED6" w:rsidRDefault="00B02215" w:rsidP="00140ED6">
            <w:pPr>
              <w:jc w:val="center"/>
              <w:rPr>
                <w:rFonts w:asciiTheme="minorHAnsi" w:hAnsiTheme="minorHAnsi" w:cstheme="minorHAnsi"/>
                <w:b/>
                <w:bCs/>
              </w:rPr>
            </w:pPr>
            <w:r w:rsidRPr="00140ED6">
              <w:rPr>
                <w:rFonts w:asciiTheme="minorHAnsi" w:hAnsiTheme="minorHAnsi" w:cstheme="minorHAnsi"/>
                <w:b/>
                <w:bCs/>
              </w:rPr>
              <w:t>Closing Balance</w:t>
            </w:r>
            <w:r w:rsidR="00140ED6">
              <w:rPr>
                <w:rFonts w:asciiTheme="minorHAnsi" w:hAnsiTheme="minorHAnsi" w:cstheme="minorHAnsi"/>
                <w:b/>
                <w:bCs/>
              </w:rPr>
              <w:br/>
            </w:r>
            <w:r w:rsidRPr="00140ED6">
              <w:rPr>
                <w:rFonts w:asciiTheme="minorHAnsi" w:hAnsiTheme="minorHAnsi" w:cstheme="minorHAnsi"/>
                <w:b/>
                <w:bCs/>
              </w:rPr>
              <w:t>(to the nearest $)</w:t>
            </w: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w:t>
            </w: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15 000</w:t>
            </w: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150</w:t>
            </w: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13 950</w:t>
            </w: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2</w:t>
            </w: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13 950</w:t>
            </w: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139.50</w:t>
            </w: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12 890</w:t>
            </w: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3</w:t>
            </w: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12 890</w:t>
            </w: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128.90</w:t>
            </w: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11 818</w:t>
            </w: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4</w:t>
            </w: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11 818</w:t>
            </w: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118.18</w:t>
            </w: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10 737</w:t>
            </w: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5</w:t>
            </w: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10 737</w:t>
            </w: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107.37</w:t>
            </w: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9 644</w:t>
            </w:r>
          </w:p>
        </w:tc>
      </w:tr>
      <w:tr w:rsidR="00B02215" w:rsidRPr="00140ED6" w:rsidTr="00140ED6">
        <w:trPr>
          <w:trHeight w:hRule="exact" w:val="397"/>
        </w:trPr>
        <w:tc>
          <w:tcPr>
            <w:tcW w:w="992"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6</w:t>
            </w:r>
          </w:p>
        </w:tc>
        <w:tc>
          <w:tcPr>
            <w:tcW w:w="2551"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9 644</w:t>
            </w:r>
          </w:p>
        </w:tc>
        <w:tc>
          <w:tcPr>
            <w:tcW w:w="1560" w:type="dxa"/>
            <w:shd w:val="clear" w:color="auto" w:fill="auto"/>
            <w:vAlign w:val="center"/>
          </w:tcPr>
          <w:p w:rsidR="00B02215" w:rsidRPr="00140ED6" w:rsidRDefault="00825C9B" w:rsidP="00825C9B">
            <w:pPr>
              <w:jc w:val="center"/>
              <w:rPr>
                <w:rFonts w:asciiTheme="minorHAnsi" w:hAnsiTheme="minorHAnsi" w:cstheme="minorHAnsi"/>
                <w:bCs/>
              </w:rPr>
            </w:pPr>
            <w:r>
              <w:rPr>
                <w:rFonts w:asciiTheme="minorHAnsi" w:hAnsiTheme="minorHAnsi" w:cstheme="minorHAnsi"/>
                <w:bCs/>
              </w:rPr>
              <w:t>96.44</w:t>
            </w:r>
          </w:p>
        </w:tc>
        <w:tc>
          <w:tcPr>
            <w:tcW w:w="1559" w:type="dxa"/>
            <w:shd w:val="clear" w:color="auto" w:fill="auto"/>
            <w:vAlign w:val="center"/>
          </w:tcPr>
          <w:p w:rsidR="00B02215" w:rsidRPr="00140ED6" w:rsidRDefault="008D7B68"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8D7B68" w:rsidP="008D7B68">
            <w:pPr>
              <w:jc w:val="center"/>
              <w:rPr>
                <w:rFonts w:asciiTheme="minorHAnsi" w:hAnsiTheme="minorHAnsi" w:cstheme="minorHAnsi"/>
                <w:bCs/>
              </w:rPr>
            </w:pPr>
            <w:r>
              <w:rPr>
                <w:rFonts w:asciiTheme="minorHAnsi" w:hAnsiTheme="minorHAnsi" w:cstheme="minorHAnsi"/>
                <w:bCs/>
              </w:rPr>
              <w:t>8 540</w:t>
            </w:r>
          </w:p>
        </w:tc>
      </w:tr>
      <w:tr w:rsidR="00B02215" w:rsidRPr="00140ED6" w:rsidTr="00140ED6">
        <w:trPr>
          <w:trHeight w:hRule="exact" w:val="397"/>
        </w:trPr>
        <w:tc>
          <w:tcPr>
            <w:tcW w:w="992"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7</w:t>
            </w:r>
          </w:p>
        </w:tc>
        <w:tc>
          <w:tcPr>
            <w:tcW w:w="2551"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8 540</w:t>
            </w:r>
          </w:p>
        </w:tc>
        <w:tc>
          <w:tcPr>
            <w:tcW w:w="1560" w:type="dxa"/>
            <w:shd w:val="clear" w:color="auto" w:fill="auto"/>
            <w:vAlign w:val="center"/>
          </w:tcPr>
          <w:p w:rsidR="00B02215" w:rsidRPr="00140ED6" w:rsidRDefault="00825C9B" w:rsidP="00825C9B">
            <w:pPr>
              <w:jc w:val="center"/>
              <w:rPr>
                <w:rFonts w:asciiTheme="minorHAnsi" w:hAnsiTheme="minorHAnsi" w:cstheme="minorHAnsi"/>
                <w:bCs/>
              </w:rPr>
            </w:pPr>
            <w:r>
              <w:rPr>
                <w:rFonts w:asciiTheme="minorHAnsi" w:hAnsiTheme="minorHAnsi" w:cstheme="minorHAnsi"/>
                <w:bCs/>
              </w:rPr>
              <w:t>85.40</w:t>
            </w:r>
          </w:p>
        </w:tc>
        <w:tc>
          <w:tcPr>
            <w:tcW w:w="1559" w:type="dxa"/>
            <w:shd w:val="clear" w:color="auto" w:fill="auto"/>
            <w:vAlign w:val="center"/>
          </w:tcPr>
          <w:p w:rsidR="00B02215" w:rsidRPr="00140ED6" w:rsidRDefault="008D7B68"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8D7B68" w:rsidP="008D7B68">
            <w:pPr>
              <w:jc w:val="center"/>
              <w:rPr>
                <w:rFonts w:asciiTheme="minorHAnsi" w:hAnsiTheme="minorHAnsi" w:cstheme="minorHAnsi"/>
                <w:bCs/>
              </w:rPr>
            </w:pPr>
            <w:r>
              <w:rPr>
                <w:rFonts w:asciiTheme="minorHAnsi" w:hAnsiTheme="minorHAnsi" w:cstheme="minorHAnsi"/>
                <w:bCs/>
              </w:rPr>
              <w:t>7 426</w:t>
            </w:r>
          </w:p>
        </w:tc>
      </w:tr>
      <w:tr w:rsidR="00B02215" w:rsidRPr="00140ED6" w:rsidTr="00140ED6">
        <w:trPr>
          <w:trHeight w:hRule="exact" w:val="397"/>
        </w:trPr>
        <w:tc>
          <w:tcPr>
            <w:tcW w:w="992"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8</w:t>
            </w:r>
          </w:p>
        </w:tc>
        <w:tc>
          <w:tcPr>
            <w:tcW w:w="2551"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7 426</w:t>
            </w:r>
          </w:p>
        </w:tc>
        <w:tc>
          <w:tcPr>
            <w:tcW w:w="1560" w:type="dxa"/>
            <w:shd w:val="clear" w:color="auto" w:fill="auto"/>
            <w:vAlign w:val="center"/>
          </w:tcPr>
          <w:p w:rsidR="00B02215" w:rsidRPr="00140ED6" w:rsidRDefault="00825C9B" w:rsidP="00825C9B">
            <w:pPr>
              <w:jc w:val="center"/>
              <w:rPr>
                <w:rFonts w:asciiTheme="minorHAnsi" w:hAnsiTheme="minorHAnsi" w:cstheme="minorHAnsi"/>
                <w:bCs/>
              </w:rPr>
            </w:pPr>
            <w:r>
              <w:rPr>
                <w:rFonts w:asciiTheme="minorHAnsi" w:hAnsiTheme="minorHAnsi" w:cstheme="minorHAnsi"/>
                <w:bCs/>
              </w:rPr>
              <w:t>74.26</w:t>
            </w:r>
          </w:p>
        </w:tc>
        <w:tc>
          <w:tcPr>
            <w:tcW w:w="1559" w:type="dxa"/>
            <w:shd w:val="clear" w:color="auto" w:fill="auto"/>
            <w:vAlign w:val="center"/>
          </w:tcPr>
          <w:p w:rsidR="00B02215" w:rsidRPr="00140ED6" w:rsidRDefault="008D7B68"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8D7B68" w:rsidP="008D7B68">
            <w:pPr>
              <w:jc w:val="center"/>
              <w:rPr>
                <w:rFonts w:asciiTheme="minorHAnsi" w:hAnsiTheme="minorHAnsi" w:cstheme="minorHAnsi"/>
                <w:bCs/>
              </w:rPr>
            </w:pPr>
            <w:r>
              <w:rPr>
                <w:rFonts w:asciiTheme="minorHAnsi" w:hAnsiTheme="minorHAnsi" w:cstheme="minorHAnsi"/>
                <w:bCs/>
              </w:rPr>
              <w:t>6 300</w:t>
            </w:r>
          </w:p>
        </w:tc>
      </w:tr>
      <w:tr w:rsidR="00B02215" w:rsidRPr="00140ED6" w:rsidTr="00140ED6">
        <w:trPr>
          <w:trHeight w:hRule="exact" w:val="397"/>
        </w:trPr>
        <w:tc>
          <w:tcPr>
            <w:tcW w:w="992"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9</w:t>
            </w:r>
          </w:p>
        </w:tc>
        <w:tc>
          <w:tcPr>
            <w:tcW w:w="2551"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6 300</w:t>
            </w:r>
          </w:p>
        </w:tc>
        <w:tc>
          <w:tcPr>
            <w:tcW w:w="1560" w:type="dxa"/>
            <w:shd w:val="clear" w:color="auto" w:fill="auto"/>
            <w:vAlign w:val="center"/>
          </w:tcPr>
          <w:p w:rsidR="00B02215" w:rsidRPr="00140ED6" w:rsidRDefault="00825C9B" w:rsidP="00825C9B">
            <w:pPr>
              <w:jc w:val="center"/>
              <w:rPr>
                <w:rFonts w:asciiTheme="minorHAnsi" w:hAnsiTheme="minorHAnsi" w:cstheme="minorHAnsi"/>
                <w:bCs/>
              </w:rPr>
            </w:pPr>
            <w:r>
              <w:rPr>
                <w:rFonts w:asciiTheme="minorHAnsi" w:hAnsiTheme="minorHAnsi" w:cstheme="minorHAnsi"/>
                <w:bCs/>
              </w:rPr>
              <w:t>63.00</w:t>
            </w:r>
          </w:p>
        </w:tc>
        <w:tc>
          <w:tcPr>
            <w:tcW w:w="1559" w:type="dxa"/>
            <w:shd w:val="clear" w:color="auto" w:fill="auto"/>
            <w:vAlign w:val="center"/>
          </w:tcPr>
          <w:p w:rsidR="00B02215" w:rsidRPr="00140ED6" w:rsidRDefault="008D7B68"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8D7B68" w:rsidP="008D7B68">
            <w:pPr>
              <w:jc w:val="center"/>
              <w:rPr>
                <w:rFonts w:asciiTheme="minorHAnsi" w:hAnsiTheme="minorHAnsi" w:cstheme="minorHAnsi"/>
                <w:bCs/>
              </w:rPr>
            </w:pPr>
            <w:r>
              <w:rPr>
                <w:rFonts w:asciiTheme="minorHAnsi" w:hAnsiTheme="minorHAnsi" w:cstheme="minorHAnsi"/>
                <w:bCs/>
              </w:rPr>
              <w:t>5</w:t>
            </w:r>
            <w:r>
              <w:rPr>
                <w:rFonts w:asciiTheme="minorHAnsi" w:hAnsiTheme="minorHAnsi" w:cstheme="minorHAnsi"/>
                <w:bCs/>
              </w:rPr>
              <w:t xml:space="preserve"> </w:t>
            </w:r>
            <w:r>
              <w:rPr>
                <w:rFonts w:asciiTheme="minorHAnsi" w:hAnsiTheme="minorHAnsi" w:cstheme="minorHAnsi"/>
                <w:bCs/>
              </w:rPr>
              <w:t>163</w:t>
            </w:r>
          </w:p>
        </w:tc>
      </w:tr>
      <w:tr w:rsidR="00B02215" w:rsidRPr="00140ED6" w:rsidTr="00140ED6">
        <w:trPr>
          <w:trHeight w:hRule="exact" w:val="397"/>
        </w:trPr>
        <w:tc>
          <w:tcPr>
            <w:tcW w:w="992" w:type="dxa"/>
            <w:shd w:val="clear" w:color="auto" w:fill="auto"/>
            <w:vAlign w:val="center"/>
          </w:tcPr>
          <w:p w:rsidR="00B02215" w:rsidRPr="00140ED6" w:rsidRDefault="008D7B68" w:rsidP="004D7ED2">
            <w:pPr>
              <w:jc w:val="center"/>
              <w:rPr>
                <w:rFonts w:asciiTheme="minorHAnsi" w:hAnsiTheme="minorHAnsi" w:cstheme="minorHAnsi"/>
                <w:bCs/>
              </w:rPr>
            </w:pPr>
            <w:r>
              <w:rPr>
                <w:rFonts w:asciiTheme="minorHAnsi" w:hAnsiTheme="minorHAnsi" w:cstheme="minorHAnsi"/>
                <w:bCs/>
              </w:rPr>
              <w:t>10</w:t>
            </w:r>
          </w:p>
        </w:tc>
        <w:tc>
          <w:tcPr>
            <w:tcW w:w="2551" w:type="dxa"/>
            <w:shd w:val="clear" w:color="auto" w:fill="auto"/>
            <w:vAlign w:val="center"/>
          </w:tcPr>
          <w:p w:rsidR="00B02215" w:rsidRPr="00140ED6" w:rsidRDefault="00825C9B" w:rsidP="004D7ED2">
            <w:pPr>
              <w:jc w:val="center"/>
              <w:rPr>
                <w:rFonts w:asciiTheme="minorHAnsi" w:hAnsiTheme="minorHAnsi" w:cstheme="minorHAnsi"/>
                <w:bCs/>
              </w:rPr>
            </w:pPr>
            <w:r>
              <w:rPr>
                <w:rFonts w:asciiTheme="minorHAnsi" w:hAnsiTheme="minorHAnsi" w:cstheme="minorHAnsi"/>
                <w:bCs/>
              </w:rPr>
              <w:t>5 163</w:t>
            </w:r>
          </w:p>
        </w:tc>
        <w:tc>
          <w:tcPr>
            <w:tcW w:w="1560" w:type="dxa"/>
            <w:shd w:val="clear" w:color="auto" w:fill="auto"/>
            <w:vAlign w:val="center"/>
          </w:tcPr>
          <w:p w:rsidR="00B02215" w:rsidRPr="00140ED6" w:rsidRDefault="00825C9B" w:rsidP="00825C9B">
            <w:pPr>
              <w:jc w:val="center"/>
              <w:rPr>
                <w:rFonts w:asciiTheme="minorHAnsi" w:hAnsiTheme="minorHAnsi" w:cstheme="minorHAnsi"/>
                <w:bCs/>
              </w:rPr>
            </w:pPr>
            <w:r>
              <w:rPr>
                <w:rFonts w:asciiTheme="minorHAnsi" w:hAnsiTheme="minorHAnsi" w:cstheme="minorHAnsi"/>
                <w:bCs/>
              </w:rPr>
              <w:t>51.63</w:t>
            </w:r>
          </w:p>
        </w:tc>
        <w:tc>
          <w:tcPr>
            <w:tcW w:w="1559" w:type="dxa"/>
            <w:shd w:val="clear" w:color="auto" w:fill="auto"/>
            <w:vAlign w:val="center"/>
          </w:tcPr>
          <w:p w:rsidR="00B02215" w:rsidRPr="00140ED6" w:rsidRDefault="008D7B68" w:rsidP="004D7ED2">
            <w:pPr>
              <w:jc w:val="center"/>
              <w:rPr>
                <w:rFonts w:asciiTheme="minorHAnsi" w:hAnsiTheme="minorHAnsi" w:cstheme="minorHAnsi"/>
                <w:bCs/>
              </w:rPr>
            </w:pPr>
            <w:r w:rsidRPr="00140ED6">
              <w:rPr>
                <w:rFonts w:asciiTheme="minorHAnsi" w:hAnsiTheme="minorHAnsi" w:cstheme="minorHAnsi"/>
                <w:bCs/>
              </w:rPr>
              <w:t>1 200.00</w:t>
            </w:r>
          </w:p>
        </w:tc>
        <w:tc>
          <w:tcPr>
            <w:tcW w:w="2126" w:type="dxa"/>
            <w:shd w:val="clear" w:color="auto" w:fill="auto"/>
            <w:vAlign w:val="center"/>
          </w:tcPr>
          <w:p w:rsidR="00B02215" w:rsidRPr="00140ED6" w:rsidRDefault="00825C9B" w:rsidP="00825C9B">
            <w:pPr>
              <w:jc w:val="center"/>
              <w:rPr>
                <w:rFonts w:asciiTheme="minorHAnsi" w:hAnsiTheme="minorHAnsi" w:cstheme="minorHAnsi"/>
                <w:bCs/>
              </w:rPr>
            </w:pPr>
            <w:r>
              <w:rPr>
                <w:rFonts w:asciiTheme="minorHAnsi" w:hAnsiTheme="minorHAnsi" w:cstheme="minorHAnsi"/>
                <w:bCs/>
              </w:rPr>
              <w:t>4 015</w:t>
            </w:r>
          </w:p>
        </w:tc>
      </w:tr>
      <w:tr w:rsidR="00B02215" w:rsidRPr="00140ED6" w:rsidTr="00140ED6">
        <w:trPr>
          <w:trHeight w:hRule="exact" w:val="397"/>
        </w:trPr>
        <w:tc>
          <w:tcPr>
            <w:tcW w:w="992" w:type="dxa"/>
            <w:shd w:val="clear" w:color="auto" w:fill="auto"/>
          </w:tcPr>
          <w:p w:rsidR="00B02215" w:rsidRPr="00140ED6" w:rsidRDefault="00B02215" w:rsidP="004D7ED2">
            <w:pPr>
              <w:jc w:val="center"/>
              <w:rPr>
                <w:rFonts w:asciiTheme="minorHAnsi" w:hAnsiTheme="minorHAnsi" w:cstheme="minorHAnsi"/>
                <w:bCs/>
              </w:rPr>
            </w:pPr>
          </w:p>
        </w:tc>
        <w:tc>
          <w:tcPr>
            <w:tcW w:w="2551" w:type="dxa"/>
            <w:shd w:val="clear" w:color="auto" w:fill="auto"/>
          </w:tcPr>
          <w:p w:rsidR="00B02215" w:rsidRPr="00140ED6" w:rsidRDefault="00B02215" w:rsidP="004D7ED2">
            <w:pPr>
              <w:jc w:val="center"/>
              <w:rPr>
                <w:rFonts w:asciiTheme="minorHAnsi" w:hAnsiTheme="minorHAnsi" w:cstheme="minorHAnsi"/>
                <w:bCs/>
              </w:rPr>
            </w:pPr>
          </w:p>
        </w:tc>
        <w:tc>
          <w:tcPr>
            <w:tcW w:w="1560" w:type="dxa"/>
            <w:shd w:val="clear" w:color="auto" w:fill="auto"/>
          </w:tcPr>
          <w:p w:rsidR="00B02215" w:rsidRPr="00140ED6" w:rsidRDefault="00B02215" w:rsidP="004D7ED2">
            <w:pPr>
              <w:jc w:val="center"/>
              <w:rPr>
                <w:rFonts w:asciiTheme="minorHAnsi" w:hAnsiTheme="minorHAnsi" w:cstheme="minorHAnsi"/>
                <w:bCs/>
              </w:rPr>
            </w:pPr>
          </w:p>
        </w:tc>
        <w:tc>
          <w:tcPr>
            <w:tcW w:w="1559" w:type="dxa"/>
            <w:shd w:val="clear" w:color="auto" w:fill="auto"/>
          </w:tcPr>
          <w:p w:rsidR="00B02215" w:rsidRPr="00140ED6" w:rsidRDefault="00B02215" w:rsidP="004D7ED2">
            <w:pPr>
              <w:jc w:val="center"/>
              <w:rPr>
                <w:rFonts w:asciiTheme="minorHAnsi" w:hAnsiTheme="minorHAnsi" w:cstheme="minorHAnsi"/>
                <w:bCs/>
              </w:rPr>
            </w:pPr>
          </w:p>
        </w:tc>
        <w:tc>
          <w:tcPr>
            <w:tcW w:w="2126" w:type="dxa"/>
            <w:shd w:val="clear" w:color="auto" w:fill="auto"/>
          </w:tcPr>
          <w:p w:rsidR="00B02215" w:rsidRPr="00140ED6" w:rsidRDefault="00B02215" w:rsidP="004D7ED2">
            <w:pPr>
              <w:jc w:val="center"/>
              <w:rPr>
                <w:rFonts w:asciiTheme="minorHAnsi" w:hAnsiTheme="minorHAnsi" w:cstheme="minorHAnsi"/>
                <w:bCs/>
              </w:rPr>
            </w:pPr>
          </w:p>
        </w:tc>
      </w:tr>
      <w:tr w:rsidR="00B02215" w:rsidRPr="00140ED6" w:rsidTr="00140ED6">
        <w:trPr>
          <w:trHeight w:hRule="exact" w:val="397"/>
        </w:trPr>
        <w:tc>
          <w:tcPr>
            <w:tcW w:w="992" w:type="dxa"/>
            <w:shd w:val="clear" w:color="auto" w:fill="auto"/>
          </w:tcPr>
          <w:p w:rsidR="00B02215" w:rsidRPr="00140ED6" w:rsidRDefault="00B02215" w:rsidP="004D7ED2">
            <w:pPr>
              <w:jc w:val="center"/>
              <w:rPr>
                <w:rFonts w:asciiTheme="minorHAnsi" w:hAnsiTheme="minorHAnsi" w:cstheme="minorHAnsi"/>
                <w:bCs/>
              </w:rPr>
            </w:pPr>
          </w:p>
        </w:tc>
        <w:tc>
          <w:tcPr>
            <w:tcW w:w="2551" w:type="dxa"/>
            <w:shd w:val="clear" w:color="auto" w:fill="auto"/>
          </w:tcPr>
          <w:p w:rsidR="00B02215" w:rsidRPr="00140ED6" w:rsidRDefault="00B02215" w:rsidP="004D7ED2">
            <w:pPr>
              <w:jc w:val="center"/>
              <w:rPr>
                <w:rFonts w:asciiTheme="minorHAnsi" w:hAnsiTheme="minorHAnsi" w:cstheme="minorHAnsi"/>
                <w:bCs/>
              </w:rPr>
            </w:pPr>
          </w:p>
        </w:tc>
        <w:tc>
          <w:tcPr>
            <w:tcW w:w="1560" w:type="dxa"/>
            <w:shd w:val="clear" w:color="auto" w:fill="auto"/>
          </w:tcPr>
          <w:p w:rsidR="00B02215" w:rsidRPr="00140ED6" w:rsidRDefault="00B02215" w:rsidP="004D7ED2">
            <w:pPr>
              <w:jc w:val="center"/>
              <w:rPr>
                <w:rFonts w:asciiTheme="minorHAnsi" w:hAnsiTheme="minorHAnsi" w:cstheme="minorHAnsi"/>
                <w:bCs/>
              </w:rPr>
            </w:pPr>
          </w:p>
        </w:tc>
        <w:tc>
          <w:tcPr>
            <w:tcW w:w="1559" w:type="dxa"/>
            <w:shd w:val="clear" w:color="auto" w:fill="auto"/>
          </w:tcPr>
          <w:p w:rsidR="00B02215" w:rsidRPr="00140ED6" w:rsidRDefault="00B02215" w:rsidP="004D7ED2">
            <w:pPr>
              <w:jc w:val="center"/>
              <w:rPr>
                <w:rFonts w:asciiTheme="minorHAnsi" w:hAnsiTheme="minorHAnsi" w:cstheme="minorHAnsi"/>
                <w:bCs/>
              </w:rPr>
            </w:pPr>
          </w:p>
        </w:tc>
        <w:tc>
          <w:tcPr>
            <w:tcW w:w="2126" w:type="dxa"/>
            <w:shd w:val="clear" w:color="auto" w:fill="auto"/>
          </w:tcPr>
          <w:p w:rsidR="00B02215" w:rsidRPr="00140ED6" w:rsidRDefault="00B02215" w:rsidP="004D7ED2">
            <w:pPr>
              <w:jc w:val="center"/>
              <w:rPr>
                <w:rFonts w:asciiTheme="minorHAnsi" w:hAnsiTheme="minorHAnsi" w:cstheme="minorHAnsi"/>
                <w:bCs/>
              </w:rPr>
            </w:pPr>
          </w:p>
        </w:tc>
      </w:tr>
      <w:tr w:rsidR="00B02215" w:rsidRPr="00140ED6" w:rsidTr="00140ED6">
        <w:trPr>
          <w:trHeight w:hRule="exact" w:val="397"/>
        </w:trPr>
        <w:tc>
          <w:tcPr>
            <w:tcW w:w="992" w:type="dxa"/>
            <w:shd w:val="clear" w:color="auto" w:fill="auto"/>
          </w:tcPr>
          <w:p w:rsidR="00B02215" w:rsidRPr="00140ED6" w:rsidRDefault="00B02215" w:rsidP="004D7ED2">
            <w:pPr>
              <w:jc w:val="center"/>
              <w:rPr>
                <w:rFonts w:asciiTheme="minorHAnsi" w:hAnsiTheme="minorHAnsi" w:cstheme="minorHAnsi"/>
                <w:bCs/>
              </w:rPr>
            </w:pPr>
          </w:p>
        </w:tc>
        <w:tc>
          <w:tcPr>
            <w:tcW w:w="2551" w:type="dxa"/>
            <w:shd w:val="clear" w:color="auto" w:fill="auto"/>
          </w:tcPr>
          <w:p w:rsidR="00B02215" w:rsidRPr="00140ED6" w:rsidRDefault="00B02215" w:rsidP="004D7ED2">
            <w:pPr>
              <w:jc w:val="center"/>
              <w:rPr>
                <w:rFonts w:asciiTheme="minorHAnsi" w:hAnsiTheme="minorHAnsi" w:cstheme="minorHAnsi"/>
                <w:bCs/>
              </w:rPr>
            </w:pPr>
          </w:p>
        </w:tc>
        <w:tc>
          <w:tcPr>
            <w:tcW w:w="1560" w:type="dxa"/>
            <w:shd w:val="clear" w:color="auto" w:fill="auto"/>
          </w:tcPr>
          <w:p w:rsidR="00B02215" w:rsidRPr="00140ED6" w:rsidRDefault="00B02215" w:rsidP="004D7ED2">
            <w:pPr>
              <w:jc w:val="center"/>
              <w:rPr>
                <w:rFonts w:asciiTheme="minorHAnsi" w:hAnsiTheme="minorHAnsi" w:cstheme="minorHAnsi"/>
                <w:bCs/>
              </w:rPr>
            </w:pPr>
          </w:p>
        </w:tc>
        <w:tc>
          <w:tcPr>
            <w:tcW w:w="1559" w:type="dxa"/>
            <w:shd w:val="clear" w:color="auto" w:fill="auto"/>
          </w:tcPr>
          <w:p w:rsidR="00B02215" w:rsidRPr="00140ED6" w:rsidRDefault="00B02215" w:rsidP="004D7ED2">
            <w:pPr>
              <w:jc w:val="center"/>
              <w:rPr>
                <w:rFonts w:asciiTheme="minorHAnsi" w:hAnsiTheme="minorHAnsi" w:cstheme="minorHAnsi"/>
                <w:bCs/>
              </w:rPr>
            </w:pPr>
          </w:p>
        </w:tc>
        <w:tc>
          <w:tcPr>
            <w:tcW w:w="2126" w:type="dxa"/>
            <w:shd w:val="clear" w:color="auto" w:fill="auto"/>
          </w:tcPr>
          <w:p w:rsidR="00B02215" w:rsidRPr="00140ED6" w:rsidRDefault="00B02215" w:rsidP="004D7ED2">
            <w:pPr>
              <w:jc w:val="center"/>
              <w:rPr>
                <w:rFonts w:asciiTheme="minorHAnsi" w:hAnsiTheme="minorHAnsi" w:cstheme="minorHAnsi"/>
                <w:bCs/>
              </w:rPr>
            </w:pP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p>
        </w:tc>
        <w:tc>
          <w:tcPr>
            <w:tcW w:w="2126" w:type="dxa"/>
            <w:shd w:val="clear" w:color="auto" w:fill="auto"/>
            <w:vAlign w:val="center"/>
          </w:tcPr>
          <w:p w:rsidR="00B02215" w:rsidRPr="00140ED6" w:rsidRDefault="00B02215" w:rsidP="004D7ED2">
            <w:pPr>
              <w:jc w:val="center"/>
              <w:rPr>
                <w:rFonts w:asciiTheme="minorHAnsi" w:hAnsiTheme="minorHAnsi" w:cstheme="minorHAnsi"/>
                <w:bCs/>
              </w:rPr>
            </w:pPr>
          </w:p>
        </w:tc>
      </w:tr>
      <w:tr w:rsidR="00B02215" w:rsidRPr="00140ED6" w:rsidTr="00140ED6">
        <w:trPr>
          <w:trHeight w:hRule="exact" w:val="397"/>
        </w:trPr>
        <w:tc>
          <w:tcPr>
            <w:tcW w:w="992" w:type="dxa"/>
            <w:shd w:val="clear" w:color="auto" w:fill="auto"/>
            <w:vAlign w:val="center"/>
          </w:tcPr>
          <w:p w:rsidR="00B02215" w:rsidRPr="00140ED6" w:rsidRDefault="00B02215" w:rsidP="004D7ED2">
            <w:pPr>
              <w:jc w:val="center"/>
              <w:rPr>
                <w:rFonts w:asciiTheme="minorHAnsi" w:hAnsiTheme="minorHAnsi" w:cstheme="minorHAnsi"/>
                <w:bCs/>
              </w:rPr>
            </w:pPr>
          </w:p>
        </w:tc>
        <w:tc>
          <w:tcPr>
            <w:tcW w:w="2551" w:type="dxa"/>
            <w:shd w:val="clear" w:color="auto" w:fill="auto"/>
            <w:vAlign w:val="center"/>
          </w:tcPr>
          <w:p w:rsidR="00B02215" w:rsidRPr="00140ED6" w:rsidRDefault="00B02215" w:rsidP="004D7ED2">
            <w:pPr>
              <w:jc w:val="center"/>
              <w:rPr>
                <w:rFonts w:asciiTheme="minorHAnsi" w:hAnsiTheme="minorHAnsi" w:cstheme="minorHAnsi"/>
                <w:bCs/>
              </w:rPr>
            </w:pPr>
          </w:p>
        </w:tc>
        <w:tc>
          <w:tcPr>
            <w:tcW w:w="1560" w:type="dxa"/>
            <w:shd w:val="clear" w:color="auto" w:fill="auto"/>
            <w:vAlign w:val="center"/>
          </w:tcPr>
          <w:p w:rsidR="00B02215" w:rsidRPr="00140ED6" w:rsidRDefault="00B02215" w:rsidP="004D7ED2">
            <w:pPr>
              <w:jc w:val="center"/>
              <w:rPr>
                <w:rFonts w:asciiTheme="minorHAnsi" w:hAnsiTheme="minorHAnsi" w:cstheme="minorHAnsi"/>
                <w:bCs/>
              </w:rPr>
            </w:pPr>
          </w:p>
        </w:tc>
        <w:tc>
          <w:tcPr>
            <w:tcW w:w="1559" w:type="dxa"/>
            <w:shd w:val="clear" w:color="auto" w:fill="auto"/>
            <w:vAlign w:val="center"/>
          </w:tcPr>
          <w:p w:rsidR="00B02215" w:rsidRPr="00140ED6" w:rsidRDefault="00B02215" w:rsidP="004D7ED2">
            <w:pPr>
              <w:jc w:val="center"/>
              <w:rPr>
                <w:rFonts w:asciiTheme="minorHAnsi" w:hAnsiTheme="minorHAnsi" w:cstheme="minorHAnsi"/>
                <w:bCs/>
              </w:rPr>
            </w:pPr>
          </w:p>
        </w:tc>
        <w:tc>
          <w:tcPr>
            <w:tcW w:w="2126" w:type="dxa"/>
            <w:shd w:val="clear" w:color="auto" w:fill="auto"/>
            <w:vAlign w:val="center"/>
          </w:tcPr>
          <w:p w:rsidR="00B02215" w:rsidRPr="00140ED6" w:rsidRDefault="00B02215" w:rsidP="004D7ED2">
            <w:pPr>
              <w:jc w:val="center"/>
              <w:rPr>
                <w:rFonts w:asciiTheme="minorHAnsi" w:hAnsiTheme="minorHAnsi" w:cstheme="minorHAnsi"/>
                <w:bCs/>
              </w:rPr>
            </w:pPr>
          </w:p>
        </w:tc>
      </w:tr>
      <w:tr w:rsidR="00B02215" w:rsidRPr="00140ED6" w:rsidTr="00140ED6">
        <w:trPr>
          <w:trHeight w:hRule="exact" w:val="397"/>
        </w:trPr>
        <w:tc>
          <w:tcPr>
            <w:tcW w:w="992" w:type="dxa"/>
            <w:shd w:val="clear" w:color="auto" w:fill="auto"/>
          </w:tcPr>
          <w:p w:rsidR="00B02215" w:rsidRPr="00140ED6" w:rsidRDefault="00B02215" w:rsidP="004D7ED2">
            <w:pPr>
              <w:jc w:val="center"/>
              <w:rPr>
                <w:rFonts w:asciiTheme="minorHAnsi" w:hAnsiTheme="minorHAnsi" w:cstheme="minorHAnsi"/>
                <w:bCs/>
              </w:rPr>
            </w:pPr>
          </w:p>
        </w:tc>
        <w:tc>
          <w:tcPr>
            <w:tcW w:w="2551" w:type="dxa"/>
            <w:shd w:val="clear" w:color="auto" w:fill="auto"/>
          </w:tcPr>
          <w:p w:rsidR="00B02215" w:rsidRPr="00140ED6" w:rsidRDefault="00B02215" w:rsidP="004D7ED2">
            <w:pPr>
              <w:jc w:val="center"/>
              <w:rPr>
                <w:rFonts w:asciiTheme="minorHAnsi" w:hAnsiTheme="minorHAnsi" w:cstheme="minorHAnsi"/>
                <w:bCs/>
              </w:rPr>
            </w:pPr>
          </w:p>
        </w:tc>
        <w:tc>
          <w:tcPr>
            <w:tcW w:w="1560" w:type="dxa"/>
            <w:shd w:val="clear" w:color="auto" w:fill="auto"/>
          </w:tcPr>
          <w:p w:rsidR="00B02215" w:rsidRPr="00140ED6" w:rsidRDefault="00B02215" w:rsidP="004D7ED2">
            <w:pPr>
              <w:jc w:val="center"/>
              <w:rPr>
                <w:rFonts w:asciiTheme="minorHAnsi" w:hAnsiTheme="minorHAnsi" w:cstheme="minorHAnsi"/>
                <w:bCs/>
              </w:rPr>
            </w:pPr>
          </w:p>
        </w:tc>
        <w:tc>
          <w:tcPr>
            <w:tcW w:w="1559" w:type="dxa"/>
            <w:shd w:val="clear" w:color="auto" w:fill="auto"/>
          </w:tcPr>
          <w:p w:rsidR="00B02215" w:rsidRPr="00140ED6" w:rsidRDefault="00B02215" w:rsidP="004D7ED2">
            <w:pPr>
              <w:jc w:val="center"/>
              <w:rPr>
                <w:rFonts w:asciiTheme="minorHAnsi" w:hAnsiTheme="minorHAnsi" w:cstheme="minorHAnsi"/>
                <w:bCs/>
              </w:rPr>
            </w:pPr>
          </w:p>
        </w:tc>
        <w:tc>
          <w:tcPr>
            <w:tcW w:w="2126" w:type="dxa"/>
            <w:shd w:val="clear" w:color="auto" w:fill="auto"/>
          </w:tcPr>
          <w:p w:rsidR="00B02215" w:rsidRPr="00140ED6" w:rsidRDefault="00B02215" w:rsidP="004D7ED2">
            <w:pPr>
              <w:jc w:val="center"/>
              <w:rPr>
                <w:rFonts w:asciiTheme="minorHAnsi" w:hAnsiTheme="minorHAnsi" w:cstheme="minorHAnsi"/>
                <w:bCs/>
              </w:rPr>
            </w:pPr>
          </w:p>
        </w:tc>
      </w:tr>
    </w:tbl>
    <w:p w:rsidR="00B02215" w:rsidRPr="00140ED6" w:rsidRDefault="00B02215" w:rsidP="00B02215">
      <w:pPr>
        <w:ind w:left="285"/>
        <w:rPr>
          <w:rFonts w:asciiTheme="minorHAnsi" w:hAnsiTheme="minorHAnsi" w:cstheme="minorHAnsi"/>
          <w:bCs/>
        </w:rPr>
      </w:pPr>
    </w:p>
    <w:p w:rsidR="00B02215" w:rsidRPr="00140ED6" w:rsidRDefault="00B02215" w:rsidP="00F119C8">
      <w:pPr>
        <w:numPr>
          <w:ilvl w:val="0"/>
          <w:numId w:val="19"/>
        </w:numPr>
        <w:spacing w:after="0" w:line="240" w:lineRule="auto"/>
        <w:rPr>
          <w:rFonts w:asciiTheme="minorHAnsi" w:hAnsiTheme="minorHAnsi" w:cstheme="minorHAnsi"/>
          <w:bCs/>
        </w:rPr>
      </w:pPr>
      <w:r w:rsidRPr="00140ED6">
        <w:rPr>
          <w:rFonts w:asciiTheme="minorHAnsi" w:hAnsiTheme="minorHAnsi" w:cstheme="minorHAnsi"/>
          <w:bCs/>
        </w:rPr>
        <w:t>Find the monthly interest rate.</w:t>
      </w:r>
      <w:r w:rsidRPr="00140ED6">
        <w:rPr>
          <w:rFonts w:asciiTheme="minorHAnsi" w:hAnsiTheme="minorHAnsi" w:cstheme="minorHAnsi"/>
          <w:bCs/>
        </w:rPr>
        <w:tab/>
      </w:r>
      <w:r w:rsidRPr="00140ED6">
        <w:rPr>
          <w:rFonts w:asciiTheme="minorHAnsi" w:hAnsiTheme="minorHAnsi" w:cstheme="minorHAnsi"/>
          <w:bCs/>
        </w:rPr>
        <w:tab/>
      </w:r>
      <w:r w:rsidRPr="00140ED6">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Pr="00140ED6">
        <w:rPr>
          <w:rFonts w:asciiTheme="minorHAnsi" w:hAnsiTheme="minorHAnsi" w:cstheme="minorHAnsi"/>
          <w:bCs/>
        </w:rPr>
        <w:t>[1]</w:t>
      </w:r>
    </w:p>
    <w:p w:rsidR="00B02215" w:rsidRPr="00F119C8" w:rsidRDefault="0002548F" w:rsidP="00F119C8">
      <w:pPr>
        <w:pStyle w:val="ListParagraph"/>
        <w:ind w:left="435"/>
        <w:rPr>
          <w:rFonts w:asciiTheme="minorHAnsi" w:hAnsiTheme="minorHAnsi" w:cstheme="minorHAnsi"/>
          <w:bCs/>
        </w:rPr>
      </w:pPr>
      <w:r w:rsidRPr="00F119C8">
        <w:rPr>
          <w:rFonts w:asciiTheme="minorHAnsi" w:hAnsiTheme="minorHAnsi" w:cstheme="minorHAnsi"/>
          <w:bCs/>
        </w:rPr>
        <w:br/>
      </w:r>
    </w:p>
    <w:p w:rsidR="00B02215" w:rsidRPr="00140ED6" w:rsidRDefault="00B02215" w:rsidP="00F119C8">
      <w:pPr>
        <w:numPr>
          <w:ilvl w:val="0"/>
          <w:numId w:val="19"/>
        </w:numPr>
        <w:spacing w:after="0" w:line="240" w:lineRule="auto"/>
        <w:rPr>
          <w:rFonts w:asciiTheme="minorHAnsi" w:hAnsiTheme="minorHAnsi" w:cstheme="minorHAnsi"/>
          <w:bCs/>
        </w:rPr>
      </w:pPr>
      <w:r w:rsidRPr="00140ED6">
        <w:rPr>
          <w:rFonts w:asciiTheme="minorHAnsi" w:hAnsiTheme="minorHAnsi" w:cstheme="minorHAnsi"/>
          <w:bCs/>
        </w:rPr>
        <w:t xml:space="preserve">Complete the table above to find how long Asher takes to repay the loan. State the amount of the final payment.  </w:t>
      </w:r>
      <w:r w:rsidRPr="00140ED6">
        <w:rPr>
          <w:rFonts w:asciiTheme="minorHAnsi" w:hAnsiTheme="minorHAnsi" w:cstheme="minorHAnsi"/>
          <w:bCs/>
        </w:rPr>
        <w:tab/>
      </w:r>
      <w:r w:rsidRPr="00140ED6">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Pr="00140ED6">
        <w:rPr>
          <w:rFonts w:asciiTheme="minorHAnsi" w:hAnsiTheme="minorHAnsi" w:cstheme="minorHAnsi"/>
          <w:bCs/>
        </w:rPr>
        <w:t>[4]</w:t>
      </w:r>
    </w:p>
    <w:p w:rsidR="00B02215" w:rsidRPr="00140ED6" w:rsidRDefault="00B02215" w:rsidP="00F119C8">
      <w:pPr>
        <w:ind w:left="-75" w:firstLine="45"/>
        <w:rPr>
          <w:rFonts w:asciiTheme="minorHAnsi" w:hAnsiTheme="minorHAnsi" w:cstheme="minorHAnsi"/>
          <w:bCs/>
        </w:rPr>
      </w:pPr>
    </w:p>
    <w:p w:rsidR="00F97DF8" w:rsidRDefault="00F97DF8" w:rsidP="0002548F">
      <w:pPr>
        <w:rPr>
          <w:rFonts w:asciiTheme="minorHAnsi" w:hAnsiTheme="minorHAnsi" w:cstheme="minorHAnsi"/>
          <w:bCs/>
        </w:rPr>
      </w:pPr>
    </w:p>
    <w:p w:rsidR="0002548F" w:rsidRDefault="0002548F" w:rsidP="0002548F">
      <w:pPr>
        <w:rPr>
          <w:rFonts w:asciiTheme="minorHAnsi" w:hAnsiTheme="minorHAnsi" w:cstheme="minorHAnsi"/>
          <w:bCs/>
        </w:rPr>
      </w:pPr>
    </w:p>
    <w:p w:rsidR="00F97DF8" w:rsidRPr="00140ED6" w:rsidRDefault="00F97DF8" w:rsidP="00B02215">
      <w:pPr>
        <w:ind w:left="-75"/>
        <w:rPr>
          <w:rFonts w:asciiTheme="minorHAnsi" w:hAnsiTheme="minorHAnsi" w:cstheme="minorHAnsi"/>
          <w:bCs/>
        </w:rPr>
      </w:pPr>
    </w:p>
    <w:p w:rsidR="00B02215" w:rsidRPr="00F97DF8" w:rsidRDefault="00B02215" w:rsidP="00F119C8">
      <w:pPr>
        <w:numPr>
          <w:ilvl w:val="0"/>
          <w:numId w:val="19"/>
        </w:numPr>
        <w:spacing w:after="0" w:line="240" w:lineRule="auto"/>
        <w:rPr>
          <w:rFonts w:asciiTheme="minorHAnsi" w:hAnsiTheme="minorHAnsi" w:cstheme="minorHAnsi"/>
          <w:bCs/>
        </w:rPr>
      </w:pPr>
      <w:r w:rsidRPr="00140ED6">
        <w:rPr>
          <w:rFonts w:asciiTheme="minorHAnsi" w:hAnsiTheme="minorHAnsi" w:cstheme="minorHAnsi"/>
          <w:bCs/>
        </w:rPr>
        <w:t>How much interest would Asher has paid for th</w:t>
      </w:r>
      <w:r w:rsidR="00F97DF8">
        <w:rPr>
          <w:rFonts w:asciiTheme="minorHAnsi" w:hAnsiTheme="minorHAnsi" w:cstheme="minorHAnsi"/>
          <w:bCs/>
        </w:rPr>
        <w:t>e loan? Show clearly how you</w:t>
      </w:r>
      <w:r w:rsidRPr="00F97DF8">
        <w:rPr>
          <w:rFonts w:asciiTheme="minorHAnsi" w:hAnsiTheme="minorHAnsi" w:cstheme="minorHAnsi"/>
          <w:bCs/>
        </w:rPr>
        <w:t xml:space="preserve"> obtained your answer.</w:t>
      </w:r>
      <w:r w:rsidRPr="00F97DF8">
        <w:rPr>
          <w:rFonts w:asciiTheme="minorHAnsi" w:hAnsiTheme="minorHAnsi" w:cstheme="minorHAnsi"/>
          <w:bCs/>
        </w:rPr>
        <w:tab/>
      </w:r>
      <w:r w:rsidRPr="00F97DF8">
        <w:rPr>
          <w:rFonts w:asciiTheme="minorHAnsi" w:hAnsiTheme="minorHAnsi" w:cstheme="minorHAnsi"/>
          <w:bCs/>
        </w:rPr>
        <w:tab/>
      </w:r>
      <w:r w:rsidR="00F97DF8" w:rsidRPr="00F97DF8">
        <w:rPr>
          <w:rFonts w:asciiTheme="minorHAnsi" w:hAnsiTheme="minorHAnsi" w:cstheme="minorHAnsi"/>
          <w:bCs/>
        </w:rPr>
        <w:tab/>
      </w:r>
      <w:r w:rsidR="00F97DF8" w:rsidRPr="00F97DF8">
        <w:rPr>
          <w:rFonts w:asciiTheme="minorHAnsi" w:hAnsiTheme="minorHAnsi" w:cstheme="minorHAnsi"/>
          <w:bCs/>
        </w:rPr>
        <w:tab/>
      </w:r>
      <w:r w:rsidR="00F97DF8" w:rsidRPr="00F97DF8">
        <w:rPr>
          <w:rFonts w:asciiTheme="minorHAnsi" w:hAnsiTheme="minorHAnsi" w:cstheme="minorHAnsi"/>
          <w:bCs/>
        </w:rPr>
        <w:tab/>
      </w:r>
      <w:r w:rsidR="00F97DF8" w:rsidRPr="00F97DF8">
        <w:rPr>
          <w:rFonts w:asciiTheme="minorHAnsi" w:hAnsiTheme="minorHAnsi" w:cstheme="minorHAnsi"/>
          <w:bCs/>
        </w:rPr>
        <w:tab/>
      </w:r>
      <w:r w:rsidR="00F97DF8" w:rsidRP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00F97DF8">
        <w:rPr>
          <w:rFonts w:asciiTheme="minorHAnsi" w:hAnsiTheme="minorHAnsi" w:cstheme="minorHAnsi"/>
          <w:bCs/>
        </w:rPr>
        <w:tab/>
      </w:r>
      <w:r w:rsidRPr="00F97DF8">
        <w:rPr>
          <w:rFonts w:asciiTheme="minorHAnsi" w:hAnsiTheme="minorHAnsi" w:cstheme="minorHAnsi"/>
          <w:bCs/>
        </w:rPr>
        <w:t>[2]</w:t>
      </w:r>
    </w:p>
    <w:p w:rsidR="00B02215" w:rsidRPr="00140ED6" w:rsidRDefault="00B02215" w:rsidP="00B02215">
      <w:pPr>
        <w:ind w:hanging="360"/>
        <w:rPr>
          <w:rFonts w:asciiTheme="minorHAnsi" w:hAnsiTheme="minorHAnsi" w:cstheme="minorHAnsi"/>
          <w:b/>
          <w:bCs/>
        </w:rPr>
      </w:pPr>
    </w:p>
    <w:p w:rsidR="00B02215" w:rsidRPr="00140ED6" w:rsidRDefault="00B02215" w:rsidP="00B02215">
      <w:pPr>
        <w:ind w:hanging="360"/>
        <w:rPr>
          <w:rFonts w:asciiTheme="minorHAnsi" w:hAnsiTheme="minorHAnsi" w:cstheme="minorHAnsi"/>
          <w:b/>
          <w:bCs/>
        </w:rPr>
      </w:pPr>
      <w:r w:rsidRPr="00140ED6">
        <w:rPr>
          <w:rFonts w:asciiTheme="minorHAnsi" w:hAnsiTheme="minorHAnsi" w:cstheme="minorHAnsi"/>
          <w:b/>
          <w:bCs/>
        </w:rPr>
        <w:t xml:space="preserve">                       </w:t>
      </w:r>
    </w:p>
    <w:p w:rsidR="00B02215" w:rsidRPr="00140ED6" w:rsidRDefault="00B02215" w:rsidP="00B02215">
      <w:pPr>
        <w:ind w:hanging="360"/>
        <w:rPr>
          <w:rFonts w:asciiTheme="minorHAnsi" w:hAnsiTheme="minorHAnsi" w:cstheme="minorHAnsi"/>
          <w:b/>
          <w:bCs/>
        </w:rPr>
      </w:pPr>
    </w:p>
    <w:p w:rsidR="00B02215" w:rsidRPr="0002548F" w:rsidRDefault="0002548F" w:rsidP="00B02215">
      <w:pPr>
        <w:pStyle w:val="ListParagraph"/>
        <w:numPr>
          <w:ilvl w:val="0"/>
          <w:numId w:val="11"/>
        </w:numPr>
        <w:rPr>
          <w:rFonts w:asciiTheme="minorHAnsi" w:hAnsiTheme="minorHAnsi" w:cstheme="minorHAnsi"/>
          <w:bCs/>
        </w:rPr>
      </w:pPr>
      <w:r>
        <w:rPr>
          <w:rFonts w:asciiTheme="minorHAnsi" w:hAnsiTheme="minorHAnsi" w:cstheme="minorHAnsi"/>
          <w:bCs/>
        </w:rPr>
        <w:lastRenderedPageBreak/>
        <w:t>(9</w:t>
      </w:r>
      <w:r w:rsidR="00B02215" w:rsidRPr="0002548F">
        <w:rPr>
          <w:rFonts w:asciiTheme="minorHAnsi" w:hAnsiTheme="minorHAnsi" w:cstheme="minorHAnsi"/>
          <w:bCs/>
        </w:rPr>
        <w:t xml:space="preserve"> marks</w:t>
      </w:r>
      <w:r>
        <w:rPr>
          <w:rFonts w:asciiTheme="minorHAnsi" w:hAnsiTheme="minorHAnsi" w:cstheme="minorHAnsi"/>
          <w:bCs/>
        </w:rPr>
        <w:t>)</w:t>
      </w:r>
      <w:r>
        <w:rPr>
          <w:rFonts w:asciiTheme="minorHAnsi" w:hAnsiTheme="minorHAnsi" w:cstheme="minorHAnsi"/>
          <w:bCs/>
        </w:rPr>
        <w:br/>
      </w:r>
      <w:r w:rsidR="00B02215" w:rsidRPr="0002548F">
        <w:rPr>
          <w:rFonts w:asciiTheme="minorHAnsi" w:hAnsiTheme="minorHAnsi" w:cstheme="minorHAnsi"/>
          <w:bCs/>
        </w:rPr>
        <w:t>Robert buys a car for $72</w:t>
      </w:r>
      <w:r w:rsidR="00800A26">
        <w:rPr>
          <w:rFonts w:asciiTheme="minorHAnsi" w:hAnsiTheme="minorHAnsi" w:cstheme="minorHAnsi"/>
          <w:bCs/>
        </w:rPr>
        <w:t xml:space="preserve"> </w:t>
      </w:r>
      <w:r w:rsidR="00B02215" w:rsidRPr="0002548F">
        <w:rPr>
          <w:rFonts w:asciiTheme="minorHAnsi" w:hAnsiTheme="minorHAnsi" w:cstheme="minorHAnsi"/>
          <w:bCs/>
        </w:rPr>
        <w:t>000. He pays a deposit of $12 000 from his savings and borrows the remaining amount from his bank. The interest on the loan is 7.5%</w:t>
      </w:r>
      <w:r>
        <w:rPr>
          <w:rFonts w:asciiTheme="minorHAnsi" w:hAnsiTheme="minorHAnsi" w:cstheme="minorHAnsi"/>
          <w:bCs/>
        </w:rPr>
        <w:t xml:space="preserve"> </w:t>
      </w:r>
      <w:r w:rsidR="00B02215" w:rsidRPr="0002548F">
        <w:rPr>
          <w:rFonts w:asciiTheme="minorHAnsi" w:hAnsiTheme="minorHAnsi" w:cstheme="minorHAnsi"/>
          <w:bCs/>
        </w:rPr>
        <w:t>per annum and Robert can afford to make monthly repayments of $1</w:t>
      </w:r>
      <w:r w:rsidR="00800A26">
        <w:rPr>
          <w:rFonts w:asciiTheme="minorHAnsi" w:hAnsiTheme="minorHAnsi" w:cstheme="minorHAnsi"/>
          <w:bCs/>
        </w:rPr>
        <w:t xml:space="preserve"> </w:t>
      </w:r>
      <w:r w:rsidR="00B02215" w:rsidRPr="0002548F">
        <w:rPr>
          <w:rFonts w:asciiTheme="minorHAnsi" w:hAnsiTheme="minorHAnsi" w:cstheme="minorHAnsi"/>
          <w:bCs/>
        </w:rPr>
        <w:t>800.</w:t>
      </w:r>
      <w:r>
        <w:rPr>
          <w:rFonts w:asciiTheme="minorHAnsi" w:hAnsiTheme="minorHAnsi" w:cstheme="minorHAnsi"/>
          <w:bCs/>
        </w:rPr>
        <w:br/>
      </w:r>
      <w:r>
        <w:rPr>
          <w:rFonts w:asciiTheme="minorHAnsi" w:hAnsiTheme="minorHAnsi" w:cstheme="minorHAnsi"/>
          <w:bCs/>
        </w:rPr>
        <w:br/>
      </w:r>
      <w:r w:rsidR="00B02215" w:rsidRPr="0002548F">
        <w:rPr>
          <w:rFonts w:asciiTheme="minorHAnsi" w:hAnsiTheme="minorHAnsi" w:cstheme="minorHAnsi"/>
          <w:bCs/>
        </w:rPr>
        <w:t>The spreadsheet below shows the balance and interest of the loan for the first 6 months and the last 3 months.</w:t>
      </w:r>
    </w:p>
    <w:tbl>
      <w:tblPr>
        <w:tblStyle w:val="TableGrid"/>
        <w:tblW w:w="0" w:type="auto"/>
        <w:tblInd w:w="1668" w:type="dxa"/>
        <w:tblLook w:val="04A0" w:firstRow="1" w:lastRow="0" w:firstColumn="1" w:lastColumn="0" w:noHBand="0" w:noVBand="1"/>
      </w:tblPr>
      <w:tblGrid>
        <w:gridCol w:w="1701"/>
        <w:gridCol w:w="2551"/>
        <w:gridCol w:w="2410"/>
      </w:tblGrid>
      <w:tr w:rsidR="00B02215" w:rsidRPr="00140ED6" w:rsidTr="0002548F">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Month</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Opening balance at the start of each month</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Interest</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1</w:t>
            </w:r>
          </w:p>
        </w:tc>
        <w:tc>
          <w:tcPr>
            <w:tcW w:w="2551" w:type="dxa"/>
          </w:tcPr>
          <w:p w:rsidR="00B02215" w:rsidRPr="00140ED6" w:rsidRDefault="00800A26" w:rsidP="004D7ED2">
            <w:pPr>
              <w:jc w:val="center"/>
              <w:rPr>
                <w:rFonts w:asciiTheme="minorHAnsi" w:hAnsiTheme="minorHAnsi" w:cstheme="minorHAnsi"/>
                <w:bCs/>
                <w:sz w:val="22"/>
                <w:szCs w:val="22"/>
              </w:rPr>
            </w:pPr>
            <w:r>
              <w:rPr>
                <w:rFonts w:asciiTheme="minorHAnsi" w:hAnsiTheme="minorHAnsi" w:cstheme="minorHAnsi"/>
                <w:bCs/>
                <w:sz w:val="22"/>
                <w:szCs w:val="22"/>
              </w:rPr>
              <w:t>60 000</w:t>
            </w:r>
          </w:p>
        </w:tc>
        <w:tc>
          <w:tcPr>
            <w:tcW w:w="2410" w:type="dxa"/>
          </w:tcPr>
          <w:p w:rsidR="00B02215" w:rsidRPr="00140ED6" w:rsidRDefault="00800A26" w:rsidP="004D7ED2">
            <w:pPr>
              <w:jc w:val="center"/>
              <w:rPr>
                <w:rFonts w:asciiTheme="minorHAnsi" w:hAnsiTheme="minorHAnsi" w:cstheme="minorHAnsi"/>
                <w:bCs/>
                <w:sz w:val="22"/>
                <w:szCs w:val="22"/>
              </w:rPr>
            </w:pPr>
            <w:r>
              <w:rPr>
                <w:rFonts w:asciiTheme="minorHAnsi" w:hAnsiTheme="minorHAnsi" w:cstheme="minorHAnsi"/>
                <w:bCs/>
                <w:sz w:val="22"/>
                <w:szCs w:val="22"/>
              </w:rPr>
              <w:t>375</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w:t>
            </w:r>
          </w:p>
        </w:tc>
        <w:tc>
          <w:tcPr>
            <w:tcW w:w="2551" w:type="dxa"/>
          </w:tcPr>
          <w:p w:rsidR="00B02215" w:rsidRPr="00140ED6" w:rsidRDefault="00800A26" w:rsidP="004D7ED2">
            <w:pPr>
              <w:jc w:val="center"/>
              <w:rPr>
                <w:rFonts w:asciiTheme="minorHAnsi" w:hAnsiTheme="minorHAnsi" w:cstheme="minorHAnsi"/>
                <w:bCs/>
                <w:sz w:val="22"/>
                <w:szCs w:val="22"/>
              </w:rPr>
            </w:pPr>
            <w:r>
              <w:rPr>
                <w:rFonts w:asciiTheme="minorHAnsi" w:hAnsiTheme="minorHAnsi" w:cstheme="minorHAnsi"/>
                <w:bCs/>
                <w:sz w:val="22"/>
                <w:szCs w:val="22"/>
              </w:rPr>
              <w:t>58 575</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366.09</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57</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141.09</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357.13</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p>
        </w:tc>
        <w:tc>
          <w:tcPr>
            <w:tcW w:w="2551" w:type="dxa"/>
          </w:tcPr>
          <w:p w:rsidR="00B02215" w:rsidRPr="0002548F" w:rsidRDefault="00B02215" w:rsidP="004D7ED2">
            <w:pPr>
              <w:jc w:val="center"/>
              <w:rPr>
                <w:rFonts w:asciiTheme="minorHAnsi" w:hAnsiTheme="minorHAnsi" w:cstheme="minorHAnsi"/>
                <w:b/>
                <w:bCs/>
                <w:sz w:val="22"/>
                <w:szCs w:val="22"/>
              </w:rPr>
            </w:pPr>
            <w:r w:rsidRPr="0002548F">
              <w:rPr>
                <w:rFonts w:asciiTheme="minorHAnsi" w:hAnsiTheme="minorHAnsi" w:cstheme="minorHAnsi"/>
                <w:b/>
                <w:bCs/>
                <w:sz w:val="22"/>
                <w:szCs w:val="22"/>
              </w:rPr>
              <w:t>A</w:t>
            </w:r>
          </w:p>
        </w:tc>
        <w:tc>
          <w:tcPr>
            <w:tcW w:w="2410" w:type="dxa"/>
          </w:tcPr>
          <w:p w:rsidR="00B02215" w:rsidRPr="0002548F" w:rsidRDefault="00B02215" w:rsidP="004D7ED2">
            <w:pPr>
              <w:jc w:val="center"/>
              <w:rPr>
                <w:rFonts w:asciiTheme="minorHAnsi" w:hAnsiTheme="minorHAnsi" w:cstheme="minorHAnsi"/>
                <w:b/>
                <w:bCs/>
                <w:sz w:val="22"/>
                <w:szCs w:val="22"/>
              </w:rPr>
            </w:pPr>
            <w:r w:rsidRPr="0002548F">
              <w:rPr>
                <w:rFonts w:asciiTheme="minorHAnsi" w:hAnsiTheme="minorHAnsi" w:cstheme="minorHAnsi"/>
                <w:b/>
                <w:bCs/>
                <w:sz w:val="22"/>
                <w:szCs w:val="22"/>
              </w:rPr>
              <w:t>B</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5</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54</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246.34</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339.04</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6</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52</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758.38</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330.89</w:t>
            </w:r>
          </w:p>
        </w:tc>
      </w:tr>
      <w:tr w:rsidR="00B02215" w:rsidRPr="00140ED6" w:rsidTr="0002548F">
        <w:tc>
          <w:tcPr>
            <w:tcW w:w="1701" w:type="dxa"/>
          </w:tcPr>
          <w:p w:rsidR="00B02215" w:rsidRPr="00140ED6" w:rsidRDefault="00B02215" w:rsidP="0002548F">
            <w:pPr>
              <w:jc w:val="center"/>
              <w:rPr>
                <w:rFonts w:asciiTheme="minorHAnsi" w:hAnsiTheme="minorHAnsi" w:cstheme="minorHAnsi"/>
                <w:bCs/>
                <w:sz w:val="22"/>
                <w:szCs w:val="22"/>
              </w:rPr>
            </w:pPr>
            <w:r w:rsidRPr="00140ED6">
              <w:rPr>
                <w:rFonts w:asciiTheme="minorHAnsi" w:hAnsiTheme="minorHAnsi" w:cstheme="minorHAnsi"/>
                <w:bCs/>
                <w:sz w:val="22"/>
                <w:szCs w:val="22"/>
              </w:rPr>
              <w:t>.</w:t>
            </w:r>
            <w:r w:rsidR="0002548F">
              <w:rPr>
                <w:rFonts w:asciiTheme="minorHAnsi" w:hAnsiTheme="minorHAnsi" w:cstheme="minorHAnsi"/>
                <w:bCs/>
                <w:sz w:val="22"/>
                <w:szCs w:val="22"/>
              </w:rPr>
              <w:br/>
            </w:r>
            <w:r w:rsidRPr="00140ED6">
              <w:rPr>
                <w:rFonts w:asciiTheme="minorHAnsi" w:hAnsiTheme="minorHAnsi" w:cstheme="minorHAnsi"/>
                <w:bCs/>
                <w:sz w:val="22"/>
                <w:szCs w:val="22"/>
              </w:rPr>
              <w:t>.</w:t>
            </w:r>
            <w:r w:rsidR="0002548F">
              <w:rPr>
                <w:rFonts w:asciiTheme="minorHAnsi" w:hAnsiTheme="minorHAnsi" w:cstheme="minorHAnsi"/>
                <w:bCs/>
                <w:sz w:val="22"/>
                <w:szCs w:val="22"/>
              </w:rPr>
              <w:br/>
              <w:t>.</w:t>
            </w:r>
          </w:p>
        </w:tc>
        <w:tc>
          <w:tcPr>
            <w:tcW w:w="2551" w:type="dxa"/>
          </w:tcPr>
          <w:p w:rsidR="00B02215" w:rsidRPr="00140ED6" w:rsidRDefault="00B02215" w:rsidP="004D7ED2">
            <w:pPr>
              <w:jc w:val="center"/>
              <w:rPr>
                <w:rFonts w:asciiTheme="minorHAnsi" w:hAnsiTheme="minorHAnsi" w:cstheme="minorHAnsi"/>
                <w:bCs/>
                <w:sz w:val="22"/>
                <w:szCs w:val="22"/>
              </w:rPr>
            </w:pPr>
          </w:p>
        </w:tc>
        <w:tc>
          <w:tcPr>
            <w:tcW w:w="2410" w:type="dxa"/>
          </w:tcPr>
          <w:p w:rsidR="00B02215" w:rsidRPr="00140ED6" w:rsidRDefault="00B02215" w:rsidP="004D7ED2">
            <w:pPr>
              <w:jc w:val="center"/>
              <w:rPr>
                <w:rFonts w:asciiTheme="minorHAnsi" w:hAnsiTheme="minorHAnsi" w:cstheme="minorHAnsi"/>
                <w:bCs/>
                <w:sz w:val="22"/>
                <w:szCs w:val="22"/>
              </w:rPr>
            </w:pP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36</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442.52</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27.77</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37</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670.28</w:t>
            </w:r>
          </w:p>
        </w:tc>
        <w:tc>
          <w:tcPr>
            <w:tcW w:w="2410"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16.69</w:t>
            </w:r>
          </w:p>
        </w:tc>
      </w:tr>
      <w:tr w:rsidR="00B02215" w:rsidRPr="00140ED6" w:rsidTr="0002548F">
        <w:trPr>
          <w:trHeight w:hRule="exact" w:val="340"/>
        </w:trPr>
        <w:tc>
          <w:tcPr>
            <w:tcW w:w="170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38</w:t>
            </w:r>
          </w:p>
        </w:tc>
        <w:tc>
          <w:tcPr>
            <w:tcW w:w="2551"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886.97</w:t>
            </w:r>
          </w:p>
        </w:tc>
        <w:tc>
          <w:tcPr>
            <w:tcW w:w="2410" w:type="dxa"/>
          </w:tcPr>
          <w:p w:rsidR="00B02215" w:rsidRPr="00140ED6" w:rsidRDefault="00B02215" w:rsidP="004D7ED2">
            <w:pPr>
              <w:jc w:val="center"/>
              <w:rPr>
                <w:rFonts w:asciiTheme="minorHAnsi" w:hAnsiTheme="minorHAnsi" w:cstheme="minorHAnsi"/>
                <w:bCs/>
                <w:sz w:val="22"/>
                <w:szCs w:val="22"/>
              </w:rPr>
            </w:pPr>
          </w:p>
        </w:tc>
      </w:tr>
    </w:tbl>
    <w:p w:rsidR="00B02215" w:rsidRPr="00140ED6" w:rsidRDefault="00B02215" w:rsidP="00B02215">
      <w:pPr>
        <w:rPr>
          <w:rFonts w:asciiTheme="minorHAnsi" w:hAnsiTheme="minorHAnsi" w:cstheme="minorHAnsi"/>
          <w:bCs/>
        </w:rPr>
      </w:pPr>
    </w:p>
    <w:p w:rsidR="00B02215" w:rsidRPr="00F119C8" w:rsidRDefault="00B02215" w:rsidP="00F119C8">
      <w:pPr>
        <w:pStyle w:val="ListParagraph"/>
        <w:numPr>
          <w:ilvl w:val="0"/>
          <w:numId w:val="20"/>
        </w:numPr>
        <w:rPr>
          <w:rFonts w:asciiTheme="minorHAnsi" w:hAnsiTheme="minorHAnsi" w:cstheme="minorHAnsi"/>
          <w:bCs/>
        </w:rPr>
      </w:pPr>
      <w:r w:rsidRPr="00F119C8">
        <w:rPr>
          <w:rFonts w:asciiTheme="minorHAnsi" w:hAnsiTheme="minorHAnsi" w:cstheme="minorHAnsi"/>
          <w:bCs/>
        </w:rPr>
        <w:t>Calculate the value of A and B, correct to two decimal place</w:t>
      </w:r>
      <w:r w:rsidR="0002548F" w:rsidRPr="00F119C8">
        <w:rPr>
          <w:rFonts w:asciiTheme="minorHAnsi" w:hAnsiTheme="minorHAnsi" w:cstheme="minorHAnsi"/>
          <w:bCs/>
        </w:rPr>
        <w:t>s</w:t>
      </w:r>
      <w:r w:rsidRPr="00F119C8">
        <w:rPr>
          <w:rFonts w:asciiTheme="minorHAnsi" w:hAnsiTheme="minorHAnsi" w:cstheme="minorHAnsi"/>
          <w:bCs/>
        </w:rPr>
        <w:t>.</w:t>
      </w:r>
      <w:r w:rsidR="0002548F" w:rsidRPr="00F119C8">
        <w:rPr>
          <w:rFonts w:asciiTheme="minorHAnsi" w:hAnsiTheme="minorHAnsi" w:cstheme="minorHAnsi"/>
          <w:bCs/>
        </w:rPr>
        <w:t xml:space="preserve">  </w:t>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t>[2]</w:t>
      </w:r>
    </w:p>
    <w:p w:rsidR="00B02215" w:rsidRPr="00140ED6" w:rsidRDefault="00B02215" w:rsidP="00B02215">
      <w:pPr>
        <w:rPr>
          <w:rFonts w:asciiTheme="minorHAnsi" w:hAnsiTheme="minorHAnsi" w:cstheme="minorHAnsi"/>
          <w:bCs/>
        </w:rPr>
      </w:pPr>
    </w:p>
    <w:p w:rsidR="00B02215" w:rsidRPr="00140ED6" w:rsidRDefault="00B02215" w:rsidP="00B02215">
      <w:pPr>
        <w:rPr>
          <w:rFonts w:asciiTheme="minorHAnsi" w:hAnsiTheme="minorHAnsi" w:cstheme="minorHAnsi"/>
          <w:bCs/>
        </w:rPr>
      </w:pPr>
    </w:p>
    <w:p w:rsidR="00B02215" w:rsidRPr="00F119C8" w:rsidRDefault="00B02215" w:rsidP="00F119C8">
      <w:pPr>
        <w:pStyle w:val="ListParagraph"/>
        <w:numPr>
          <w:ilvl w:val="0"/>
          <w:numId w:val="20"/>
        </w:numPr>
        <w:rPr>
          <w:rFonts w:asciiTheme="minorHAnsi" w:hAnsiTheme="minorHAnsi" w:cstheme="minorHAnsi"/>
          <w:bCs/>
        </w:rPr>
      </w:pPr>
      <w:r w:rsidRPr="00F119C8">
        <w:rPr>
          <w:rFonts w:asciiTheme="minorHAnsi" w:hAnsiTheme="minorHAnsi" w:cstheme="minorHAnsi"/>
          <w:bCs/>
        </w:rPr>
        <w:t>One of the opening balances for the first 6 months is incorrect. Identify whi</w:t>
      </w:r>
      <w:r w:rsidR="00F119C8">
        <w:rPr>
          <w:rFonts w:asciiTheme="minorHAnsi" w:hAnsiTheme="minorHAnsi" w:cstheme="minorHAnsi"/>
          <w:bCs/>
        </w:rPr>
        <w:t>ch entry is incorrect and state</w:t>
      </w:r>
      <w:r w:rsidR="0002548F" w:rsidRPr="00F119C8">
        <w:rPr>
          <w:rFonts w:asciiTheme="minorHAnsi" w:hAnsiTheme="minorHAnsi" w:cstheme="minorHAnsi"/>
          <w:bCs/>
        </w:rPr>
        <w:t xml:space="preserve"> </w:t>
      </w:r>
      <w:r w:rsidRPr="00F119C8">
        <w:rPr>
          <w:rFonts w:asciiTheme="minorHAnsi" w:hAnsiTheme="minorHAnsi" w:cstheme="minorHAnsi"/>
          <w:bCs/>
        </w:rPr>
        <w:t>the correct value of the balance.</w:t>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t>[2]</w:t>
      </w:r>
    </w:p>
    <w:p w:rsidR="00B02215" w:rsidRPr="00140ED6" w:rsidRDefault="00B02215" w:rsidP="00B02215">
      <w:pPr>
        <w:rPr>
          <w:rFonts w:asciiTheme="minorHAnsi" w:hAnsiTheme="minorHAnsi" w:cstheme="minorHAnsi"/>
          <w:bCs/>
        </w:rPr>
      </w:pPr>
    </w:p>
    <w:p w:rsidR="00B02215" w:rsidRPr="00140ED6" w:rsidRDefault="00B02215" w:rsidP="00B02215">
      <w:pPr>
        <w:rPr>
          <w:rFonts w:asciiTheme="minorHAnsi" w:hAnsiTheme="minorHAnsi" w:cstheme="minorHAnsi"/>
          <w:bCs/>
        </w:rPr>
      </w:pPr>
    </w:p>
    <w:p w:rsidR="00B02215" w:rsidRPr="00F119C8" w:rsidRDefault="00B02215" w:rsidP="00F119C8">
      <w:pPr>
        <w:pStyle w:val="ListParagraph"/>
        <w:numPr>
          <w:ilvl w:val="0"/>
          <w:numId w:val="20"/>
        </w:numPr>
        <w:rPr>
          <w:rFonts w:asciiTheme="minorHAnsi" w:hAnsiTheme="minorHAnsi" w:cstheme="minorHAnsi"/>
          <w:bCs/>
        </w:rPr>
      </w:pPr>
      <w:r w:rsidRPr="00F119C8">
        <w:rPr>
          <w:rFonts w:asciiTheme="minorHAnsi" w:hAnsiTheme="minorHAnsi" w:cstheme="minorHAnsi"/>
          <w:bCs/>
        </w:rPr>
        <w:t>How long will it take for the amount owing to fall below $10 000?</w:t>
      </w:r>
      <w:r w:rsidR="0002548F" w:rsidRP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02548F" w:rsidRPr="00F119C8">
        <w:rPr>
          <w:rFonts w:asciiTheme="minorHAnsi" w:hAnsiTheme="minorHAnsi" w:cstheme="minorHAnsi"/>
          <w:bCs/>
        </w:rPr>
        <w:t>[1]</w:t>
      </w:r>
    </w:p>
    <w:p w:rsidR="00B02215" w:rsidRPr="00140ED6" w:rsidRDefault="00B02215" w:rsidP="00B02215">
      <w:pPr>
        <w:rPr>
          <w:rFonts w:asciiTheme="minorHAnsi" w:hAnsiTheme="minorHAnsi" w:cstheme="minorHAnsi"/>
          <w:bCs/>
        </w:rPr>
      </w:pPr>
    </w:p>
    <w:p w:rsidR="00B02215" w:rsidRPr="00F119C8" w:rsidRDefault="00B02215" w:rsidP="00F119C8">
      <w:pPr>
        <w:pStyle w:val="ListParagraph"/>
        <w:numPr>
          <w:ilvl w:val="0"/>
          <w:numId w:val="20"/>
        </w:numPr>
        <w:rPr>
          <w:rFonts w:asciiTheme="minorHAnsi" w:hAnsiTheme="minorHAnsi" w:cstheme="minorHAnsi"/>
          <w:bCs/>
        </w:rPr>
      </w:pPr>
      <w:r w:rsidRPr="00F119C8">
        <w:rPr>
          <w:rFonts w:asciiTheme="minorHAnsi" w:hAnsiTheme="minorHAnsi" w:cstheme="minorHAnsi"/>
          <w:bCs/>
        </w:rPr>
        <w:t>Calculate the amount of Robert’s final payment.</w:t>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r>
      <w:r w:rsidR="0002548F" w:rsidRPr="00F119C8">
        <w:rPr>
          <w:rFonts w:asciiTheme="minorHAnsi" w:hAnsiTheme="minorHAnsi" w:cstheme="minorHAnsi"/>
          <w:bCs/>
        </w:rPr>
        <w:tab/>
        <w:t>[2]</w:t>
      </w:r>
    </w:p>
    <w:p w:rsidR="00B02215" w:rsidRPr="00140ED6" w:rsidRDefault="00B02215" w:rsidP="00B02215">
      <w:pPr>
        <w:rPr>
          <w:rFonts w:asciiTheme="minorHAnsi" w:hAnsiTheme="minorHAnsi" w:cstheme="minorHAnsi"/>
          <w:bCs/>
        </w:rPr>
      </w:pPr>
    </w:p>
    <w:p w:rsidR="00B02215" w:rsidRPr="00F119C8" w:rsidRDefault="00B02215" w:rsidP="00F119C8">
      <w:pPr>
        <w:pStyle w:val="ListParagraph"/>
        <w:numPr>
          <w:ilvl w:val="0"/>
          <w:numId w:val="20"/>
        </w:numPr>
        <w:rPr>
          <w:rFonts w:asciiTheme="minorHAnsi" w:hAnsiTheme="minorHAnsi" w:cstheme="minorHAnsi"/>
          <w:bCs/>
        </w:rPr>
      </w:pPr>
      <w:r w:rsidRPr="00F119C8">
        <w:rPr>
          <w:rFonts w:asciiTheme="minorHAnsi" w:hAnsiTheme="minorHAnsi" w:cstheme="minorHAnsi"/>
          <w:bCs/>
        </w:rPr>
        <w:t>What is the total amount of interest that Robert has paid?</w:t>
      </w:r>
      <w:r w:rsidR="0002548F" w:rsidRPr="00F119C8">
        <w:rPr>
          <w:rFonts w:asciiTheme="minorHAnsi" w:hAnsiTheme="minorHAnsi" w:cstheme="minorHAnsi"/>
          <w:bCs/>
        </w:rPr>
        <w:tab/>
      </w:r>
      <w:r w:rsidR="0002548F" w:rsidRP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02548F" w:rsidRPr="00F119C8">
        <w:rPr>
          <w:rFonts w:asciiTheme="minorHAnsi" w:hAnsiTheme="minorHAnsi" w:cstheme="minorHAnsi"/>
          <w:bCs/>
        </w:rPr>
        <w:t>[2]</w:t>
      </w:r>
    </w:p>
    <w:p w:rsidR="00B02215" w:rsidRPr="00140ED6" w:rsidRDefault="00B02215" w:rsidP="00B02215">
      <w:pPr>
        <w:rPr>
          <w:rFonts w:asciiTheme="minorHAnsi" w:hAnsiTheme="minorHAnsi" w:cstheme="minorHAnsi"/>
          <w:bCs/>
        </w:rPr>
      </w:pPr>
    </w:p>
    <w:p w:rsidR="00B02215" w:rsidRPr="0002548F" w:rsidRDefault="0002548F" w:rsidP="00B02215">
      <w:pPr>
        <w:pStyle w:val="ListParagraph"/>
        <w:numPr>
          <w:ilvl w:val="0"/>
          <w:numId w:val="11"/>
        </w:numPr>
        <w:rPr>
          <w:rFonts w:asciiTheme="minorHAnsi" w:hAnsiTheme="minorHAnsi" w:cstheme="minorHAnsi"/>
          <w:bCs/>
        </w:rPr>
      </w:pPr>
      <w:r>
        <w:rPr>
          <w:rFonts w:asciiTheme="minorHAnsi" w:hAnsiTheme="minorHAnsi" w:cstheme="minorHAnsi"/>
          <w:bCs/>
        </w:rPr>
        <w:lastRenderedPageBreak/>
        <w:t>(</w:t>
      </w:r>
      <w:r w:rsidR="00B02215" w:rsidRPr="0002548F">
        <w:rPr>
          <w:rFonts w:asciiTheme="minorHAnsi" w:hAnsiTheme="minorHAnsi" w:cstheme="minorHAnsi"/>
          <w:bCs/>
        </w:rPr>
        <w:t>10 marks</w:t>
      </w:r>
      <w:r>
        <w:rPr>
          <w:rFonts w:asciiTheme="minorHAnsi" w:hAnsiTheme="minorHAnsi" w:cstheme="minorHAnsi"/>
          <w:bCs/>
        </w:rPr>
        <w:t>)</w:t>
      </w:r>
      <w:r>
        <w:rPr>
          <w:rFonts w:asciiTheme="minorHAnsi" w:hAnsiTheme="minorHAnsi" w:cstheme="minorHAnsi"/>
          <w:bCs/>
        </w:rPr>
        <w:br/>
      </w:r>
      <w:r w:rsidR="00B02215" w:rsidRPr="0002548F">
        <w:rPr>
          <w:rFonts w:asciiTheme="minorHAnsi" w:hAnsiTheme="minorHAnsi" w:cstheme="minorHAnsi"/>
          <w:bCs/>
        </w:rPr>
        <w:t>In order to buy a second-hand scooter, Kim obtained a personal loan of $5</w:t>
      </w:r>
      <w:r w:rsidR="00800A26">
        <w:rPr>
          <w:rFonts w:asciiTheme="minorHAnsi" w:hAnsiTheme="minorHAnsi" w:cstheme="minorHAnsi"/>
          <w:bCs/>
        </w:rPr>
        <w:t xml:space="preserve"> </w:t>
      </w:r>
      <w:r w:rsidR="00B02215" w:rsidRPr="0002548F">
        <w:rPr>
          <w:rFonts w:asciiTheme="minorHAnsi" w:hAnsiTheme="minorHAnsi" w:cstheme="minorHAnsi"/>
          <w:bCs/>
        </w:rPr>
        <w:t>000 with monthly repayments of $440 to be paid at the end of each month. The table below shows the amount owing at the start of each month, interest payable for that month, the repayment and the amount owing at the end of each month for the first six months.</w:t>
      </w:r>
    </w:p>
    <w:tbl>
      <w:tblPr>
        <w:tblStyle w:val="TableGrid"/>
        <w:tblW w:w="0" w:type="auto"/>
        <w:tblInd w:w="534" w:type="dxa"/>
        <w:tblLook w:val="04A0" w:firstRow="1" w:lastRow="0" w:firstColumn="1" w:lastColumn="0" w:noHBand="0" w:noVBand="1"/>
      </w:tblPr>
      <w:tblGrid>
        <w:gridCol w:w="1314"/>
        <w:gridCol w:w="1848"/>
        <w:gridCol w:w="1848"/>
        <w:gridCol w:w="1849"/>
        <w:gridCol w:w="1849"/>
      </w:tblGrid>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Month</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Amount owing at the start of the month ($)</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Interest ($)</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Repayment ($)</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Amount owing at the end of the month ($)</w:t>
            </w:r>
          </w:p>
        </w:tc>
      </w:tr>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1</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5</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000</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600</w:t>
            </w:r>
          </w:p>
        </w:tc>
      </w:tr>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600</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36.80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196.80</w:t>
            </w:r>
          </w:p>
        </w:tc>
      </w:tr>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196.8</w:t>
            </w:r>
            <w:r w:rsidR="00800A26">
              <w:rPr>
                <w:rFonts w:asciiTheme="minorHAnsi" w:hAnsiTheme="minorHAnsi" w:cstheme="minorHAnsi"/>
                <w:bCs/>
                <w:sz w:val="22"/>
                <w:szCs w:val="22"/>
              </w:rPr>
              <w:t>0</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33.57</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790.37</w:t>
            </w:r>
          </w:p>
        </w:tc>
      </w:tr>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790.37</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30.32</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380.70</w:t>
            </w:r>
          </w:p>
        </w:tc>
      </w:tr>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5</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3</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380.70</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27.05</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967.74</w:t>
            </w:r>
          </w:p>
        </w:tc>
      </w:tr>
      <w:tr w:rsidR="00B02215" w:rsidRPr="00140ED6" w:rsidTr="0002548F">
        <w:tc>
          <w:tcPr>
            <w:tcW w:w="1314"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6</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967.74</w:t>
            </w:r>
          </w:p>
        </w:tc>
        <w:tc>
          <w:tcPr>
            <w:tcW w:w="1848"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23.74</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440</w:t>
            </w:r>
          </w:p>
        </w:tc>
        <w:tc>
          <w:tcPr>
            <w:tcW w:w="1849" w:type="dxa"/>
          </w:tcPr>
          <w:p w:rsidR="00B02215" w:rsidRPr="00140ED6" w:rsidRDefault="00B02215" w:rsidP="004D7ED2">
            <w:pPr>
              <w:jc w:val="center"/>
              <w:rPr>
                <w:rFonts w:asciiTheme="minorHAnsi" w:hAnsiTheme="minorHAnsi" w:cstheme="minorHAnsi"/>
                <w:bCs/>
                <w:sz w:val="22"/>
                <w:szCs w:val="22"/>
              </w:rPr>
            </w:pPr>
            <w:r w:rsidRPr="00140ED6">
              <w:rPr>
                <w:rFonts w:asciiTheme="minorHAnsi" w:hAnsiTheme="minorHAnsi" w:cstheme="minorHAnsi"/>
                <w:bCs/>
                <w:sz w:val="22"/>
                <w:szCs w:val="22"/>
              </w:rPr>
              <w:t>2</w:t>
            </w:r>
            <w:r w:rsidR="00800A26">
              <w:rPr>
                <w:rFonts w:asciiTheme="minorHAnsi" w:hAnsiTheme="minorHAnsi" w:cstheme="minorHAnsi"/>
                <w:bCs/>
                <w:sz w:val="22"/>
                <w:szCs w:val="22"/>
              </w:rPr>
              <w:t xml:space="preserve"> </w:t>
            </w:r>
            <w:r w:rsidRPr="00140ED6">
              <w:rPr>
                <w:rFonts w:asciiTheme="minorHAnsi" w:hAnsiTheme="minorHAnsi" w:cstheme="minorHAnsi"/>
                <w:bCs/>
                <w:sz w:val="22"/>
                <w:szCs w:val="22"/>
              </w:rPr>
              <w:t>551.48</w:t>
            </w:r>
          </w:p>
        </w:tc>
      </w:tr>
    </w:tbl>
    <w:p w:rsidR="00B02215" w:rsidRPr="00140ED6" w:rsidRDefault="00B02215" w:rsidP="00B02215">
      <w:pPr>
        <w:rPr>
          <w:rFonts w:asciiTheme="minorHAnsi" w:hAnsiTheme="minorHAnsi" w:cstheme="minorHAnsi"/>
          <w:bCs/>
        </w:rPr>
      </w:pPr>
    </w:p>
    <w:p w:rsidR="00B02215" w:rsidRPr="00F119C8" w:rsidRDefault="00B02215" w:rsidP="00F119C8">
      <w:pPr>
        <w:pStyle w:val="ListParagraph"/>
        <w:numPr>
          <w:ilvl w:val="0"/>
          <w:numId w:val="21"/>
        </w:numPr>
        <w:rPr>
          <w:rFonts w:asciiTheme="minorHAnsi" w:hAnsiTheme="minorHAnsi" w:cstheme="minorHAnsi"/>
          <w:bCs/>
        </w:rPr>
      </w:pPr>
      <w:r w:rsidRPr="00F119C8">
        <w:rPr>
          <w:rFonts w:asciiTheme="minorHAnsi" w:hAnsiTheme="minorHAnsi" w:cstheme="minorHAnsi"/>
          <w:bCs/>
        </w:rPr>
        <w:t>Calculate the annual interest rate.</w:t>
      </w:r>
      <w:r w:rsidR="0002548F" w:rsidRPr="00F119C8">
        <w:rPr>
          <w:rFonts w:asciiTheme="minorHAnsi" w:hAnsiTheme="minorHAnsi" w:cstheme="minorHAnsi"/>
          <w:bCs/>
        </w:rPr>
        <w:tab/>
      </w:r>
      <w:r w:rsidR="0002548F" w:rsidRP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F119C8">
        <w:rPr>
          <w:rFonts w:asciiTheme="minorHAnsi" w:hAnsiTheme="minorHAnsi" w:cstheme="minorHAnsi"/>
          <w:bCs/>
        </w:rPr>
        <w:tab/>
      </w:r>
      <w:r w:rsidR="0002548F" w:rsidRPr="00F119C8">
        <w:rPr>
          <w:rFonts w:asciiTheme="minorHAnsi" w:hAnsiTheme="minorHAnsi" w:cstheme="minorHAnsi"/>
          <w:bCs/>
        </w:rPr>
        <w:t>[3]</w:t>
      </w:r>
    </w:p>
    <w:p w:rsidR="00B02215" w:rsidRPr="00140ED6" w:rsidRDefault="00B02215" w:rsidP="00B02215">
      <w:pPr>
        <w:rPr>
          <w:rFonts w:asciiTheme="minorHAnsi" w:hAnsiTheme="minorHAnsi" w:cstheme="minorHAnsi"/>
          <w:b/>
          <w:bCs/>
        </w:rPr>
      </w:pPr>
    </w:p>
    <w:p w:rsidR="00B02215" w:rsidRPr="00140ED6" w:rsidRDefault="00B02215" w:rsidP="00B02215">
      <w:pPr>
        <w:rPr>
          <w:rFonts w:asciiTheme="minorHAnsi" w:hAnsiTheme="minorHAnsi" w:cstheme="minorHAnsi"/>
          <w:b/>
          <w:bCs/>
        </w:rPr>
      </w:pPr>
    </w:p>
    <w:p w:rsidR="00B02215" w:rsidRPr="00140ED6" w:rsidRDefault="00B02215" w:rsidP="00B02215">
      <w:pPr>
        <w:rPr>
          <w:rFonts w:asciiTheme="minorHAnsi" w:hAnsiTheme="minorHAnsi" w:cstheme="minorHAnsi"/>
          <w:b/>
          <w:bCs/>
        </w:rPr>
      </w:pPr>
    </w:p>
    <w:p w:rsidR="00B02215" w:rsidRPr="00140ED6" w:rsidRDefault="00B02215" w:rsidP="00B02215">
      <w:pPr>
        <w:rPr>
          <w:rFonts w:asciiTheme="minorHAnsi" w:hAnsiTheme="minorHAnsi" w:cstheme="minorHAnsi"/>
          <w:b/>
          <w:bCs/>
        </w:rPr>
      </w:pPr>
    </w:p>
    <w:p w:rsidR="00B02215" w:rsidRPr="00F119C8" w:rsidRDefault="00B02215" w:rsidP="00F119C8">
      <w:pPr>
        <w:pStyle w:val="ListParagraph"/>
        <w:numPr>
          <w:ilvl w:val="0"/>
          <w:numId w:val="21"/>
        </w:numPr>
        <w:rPr>
          <w:rFonts w:asciiTheme="minorHAnsi" w:hAnsiTheme="minorHAnsi" w:cstheme="minorHAnsi"/>
        </w:rPr>
      </w:pPr>
      <w:r w:rsidRPr="00F119C8">
        <w:rPr>
          <w:rFonts w:asciiTheme="minorHAnsi" w:hAnsiTheme="minorHAnsi" w:cstheme="minorHAnsi"/>
        </w:rPr>
        <w:t>Write a recursive formula to determine the amount owing at the end of each month.</w:t>
      </w:r>
      <w:r w:rsidR="0002548F" w:rsidRPr="00F119C8">
        <w:rPr>
          <w:rFonts w:asciiTheme="minorHAnsi" w:hAnsiTheme="minorHAnsi" w:cstheme="minorHAnsi"/>
        </w:rPr>
        <w:tab/>
      </w:r>
      <w:r w:rsidR="0002548F" w:rsidRPr="00F119C8">
        <w:rPr>
          <w:rFonts w:asciiTheme="minorHAnsi" w:hAnsiTheme="minorHAnsi" w:cstheme="minorHAnsi"/>
        </w:rPr>
        <w:tab/>
        <w:t>[2]</w:t>
      </w:r>
    </w:p>
    <w:p w:rsidR="00B02215" w:rsidRPr="00140ED6" w:rsidRDefault="00B02215" w:rsidP="00B02215">
      <w:pPr>
        <w:rPr>
          <w:rFonts w:asciiTheme="minorHAnsi" w:hAnsiTheme="minorHAnsi" w:cstheme="minorHAnsi"/>
        </w:rPr>
      </w:pPr>
    </w:p>
    <w:p w:rsidR="00B02215" w:rsidRPr="00140ED6" w:rsidRDefault="00B02215" w:rsidP="00B02215">
      <w:pPr>
        <w:rPr>
          <w:rFonts w:asciiTheme="minorHAnsi" w:hAnsiTheme="minorHAnsi" w:cstheme="minorHAnsi"/>
        </w:rPr>
      </w:pPr>
    </w:p>
    <w:p w:rsidR="00B02215" w:rsidRPr="00F119C8" w:rsidRDefault="00B02215" w:rsidP="00F119C8">
      <w:pPr>
        <w:pStyle w:val="ListParagraph"/>
        <w:numPr>
          <w:ilvl w:val="0"/>
          <w:numId w:val="21"/>
        </w:numPr>
        <w:rPr>
          <w:rFonts w:asciiTheme="minorHAnsi" w:hAnsiTheme="minorHAnsi" w:cstheme="minorHAnsi"/>
        </w:rPr>
      </w:pPr>
      <w:r w:rsidRPr="00F119C8">
        <w:rPr>
          <w:rFonts w:asciiTheme="minorHAnsi" w:hAnsiTheme="minorHAnsi" w:cstheme="minorHAnsi"/>
        </w:rPr>
        <w:t>In which month would Kim pay off the loan?</w:t>
      </w:r>
      <w:r w:rsidR="0002548F" w:rsidRP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02548F" w:rsidRPr="00F119C8">
        <w:rPr>
          <w:rFonts w:asciiTheme="minorHAnsi" w:hAnsiTheme="minorHAnsi" w:cstheme="minorHAnsi"/>
        </w:rPr>
        <w:t>[1]</w:t>
      </w:r>
    </w:p>
    <w:p w:rsidR="00B02215" w:rsidRPr="00140ED6" w:rsidRDefault="00B02215" w:rsidP="00B02215">
      <w:pPr>
        <w:rPr>
          <w:rFonts w:asciiTheme="minorHAnsi" w:hAnsiTheme="minorHAnsi" w:cstheme="minorHAnsi"/>
        </w:rPr>
      </w:pPr>
    </w:p>
    <w:p w:rsidR="00B02215" w:rsidRPr="00140ED6" w:rsidRDefault="00B02215" w:rsidP="00F119C8">
      <w:pPr>
        <w:pStyle w:val="ListParagraph"/>
        <w:numPr>
          <w:ilvl w:val="0"/>
          <w:numId w:val="21"/>
        </w:numPr>
        <w:spacing w:after="0" w:line="240" w:lineRule="auto"/>
        <w:contextualSpacing/>
        <w:rPr>
          <w:rFonts w:asciiTheme="minorHAnsi" w:hAnsiTheme="minorHAnsi" w:cstheme="minorHAnsi"/>
        </w:rPr>
      </w:pPr>
      <w:r w:rsidRPr="00140ED6">
        <w:rPr>
          <w:rFonts w:asciiTheme="minorHAnsi" w:hAnsiTheme="minorHAnsi" w:cstheme="minorHAnsi"/>
        </w:rPr>
        <w:t>How much is Kim’s final repayment?</w:t>
      </w:r>
      <w:r w:rsidR="0002548F">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F119C8">
        <w:rPr>
          <w:rFonts w:asciiTheme="minorHAnsi" w:hAnsiTheme="minorHAnsi" w:cstheme="minorHAnsi"/>
        </w:rPr>
        <w:tab/>
      </w:r>
      <w:r w:rsidR="0002548F">
        <w:rPr>
          <w:rFonts w:asciiTheme="minorHAnsi" w:hAnsiTheme="minorHAnsi" w:cstheme="minorHAnsi"/>
        </w:rPr>
        <w:t>[2]</w:t>
      </w:r>
    </w:p>
    <w:p w:rsidR="00B02215" w:rsidRPr="00140ED6" w:rsidRDefault="00B02215" w:rsidP="00B02215">
      <w:pPr>
        <w:rPr>
          <w:rFonts w:asciiTheme="minorHAnsi" w:hAnsiTheme="minorHAnsi" w:cstheme="minorHAnsi"/>
        </w:rPr>
      </w:pPr>
    </w:p>
    <w:p w:rsidR="00B02215" w:rsidRPr="00140ED6" w:rsidRDefault="00B02215" w:rsidP="00B02215">
      <w:pPr>
        <w:rPr>
          <w:rFonts w:asciiTheme="minorHAnsi" w:hAnsiTheme="minorHAnsi" w:cstheme="minorHAnsi"/>
        </w:rPr>
      </w:pPr>
    </w:p>
    <w:p w:rsidR="00B02215" w:rsidRPr="00140ED6" w:rsidRDefault="00B02215" w:rsidP="00F119C8">
      <w:pPr>
        <w:pStyle w:val="ListParagraph"/>
        <w:numPr>
          <w:ilvl w:val="0"/>
          <w:numId w:val="21"/>
        </w:numPr>
        <w:spacing w:after="0" w:line="240" w:lineRule="auto"/>
        <w:contextualSpacing/>
        <w:rPr>
          <w:rFonts w:asciiTheme="minorHAnsi" w:hAnsiTheme="minorHAnsi" w:cstheme="minorHAnsi"/>
        </w:rPr>
      </w:pPr>
      <w:r w:rsidRPr="00140ED6">
        <w:rPr>
          <w:rFonts w:asciiTheme="minorHAnsi" w:hAnsiTheme="minorHAnsi" w:cstheme="minorHAnsi"/>
        </w:rPr>
        <w:t>How much did Kim actually pay for the scooter?</w:t>
      </w:r>
      <w:r w:rsidR="0002548F">
        <w:rPr>
          <w:rFonts w:asciiTheme="minorHAnsi" w:hAnsiTheme="minorHAnsi" w:cstheme="minorHAnsi"/>
        </w:rPr>
        <w:tab/>
      </w:r>
      <w:r w:rsidR="0002548F">
        <w:rPr>
          <w:rFonts w:asciiTheme="minorHAnsi" w:hAnsiTheme="minorHAnsi" w:cstheme="minorHAnsi"/>
        </w:rPr>
        <w:tab/>
      </w:r>
      <w:r w:rsidR="0002548F">
        <w:rPr>
          <w:rFonts w:asciiTheme="minorHAnsi" w:hAnsiTheme="minorHAnsi" w:cstheme="minorHAnsi"/>
        </w:rPr>
        <w:tab/>
      </w:r>
      <w:r w:rsidR="0002548F">
        <w:rPr>
          <w:rFonts w:asciiTheme="minorHAnsi" w:hAnsiTheme="minorHAnsi" w:cstheme="minorHAnsi"/>
        </w:rPr>
        <w:tab/>
      </w:r>
      <w:r w:rsidR="0002548F">
        <w:rPr>
          <w:rFonts w:asciiTheme="minorHAnsi" w:hAnsiTheme="minorHAnsi" w:cstheme="minorHAnsi"/>
        </w:rPr>
        <w:tab/>
      </w:r>
      <w:r w:rsidR="0002548F">
        <w:rPr>
          <w:rFonts w:asciiTheme="minorHAnsi" w:hAnsiTheme="minorHAnsi" w:cstheme="minorHAnsi"/>
        </w:rPr>
        <w:tab/>
      </w:r>
      <w:r w:rsidR="0002548F">
        <w:rPr>
          <w:rFonts w:asciiTheme="minorHAnsi" w:hAnsiTheme="minorHAnsi" w:cstheme="minorHAnsi"/>
        </w:rPr>
        <w:tab/>
        <w:t>[2]</w:t>
      </w:r>
    </w:p>
    <w:p w:rsidR="00B02215" w:rsidRPr="00140ED6" w:rsidRDefault="00B02215" w:rsidP="00B02215">
      <w:pPr>
        <w:rPr>
          <w:rFonts w:asciiTheme="minorHAnsi" w:hAnsiTheme="minorHAnsi" w:cstheme="minorHAnsi"/>
        </w:rPr>
      </w:pPr>
    </w:p>
    <w:p w:rsidR="00B02215" w:rsidRPr="00140ED6" w:rsidRDefault="00B02215" w:rsidP="00B02215">
      <w:pPr>
        <w:rPr>
          <w:rFonts w:asciiTheme="minorHAnsi" w:hAnsiTheme="minorHAnsi" w:cstheme="minorHAnsi"/>
        </w:rPr>
      </w:pPr>
    </w:p>
    <w:p w:rsidR="00B02215" w:rsidRPr="00E93C12" w:rsidRDefault="00E93C12" w:rsidP="00E93C12">
      <w:pPr>
        <w:pStyle w:val="Footer"/>
        <w:jc w:val="center"/>
        <w:rPr>
          <w:b/>
          <w:sz w:val="24"/>
          <w:szCs w:val="24"/>
        </w:rPr>
      </w:pPr>
      <w:r w:rsidRPr="00544666">
        <w:rPr>
          <w:b/>
          <w:sz w:val="24"/>
          <w:szCs w:val="24"/>
        </w:rPr>
        <w:t>End of</w:t>
      </w:r>
      <w:r>
        <w:rPr>
          <w:b/>
          <w:sz w:val="24"/>
          <w:szCs w:val="24"/>
        </w:rPr>
        <w:t xml:space="preserve"> Investigation</w:t>
      </w:r>
    </w:p>
    <w:p w:rsidR="00E93C12" w:rsidRPr="00BE7EE0" w:rsidRDefault="00E93C12" w:rsidP="00E93C12">
      <w:pPr>
        <w:pStyle w:val="ListParagraph"/>
        <w:ind w:left="0"/>
        <w:rPr>
          <w:rFonts w:asciiTheme="minorHAnsi" w:eastAsiaTheme="minorEastAsia" w:hAnsiTheme="minorHAnsi" w:cstheme="minorHAnsi"/>
          <w:b/>
        </w:rPr>
      </w:pPr>
      <w:r w:rsidRPr="00BE7EE0">
        <w:rPr>
          <w:rFonts w:asciiTheme="minorHAnsi" w:eastAsiaTheme="minorEastAsia" w:hAnsiTheme="minorHAnsi" w:cstheme="minorHAnsi"/>
          <w:b/>
        </w:rPr>
        <w:lastRenderedPageBreak/>
        <w:t>This page has intentionally been left blank</w:t>
      </w:r>
    </w:p>
    <w:p w:rsidR="00E93C12" w:rsidRPr="00BE7EE0" w:rsidRDefault="00E93C12" w:rsidP="00E93C12">
      <w:pPr>
        <w:pStyle w:val="ListParagraph"/>
        <w:ind w:left="0"/>
        <w:rPr>
          <w:rFonts w:asciiTheme="minorHAnsi" w:eastAsiaTheme="minorEastAsia" w:hAnsiTheme="minorHAnsi" w:cstheme="minorHAnsi"/>
        </w:rPr>
      </w:pPr>
      <w:r w:rsidRPr="00BE7EE0">
        <w:rPr>
          <w:rFonts w:asciiTheme="minorHAnsi" w:eastAsiaTheme="minorEastAsia" w:hAnsiTheme="minorHAnsi" w:cstheme="minorHAnsi"/>
        </w:rPr>
        <w:t>You may use this space to extend or re-attempt an answer to a question or questions and should you do so then number the question(s) attempted and cross out any previous unwanted working.</w:t>
      </w:r>
    </w:p>
    <w:p w:rsidR="00B02215" w:rsidRPr="00140ED6" w:rsidRDefault="00B02215" w:rsidP="0002548F">
      <w:pPr>
        <w:rPr>
          <w:rFonts w:asciiTheme="minorHAnsi" w:hAnsiTheme="minorHAnsi" w:cstheme="minorHAnsi"/>
        </w:rPr>
      </w:pPr>
    </w:p>
    <w:p w:rsidR="00B02215" w:rsidRPr="00140ED6" w:rsidRDefault="00B02215" w:rsidP="00B02215">
      <w:pPr>
        <w:rPr>
          <w:rFonts w:asciiTheme="minorHAnsi" w:hAnsiTheme="minorHAnsi" w:cstheme="minorHAnsi"/>
        </w:rPr>
      </w:pPr>
    </w:p>
    <w:p w:rsidR="00A303CF" w:rsidRPr="00140ED6" w:rsidRDefault="00A303CF" w:rsidP="00A303CF">
      <w:pPr>
        <w:rPr>
          <w:rFonts w:asciiTheme="minorHAnsi" w:hAnsiTheme="minorHAnsi" w:cstheme="minorHAnsi"/>
        </w:rPr>
      </w:pPr>
    </w:p>
    <w:sectPr w:rsidR="00A303CF" w:rsidRPr="00140ED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6D9" w:rsidRDefault="00DB26D9" w:rsidP="008B4CAC">
      <w:pPr>
        <w:spacing w:after="0" w:line="240" w:lineRule="auto"/>
      </w:pPr>
      <w:r>
        <w:separator/>
      </w:r>
    </w:p>
  </w:endnote>
  <w:endnote w:type="continuationSeparator" w:id="0">
    <w:p w:rsidR="00DB26D9" w:rsidRDefault="00DB26D9"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6D9" w:rsidRDefault="00DB26D9" w:rsidP="008B4CAC">
      <w:pPr>
        <w:spacing w:after="0" w:line="240" w:lineRule="auto"/>
      </w:pPr>
      <w:r>
        <w:separator/>
      </w:r>
    </w:p>
  </w:footnote>
  <w:footnote w:type="continuationSeparator" w:id="0">
    <w:p w:rsidR="00DB26D9" w:rsidRDefault="00DB26D9"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A6" w:rsidRDefault="00FC7EA6" w:rsidP="00FC7EA6">
    <w:pPr>
      <w:pStyle w:val="Header"/>
      <w:jc w:val="right"/>
    </w:pPr>
    <w:r>
      <w:t>Full Name: ____</w:t>
    </w:r>
    <w:r w:rsidR="00AD6AE3">
      <w:t>______</w:t>
    </w:r>
    <w:r>
      <w:t>_____________________________</w:t>
    </w:r>
  </w:p>
  <w:p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109"/>
    <w:multiLevelType w:val="hybridMultilevel"/>
    <w:tmpl w:val="500E9C74"/>
    <w:lvl w:ilvl="0" w:tplc="0C090019">
      <w:start w:val="1"/>
      <w:numFmt w:val="lowerLetter"/>
      <w:lvlText w:val="%1."/>
      <w:lvlJc w:val="left"/>
      <w:pPr>
        <w:tabs>
          <w:tab w:val="num" w:pos="435"/>
        </w:tabs>
        <w:ind w:left="435" w:hanging="360"/>
      </w:pPr>
      <w:rPr>
        <w:rFonts w:hint="default"/>
      </w:rPr>
    </w:lvl>
    <w:lvl w:ilvl="1" w:tplc="0C090019" w:tentative="1">
      <w:start w:val="1"/>
      <w:numFmt w:val="lowerLetter"/>
      <w:lvlText w:val="%2."/>
      <w:lvlJc w:val="left"/>
      <w:pPr>
        <w:tabs>
          <w:tab w:val="num" w:pos="1155"/>
        </w:tabs>
        <w:ind w:left="1155" w:hanging="360"/>
      </w:pPr>
    </w:lvl>
    <w:lvl w:ilvl="2" w:tplc="0C09001B" w:tentative="1">
      <w:start w:val="1"/>
      <w:numFmt w:val="lowerRoman"/>
      <w:lvlText w:val="%3."/>
      <w:lvlJc w:val="right"/>
      <w:pPr>
        <w:tabs>
          <w:tab w:val="num" w:pos="1875"/>
        </w:tabs>
        <w:ind w:left="1875" w:hanging="180"/>
      </w:pPr>
    </w:lvl>
    <w:lvl w:ilvl="3" w:tplc="0C09000F" w:tentative="1">
      <w:start w:val="1"/>
      <w:numFmt w:val="decimal"/>
      <w:lvlText w:val="%4."/>
      <w:lvlJc w:val="left"/>
      <w:pPr>
        <w:tabs>
          <w:tab w:val="num" w:pos="2595"/>
        </w:tabs>
        <w:ind w:left="2595" w:hanging="360"/>
      </w:pPr>
    </w:lvl>
    <w:lvl w:ilvl="4" w:tplc="0C090019" w:tentative="1">
      <w:start w:val="1"/>
      <w:numFmt w:val="lowerLetter"/>
      <w:lvlText w:val="%5."/>
      <w:lvlJc w:val="left"/>
      <w:pPr>
        <w:tabs>
          <w:tab w:val="num" w:pos="3315"/>
        </w:tabs>
        <w:ind w:left="3315" w:hanging="360"/>
      </w:pPr>
    </w:lvl>
    <w:lvl w:ilvl="5" w:tplc="0C09001B" w:tentative="1">
      <w:start w:val="1"/>
      <w:numFmt w:val="lowerRoman"/>
      <w:lvlText w:val="%6."/>
      <w:lvlJc w:val="right"/>
      <w:pPr>
        <w:tabs>
          <w:tab w:val="num" w:pos="4035"/>
        </w:tabs>
        <w:ind w:left="4035" w:hanging="180"/>
      </w:pPr>
    </w:lvl>
    <w:lvl w:ilvl="6" w:tplc="0C09000F" w:tentative="1">
      <w:start w:val="1"/>
      <w:numFmt w:val="decimal"/>
      <w:lvlText w:val="%7."/>
      <w:lvlJc w:val="left"/>
      <w:pPr>
        <w:tabs>
          <w:tab w:val="num" w:pos="4755"/>
        </w:tabs>
        <w:ind w:left="4755" w:hanging="360"/>
      </w:pPr>
    </w:lvl>
    <w:lvl w:ilvl="7" w:tplc="0C090019" w:tentative="1">
      <w:start w:val="1"/>
      <w:numFmt w:val="lowerLetter"/>
      <w:lvlText w:val="%8."/>
      <w:lvlJc w:val="left"/>
      <w:pPr>
        <w:tabs>
          <w:tab w:val="num" w:pos="5475"/>
        </w:tabs>
        <w:ind w:left="5475" w:hanging="360"/>
      </w:pPr>
    </w:lvl>
    <w:lvl w:ilvl="8" w:tplc="0C09001B" w:tentative="1">
      <w:start w:val="1"/>
      <w:numFmt w:val="lowerRoman"/>
      <w:lvlText w:val="%9."/>
      <w:lvlJc w:val="right"/>
      <w:pPr>
        <w:tabs>
          <w:tab w:val="num" w:pos="6195"/>
        </w:tabs>
        <w:ind w:left="6195" w:hanging="180"/>
      </w:pPr>
    </w:lvl>
  </w:abstractNum>
  <w:abstractNum w:abstractNumId="1">
    <w:nsid w:val="08265A6E"/>
    <w:multiLevelType w:val="hybridMultilevel"/>
    <w:tmpl w:val="6720A080"/>
    <w:lvl w:ilvl="0" w:tplc="24AE76E4">
      <w:start w:val="3"/>
      <w:numFmt w:val="decimal"/>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2">
    <w:nsid w:val="0B7A6909"/>
    <w:multiLevelType w:val="hybridMultilevel"/>
    <w:tmpl w:val="394685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6CB209C"/>
    <w:multiLevelType w:val="hybridMultilevel"/>
    <w:tmpl w:val="8940F6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9592373"/>
    <w:multiLevelType w:val="hybridMultilevel"/>
    <w:tmpl w:val="B5864534"/>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9A6B74"/>
    <w:multiLevelType w:val="hybridMultilevel"/>
    <w:tmpl w:val="043E13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73258F"/>
    <w:multiLevelType w:val="hybridMultilevel"/>
    <w:tmpl w:val="AA8AF68A"/>
    <w:lvl w:ilvl="0" w:tplc="2BF83D1E">
      <w:start w:val="1"/>
      <w:numFmt w:val="decimal"/>
      <w:lvlText w:val="%1."/>
      <w:lvlJc w:val="left"/>
      <w:pPr>
        <w:ind w:left="360" w:hanging="360"/>
      </w:pPr>
      <w:rPr>
        <w:rFonts w:hint="default"/>
        <w:b w:val="0"/>
      </w:rPr>
    </w:lvl>
    <w:lvl w:ilvl="1" w:tplc="B8ECED40">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DA128B1"/>
    <w:multiLevelType w:val="hybridMultilevel"/>
    <w:tmpl w:val="B47695FA"/>
    <w:lvl w:ilvl="0" w:tplc="0C090017">
      <w:start w:val="1"/>
      <w:numFmt w:val="lowerLetter"/>
      <w:lvlText w:val="%1)"/>
      <w:lvlJc w:val="left"/>
      <w:pPr>
        <w:tabs>
          <w:tab w:val="num" w:pos="435"/>
        </w:tabs>
        <w:ind w:left="435" w:hanging="360"/>
      </w:pPr>
      <w:rPr>
        <w:rFonts w:hint="default"/>
      </w:rPr>
    </w:lvl>
    <w:lvl w:ilvl="1" w:tplc="0C090019" w:tentative="1">
      <w:start w:val="1"/>
      <w:numFmt w:val="lowerLetter"/>
      <w:lvlText w:val="%2."/>
      <w:lvlJc w:val="left"/>
      <w:pPr>
        <w:tabs>
          <w:tab w:val="num" w:pos="1155"/>
        </w:tabs>
        <w:ind w:left="1155" w:hanging="360"/>
      </w:pPr>
    </w:lvl>
    <w:lvl w:ilvl="2" w:tplc="0C09001B" w:tentative="1">
      <w:start w:val="1"/>
      <w:numFmt w:val="lowerRoman"/>
      <w:lvlText w:val="%3."/>
      <w:lvlJc w:val="right"/>
      <w:pPr>
        <w:tabs>
          <w:tab w:val="num" w:pos="1875"/>
        </w:tabs>
        <w:ind w:left="1875" w:hanging="180"/>
      </w:pPr>
    </w:lvl>
    <w:lvl w:ilvl="3" w:tplc="0C09000F" w:tentative="1">
      <w:start w:val="1"/>
      <w:numFmt w:val="decimal"/>
      <w:lvlText w:val="%4."/>
      <w:lvlJc w:val="left"/>
      <w:pPr>
        <w:tabs>
          <w:tab w:val="num" w:pos="2595"/>
        </w:tabs>
        <w:ind w:left="2595" w:hanging="360"/>
      </w:pPr>
    </w:lvl>
    <w:lvl w:ilvl="4" w:tplc="0C090019" w:tentative="1">
      <w:start w:val="1"/>
      <w:numFmt w:val="lowerLetter"/>
      <w:lvlText w:val="%5."/>
      <w:lvlJc w:val="left"/>
      <w:pPr>
        <w:tabs>
          <w:tab w:val="num" w:pos="3315"/>
        </w:tabs>
        <w:ind w:left="3315" w:hanging="360"/>
      </w:pPr>
    </w:lvl>
    <w:lvl w:ilvl="5" w:tplc="0C09001B" w:tentative="1">
      <w:start w:val="1"/>
      <w:numFmt w:val="lowerRoman"/>
      <w:lvlText w:val="%6."/>
      <w:lvlJc w:val="right"/>
      <w:pPr>
        <w:tabs>
          <w:tab w:val="num" w:pos="4035"/>
        </w:tabs>
        <w:ind w:left="4035" w:hanging="180"/>
      </w:pPr>
    </w:lvl>
    <w:lvl w:ilvl="6" w:tplc="0C09000F" w:tentative="1">
      <w:start w:val="1"/>
      <w:numFmt w:val="decimal"/>
      <w:lvlText w:val="%7."/>
      <w:lvlJc w:val="left"/>
      <w:pPr>
        <w:tabs>
          <w:tab w:val="num" w:pos="4755"/>
        </w:tabs>
        <w:ind w:left="4755" w:hanging="360"/>
      </w:pPr>
    </w:lvl>
    <w:lvl w:ilvl="7" w:tplc="0C090019" w:tentative="1">
      <w:start w:val="1"/>
      <w:numFmt w:val="lowerLetter"/>
      <w:lvlText w:val="%8."/>
      <w:lvlJc w:val="left"/>
      <w:pPr>
        <w:tabs>
          <w:tab w:val="num" w:pos="5475"/>
        </w:tabs>
        <w:ind w:left="5475" w:hanging="360"/>
      </w:pPr>
    </w:lvl>
    <w:lvl w:ilvl="8" w:tplc="0C09001B" w:tentative="1">
      <w:start w:val="1"/>
      <w:numFmt w:val="lowerRoman"/>
      <w:lvlText w:val="%9."/>
      <w:lvlJc w:val="right"/>
      <w:pPr>
        <w:tabs>
          <w:tab w:val="num" w:pos="6195"/>
        </w:tabs>
        <w:ind w:left="6195" w:hanging="180"/>
      </w:pPr>
    </w:lvl>
  </w:abstractNum>
  <w:abstractNum w:abstractNumId="10">
    <w:nsid w:val="352F1324"/>
    <w:multiLevelType w:val="hybridMultilevel"/>
    <w:tmpl w:val="E91EB67C"/>
    <w:lvl w:ilvl="0" w:tplc="204E9DAA">
      <w:start w:val="1"/>
      <w:numFmt w:val="decimal"/>
      <w:lvlText w:val="%1."/>
      <w:lvlJc w:val="left"/>
      <w:pPr>
        <w:ind w:left="786" w:hanging="360"/>
      </w:pPr>
      <w:rPr>
        <w:rFonts w:eastAsiaTheme="minorHAns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4AD05D3A"/>
    <w:multiLevelType w:val="hybridMultilevel"/>
    <w:tmpl w:val="85FA3730"/>
    <w:lvl w:ilvl="0" w:tplc="FBE89AD6">
      <w:start w:val="1"/>
      <w:numFmt w:val="lowerLetter"/>
      <w:lvlText w:val="%1)"/>
      <w:lvlJc w:val="left"/>
      <w:pPr>
        <w:tabs>
          <w:tab w:val="num" w:pos="930"/>
        </w:tabs>
        <w:ind w:left="930" w:hanging="57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C97470D"/>
    <w:multiLevelType w:val="hybridMultilevel"/>
    <w:tmpl w:val="20F496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1A80641"/>
    <w:multiLevelType w:val="hybridMultilevel"/>
    <w:tmpl w:val="1B18B1C0"/>
    <w:lvl w:ilvl="0" w:tplc="1A9E617A">
      <w:start w:val="3"/>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nsid w:val="73E2631E"/>
    <w:multiLevelType w:val="hybridMultilevel"/>
    <w:tmpl w:val="394685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AA60E4B"/>
    <w:multiLevelType w:val="hybridMultilevel"/>
    <w:tmpl w:val="E964679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AD34901"/>
    <w:multiLevelType w:val="hybridMultilevel"/>
    <w:tmpl w:val="E378F4F8"/>
    <w:lvl w:ilvl="0" w:tplc="0C09000F">
      <w:start w:val="1"/>
      <w:numFmt w:val="decimal"/>
      <w:lvlText w:val="%1."/>
      <w:lvlJc w:val="left"/>
      <w:pPr>
        <w:ind w:left="540" w:hanging="360"/>
      </w:p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num w:numId="1">
    <w:abstractNumId w:val="17"/>
  </w:num>
  <w:num w:numId="2">
    <w:abstractNumId w:val="15"/>
  </w:num>
  <w:num w:numId="3">
    <w:abstractNumId w:val="18"/>
  </w:num>
  <w:num w:numId="4">
    <w:abstractNumId w:val="12"/>
  </w:num>
  <w:num w:numId="5">
    <w:abstractNumId w:val="4"/>
  </w:num>
  <w:num w:numId="6">
    <w:abstractNumId w:val="3"/>
  </w:num>
  <w:num w:numId="7">
    <w:abstractNumId w:val="1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6"/>
  </w:num>
  <w:num w:numId="13">
    <w:abstractNumId w:val="19"/>
  </w:num>
  <w:num w:numId="14">
    <w:abstractNumId w:val="16"/>
  </w:num>
  <w:num w:numId="15">
    <w:abstractNumId w:val="11"/>
  </w:num>
  <w:num w:numId="16">
    <w:abstractNumId w:val="20"/>
  </w:num>
  <w:num w:numId="17">
    <w:abstractNumId w:val="2"/>
  </w:num>
  <w:num w:numId="18">
    <w:abstractNumId w:val="14"/>
  </w:num>
  <w:num w:numId="19">
    <w:abstractNumId w:val="9"/>
  </w:num>
  <w:num w:numId="20">
    <w:abstractNumId w:val="5"/>
  </w:num>
  <w:num w:numId="2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17430"/>
    <w:rsid w:val="00025196"/>
    <w:rsid w:val="0002548F"/>
    <w:rsid w:val="00032BAB"/>
    <w:rsid w:val="00046106"/>
    <w:rsid w:val="000501F7"/>
    <w:rsid w:val="00065338"/>
    <w:rsid w:val="00066C51"/>
    <w:rsid w:val="00071E9B"/>
    <w:rsid w:val="00074093"/>
    <w:rsid w:val="00080ECF"/>
    <w:rsid w:val="00084885"/>
    <w:rsid w:val="000942A8"/>
    <w:rsid w:val="000952BC"/>
    <w:rsid w:val="00096F2A"/>
    <w:rsid w:val="000A237C"/>
    <w:rsid w:val="000A6798"/>
    <w:rsid w:val="000C2DD7"/>
    <w:rsid w:val="000D7E2B"/>
    <w:rsid w:val="000E3DD1"/>
    <w:rsid w:val="000E4919"/>
    <w:rsid w:val="000F0590"/>
    <w:rsid w:val="000F13A1"/>
    <w:rsid w:val="000F1FEC"/>
    <w:rsid w:val="000F766A"/>
    <w:rsid w:val="00120F38"/>
    <w:rsid w:val="00140ED6"/>
    <w:rsid w:val="00162777"/>
    <w:rsid w:val="00190C2F"/>
    <w:rsid w:val="00193604"/>
    <w:rsid w:val="00193A1A"/>
    <w:rsid w:val="001A40D2"/>
    <w:rsid w:val="001A6931"/>
    <w:rsid w:val="001B66D6"/>
    <w:rsid w:val="00210D54"/>
    <w:rsid w:val="002210C7"/>
    <w:rsid w:val="00223CED"/>
    <w:rsid w:val="00235175"/>
    <w:rsid w:val="00236DB6"/>
    <w:rsid w:val="0024062A"/>
    <w:rsid w:val="00241B4D"/>
    <w:rsid w:val="0026414A"/>
    <w:rsid w:val="002704B5"/>
    <w:rsid w:val="0028096D"/>
    <w:rsid w:val="00285B93"/>
    <w:rsid w:val="002865DE"/>
    <w:rsid w:val="00290594"/>
    <w:rsid w:val="002A140B"/>
    <w:rsid w:val="002A35FA"/>
    <w:rsid w:val="002A6DAD"/>
    <w:rsid w:val="002B7EC1"/>
    <w:rsid w:val="002C0CEB"/>
    <w:rsid w:val="002C428A"/>
    <w:rsid w:val="002D4C83"/>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74822"/>
    <w:rsid w:val="005925E2"/>
    <w:rsid w:val="005A0AA0"/>
    <w:rsid w:val="005A1E07"/>
    <w:rsid w:val="005A63D4"/>
    <w:rsid w:val="005A73BA"/>
    <w:rsid w:val="005B770F"/>
    <w:rsid w:val="005C3201"/>
    <w:rsid w:val="005E38AB"/>
    <w:rsid w:val="005E4930"/>
    <w:rsid w:val="005E4FE4"/>
    <w:rsid w:val="005F07ED"/>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4197"/>
    <w:rsid w:val="00716B0B"/>
    <w:rsid w:val="0071791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00A26"/>
    <w:rsid w:val="008067C9"/>
    <w:rsid w:val="0081768B"/>
    <w:rsid w:val="0082383F"/>
    <w:rsid w:val="008244A1"/>
    <w:rsid w:val="0082467D"/>
    <w:rsid w:val="00825C9B"/>
    <w:rsid w:val="008346E3"/>
    <w:rsid w:val="00843320"/>
    <w:rsid w:val="008433AF"/>
    <w:rsid w:val="00845065"/>
    <w:rsid w:val="0084663F"/>
    <w:rsid w:val="008626CC"/>
    <w:rsid w:val="00884C2C"/>
    <w:rsid w:val="0089146D"/>
    <w:rsid w:val="0089408C"/>
    <w:rsid w:val="0089714D"/>
    <w:rsid w:val="008A194C"/>
    <w:rsid w:val="008A4617"/>
    <w:rsid w:val="008A687B"/>
    <w:rsid w:val="008B4CAC"/>
    <w:rsid w:val="008B689F"/>
    <w:rsid w:val="008D7329"/>
    <w:rsid w:val="008D7B68"/>
    <w:rsid w:val="008E0235"/>
    <w:rsid w:val="008E1C22"/>
    <w:rsid w:val="008F5D0D"/>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303CF"/>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02215"/>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226CE"/>
    <w:rsid w:val="00C31637"/>
    <w:rsid w:val="00C3474B"/>
    <w:rsid w:val="00C36B21"/>
    <w:rsid w:val="00C37CF7"/>
    <w:rsid w:val="00C45AD9"/>
    <w:rsid w:val="00C52240"/>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132C5"/>
    <w:rsid w:val="00D2666B"/>
    <w:rsid w:val="00D26A50"/>
    <w:rsid w:val="00D51C3A"/>
    <w:rsid w:val="00D559C5"/>
    <w:rsid w:val="00D60288"/>
    <w:rsid w:val="00D672DA"/>
    <w:rsid w:val="00D7775B"/>
    <w:rsid w:val="00D8082D"/>
    <w:rsid w:val="00DB26D9"/>
    <w:rsid w:val="00DE1840"/>
    <w:rsid w:val="00DF1713"/>
    <w:rsid w:val="00DF68DE"/>
    <w:rsid w:val="00E035EC"/>
    <w:rsid w:val="00E34200"/>
    <w:rsid w:val="00E3454E"/>
    <w:rsid w:val="00E37485"/>
    <w:rsid w:val="00E37ABB"/>
    <w:rsid w:val="00E4307E"/>
    <w:rsid w:val="00E441F5"/>
    <w:rsid w:val="00E56D85"/>
    <w:rsid w:val="00E6115A"/>
    <w:rsid w:val="00E615B7"/>
    <w:rsid w:val="00E63392"/>
    <w:rsid w:val="00E676BB"/>
    <w:rsid w:val="00E70627"/>
    <w:rsid w:val="00E709A1"/>
    <w:rsid w:val="00E909C7"/>
    <w:rsid w:val="00E90EDB"/>
    <w:rsid w:val="00E93C12"/>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119C8"/>
    <w:rsid w:val="00F3406D"/>
    <w:rsid w:val="00F37BB0"/>
    <w:rsid w:val="00F44192"/>
    <w:rsid w:val="00F464BC"/>
    <w:rsid w:val="00F57CF9"/>
    <w:rsid w:val="00F63909"/>
    <w:rsid w:val="00F76E61"/>
    <w:rsid w:val="00F83A16"/>
    <w:rsid w:val="00F974A7"/>
    <w:rsid w:val="00F97DF8"/>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paragraph" w:styleId="Title">
    <w:name w:val="Title"/>
    <w:basedOn w:val="Normal"/>
    <w:link w:val="TitleChar"/>
    <w:qFormat/>
    <w:locked/>
    <w:rsid w:val="00A303CF"/>
    <w:pPr>
      <w:spacing w:after="0" w:line="360" w:lineRule="auto"/>
      <w:jc w:val="center"/>
    </w:pPr>
    <w:rPr>
      <w:rFonts w:ascii="Times New Roman" w:eastAsia="Times New Roman" w:hAnsi="Times New Roman"/>
      <w:b/>
      <w:bCs/>
      <w:sz w:val="36"/>
      <w:szCs w:val="24"/>
      <w:u w:val="single"/>
    </w:rPr>
  </w:style>
  <w:style w:type="character" w:customStyle="1" w:styleId="TitleChar">
    <w:name w:val="Title Char"/>
    <w:basedOn w:val="DefaultParagraphFont"/>
    <w:link w:val="Title"/>
    <w:rsid w:val="00A303CF"/>
    <w:rPr>
      <w:rFonts w:ascii="Times New Roman" w:eastAsia="Times New Roman" w:hAnsi="Times New Roman"/>
      <w:b/>
      <w:bCs/>
      <w:sz w:val="36"/>
      <w:szCs w:val="24"/>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paragraph" w:styleId="Title">
    <w:name w:val="Title"/>
    <w:basedOn w:val="Normal"/>
    <w:link w:val="TitleChar"/>
    <w:qFormat/>
    <w:locked/>
    <w:rsid w:val="00A303CF"/>
    <w:pPr>
      <w:spacing w:after="0" w:line="360" w:lineRule="auto"/>
      <w:jc w:val="center"/>
    </w:pPr>
    <w:rPr>
      <w:rFonts w:ascii="Times New Roman" w:eastAsia="Times New Roman" w:hAnsi="Times New Roman"/>
      <w:b/>
      <w:bCs/>
      <w:sz w:val="36"/>
      <w:szCs w:val="24"/>
      <w:u w:val="single"/>
    </w:rPr>
  </w:style>
  <w:style w:type="character" w:customStyle="1" w:styleId="TitleChar">
    <w:name w:val="Title Char"/>
    <w:basedOn w:val="DefaultParagraphFont"/>
    <w:link w:val="Title"/>
    <w:rsid w:val="00A303CF"/>
    <w:rPr>
      <w:rFonts w:ascii="Times New Roman" w:eastAsia="Times New Roman" w:hAnsi="Times New Roman"/>
      <w:b/>
      <w:bCs/>
      <w:sz w:val="36"/>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 w:id="18821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CB881-8189-4368-A184-ED642A3B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AE80A83A</Template>
  <TotalTime>554</TotalTime>
  <Pages>6</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82</cp:revision>
  <cp:lastPrinted>2017-06-12T02:47:00Z</cp:lastPrinted>
  <dcterms:created xsi:type="dcterms:W3CDTF">2013-07-31T01:10:00Z</dcterms:created>
  <dcterms:modified xsi:type="dcterms:W3CDTF">2017-06-19T03:12:00Z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