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00764" w14:textId="77777777" w:rsidR="00985B78" w:rsidRPr="00920492" w:rsidRDefault="00985B78" w:rsidP="00920492">
      <w:pPr>
        <w:pStyle w:val="NoSpacing"/>
        <w:jc w:val="center"/>
        <w:rPr>
          <w:rFonts w:asciiTheme="majorHAnsi" w:hAnsiTheme="majorHAnsi" w:cstheme="majorHAnsi"/>
          <w:sz w:val="48"/>
        </w:rPr>
      </w:pPr>
      <w:r w:rsidRPr="00920492">
        <w:rPr>
          <w:rFonts w:asciiTheme="majorHAnsi" w:hAnsiTheme="majorHAnsi" w:cstheme="majorHAnsi"/>
          <w:sz w:val="48"/>
        </w:rPr>
        <w:t>Mathematics Foundation</w:t>
      </w:r>
    </w:p>
    <w:p w14:paraId="7F187A57" w14:textId="77777777" w:rsidR="00985B78" w:rsidRPr="00B11ABD" w:rsidRDefault="00985B78" w:rsidP="00985B78">
      <w:pPr>
        <w:spacing w:after="0" w:line="240" w:lineRule="auto"/>
        <w:ind w:left="2880" w:hanging="2880"/>
        <w:jc w:val="center"/>
        <w:rPr>
          <w:rFonts w:asciiTheme="majorHAnsi" w:eastAsiaTheme="minorEastAsia" w:hAnsiTheme="majorHAnsi"/>
          <w:sz w:val="48"/>
          <w:szCs w:val="48"/>
        </w:rPr>
      </w:pPr>
      <w:r w:rsidRPr="00B11ABD">
        <w:rPr>
          <w:rFonts w:asciiTheme="majorHAnsi" w:eastAsiaTheme="minorEastAsia" w:hAnsiTheme="majorHAnsi"/>
          <w:sz w:val="48"/>
          <w:szCs w:val="48"/>
        </w:rPr>
        <w:t>Practical Application</w:t>
      </w:r>
    </w:p>
    <w:p w14:paraId="691A54D6" w14:textId="77777777" w:rsidR="00985B78" w:rsidRPr="00B11ABD" w:rsidRDefault="00985B78" w:rsidP="00985B78">
      <w:pPr>
        <w:spacing w:after="0" w:line="240" w:lineRule="auto"/>
        <w:ind w:left="2880" w:hanging="2880"/>
        <w:jc w:val="center"/>
        <w:rPr>
          <w:rFonts w:asciiTheme="majorHAnsi" w:eastAsiaTheme="minorEastAsia" w:hAnsiTheme="majorHAnsi"/>
          <w:sz w:val="48"/>
          <w:szCs w:val="48"/>
        </w:rPr>
      </w:pPr>
      <w:r>
        <w:rPr>
          <w:rFonts w:asciiTheme="majorHAnsi" w:eastAsiaTheme="minorEastAsia" w:hAnsiTheme="majorHAnsi"/>
          <w:sz w:val="48"/>
          <w:szCs w:val="48"/>
        </w:rPr>
        <w:t>Camping Gear</w:t>
      </w:r>
    </w:p>
    <w:p w14:paraId="3235920D" w14:textId="4C950F1C" w:rsidR="00985B78" w:rsidRPr="00B11ABD" w:rsidRDefault="00985B78" w:rsidP="00985B78">
      <w:pPr>
        <w:spacing w:after="0" w:line="240" w:lineRule="auto"/>
        <w:ind w:left="2880" w:hanging="2880"/>
        <w:jc w:val="center"/>
        <w:rPr>
          <w:rFonts w:asciiTheme="majorHAnsi" w:eastAsiaTheme="minorEastAsia" w:hAnsiTheme="majorHAnsi"/>
          <w:sz w:val="48"/>
          <w:szCs w:val="48"/>
        </w:rPr>
      </w:pPr>
      <w:r w:rsidRPr="00B11ABD">
        <w:rPr>
          <w:rFonts w:asciiTheme="majorHAnsi" w:eastAsiaTheme="minorEastAsia" w:hAnsiTheme="majorHAnsi"/>
          <w:sz w:val="48"/>
          <w:szCs w:val="48"/>
        </w:rPr>
        <w:t>Year 1</w:t>
      </w:r>
      <w:r w:rsidR="00FF2543">
        <w:rPr>
          <w:rFonts w:asciiTheme="majorHAnsi" w:eastAsiaTheme="minorEastAsia" w:hAnsiTheme="majorHAnsi"/>
          <w:sz w:val="48"/>
          <w:szCs w:val="48"/>
        </w:rPr>
        <w:t>2</w:t>
      </w:r>
      <w:r w:rsidRPr="00B11ABD">
        <w:rPr>
          <w:rFonts w:asciiTheme="majorHAnsi" w:eastAsiaTheme="minorEastAsia" w:hAnsiTheme="majorHAnsi"/>
          <w:sz w:val="48"/>
          <w:szCs w:val="48"/>
        </w:rPr>
        <w:t xml:space="preserve"> Unit </w:t>
      </w:r>
      <w:r w:rsidR="002B142D">
        <w:rPr>
          <w:rFonts w:asciiTheme="majorHAnsi" w:eastAsiaTheme="minorEastAsia" w:hAnsiTheme="majorHAnsi"/>
          <w:sz w:val="48"/>
          <w:szCs w:val="48"/>
        </w:rPr>
        <w:t>3</w:t>
      </w:r>
    </w:p>
    <w:p w14:paraId="04DB6F92" w14:textId="77777777" w:rsidR="00985B78" w:rsidRPr="00485387" w:rsidRDefault="00985B78" w:rsidP="00645DA7">
      <w:pPr>
        <w:spacing w:after="0" w:line="240" w:lineRule="auto"/>
        <w:rPr>
          <w:rFonts w:asciiTheme="majorHAnsi" w:eastAsiaTheme="minorEastAsia" w:hAnsiTheme="majorHAnsi"/>
          <w:sz w:val="16"/>
          <w:szCs w:val="16"/>
        </w:rPr>
      </w:pPr>
    </w:p>
    <w:p w14:paraId="7153EEC8" w14:textId="6529C1CD" w:rsidR="00985B78" w:rsidRDefault="00985B78" w:rsidP="00985B78">
      <w:pPr>
        <w:spacing w:after="0" w:line="240" w:lineRule="auto"/>
        <w:ind w:left="2880" w:hanging="2880"/>
        <w:rPr>
          <w:rFonts w:asciiTheme="majorHAnsi" w:eastAsiaTheme="minorEastAsia" w:hAnsiTheme="majorHAnsi"/>
          <w:sz w:val="36"/>
          <w:szCs w:val="36"/>
        </w:rPr>
      </w:pPr>
      <w:r w:rsidRPr="00B11ABD">
        <w:rPr>
          <w:rFonts w:asciiTheme="majorHAnsi" w:eastAsiaTheme="minorEastAsia" w:hAnsiTheme="majorHAnsi"/>
          <w:sz w:val="36"/>
          <w:szCs w:val="36"/>
        </w:rPr>
        <w:t>Brief Description:</w:t>
      </w:r>
    </w:p>
    <w:p w14:paraId="0DFCCC16" w14:textId="77777777" w:rsidR="00485387" w:rsidRPr="00485387" w:rsidRDefault="00485387" w:rsidP="00985B78">
      <w:pPr>
        <w:spacing w:after="0" w:line="240" w:lineRule="auto"/>
        <w:ind w:left="2880" w:hanging="2880"/>
        <w:rPr>
          <w:rFonts w:asciiTheme="majorHAnsi" w:eastAsiaTheme="minorEastAsia" w:hAnsiTheme="majorHAnsi"/>
          <w:sz w:val="16"/>
          <w:szCs w:val="16"/>
        </w:rPr>
      </w:pPr>
    </w:p>
    <w:p w14:paraId="3BFC5815" w14:textId="491D5C35" w:rsidR="00985B78" w:rsidRPr="00B11ABD" w:rsidRDefault="00985B78" w:rsidP="00485387">
      <w:pPr>
        <w:spacing w:after="0" w:line="240" w:lineRule="auto"/>
        <w:jc w:val="both"/>
        <w:rPr>
          <w:rFonts w:asciiTheme="majorHAnsi" w:eastAsiaTheme="minorEastAsia" w:hAnsiTheme="majorHAnsi"/>
          <w:sz w:val="24"/>
          <w:szCs w:val="24"/>
        </w:rPr>
      </w:pPr>
      <w:r w:rsidRPr="00B11ABD">
        <w:rPr>
          <w:rFonts w:asciiTheme="majorHAnsi" w:eastAsiaTheme="minorEastAsia" w:hAnsiTheme="majorHAnsi"/>
          <w:sz w:val="24"/>
          <w:szCs w:val="24"/>
        </w:rPr>
        <w:t xml:space="preserve">This practical application allows students to demonstrate their understanding, problem solving and </w:t>
      </w:r>
      <w:r w:rsidRPr="007F6444">
        <w:rPr>
          <w:rFonts w:asciiTheme="majorHAnsi" w:eastAsiaTheme="minorEastAsia" w:hAnsiTheme="majorHAnsi"/>
          <w:sz w:val="24"/>
          <w:szCs w:val="24"/>
        </w:rPr>
        <w:t>reasoning in the context of</w:t>
      </w:r>
      <w:r w:rsidR="00EC1852">
        <w:rPr>
          <w:rFonts w:asciiTheme="majorHAnsi" w:eastAsiaTheme="minorEastAsia" w:hAnsiTheme="majorHAnsi"/>
          <w:sz w:val="24"/>
          <w:szCs w:val="24"/>
        </w:rPr>
        <w:t xml:space="preserve"> planning a budget for a camping trip</w:t>
      </w:r>
      <w:r w:rsidRPr="007F6444">
        <w:rPr>
          <w:rFonts w:asciiTheme="majorHAnsi" w:eastAsiaTheme="minorEastAsia" w:hAnsiTheme="majorHAnsi"/>
          <w:sz w:val="24"/>
          <w:szCs w:val="24"/>
        </w:rPr>
        <w:t>. Students will need</w:t>
      </w:r>
      <w:r w:rsidRPr="00B11ABD">
        <w:rPr>
          <w:rFonts w:asciiTheme="majorHAnsi" w:eastAsiaTheme="minorEastAsia" w:hAnsiTheme="majorHAnsi"/>
          <w:sz w:val="24"/>
          <w:szCs w:val="24"/>
        </w:rPr>
        <w:t xml:space="preserve"> to use the mathematical thinking process throughout this </w:t>
      </w:r>
      <w:proofErr w:type="gramStart"/>
      <w:r w:rsidRPr="00B11ABD">
        <w:rPr>
          <w:rFonts w:asciiTheme="majorHAnsi" w:eastAsiaTheme="minorEastAsia" w:hAnsiTheme="majorHAnsi"/>
          <w:sz w:val="24"/>
          <w:szCs w:val="24"/>
        </w:rPr>
        <w:t>assessment.</w:t>
      </w:r>
      <w:r>
        <w:rPr>
          <w:rFonts w:asciiTheme="majorHAnsi" w:eastAsiaTheme="minorEastAsia" w:hAnsiTheme="majorHAnsi"/>
          <w:sz w:val="24"/>
          <w:szCs w:val="24"/>
        </w:rPr>
        <w:t>*</w:t>
      </w:r>
      <w:proofErr w:type="gramEnd"/>
    </w:p>
    <w:p w14:paraId="5ACBE6FB" w14:textId="77777777" w:rsidR="00985B78" w:rsidRPr="00B11ABD" w:rsidRDefault="00985B78" w:rsidP="00485387">
      <w:pPr>
        <w:spacing w:after="0" w:line="240" w:lineRule="auto"/>
        <w:jc w:val="both"/>
        <w:rPr>
          <w:rFonts w:asciiTheme="majorHAnsi" w:eastAsiaTheme="minorEastAsia" w:hAnsiTheme="majorHAnsi"/>
          <w:sz w:val="24"/>
          <w:szCs w:val="24"/>
        </w:rPr>
      </w:pPr>
    </w:p>
    <w:p w14:paraId="5B6924B7" w14:textId="77777777" w:rsidR="00985B78" w:rsidRPr="00B11ABD" w:rsidRDefault="00985B78" w:rsidP="00985B78">
      <w:pPr>
        <w:spacing w:after="0" w:line="240" w:lineRule="auto"/>
        <w:rPr>
          <w:rFonts w:asciiTheme="majorHAnsi" w:eastAsiaTheme="minorEastAsia" w:hAnsiTheme="majorHAnsi"/>
          <w:sz w:val="36"/>
          <w:szCs w:val="36"/>
        </w:rPr>
      </w:pPr>
      <w:r w:rsidRPr="00B11ABD">
        <w:rPr>
          <w:rFonts w:asciiTheme="majorHAnsi" w:eastAsiaTheme="minorEastAsia" w:hAnsiTheme="majorHAnsi"/>
          <w:sz w:val="36"/>
          <w:szCs w:val="36"/>
        </w:rPr>
        <w:t>Syllabus Dot Points:</w:t>
      </w:r>
    </w:p>
    <w:p w14:paraId="6BB27225" w14:textId="77777777" w:rsidR="00985B78" w:rsidRPr="00485387" w:rsidRDefault="00985B78" w:rsidP="00485387">
      <w:pPr>
        <w:spacing w:after="0" w:line="240" w:lineRule="auto"/>
        <w:ind w:left="720" w:hanging="720"/>
        <w:jc w:val="both"/>
        <w:rPr>
          <w:rFonts w:asciiTheme="majorHAnsi" w:eastAsiaTheme="minorEastAsia" w:hAnsiTheme="majorHAnsi" w:cs="Arial"/>
          <w:sz w:val="18"/>
          <w:szCs w:val="18"/>
        </w:rPr>
      </w:pPr>
    </w:p>
    <w:p w14:paraId="7BBC9BA1" w14:textId="783D9114" w:rsidR="00413D36" w:rsidRDefault="00413D36" w:rsidP="00485387">
      <w:pPr>
        <w:spacing w:after="0" w:line="240" w:lineRule="auto"/>
        <w:ind w:left="720" w:hanging="720"/>
        <w:jc w:val="both"/>
        <w:rPr>
          <w:rFonts w:asciiTheme="majorHAnsi" w:eastAsiaTheme="minorEastAsia" w:hAnsiTheme="majorHAnsi" w:cs="Arial"/>
          <w:sz w:val="24"/>
          <w:szCs w:val="24"/>
        </w:rPr>
      </w:pPr>
      <w:r>
        <w:rPr>
          <w:rFonts w:asciiTheme="majorHAnsi" w:eastAsiaTheme="minorEastAsia" w:hAnsiTheme="majorHAnsi" w:cs="Arial"/>
          <w:sz w:val="24"/>
          <w:szCs w:val="24"/>
        </w:rPr>
        <w:t>3.1.1</w:t>
      </w:r>
      <w:r>
        <w:rPr>
          <w:rFonts w:asciiTheme="majorHAnsi" w:eastAsiaTheme="minorEastAsia" w:hAnsiTheme="majorHAnsi" w:cs="Arial"/>
          <w:sz w:val="24"/>
          <w:szCs w:val="24"/>
        </w:rPr>
        <w:tab/>
        <w:t>plan to solve an everyday problem involving whole number</w:t>
      </w:r>
      <w:r w:rsidR="001E42C4">
        <w:rPr>
          <w:rFonts w:asciiTheme="majorHAnsi" w:eastAsiaTheme="minorEastAsia" w:hAnsiTheme="majorHAnsi" w:cs="Arial"/>
          <w:sz w:val="24"/>
          <w:szCs w:val="24"/>
        </w:rPr>
        <w:t>s and/or money…</w:t>
      </w:r>
    </w:p>
    <w:p w14:paraId="6CF3AEF0" w14:textId="5B8B24FF" w:rsidR="001E42C4" w:rsidRPr="00485387" w:rsidRDefault="001E42C4" w:rsidP="00485387">
      <w:pPr>
        <w:spacing w:after="0" w:line="240" w:lineRule="auto"/>
        <w:ind w:left="720" w:hanging="720"/>
        <w:jc w:val="both"/>
        <w:rPr>
          <w:rFonts w:asciiTheme="majorHAnsi" w:eastAsiaTheme="minorEastAsia" w:hAnsiTheme="majorHAnsi" w:cs="Arial"/>
          <w:sz w:val="18"/>
          <w:szCs w:val="18"/>
        </w:rPr>
      </w:pPr>
    </w:p>
    <w:p w14:paraId="04173590" w14:textId="43F4947A" w:rsidR="001E42C4" w:rsidRDefault="001E42C4" w:rsidP="00485387">
      <w:pPr>
        <w:spacing w:after="0" w:line="240" w:lineRule="auto"/>
        <w:ind w:left="720" w:hanging="720"/>
        <w:jc w:val="both"/>
        <w:rPr>
          <w:rFonts w:asciiTheme="majorHAnsi" w:eastAsiaTheme="minorEastAsia" w:hAnsiTheme="majorHAnsi" w:cs="Arial"/>
          <w:sz w:val="24"/>
          <w:szCs w:val="24"/>
        </w:rPr>
      </w:pPr>
      <w:r>
        <w:rPr>
          <w:rFonts w:asciiTheme="majorHAnsi" w:eastAsiaTheme="minorEastAsia" w:hAnsiTheme="majorHAnsi" w:cs="Arial"/>
          <w:sz w:val="24"/>
          <w:szCs w:val="24"/>
        </w:rPr>
        <w:t>3.1.2</w:t>
      </w:r>
      <w:r>
        <w:rPr>
          <w:rFonts w:asciiTheme="majorHAnsi" w:eastAsiaTheme="minorEastAsia" w:hAnsiTheme="majorHAnsi" w:cs="Arial"/>
          <w:sz w:val="24"/>
          <w:szCs w:val="24"/>
        </w:rPr>
        <w:tab/>
        <w:t xml:space="preserve">understand and use the relationships between the four operations to assist in </w:t>
      </w:r>
      <w:proofErr w:type="gramStart"/>
      <w:r>
        <w:rPr>
          <w:rFonts w:asciiTheme="majorHAnsi" w:eastAsiaTheme="minorEastAsia" w:hAnsiTheme="majorHAnsi" w:cs="Arial"/>
          <w:sz w:val="24"/>
          <w:szCs w:val="24"/>
        </w:rPr>
        <w:t>calculations</w:t>
      </w:r>
      <w:proofErr w:type="gramEnd"/>
    </w:p>
    <w:p w14:paraId="0B81F537" w14:textId="77777777" w:rsidR="00485387" w:rsidRPr="00485387" w:rsidRDefault="00485387" w:rsidP="00485387">
      <w:pPr>
        <w:spacing w:after="0" w:line="240" w:lineRule="auto"/>
        <w:ind w:left="720" w:hanging="720"/>
        <w:jc w:val="both"/>
        <w:rPr>
          <w:rFonts w:asciiTheme="majorHAnsi" w:eastAsiaTheme="minorEastAsia" w:hAnsiTheme="majorHAnsi" w:cs="Arial"/>
          <w:sz w:val="18"/>
          <w:szCs w:val="18"/>
        </w:rPr>
      </w:pPr>
    </w:p>
    <w:p w14:paraId="7FC8677F" w14:textId="4F18E2C9" w:rsidR="001E42C4" w:rsidRDefault="006355B6" w:rsidP="00485387">
      <w:pPr>
        <w:spacing w:after="0" w:line="240" w:lineRule="auto"/>
        <w:ind w:left="720" w:hanging="720"/>
        <w:jc w:val="both"/>
        <w:rPr>
          <w:rFonts w:asciiTheme="majorHAnsi" w:eastAsiaTheme="minorEastAsia" w:hAnsiTheme="majorHAnsi" w:cs="Arial"/>
          <w:sz w:val="24"/>
          <w:szCs w:val="24"/>
        </w:rPr>
      </w:pPr>
      <w:r>
        <w:rPr>
          <w:rFonts w:asciiTheme="majorHAnsi" w:eastAsiaTheme="minorEastAsia" w:hAnsiTheme="majorHAnsi" w:cs="Arial"/>
          <w:sz w:val="24"/>
          <w:szCs w:val="24"/>
        </w:rPr>
        <w:t>3.1.3</w:t>
      </w:r>
      <w:r>
        <w:rPr>
          <w:rFonts w:asciiTheme="majorHAnsi" w:eastAsiaTheme="minorEastAsia" w:hAnsiTheme="majorHAnsi" w:cs="Arial"/>
          <w:sz w:val="24"/>
          <w:szCs w:val="24"/>
        </w:rPr>
        <w:tab/>
        <w:t xml:space="preserve">choose and use the appropriate operation to efficiently solve a </w:t>
      </w:r>
      <w:r w:rsidR="004642E0">
        <w:rPr>
          <w:rFonts w:asciiTheme="majorHAnsi" w:eastAsiaTheme="minorEastAsia" w:hAnsiTheme="majorHAnsi" w:cs="Arial"/>
          <w:sz w:val="24"/>
          <w:szCs w:val="24"/>
        </w:rPr>
        <w:t xml:space="preserve">problem on a calculator or </w:t>
      </w:r>
      <w:proofErr w:type="gramStart"/>
      <w:r w:rsidR="004642E0">
        <w:rPr>
          <w:rFonts w:asciiTheme="majorHAnsi" w:eastAsiaTheme="minorEastAsia" w:hAnsiTheme="majorHAnsi" w:cs="Arial"/>
          <w:sz w:val="24"/>
          <w:szCs w:val="24"/>
        </w:rPr>
        <w:t>spreadsheet</w:t>
      </w:r>
      <w:proofErr w:type="gramEnd"/>
    </w:p>
    <w:p w14:paraId="13A8EB1E" w14:textId="77777777" w:rsidR="00485387" w:rsidRPr="00485387" w:rsidRDefault="00485387" w:rsidP="00485387">
      <w:pPr>
        <w:spacing w:after="0" w:line="240" w:lineRule="auto"/>
        <w:ind w:left="720" w:hanging="720"/>
        <w:jc w:val="both"/>
        <w:rPr>
          <w:rFonts w:asciiTheme="majorHAnsi" w:eastAsiaTheme="minorEastAsia" w:hAnsiTheme="majorHAnsi" w:cs="Arial"/>
          <w:sz w:val="18"/>
          <w:szCs w:val="18"/>
        </w:rPr>
      </w:pPr>
    </w:p>
    <w:p w14:paraId="58C52D0C" w14:textId="212F5979" w:rsidR="002F057D" w:rsidRDefault="00622736" w:rsidP="00485387">
      <w:pPr>
        <w:spacing w:after="0" w:line="240" w:lineRule="auto"/>
        <w:ind w:left="720" w:hanging="720"/>
        <w:jc w:val="both"/>
        <w:rPr>
          <w:rFonts w:asciiTheme="majorHAnsi" w:eastAsiaTheme="minorEastAsia" w:hAnsiTheme="majorHAnsi" w:cs="Arial"/>
          <w:sz w:val="24"/>
          <w:szCs w:val="24"/>
        </w:rPr>
      </w:pPr>
      <w:r>
        <w:rPr>
          <w:rFonts w:asciiTheme="majorHAnsi" w:eastAsiaTheme="minorEastAsia" w:hAnsiTheme="majorHAnsi" w:cs="Arial"/>
          <w:sz w:val="24"/>
          <w:szCs w:val="24"/>
        </w:rPr>
        <w:t>3.1.5</w:t>
      </w:r>
      <w:r>
        <w:rPr>
          <w:rFonts w:asciiTheme="majorHAnsi" w:eastAsiaTheme="minorEastAsia" w:hAnsiTheme="majorHAnsi" w:cs="Arial"/>
          <w:sz w:val="24"/>
          <w:szCs w:val="24"/>
        </w:rPr>
        <w:tab/>
        <w:t xml:space="preserve">determine the order of operations when solving problems involving </w:t>
      </w:r>
      <w:r w:rsidR="00483B21">
        <w:rPr>
          <w:rFonts w:asciiTheme="majorHAnsi" w:eastAsiaTheme="minorEastAsia" w:hAnsiTheme="majorHAnsi" w:cs="Arial"/>
          <w:sz w:val="24"/>
          <w:szCs w:val="24"/>
        </w:rPr>
        <w:t xml:space="preserve">multistep </w:t>
      </w:r>
      <w:proofErr w:type="gramStart"/>
      <w:r w:rsidR="00483B21">
        <w:rPr>
          <w:rFonts w:asciiTheme="majorHAnsi" w:eastAsiaTheme="minorEastAsia" w:hAnsiTheme="majorHAnsi" w:cs="Arial"/>
          <w:sz w:val="24"/>
          <w:szCs w:val="24"/>
        </w:rPr>
        <w:t>calculations</w:t>
      </w:r>
      <w:proofErr w:type="gramEnd"/>
    </w:p>
    <w:p w14:paraId="525090D9" w14:textId="77777777" w:rsidR="00485387" w:rsidRPr="00485387" w:rsidRDefault="00485387" w:rsidP="00485387">
      <w:pPr>
        <w:spacing w:after="0" w:line="240" w:lineRule="auto"/>
        <w:ind w:left="720" w:hanging="720"/>
        <w:jc w:val="both"/>
        <w:rPr>
          <w:rFonts w:asciiTheme="majorHAnsi" w:eastAsiaTheme="minorEastAsia" w:hAnsiTheme="majorHAnsi" w:cs="Arial"/>
          <w:sz w:val="18"/>
          <w:szCs w:val="18"/>
        </w:rPr>
      </w:pPr>
    </w:p>
    <w:p w14:paraId="1A5A62B1" w14:textId="050BD34D" w:rsidR="00582C1A" w:rsidRDefault="00483B21" w:rsidP="00485387">
      <w:pPr>
        <w:spacing w:after="0" w:line="240" w:lineRule="auto"/>
        <w:ind w:left="720" w:hanging="720"/>
        <w:jc w:val="both"/>
        <w:rPr>
          <w:rFonts w:asciiTheme="majorHAnsi" w:eastAsiaTheme="minorEastAsia" w:hAnsiTheme="majorHAnsi" w:cs="Arial"/>
          <w:sz w:val="24"/>
          <w:szCs w:val="24"/>
        </w:rPr>
      </w:pPr>
      <w:r>
        <w:rPr>
          <w:rFonts w:asciiTheme="majorHAnsi" w:eastAsiaTheme="minorEastAsia" w:hAnsiTheme="majorHAnsi" w:cs="Arial"/>
          <w:sz w:val="24"/>
          <w:szCs w:val="24"/>
        </w:rPr>
        <w:t>3.1.9</w:t>
      </w:r>
      <w:r w:rsidR="00655A5C">
        <w:rPr>
          <w:rFonts w:asciiTheme="majorHAnsi" w:eastAsiaTheme="minorEastAsia" w:hAnsiTheme="majorHAnsi" w:cs="Arial"/>
          <w:sz w:val="24"/>
          <w:szCs w:val="24"/>
        </w:rPr>
        <w:tab/>
        <w:t xml:space="preserve">communicate solutions </w:t>
      </w:r>
      <w:r>
        <w:rPr>
          <w:rFonts w:asciiTheme="majorHAnsi" w:eastAsiaTheme="minorEastAsia" w:hAnsiTheme="majorHAnsi" w:cs="Arial"/>
          <w:sz w:val="24"/>
          <w:szCs w:val="24"/>
        </w:rPr>
        <w:t>and processes used to reach sol</w:t>
      </w:r>
      <w:r w:rsidR="00DF1F63">
        <w:rPr>
          <w:rFonts w:asciiTheme="majorHAnsi" w:eastAsiaTheme="minorEastAsia" w:hAnsiTheme="majorHAnsi" w:cs="Arial"/>
          <w:sz w:val="24"/>
          <w:szCs w:val="24"/>
        </w:rPr>
        <w:t>ut</w:t>
      </w:r>
      <w:r>
        <w:rPr>
          <w:rFonts w:asciiTheme="majorHAnsi" w:eastAsiaTheme="minorEastAsia" w:hAnsiTheme="majorHAnsi" w:cs="Arial"/>
          <w:sz w:val="24"/>
          <w:szCs w:val="24"/>
        </w:rPr>
        <w:t>i</w:t>
      </w:r>
      <w:r w:rsidR="00DF1F63">
        <w:rPr>
          <w:rFonts w:asciiTheme="majorHAnsi" w:eastAsiaTheme="minorEastAsia" w:hAnsiTheme="majorHAnsi" w:cs="Arial"/>
          <w:sz w:val="24"/>
          <w:szCs w:val="24"/>
        </w:rPr>
        <w:t>o</w:t>
      </w:r>
      <w:r>
        <w:rPr>
          <w:rFonts w:asciiTheme="majorHAnsi" w:eastAsiaTheme="minorEastAsia" w:hAnsiTheme="majorHAnsi" w:cs="Arial"/>
          <w:sz w:val="24"/>
          <w:szCs w:val="24"/>
        </w:rPr>
        <w:t>ns</w:t>
      </w:r>
      <w:r w:rsidR="00DF1F63">
        <w:rPr>
          <w:rFonts w:asciiTheme="majorHAnsi" w:eastAsiaTheme="minorEastAsia" w:hAnsiTheme="majorHAnsi" w:cs="Arial"/>
          <w:sz w:val="24"/>
          <w:szCs w:val="24"/>
        </w:rPr>
        <w:t xml:space="preserve"> (oral and written</w:t>
      </w:r>
      <w:r w:rsidR="00655A5C">
        <w:rPr>
          <w:rFonts w:asciiTheme="majorHAnsi" w:eastAsiaTheme="minorEastAsia" w:hAnsiTheme="majorHAnsi" w:cs="Arial"/>
          <w:sz w:val="24"/>
          <w:szCs w:val="24"/>
        </w:rPr>
        <w:t>), using language and symbols consistent</w:t>
      </w:r>
      <w:r w:rsidR="0096417D">
        <w:rPr>
          <w:rFonts w:asciiTheme="majorHAnsi" w:eastAsiaTheme="minorEastAsia" w:hAnsiTheme="majorHAnsi" w:cs="Arial"/>
          <w:sz w:val="24"/>
          <w:szCs w:val="24"/>
        </w:rPr>
        <w:t xml:space="preserve"> with the </w:t>
      </w:r>
      <w:proofErr w:type="gramStart"/>
      <w:r w:rsidR="0096417D">
        <w:rPr>
          <w:rFonts w:asciiTheme="majorHAnsi" w:eastAsiaTheme="minorEastAsia" w:hAnsiTheme="majorHAnsi" w:cs="Arial"/>
          <w:sz w:val="24"/>
          <w:szCs w:val="24"/>
        </w:rPr>
        <w:t>context</w:t>
      </w:r>
      <w:proofErr w:type="gramEnd"/>
    </w:p>
    <w:p w14:paraId="41E9B1AE" w14:textId="77777777" w:rsidR="00985B78" w:rsidRPr="00B11ABD" w:rsidRDefault="00985B78" w:rsidP="00985B78">
      <w:pPr>
        <w:spacing w:after="0" w:line="240" w:lineRule="auto"/>
        <w:rPr>
          <w:rFonts w:asciiTheme="majorHAnsi" w:eastAsiaTheme="minorEastAsia" w:hAnsiTheme="majorHAnsi"/>
          <w:sz w:val="36"/>
          <w:szCs w:val="36"/>
        </w:rPr>
      </w:pPr>
    </w:p>
    <w:p w14:paraId="3D5235B4" w14:textId="77777777" w:rsidR="00985B78" w:rsidRDefault="00985B78" w:rsidP="00985B78">
      <w:pPr>
        <w:spacing w:after="0" w:line="240" w:lineRule="auto"/>
        <w:rPr>
          <w:rFonts w:asciiTheme="majorHAnsi" w:eastAsiaTheme="minorEastAsia" w:hAnsiTheme="majorHAnsi"/>
          <w:sz w:val="36"/>
          <w:szCs w:val="36"/>
        </w:rPr>
      </w:pPr>
      <w:r>
        <w:rPr>
          <w:rFonts w:asciiTheme="majorHAnsi" w:eastAsiaTheme="minorEastAsia" w:hAnsiTheme="majorHAnsi"/>
          <w:sz w:val="36"/>
          <w:szCs w:val="36"/>
        </w:rPr>
        <w:t>Recommended Time:</w:t>
      </w:r>
    </w:p>
    <w:p w14:paraId="24F718B4" w14:textId="77777777" w:rsidR="00485387" w:rsidRPr="00485387" w:rsidRDefault="00485387" w:rsidP="00985B78">
      <w:pPr>
        <w:spacing w:after="0" w:line="240" w:lineRule="auto"/>
        <w:rPr>
          <w:rFonts w:asciiTheme="majorHAnsi" w:eastAsiaTheme="minorEastAsia" w:hAnsiTheme="majorHAnsi"/>
          <w:sz w:val="13"/>
          <w:szCs w:val="13"/>
        </w:rPr>
      </w:pPr>
    </w:p>
    <w:p w14:paraId="15E31DE6" w14:textId="362E3013" w:rsidR="00985B78" w:rsidRPr="001774C8" w:rsidRDefault="00CB5FEA" w:rsidP="00985B78">
      <w:pPr>
        <w:spacing w:after="0" w:line="240" w:lineRule="auto"/>
        <w:rPr>
          <w:rFonts w:asciiTheme="majorHAnsi" w:eastAsiaTheme="minorEastAsia" w:hAnsiTheme="majorHAnsi"/>
          <w:sz w:val="24"/>
          <w:szCs w:val="36"/>
        </w:rPr>
      </w:pPr>
      <w:r>
        <w:rPr>
          <w:rFonts w:asciiTheme="majorHAnsi" w:eastAsiaTheme="minorEastAsia" w:hAnsiTheme="majorHAnsi"/>
          <w:sz w:val="24"/>
          <w:szCs w:val="36"/>
        </w:rPr>
        <w:t xml:space="preserve">1 - </w:t>
      </w:r>
      <w:r w:rsidR="00096980">
        <w:rPr>
          <w:rFonts w:asciiTheme="majorHAnsi" w:eastAsiaTheme="minorEastAsia" w:hAnsiTheme="majorHAnsi"/>
          <w:sz w:val="24"/>
          <w:szCs w:val="36"/>
        </w:rPr>
        <w:t>2 lessons</w:t>
      </w:r>
    </w:p>
    <w:p w14:paraId="44FEBC6C" w14:textId="77777777" w:rsidR="00985B78" w:rsidRDefault="00985B78" w:rsidP="00985B78">
      <w:pPr>
        <w:spacing w:after="0" w:line="240" w:lineRule="auto"/>
        <w:rPr>
          <w:rFonts w:asciiTheme="majorHAnsi" w:eastAsiaTheme="minorEastAsia" w:hAnsiTheme="majorHAnsi"/>
          <w:sz w:val="36"/>
          <w:szCs w:val="36"/>
        </w:rPr>
      </w:pPr>
    </w:p>
    <w:p w14:paraId="6EAB6DD7" w14:textId="6E8C8C0B" w:rsidR="00C61649" w:rsidRDefault="00C61649" w:rsidP="00C61649">
      <w:pPr>
        <w:spacing w:after="0" w:line="240" w:lineRule="auto"/>
        <w:rPr>
          <w:rFonts w:asciiTheme="majorHAnsi" w:eastAsiaTheme="minorEastAsia" w:hAnsiTheme="majorHAnsi"/>
          <w:sz w:val="36"/>
          <w:szCs w:val="36"/>
        </w:rPr>
      </w:pPr>
      <w:r>
        <w:rPr>
          <w:rFonts w:asciiTheme="majorHAnsi" w:eastAsiaTheme="minorEastAsia" w:hAnsiTheme="majorHAnsi"/>
          <w:sz w:val="36"/>
          <w:szCs w:val="36"/>
        </w:rPr>
        <w:t>Further Instructions:</w:t>
      </w:r>
    </w:p>
    <w:p w14:paraId="451DAC04" w14:textId="77777777" w:rsidR="00485387" w:rsidRPr="00485387" w:rsidRDefault="00485387" w:rsidP="00C61649">
      <w:pPr>
        <w:spacing w:after="0" w:line="240" w:lineRule="auto"/>
        <w:rPr>
          <w:rFonts w:asciiTheme="majorHAnsi" w:eastAsiaTheme="minorEastAsia" w:hAnsiTheme="majorHAnsi"/>
          <w:sz w:val="16"/>
          <w:szCs w:val="16"/>
        </w:rPr>
      </w:pPr>
    </w:p>
    <w:p w14:paraId="7B8F5A17" w14:textId="2A0D4BA0" w:rsidR="00985B78" w:rsidRPr="00485387" w:rsidRDefault="00FC770B" w:rsidP="00485387">
      <w:pPr>
        <w:spacing w:after="0" w:line="240" w:lineRule="auto"/>
        <w:jc w:val="both"/>
        <w:rPr>
          <w:rStyle w:val="Hyperlink"/>
          <w:rFonts w:asciiTheme="majorHAnsi" w:eastAsiaTheme="minorEastAsia" w:hAnsiTheme="majorHAnsi"/>
          <w:color w:val="auto"/>
          <w:sz w:val="24"/>
          <w:szCs w:val="36"/>
          <w:u w:val="none"/>
        </w:rPr>
      </w:pPr>
      <w:r>
        <w:rPr>
          <w:rFonts w:asciiTheme="majorHAnsi" w:eastAsiaTheme="minorEastAsia" w:hAnsiTheme="majorHAnsi"/>
          <w:sz w:val="24"/>
          <w:szCs w:val="36"/>
        </w:rPr>
        <w:t>A possible list of camping items has been included. Alternatively, students can conduct some research online themselves</w:t>
      </w:r>
      <w:r w:rsidR="00485387">
        <w:rPr>
          <w:rFonts w:asciiTheme="majorHAnsi" w:eastAsiaTheme="minorEastAsia" w:hAnsiTheme="majorHAnsi"/>
          <w:sz w:val="24"/>
          <w:szCs w:val="36"/>
        </w:rPr>
        <w:t xml:space="preserve"> at </w:t>
      </w:r>
      <w:hyperlink r:id="rId5" w:history="1">
        <w:r w:rsidR="00485387" w:rsidRPr="00AC480D">
          <w:rPr>
            <w:rStyle w:val="Hyperlink"/>
          </w:rPr>
          <w:t>https://www.tentworld.com.au/</w:t>
        </w:r>
      </w:hyperlink>
    </w:p>
    <w:p w14:paraId="29DBE385" w14:textId="1F2B17E9" w:rsidR="00DF1F63" w:rsidRPr="00E9530E" w:rsidRDefault="00DF1F63" w:rsidP="00985B78">
      <w:pPr>
        <w:spacing w:after="0" w:line="240" w:lineRule="auto"/>
        <w:rPr>
          <w:rFonts w:asciiTheme="majorHAnsi" w:eastAsiaTheme="minorEastAsia" w:hAnsiTheme="majorHAnsi"/>
          <w:sz w:val="24"/>
          <w:szCs w:val="36"/>
        </w:rPr>
      </w:pPr>
    </w:p>
    <w:p w14:paraId="17727FA3" w14:textId="08E2272C" w:rsidR="00E06D47" w:rsidRDefault="00E06D47" w:rsidP="00485387">
      <w:pPr>
        <w:spacing w:after="0" w:line="240" w:lineRule="auto"/>
        <w:jc w:val="both"/>
        <w:rPr>
          <w:rFonts w:asciiTheme="majorHAnsi" w:eastAsiaTheme="minorEastAsia" w:hAnsiTheme="majorHAnsi"/>
          <w:sz w:val="24"/>
          <w:szCs w:val="36"/>
        </w:rPr>
      </w:pPr>
      <w:r>
        <w:rPr>
          <w:rFonts w:asciiTheme="majorHAnsi" w:eastAsiaTheme="minorEastAsia" w:hAnsiTheme="majorHAnsi"/>
          <w:sz w:val="24"/>
          <w:szCs w:val="36"/>
        </w:rPr>
        <w:t xml:space="preserve">In addition, </w:t>
      </w:r>
      <w:r w:rsidR="00E2457E">
        <w:rPr>
          <w:rFonts w:asciiTheme="majorHAnsi" w:eastAsiaTheme="minorEastAsia" w:hAnsiTheme="majorHAnsi"/>
          <w:sz w:val="24"/>
          <w:szCs w:val="36"/>
        </w:rPr>
        <w:t xml:space="preserve">you may want to encourage your students to use a spreadsheet program to complete their costs. </w:t>
      </w:r>
    </w:p>
    <w:p w14:paraId="0DFB9067" w14:textId="77777777" w:rsidR="00024FB5" w:rsidRPr="00485387" w:rsidRDefault="00024FB5" w:rsidP="00985B78">
      <w:pPr>
        <w:spacing w:after="0" w:line="240" w:lineRule="auto"/>
        <w:rPr>
          <w:rFonts w:asciiTheme="majorHAnsi" w:eastAsiaTheme="minorEastAsia" w:hAnsiTheme="majorHAnsi"/>
          <w:sz w:val="24"/>
          <w:szCs w:val="24"/>
        </w:rPr>
      </w:pPr>
    </w:p>
    <w:p w14:paraId="45DFE8D2" w14:textId="4BC42417" w:rsidR="00985B78" w:rsidRDefault="00985B78" w:rsidP="00485387">
      <w:pPr>
        <w:spacing w:after="0" w:line="240" w:lineRule="auto"/>
        <w:jc w:val="both"/>
        <w:rPr>
          <w:rFonts w:ascii="Calibri Light" w:eastAsia="Times New Roman" w:hAnsi="Calibri Light" w:cs="Times New Roman"/>
          <w:sz w:val="24"/>
          <w:szCs w:val="24"/>
        </w:rPr>
      </w:pPr>
      <w:r w:rsidRPr="0005449F">
        <w:rPr>
          <w:rFonts w:ascii="Calibri Light" w:eastAsia="Times New Roman" w:hAnsi="Calibri Light" w:cs="Times New Roman"/>
          <w:sz w:val="24"/>
          <w:szCs w:val="24"/>
        </w:rPr>
        <w:t>*Students should be explicitly taught the Mathematical Thinking Process in conjunction with learning of course content, not just in assessment form.</w:t>
      </w:r>
      <w:r w:rsidR="00645DA7">
        <w:rPr>
          <w:rFonts w:ascii="Calibri Light" w:eastAsia="Times New Roman" w:hAnsi="Calibri Light" w:cs="Times New Roman"/>
          <w:sz w:val="24"/>
          <w:szCs w:val="24"/>
        </w:rPr>
        <w:t xml:space="preserve"> Copies of MAWA classroom posters are available </w:t>
      </w:r>
      <w:r w:rsidR="0091309D">
        <w:rPr>
          <w:rFonts w:ascii="Calibri Light" w:eastAsia="Times New Roman" w:hAnsi="Calibri Light" w:cs="Times New Roman"/>
          <w:sz w:val="24"/>
          <w:szCs w:val="24"/>
        </w:rPr>
        <w:t>at</w:t>
      </w:r>
      <w:r w:rsidR="00645DA7">
        <w:rPr>
          <w:rFonts w:ascii="Calibri Light" w:eastAsia="Times New Roman" w:hAnsi="Calibri Light" w:cs="Times New Roman"/>
          <w:sz w:val="24"/>
          <w:szCs w:val="24"/>
        </w:rPr>
        <w:t xml:space="preserve"> </w:t>
      </w:r>
      <w:hyperlink r:id="rId6" w:history="1">
        <w:r w:rsidR="00645DA7">
          <w:rPr>
            <w:rStyle w:val="Hyperlink"/>
          </w:rPr>
          <w:t>https://drive.google.com/file/d/1c3GfM1o4cSBrzyWaFFIYlAmPU3-KS-rx/view</w:t>
        </w:r>
      </w:hyperlink>
    </w:p>
    <w:p w14:paraId="61553529" w14:textId="70DC35C2" w:rsidR="00985B78" w:rsidRPr="00985B78" w:rsidRDefault="00985B78" w:rsidP="00985B78">
      <w:pPr>
        <w:jc w:val="center"/>
        <w:rPr>
          <w:rFonts w:asciiTheme="majorHAnsi" w:hAnsiTheme="majorHAnsi" w:cstheme="majorHAnsi"/>
          <w:sz w:val="44"/>
          <w:szCs w:val="44"/>
          <w:lang w:val="en-US"/>
        </w:rPr>
      </w:pPr>
      <w:r w:rsidRPr="00985B78">
        <w:rPr>
          <w:rFonts w:asciiTheme="majorHAnsi" w:hAnsiTheme="majorHAnsi" w:cstheme="majorHAnsi"/>
          <w:sz w:val="44"/>
          <w:szCs w:val="44"/>
          <w:lang w:val="en-US"/>
        </w:rPr>
        <w:lastRenderedPageBreak/>
        <w:t>Camping Gear</w:t>
      </w:r>
    </w:p>
    <w:p w14:paraId="1CE54BE0" w14:textId="221817C1" w:rsidR="00985B78" w:rsidRPr="00985B78" w:rsidRDefault="00985B78" w:rsidP="005328B5">
      <w:pPr>
        <w:jc w:val="both"/>
        <w:rPr>
          <w:rFonts w:asciiTheme="majorHAnsi" w:hAnsiTheme="majorHAnsi" w:cstheme="majorHAnsi"/>
          <w:sz w:val="24"/>
          <w:szCs w:val="24"/>
          <w:lang w:val="en-US"/>
        </w:rPr>
      </w:pPr>
      <w:r w:rsidRPr="00985B78">
        <w:rPr>
          <w:rFonts w:asciiTheme="majorHAnsi" w:hAnsiTheme="majorHAnsi" w:cstheme="majorHAnsi"/>
          <w:sz w:val="24"/>
          <w:szCs w:val="24"/>
          <w:lang w:val="en-US"/>
        </w:rPr>
        <w:t xml:space="preserve">You and three </w:t>
      </w:r>
      <w:r w:rsidR="00C6361E">
        <w:rPr>
          <w:rFonts w:asciiTheme="majorHAnsi" w:hAnsiTheme="majorHAnsi" w:cstheme="majorHAnsi"/>
          <w:sz w:val="24"/>
          <w:szCs w:val="24"/>
          <w:lang w:val="en-US"/>
        </w:rPr>
        <w:t>friend</w:t>
      </w:r>
      <w:r w:rsidRPr="00985B78">
        <w:rPr>
          <w:rFonts w:asciiTheme="majorHAnsi" w:hAnsiTheme="majorHAnsi" w:cstheme="majorHAnsi"/>
          <w:sz w:val="24"/>
          <w:szCs w:val="24"/>
          <w:lang w:val="en-US"/>
        </w:rPr>
        <w:t xml:space="preserve">s have decided to go </w:t>
      </w:r>
      <w:r w:rsidR="00D60DF7">
        <w:rPr>
          <w:rFonts w:asciiTheme="majorHAnsi" w:hAnsiTheme="majorHAnsi" w:cstheme="majorHAnsi"/>
          <w:sz w:val="24"/>
          <w:szCs w:val="24"/>
          <w:lang w:val="en-US"/>
        </w:rPr>
        <w:t xml:space="preserve">on a four-night </w:t>
      </w:r>
      <w:r w:rsidRPr="00985B78">
        <w:rPr>
          <w:rFonts w:asciiTheme="majorHAnsi" w:hAnsiTheme="majorHAnsi" w:cstheme="majorHAnsi"/>
          <w:sz w:val="24"/>
          <w:szCs w:val="24"/>
          <w:lang w:val="en-US"/>
        </w:rPr>
        <w:t xml:space="preserve">camping </w:t>
      </w:r>
      <w:r w:rsidR="00D60DF7">
        <w:rPr>
          <w:rFonts w:asciiTheme="majorHAnsi" w:hAnsiTheme="majorHAnsi" w:cstheme="majorHAnsi"/>
          <w:sz w:val="24"/>
          <w:szCs w:val="24"/>
          <w:lang w:val="en-US"/>
        </w:rPr>
        <w:t xml:space="preserve">trip </w:t>
      </w:r>
      <w:r w:rsidR="005328B5">
        <w:rPr>
          <w:rFonts w:asciiTheme="majorHAnsi" w:hAnsiTheme="majorHAnsi" w:cstheme="majorHAnsi"/>
          <w:sz w:val="24"/>
          <w:szCs w:val="24"/>
          <w:lang w:val="en-US"/>
        </w:rPr>
        <w:t>i</w:t>
      </w:r>
      <w:r w:rsidRPr="00985B78">
        <w:rPr>
          <w:rFonts w:asciiTheme="majorHAnsi" w:hAnsiTheme="majorHAnsi" w:cstheme="majorHAnsi"/>
          <w:sz w:val="24"/>
          <w:szCs w:val="24"/>
          <w:lang w:val="en-US"/>
        </w:rPr>
        <w:t>n the school holidays. None of you have any camping equipment and need to know how much to save to be able to afford to go. You have done some research and</w:t>
      </w:r>
      <w:r w:rsidR="004522BF">
        <w:rPr>
          <w:rFonts w:asciiTheme="majorHAnsi" w:hAnsiTheme="majorHAnsi" w:cstheme="majorHAnsi"/>
          <w:sz w:val="24"/>
          <w:szCs w:val="24"/>
          <w:lang w:val="en-US"/>
        </w:rPr>
        <w:t xml:space="preserve"> have</w:t>
      </w:r>
      <w:r w:rsidRPr="00985B78">
        <w:rPr>
          <w:rFonts w:asciiTheme="majorHAnsi" w:hAnsiTheme="majorHAnsi" w:cstheme="majorHAnsi"/>
          <w:sz w:val="24"/>
          <w:szCs w:val="24"/>
          <w:lang w:val="en-US"/>
        </w:rPr>
        <w:t xml:space="preserve"> found a</w:t>
      </w:r>
      <w:r w:rsidR="004522BF">
        <w:rPr>
          <w:rFonts w:asciiTheme="majorHAnsi" w:hAnsiTheme="majorHAnsi" w:cstheme="majorHAnsi"/>
          <w:sz w:val="24"/>
          <w:szCs w:val="24"/>
          <w:lang w:val="en-US"/>
        </w:rPr>
        <w:t>n</w:t>
      </w:r>
      <w:r w:rsidRPr="00985B78">
        <w:rPr>
          <w:rFonts w:asciiTheme="majorHAnsi" w:hAnsiTheme="majorHAnsi" w:cstheme="majorHAnsi"/>
          <w:sz w:val="24"/>
          <w:szCs w:val="24"/>
          <w:lang w:val="en-US"/>
        </w:rPr>
        <w:t xml:space="preserve"> online </w:t>
      </w:r>
      <w:r w:rsidR="004522BF">
        <w:rPr>
          <w:rFonts w:asciiTheme="majorHAnsi" w:hAnsiTheme="majorHAnsi" w:cstheme="majorHAnsi"/>
          <w:sz w:val="24"/>
          <w:szCs w:val="24"/>
          <w:lang w:val="en-US"/>
        </w:rPr>
        <w:t xml:space="preserve">store </w:t>
      </w:r>
      <w:r w:rsidRPr="00985B78">
        <w:rPr>
          <w:rFonts w:asciiTheme="majorHAnsi" w:hAnsiTheme="majorHAnsi" w:cstheme="majorHAnsi"/>
          <w:sz w:val="24"/>
          <w:szCs w:val="24"/>
          <w:lang w:val="en-US"/>
        </w:rPr>
        <w:t xml:space="preserve">that </w:t>
      </w:r>
      <w:r w:rsidR="004522BF">
        <w:rPr>
          <w:rFonts w:asciiTheme="majorHAnsi" w:hAnsiTheme="majorHAnsi" w:cstheme="majorHAnsi"/>
          <w:sz w:val="24"/>
          <w:szCs w:val="24"/>
          <w:lang w:val="en-US"/>
        </w:rPr>
        <w:t>has all the essentials you need</w:t>
      </w:r>
      <w:r w:rsidR="00771D6D">
        <w:rPr>
          <w:rFonts w:asciiTheme="majorHAnsi" w:hAnsiTheme="majorHAnsi" w:cstheme="majorHAnsi"/>
          <w:sz w:val="24"/>
          <w:szCs w:val="24"/>
          <w:lang w:val="en-US"/>
        </w:rPr>
        <w:t>.</w:t>
      </w:r>
      <w:r w:rsidR="006A59FF">
        <w:rPr>
          <w:rFonts w:asciiTheme="majorHAnsi" w:hAnsiTheme="majorHAnsi" w:cstheme="majorHAnsi"/>
          <w:sz w:val="24"/>
          <w:szCs w:val="24"/>
          <w:lang w:val="en-US"/>
        </w:rPr>
        <w:t xml:space="preserve"> You have all agreed to evenly split the total bill.</w:t>
      </w:r>
    </w:p>
    <w:p w14:paraId="47B465C5" w14:textId="77777777" w:rsidR="00985B78" w:rsidRPr="00985B78" w:rsidRDefault="00985B78" w:rsidP="00985B78">
      <w:pPr>
        <w:rPr>
          <w:rFonts w:asciiTheme="majorHAnsi" w:hAnsiTheme="majorHAnsi" w:cstheme="majorHAnsi"/>
          <w:sz w:val="24"/>
          <w:szCs w:val="24"/>
          <w:lang w:val="en-US"/>
        </w:rPr>
      </w:pPr>
      <w:r w:rsidRPr="00985B78">
        <w:rPr>
          <w:rFonts w:asciiTheme="majorHAnsi" w:hAnsiTheme="majorHAnsi" w:cstheme="majorHAnsi"/>
          <w:sz w:val="24"/>
          <w:szCs w:val="24"/>
          <w:lang w:val="en-US"/>
        </w:rPr>
        <w:t>Items that MUST be included:</w:t>
      </w:r>
    </w:p>
    <w:p w14:paraId="1455E3C5" w14:textId="7643FCC8" w:rsidR="006B0FE3" w:rsidRDefault="006B0FE3" w:rsidP="00985B78">
      <w:pPr>
        <w:pStyle w:val="ListParagraph"/>
        <w:numPr>
          <w:ilvl w:val="0"/>
          <w:numId w:val="1"/>
        </w:numPr>
        <w:rPr>
          <w:rFonts w:asciiTheme="majorHAnsi" w:hAnsiTheme="majorHAnsi" w:cstheme="majorHAnsi"/>
          <w:sz w:val="24"/>
          <w:szCs w:val="24"/>
          <w:lang w:val="en-US"/>
        </w:rPr>
      </w:pPr>
      <w:r>
        <w:rPr>
          <w:rFonts w:asciiTheme="majorHAnsi" w:hAnsiTheme="majorHAnsi" w:cstheme="majorHAnsi"/>
          <w:sz w:val="24"/>
          <w:szCs w:val="24"/>
          <w:lang w:val="en-US"/>
        </w:rPr>
        <w:t>Campsite fee ($</w:t>
      </w:r>
      <w:r w:rsidR="004B168C">
        <w:rPr>
          <w:rFonts w:asciiTheme="majorHAnsi" w:hAnsiTheme="majorHAnsi" w:cstheme="majorHAnsi"/>
          <w:sz w:val="24"/>
          <w:szCs w:val="24"/>
          <w:lang w:val="en-US"/>
        </w:rPr>
        <w:t>3</w:t>
      </w:r>
      <w:r>
        <w:rPr>
          <w:rFonts w:asciiTheme="majorHAnsi" w:hAnsiTheme="majorHAnsi" w:cstheme="majorHAnsi"/>
          <w:sz w:val="24"/>
          <w:szCs w:val="24"/>
          <w:lang w:val="en-US"/>
        </w:rPr>
        <w:t>2 per night)</w:t>
      </w:r>
    </w:p>
    <w:p w14:paraId="29458BAE" w14:textId="3D72FE21" w:rsidR="00290A65" w:rsidRDefault="00290A65" w:rsidP="00985B78">
      <w:pPr>
        <w:pStyle w:val="ListParagraph"/>
        <w:numPr>
          <w:ilvl w:val="0"/>
          <w:numId w:val="1"/>
        </w:numPr>
        <w:rPr>
          <w:rFonts w:asciiTheme="majorHAnsi" w:hAnsiTheme="majorHAnsi" w:cstheme="majorHAnsi"/>
          <w:sz w:val="24"/>
          <w:szCs w:val="24"/>
          <w:lang w:val="en-US"/>
        </w:rPr>
      </w:pPr>
      <w:r>
        <w:rPr>
          <w:rFonts w:asciiTheme="majorHAnsi" w:hAnsiTheme="majorHAnsi" w:cstheme="majorHAnsi"/>
          <w:sz w:val="24"/>
          <w:szCs w:val="24"/>
          <w:lang w:val="en-US"/>
        </w:rPr>
        <w:t>Petrol ($</w:t>
      </w:r>
      <w:r w:rsidR="00BC21A6">
        <w:rPr>
          <w:rFonts w:asciiTheme="majorHAnsi" w:hAnsiTheme="majorHAnsi" w:cstheme="majorHAnsi"/>
          <w:sz w:val="24"/>
          <w:szCs w:val="24"/>
          <w:lang w:val="en-US"/>
        </w:rPr>
        <w:t>140</w:t>
      </w:r>
      <w:r w:rsidR="001A457C">
        <w:rPr>
          <w:rFonts w:asciiTheme="majorHAnsi" w:hAnsiTheme="majorHAnsi" w:cstheme="majorHAnsi"/>
          <w:sz w:val="24"/>
          <w:szCs w:val="24"/>
          <w:lang w:val="en-US"/>
        </w:rPr>
        <w:t xml:space="preserve"> total)</w:t>
      </w:r>
    </w:p>
    <w:p w14:paraId="6EB11B1E" w14:textId="2300B0B5" w:rsidR="00985B78" w:rsidRPr="00985B78" w:rsidRDefault="00985B78" w:rsidP="00985B78">
      <w:pPr>
        <w:pStyle w:val="ListParagraph"/>
        <w:numPr>
          <w:ilvl w:val="0"/>
          <w:numId w:val="1"/>
        </w:numPr>
        <w:rPr>
          <w:rFonts w:asciiTheme="majorHAnsi" w:hAnsiTheme="majorHAnsi" w:cstheme="majorHAnsi"/>
          <w:sz w:val="24"/>
          <w:szCs w:val="24"/>
          <w:lang w:val="en-US"/>
        </w:rPr>
      </w:pPr>
      <w:r w:rsidRPr="00985B78">
        <w:rPr>
          <w:rFonts w:asciiTheme="majorHAnsi" w:hAnsiTheme="majorHAnsi" w:cstheme="majorHAnsi"/>
          <w:sz w:val="24"/>
          <w:szCs w:val="24"/>
          <w:lang w:val="en-US"/>
        </w:rPr>
        <w:t>Tent</w:t>
      </w:r>
      <w:r w:rsidR="00771D6D">
        <w:rPr>
          <w:rFonts w:asciiTheme="majorHAnsi" w:hAnsiTheme="majorHAnsi" w:cstheme="majorHAnsi"/>
          <w:sz w:val="24"/>
          <w:szCs w:val="24"/>
          <w:lang w:val="en-US"/>
        </w:rPr>
        <w:t>/s</w:t>
      </w:r>
      <w:r w:rsidR="00024FB5">
        <w:rPr>
          <w:rFonts w:asciiTheme="majorHAnsi" w:hAnsiTheme="majorHAnsi" w:cstheme="majorHAnsi"/>
          <w:sz w:val="24"/>
          <w:szCs w:val="24"/>
          <w:lang w:val="en-US"/>
        </w:rPr>
        <w:t xml:space="preserve"> to sleep a total of 4 </w:t>
      </w:r>
      <w:proofErr w:type="gramStart"/>
      <w:r w:rsidR="00024FB5">
        <w:rPr>
          <w:rFonts w:asciiTheme="majorHAnsi" w:hAnsiTheme="majorHAnsi" w:cstheme="majorHAnsi"/>
          <w:sz w:val="24"/>
          <w:szCs w:val="24"/>
          <w:lang w:val="en-US"/>
        </w:rPr>
        <w:t>people</w:t>
      </w:r>
      <w:proofErr w:type="gramEnd"/>
    </w:p>
    <w:p w14:paraId="56E45CF8" w14:textId="304CD572" w:rsidR="00985B78" w:rsidRPr="00250652" w:rsidRDefault="00985B78" w:rsidP="00250652">
      <w:pPr>
        <w:pStyle w:val="ListParagraph"/>
        <w:numPr>
          <w:ilvl w:val="0"/>
          <w:numId w:val="1"/>
        </w:numPr>
        <w:rPr>
          <w:rFonts w:asciiTheme="majorHAnsi" w:hAnsiTheme="majorHAnsi" w:cstheme="majorHAnsi"/>
          <w:sz w:val="24"/>
          <w:szCs w:val="24"/>
          <w:lang w:val="en-US"/>
        </w:rPr>
      </w:pPr>
      <w:r w:rsidRPr="00985B78">
        <w:rPr>
          <w:rFonts w:asciiTheme="majorHAnsi" w:hAnsiTheme="majorHAnsi" w:cstheme="majorHAnsi"/>
          <w:sz w:val="24"/>
          <w:szCs w:val="24"/>
          <w:lang w:val="en-US"/>
        </w:rPr>
        <w:t>Sleeping bags</w:t>
      </w:r>
      <w:r w:rsidR="00771D6D">
        <w:rPr>
          <w:rFonts w:asciiTheme="majorHAnsi" w:hAnsiTheme="majorHAnsi" w:cstheme="majorHAnsi"/>
          <w:sz w:val="24"/>
          <w:szCs w:val="24"/>
          <w:lang w:val="en-US"/>
        </w:rPr>
        <w:t xml:space="preserve"> (one each)</w:t>
      </w:r>
    </w:p>
    <w:p w14:paraId="11CF7A80" w14:textId="77777777" w:rsidR="00985B78" w:rsidRPr="00985B78" w:rsidRDefault="00985B78" w:rsidP="00985B78">
      <w:pPr>
        <w:rPr>
          <w:rFonts w:asciiTheme="majorHAnsi" w:hAnsiTheme="majorHAnsi" w:cstheme="majorHAnsi"/>
          <w:sz w:val="24"/>
          <w:szCs w:val="24"/>
          <w:lang w:val="en-US"/>
        </w:rPr>
      </w:pPr>
      <w:r w:rsidRPr="00985B78">
        <w:rPr>
          <w:rFonts w:asciiTheme="majorHAnsi" w:hAnsiTheme="majorHAnsi" w:cstheme="majorHAnsi"/>
          <w:sz w:val="24"/>
          <w:szCs w:val="24"/>
          <w:lang w:val="en-US"/>
        </w:rPr>
        <w:t>Optional extras:</w:t>
      </w:r>
    </w:p>
    <w:p w14:paraId="5F9B4342" w14:textId="77777777" w:rsidR="00985B78" w:rsidRPr="00985B78" w:rsidRDefault="00985B78" w:rsidP="00985B78">
      <w:pPr>
        <w:pStyle w:val="ListParagraph"/>
        <w:numPr>
          <w:ilvl w:val="0"/>
          <w:numId w:val="2"/>
        </w:numPr>
        <w:rPr>
          <w:rFonts w:asciiTheme="majorHAnsi" w:hAnsiTheme="majorHAnsi" w:cstheme="majorHAnsi"/>
          <w:sz w:val="24"/>
          <w:szCs w:val="24"/>
          <w:lang w:val="en-US"/>
        </w:rPr>
      </w:pPr>
      <w:r w:rsidRPr="00985B78">
        <w:rPr>
          <w:rFonts w:asciiTheme="majorHAnsi" w:hAnsiTheme="majorHAnsi" w:cstheme="majorHAnsi"/>
          <w:sz w:val="24"/>
          <w:szCs w:val="24"/>
          <w:lang w:val="en-US"/>
        </w:rPr>
        <w:t>Mattress</w:t>
      </w:r>
    </w:p>
    <w:p w14:paraId="6270351C" w14:textId="77777777" w:rsidR="00985B78" w:rsidRPr="00985B78" w:rsidRDefault="00985B78" w:rsidP="00985B78">
      <w:pPr>
        <w:pStyle w:val="ListParagraph"/>
        <w:numPr>
          <w:ilvl w:val="0"/>
          <w:numId w:val="2"/>
        </w:numPr>
        <w:rPr>
          <w:rFonts w:asciiTheme="majorHAnsi" w:hAnsiTheme="majorHAnsi" w:cstheme="majorHAnsi"/>
          <w:sz w:val="24"/>
          <w:szCs w:val="24"/>
          <w:lang w:val="en-US"/>
        </w:rPr>
      </w:pPr>
      <w:r w:rsidRPr="00985B78">
        <w:rPr>
          <w:rFonts w:asciiTheme="majorHAnsi" w:hAnsiTheme="majorHAnsi" w:cstheme="majorHAnsi"/>
          <w:sz w:val="24"/>
          <w:szCs w:val="24"/>
          <w:lang w:val="en-US"/>
        </w:rPr>
        <w:t>Light/torch</w:t>
      </w:r>
    </w:p>
    <w:p w14:paraId="05B24FDD" w14:textId="77777777" w:rsidR="00985B78" w:rsidRPr="00985B78" w:rsidRDefault="00985B78" w:rsidP="00985B78">
      <w:pPr>
        <w:pStyle w:val="ListParagraph"/>
        <w:numPr>
          <w:ilvl w:val="0"/>
          <w:numId w:val="2"/>
        </w:numPr>
        <w:rPr>
          <w:rFonts w:asciiTheme="majorHAnsi" w:hAnsiTheme="majorHAnsi" w:cstheme="majorHAnsi"/>
          <w:sz w:val="24"/>
          <w:szCs w:val="24"/>
          <w:lang w:val="en-US"/>
        </w:rPr>
      </w:pPr>
      <w:r w:rsidRPr="00985B78">
        <w:rPr>
          <w:rFonts w:asciiTheme="majorHAnsi" w:hAnsiTheme="majorHAnsi" w:cstheme="majorHAnsi"/>
          <w:sz w:val="24"/>
          <w:szCs w:val="24"/>
          <w:lang w:val="en-US"/>
        </w:rPr>
        <w:t>Spare tent pegs</w:t>
      </w:r>
    </w:p>
    <w:p w14:paraId="24AE78D9" w14:textId="77777777" w:rsidR="00985B78" w:rsidRPr="00985B78" w:rsidRDefault="00985B78" w:rsidP="00985B78">
      <w:pPr>
        <w:pStyle w:val="ListParagraph"/>
        <w:numPr>
          <w:ilvl w:val="0"/>
          <w:numId w:val="2"/>
        </w:numPr>
        <w:rPr>
          <w:rFonts w:asciiTheme="majorHAnsi" w:hAnsiTheme="majorHAnsi" w:cstheme="majorHAnsi"/>
          <w:sz w:val="24"/>
          <w:szCs w:val="24"/>
          <w:lang w:val="en-US"/>
        </w:rPr>
      </w:pPr>
      <w:r w:rsidRPr="00985B78">
        <w:rPr>
          <w:rFonts w:asciiTheme="majorHAnsi" w:hAnsiTheme="majorHAnsi" w:cstheme="majorHAnsi"/>
          <w:sz w:val="24"/>
          <w:szCs w:val="24"/>
          <w:lang w:val="en-US"/>
        </w:rPr>
        <w:t>Insect protection</w:t>
      </w:r>
    </w:p>
    <w:p w14:paraId="545EF313" w14:textId="77777777" w:rsidR="00985B78" w:rsidRPr="00985B78" w:rsidRDefault="00985B78" w:rsidP="00985B78">
      <w:pPr>
        <w:pStyle w:val="ListParagraph"/>
        <w:numPr>
          <w:ilvl w:val="0"/>
          <w:numId w:val="2"/>
        </w:numPr>
        <w:rPr>
          <w:rFonts w:asciiTheme="majorHAnsi" w:hAnsiTheme="majorHAnsi" w:cstheme="majorHAnsi"/>
          <w:sz w:val="24"/>
          <w:szCs w:val="24"/>
          <w:lang w:val="en-US"/>
        </w:rPr>
      </w:pPr>
      <w:r w:rsidRPr="00985B78">
        <w:rPr>
          <w:rFonts w:asciiTheme="majorHAnsi" w:hAnsiTheme="majorHAnsi" w:cstheme="majorHAnsi"/>
          <w:sz w:val="24"/>
          <w:szCs w:val="24"/>
          <w:lang w:val="en-US"/>
        </w:rPr>
        <w:t>Chairs</w:t>
      </w:r>
    </w:p>
    <w:p w14:paraId="150143AC" w14:textId="37411369" w:rsidR="00C32B73" w:rsidRPr="00C32B73" w:rsidRDefault="00985B78" w:rsidP="00250652">
      <w:pPr>
        <w:pStyle w:val="ListParagraph"/>
        <w:numPr>
          <w:ilvl w:val="0"/>
          <w:numId w:val="2"/>
        </w:numPr>
        <w:rPr>
          <w:rFonts w:asciiTheme="majorHAnsi" w:hAnsiTheme="majorHAnsi" w:cstheme="majorHAnsi"/>
          <w:sz w:val="24"/>
          <w:szCs w:val="24"/>
          <w:lang w:val="en-US"/>
        </w:rPr>
      </w:pPr>
      <w:r w:rsidRPr="00C32B73">
        <w:rPr>
          <w:rFonts w:asciiTheme="majorHAnsi" w:hAnsiTheme="majorHAnsi" w:cstheme="majorHAnsi"/>
          <w:sz w:val="24"/>
          <w:szCs w:val="24"/>
          <w:lang w:val="en-US"/>
        </w:rPr>
        <w:t>Table</w:t>
      </w:r>
    </w:p>
    <w:p w14:paraId="193FABE7" w14:textId="56926920" w:rsidR="00C32B73" w:rsidRDefault="00C32B73" w:rsidP="00250652">
      <w:pPr>
        <w:rPr>
          <w:rFonts w:asciiTheme="majorHAnsi" w:hAnsiTheme="majorHAnsi" w:cstheme="majorHAnsi"/>
          <w:sz w:val="24"/>
          <w:szCs w:val="24"/>
          <w:lang w:val="en-US"/>
        </w:rPr>
      </w:pPr>
    </w:p>
    <w:p w14:paraId="49D7E37D" w14:textId="2862D75E" w:rsidR="00C32B73" w:rsidRDefault="00A33759" w:rsidP="00250652">
      <w:pPr>
        <w:rPr>
          <w:rFonts w:asciiTheme="majorHAnsi" w:hAnsiTheme="majorHAnsi" w:cstheme="majorHAnsi"/>
          <w:sz w:val="24"/>
          <w:szCs w:val="24"/>
          <w:lang w:val="en-US"/>
        </w:rPr>
      </w:pPr>
      <w:r>
        <w:rPr>
          <w:rFonts w:asciiTheme="majorHAnsi" w:hAnsiTheme="majorHAnsi" w:cstheme="majorHAnsi"/>
          <w:sz w:val="24"/>
          <w:szCs w:val="24"/>
          <w:lang w:val="en-US"/>
        </w:rPr>
        <w:t>Further information</w:t>
      </w:r>
      <w:r w:rsidR="00C32B73">
        <w:rPr>
          <w:rFonts w:asciiTheme="majorHAnsi" w:hAnsiTheme="majorHAnsi" w:cstheme="majorHAnsi"/>
          <w:sz w:val="24"/>
          <w:szCs w:val="24"/>
          <w:lang w:val="en-US"/>
        </w:rPr>
        <w:t>:</w:t>
      </w:r>
    </w:p>
    <w:p w14:paraId="1EE2F812" w14:textId="11541557" w:rsidR="00C32B73" w:rsidRDefault="00C32B73" w:rsidP="005328B5">
      <w:pPr>
        <w:pStyle w:val="ListParagraph"/>
        <w:numPr>
          <w:ilvl w:val="0"/>
          <w:numId w:val="4"/>
        </w:numPr>
        <w:jc w:val="both"/>
        <w:rPr>
          <w:rFonts w:asciiTheme="majorHAnsi" w:hAnsiTheme="majorHAnsi" w:cstheme="majorHAnsi"/>
          <w:sz w:val="24"/>
          <w:szCs w:val="24"/>
          <w:lang w:val="en-US"/>
        </w:rPr>
      </w:pPr>
      <w:r w:rsidRPr="0097490A">
        <w:rPr>
          <w:rFonts w:asciiTheme="majorHAnsi" w:hAnsiTheme="majorHAnsi" w:cstheme="majorHAnsi"/>
          <w:sz w:val="24"/>
          <w:szCs w:val="24"/>
          <w:lang w:val="en-US"/>
        </w:rPr>
        <w:t xml:space="preserve">You currently work </w:t>
      </w:r>
      <w:r w:rsidR="00F61FA9" w:rsidRPr="0097490A">
        <w:rPr>
          <w:rFonts w:asciiTheme="majorHAnsi" w:hAnsiTheme="majorHAnsi" w:cstheme="majorHAnsi"/>
          <w:sz w:val="24"/>
          <w:szCs w:val="24"/>
          <w:lang w:val="en-US"/>
        </w:rPr>
        <w:t>three</w:t>
      </w:r>
      <w:r w:rsidRPr="0097490A">
        <w:rPr>
          <w:rFonts w:asciiTheme="majorHAnsi" w:hAnsiTheme="majorHAnsi" w:cstheme="majorHAnsi"/>
          <w:sz w:val="24"/>
          <w:szCs w:val="24"/>
          <w:lang w:val="en-US"/>
        </w:rPr>
        <w:t xml:space="preserve"> hours per week at the local supermarket and get paid $17.50 an hour. You ideally don’t want to have to use more than half your pay per week to save</w:t>
      </w:r>
      <w:r w:rsidR="00A33759" w:rsidRPr="0097490A">
        <w:rPr>
          <w:rFonts w:asciiTheme="majorHAnsi" w:hAnsiTheme="majorHAnsi" w:cstheme="majorHAnsi"/>
          <w:sz w:val="24"/>
          <w:szCs w:val="24"/>
          <w:lang w:val="en-US"/>
        </w:rPr>
        <w:t xml:space="preserve"> for the trip.</w:t>
      </w:r>
    </w:p>
    <w:p w14:paraId="61C3765B" w14:textId="77777777" w:rsidR="005328B5" w:rsidRPr="0097490A" w:rsidRDefault="005328B5" w:rsidP="005328B5">
      <w:pPr>
        <w:pStyle w:val="ListParagraph"/>
        <w:jc w:val="both"/>
        <w:rPr>
          <w:rFonts w:asciiTheme="majorHAnsi" w:hAnsiTheme="majorHAnsi" w:cstheme="majorHAnsi"/>
          <w:sz w:val="24"/>
          <w:szCs w:val="24"/>
          <w:lang w:val="en-US"/>
        </w:rPr>
      </w:pPr>
    </w:p>
    <w:p w14:paraId="0C193994" w14:textId="2401FDCA" w:rsidR="005328B5" w:rsidRPr="005328B5" w:rsidRDefault="00A33759" w:rsidP="005328B5">
      <w:pPr>
        <w:pStyle w:val="ListParagraph"/>
        <w:numPr>
          <w:ilvl w:val="0"/>
          <w:numId w:val="4"/>
        </w:numPr>
        <w:rPr>
          <w:rFonts w:asciiTheme="majorHAnsi" w:hAnsiTheme="majorHAnsi" w:cstheme="majorHAnsi"/>
          <w:sz w:val="24"/>
          <w:szCs w:val="24"/>
          <w:lang w:val="en-US"/>
        </w:rPr>
      </w:pPr>
      <w:r w:rsidRPr="00985B78">
        <w:rPr>
          <w:rFonts w:asciiTheme="majorHAnsi" w:hAnsiTheme="majorHAnsi" w:cstheme="majorHAnsi"/>
          <w:sz w:val="24"/>
          <w:szCs w:val="24"/>
          <w:lang w:val="en-US"/>
        </w:rPr>
        <w:t>There is 8 weeks before you plan to go</w:t>
      </w:r>
      <w:r>
        <w:rPr>
          <w:rFonts w:asciiTheme="majorHAnsi" w:hAnsiTheme="majorHAnsi" w:cstheme="majorHAnsi"/>
          <w:sz w:val="24"/>
          <w:szCs w:val="24"/>
          <w:lang w:val="en-US"/>
        </w:rPr>
        <w:t>.</w:t>
      </w:r>
    </w:p>
    <w:p w14:paraId="5B3A635C" w14:textId="77777777" w:rsidR="005328B5" w:rsidRPr="005328B5" w:rsidRDefault="005328B5" w:rsidP="00250652">
      <w:pPr>
        <w:rPr>
          <w:rFonts w:asciiTheme="majorHAnsi" w:hAnsiTheme="majorHAnsi" w:cstheme="majorHAnsi"/>
          <w:sz w:val="16"/>
          <w:szCs w:val="16"/>
          <w:lang w:val="en-US"/>
        </w:rPr>
      </w:pPr>
    </w:p>
    <w:p w14:paraId="7D389292" w14:textId="089381F8" w:rsidR="00250652" w:rsidRPr="00985B78" w:rsidRDefault="00250652" w:rsidP="005328B5">
      <w:pPr>
        <w:jc w:val="both"/>
        <w:rPr>
          <w:rFonts w:asciiTheme="majorHAnsi" w:hAnsiTheme="majorHAnsi" w:cstheme="majorHAnsi"/>
          <w:sz w:val="24"/>
          <w:szCs w:val="24"/>
          <w:lang w:val="en-US"/>
        </w:rPr>
      </w:pPr>
      <w:r w:rsidRPr="00985B78">
        <w:rPr>
          <w:rFonts w:asciiTheme="majorHAnsi" w:hAnsiTheme="majorHAnsi" w:cstheme="majorHAnsi"/>
          <w:sz w:val="24"/>
          <w:szCs w:val="24"/>
          <w:lang w:val="en-US"/>
        </w:rPr>
        <w:t xml:space="preserve">How much do you have to each save per week to make sure your </w:t>
      </w:r>
      <w:r w:rsidR="00C61649">
        <w:rPr>
          <w:rFonts w:asciiTheme="majorHAnsi" w:hAnsiTheme="majorHAnsi" w:cstheme="majorHAnsi"/>
          <w:sz w:val="24"/>
          <w:szCs w:val="24"/>
          <w:lang w:val="en-US"/>
        </w:rPr>
        <w:t>camping trip</w:t>
      </w:r>
      <w:r w:rsidRPr="00985B78">
        <w:rPr>
          <w:rFonts w:asciiTheme="majorHAnsi" w:hAnsiTheme="majorHAnsi" w:cstheme="majorHAnsi"/>
          <w:sz w:val="24"/>
          <w:szCs w:val="24"/>
          <w:lang w:val="en-US"/>
        </w:rPr>
        <w:t xml:space="preserve"> is a success?</w:t>
      </w:r>
      <w:r w:rsidR="005328B5">
        <w:rPr>
          <w:rFonts w:asciiTheme="majorHAnsi" w:hAnsiTheme="majorHAnsi" w:cstheme="majorHAnsi"/>
          <w:sz w:val="24"/>
          <w:szCs w:val="24"/>
          <w:lang w:val="en-US"/>
        </w:rPr>
        <w:t xml:space="preserve"> Explain in detail how you arrived at this result.</w:t>
      </w:r>
    </w:p>
    <w:p w14:paraId="3929373B" w14:textId="77777777" w:rsidR="00250652" w:rsidRDefault="00250652" w:rsidP="00985B78">
      <w:pPr>
        <w:rPr>
          <w:rFonts w:asciiTheme="majorHAnsi" w:hAnsiTheme="majorHAnsi" w:cstheme="majorHAnsi"/>
          <w:sz w:val="24"/>
          <w:szCs w:val="24"/>
          <w:lang w:val="en-US"/>
        </w:rPr>
      </w:pPr>
    </w:p>
    <w:p w14:paraId="009CAC46" w14:textId="7E9B1F61" w:rsidR="007513C0" w:rsidRDefault="007513C0">
      <w:pPr>
        <w:rPr>
          <w:rFonts w:asciiTheme="majorHAnsi" w:hAnsiTheme="majorHAnsi" w:cstheme="majorHAnsi"/>
          <w:sz w:val="24"/>
          <w:szCs w:val="24"/>
          <w:lang w:val="en-US"/>
        </w:rPr>
      </w:pPr>
      <w:r>
        <w:rPr>
          <w:rFonts w:asciiTheme="majorHAnsi" w:hAnsiTheme="majorHAnsi" w:cstheme="majorHAnsi"/>
          <w:sz w:val="24"/>
          <w:szCs w:val="24"/>
          <w:lang w:val="en-US"/>
        </w:rPr>
        <w:br w:type="page"/>
      </w:r>
    </w:p>
    <w:p w14:paraId="200FB5E4" w14:textId="7DD0844E" w:rsidR="00FC770B" w:rsidRDefault="00024FB5">
      <w:pPr>
        <w:rPr>
          <w:rFonts w:asciiTheme="majorHAnsi" w:hAnsiTheme="majorHAnsi" w:cstheme="majorHAnsi"/>
          <w:sz w:val="24"/>
          <w:szCs w:val="24"/>
          <w:lang w:val="en-US"/>
        </w:rPr>
      </w:pPr>
      <w:r w:rsidRPr="00024FB5">
        <w:rPr>
          <w:rFonts w:asciiTheme="majorHAnsi" w:hAnsiTheme="majorHAnsi" w:cstheme="majorHAnsi"/>
          <w:noProof/>
          <w:sz w:val="24"/>
          <w:szCs w:val="24"/>
          <w:lang w:val="en-US"/>
        </w:rPr>
        <w:lastRenderedPageBreak/>
        <w:drawing>
          <wp:inline distT="0" distB="0" distL="0" distR="0" wp14:anchorId="4370AE21" wp14:editId="1B7628CC">
            <wp:extent cx="5731510" cy="573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73405"/>
                    </a:xfrm>
                    <a:prstGeom prst="rect">
                      <a:avLst/>
                    </a:prstGeom>
                  </pic:spPr>
                </pic:pic>
              </a:graphicData>
            </a:graphic>
          </wp:inline>
        </w:drawing>
      </w:r>
    </w:p>
    <w:tbl>
      <w:tblPr>
        <w:tblStyle w:val="TableGrid"/>
        <w:tblW w:w="0" w:type="auto"/>
        <w:tblLook w:val="04A0" w:firstRow="1" w:lastRow="0" w:firstColumn="1" w:lastColumn="0" w:noHBand="0" w:noVBand="1"/>
      </w:tblPr>
      <w:tblGrid>
        <w:gridCol w:w="2273"/>
        <w:gridCol w:w="2236"/>
        <w:gridCol w:w="2242"/>
        <w:gridCol w:w="2265"/>
      </w:tblGrid>
      <w:tr w:rsidR="00C6361E" w14:paraId="008C65D0" w14:textId="77777777" w:rsidTr="007513C0">
        <w:trPr>
          <w:trHeight w:val="20"/>
        </w:trPr>
        <w:tc>
          <w:tcPr>
            <w:tcW w:w="2271" w:type="dxa"/>
          </w:tcPr>
          <w:p w14:paraId="27AA5E22" w14:textId="292B8B5F" w:rsidR="000A39D7" w:rsidRDefault="000A39D7">
            <w:pPr>
              <w:rPr>
                <w:rFonts w:asciiTheme="majorHAnsi" w:hAnsiTheme="majorHAnsi" w:cstheme="majorHAnsi"/>
                <w:sz w:val="24"/>
                <w:szCs w:val="24"/>
                <w:lang w:val="en-US"/>
              </w:rPr>
            </w:pPr>
            <w:r>
              <w:rPr>
                <w:noProof/>
              </w:rPr>
              <w:drawing>
                <wp:inline distT="0" distB="0" distL="0" distR="0" wp14:anchorId="068E829F" wp14:editId="0923D706">
                  <wp:extent cx="1148068" cy="248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74113" cy="2539176"/>
                          </a:xfrm>
                          <a:prstGeom prst="rect">
                            <a:avLst/>
                          </a:prstGeom>
                        </pic:spPr>
                      </pic:pic>
                    </a:graphicData>
                  </a:graphic>
                </wp:inline>
              </w:drawing>
            </w:r>
          </w:p>
        </w:tc>
        <w:tc>
          <w:tcPr>
            <w:tcW w:w="2236" w:type="dxa"/>
          </w:tcPr>
          <w:p w14:paraId="4DEA03F6" w14:textId="1BB0BEE8" w:rsidR="000A39D7" w:rsidRDefault="000A39D7">
            <w:pPr>
              <w:rPr>
                <w:rFonts w:asciiTheme="majorHAnsi" w:hAnsiTheme="majorHAnsi" w:cstheme="majorHAnsi"/>
                <w:sz w:val="24"/>
                <w:szCs w:val="24"/>
                <w:lang w:val="en-US"/>
              </w:rPr>
            </w:pPr>
            <w:r>
              <w:rPr>
                <w:noProof/>
              </w:rPr>
              <w:drawing>
                <wp:inline distT="0" distB="0" distL="0" distR="0" wp14:anchorId="669888C5" wp14:editId="793FCC81">
                  <wp:extent cx="1147445" cy="248944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1087" cy="2540736"/>
                          </a:xfrm>
                          <a:prstGeom prst="rect">
                            <a:avLst/>
                          </a:prstGeom>
                        </pic:spPr>
                      </pic:pic>
                    </a:graphicData>
                  </a:graphic>
                </wp:inline>
              </w:drawing>
            </w:r>
          </w:p>
        </w:tc>
        <w:tc>
          <w:tcPr>
            <w:tcW w:w="2245" w:type="dxa"/>
          </w:tcPr>
          <w:p w14:paraId="25A6C464" w14:textId="6041A804" w:rsidR="000A39D7" w:rsidRDefault="000A39D7">
            <w:pPr>
              <w:rPr>
                <w:rFonts w:asciiTheme="majorHAnsi" w:hAnsiTheme="majorHAnsi" w:cstheme="majorHAnsi"/>
                <w:sz w:val="24"/>
                <w:szCs w:val="24"/>
                <w:lang w:val="en-US"/>
              </w:rPr>
            </w:pPr>
            <w:r>
              <w:rPr>
                <w:noProof/>
              </w:rPr>
              <w:drawing>
                <wp:inline distT="0" distB="0" distL="0" distR="0" wp14:anchorId="51D77FB6" wp14:editId="54F47578">
                  <wp:extent cx="1154168" cy="24828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83896" cy="2546800"/>
                          </a:xfrm>
                          <a:prstGeom prst="rect">
                            <a:avLst/>
                          </a:prstGeom>
                        </pic:spPr>
                      </pic:pic>
                    </a:graphicData>
                  </a:graphic>
                </wp:inline>
              </w:drawing>
            </w:r>
          </w:p>
        </w:tc>
        <w:tc>
          <w:tcPr>
            <w:tcW w:w="2264" w:type="dxa"/>
          </w:tcPr>
          <w:p w14:paraId="09C909DF" w14:textId="04C64A06" w:rsidR="000A39D7" w:rsidRDefault="000A39D7">
            <w:pPr>
              <w:rPr>
                <w:rFonts w:asciiTheme="majorHAnsi" w:hAnsiTheme="majorHAnsi" w:cstheme="majorHAnsi"/>
                <w:sz w:val="24"/>
                <w:szCs w:val="24"/>
                <w:lang w:val="en-US"/>
              </w:rPr>
            </w:pPr>
            <w:r>
              <w:rPr>
                <w:noProof/>
              </w:rPr>
              <w:drawing>
                <wp:inline distT="0" distB="0" distL="0" distR="0" wp14:anchorId="46128CBD" wp14:editId="2CCC9088">
                  <wp:extent cx="1176020" cy="2487581"/>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97766" cy="2533580"/>
                          </a:xfrm>
                          <a:prstGeom prst="rect">
                            <a:avLst/>
                          </a:prstGeom>
                        </pic:spPr>
                      </pic:pic>
                    </a:graphicData>
                  </a:graphic>
                </wp:inline>
              </w:drawing>
            </w:r>
          </w:p>
        </w:tc>
      </w:tr>
      <w:tr w:rsidR="00C6361E" w14:paraId="37F8C3DA" w14:textId="77777777" w:rsidTr="007513C0">
        <w:trPr>
          <w:trHeight w:val="20"/>
        </w:trPr>
        <w:tc>
          <w:tcPr>
            <w:tcW w:w="2271" w:type="dxa"/>
          </w:tcPr>
          <w:p w14:paraId="252AA013" w14:textId="63932CBA" w:rsidR="000A39D7" w:rsidRDefault="000A39D7">
            <w:pPr>
              <w:rPr>
                <w:rFonts w:asciiTheme="majorHAnsi" w:hAnsiTheme="majorHAnsi" w:cstheme="majorHAnsi"/>
                <w:sz w:val="24"/>
                <w:szCs w:val="24"/>
                <w:lang w:val="en-US"/>
              </w:rPr>
            </w:pPr>
            <w:r>
              <w:rPr>
                <w:noProof/>
              </w:rPr>
              <w:drawing>
                <wp:inline distT="0" distB="0" distL="0" distR="0" wp14:anchorId="2027D2DC" wp14:editId="3918FEA0">
                  <wp:extent cx="1165522" cy="2527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89180" cy="2578600"/>
                          </a:xfrm>
                          <a:prstGeom prst="rect">
                            <a:avLst/>
                          </a:prstGeom>
                        </pic:spPr>
                      </pic:pic>
                    </a:graphicData>
                  </a:graphic>
                </wp:inline>
              </w:drawing>
            </w:r>
          </w:p>
        </w:tc>
        <w:tc>
          <w:tcPr>
            <w:tcW w:w="2236" w:type="dxa"/>
          </w:tcPr>
          <w:p w14:paraId="6F4BC5A1" w14:textId="7EBDECCC" w:rsidR="000A39D7" w:rsidRDefault="000A39D7">
            <w:pPr>
              <w:rPr>
                <w:rFonts w:asciiTheme="majorHAnsi" w:hAnsiTheme="majorHAnsi" w:cstheme="majorHAnsi"/>
                <w:sz w:val="24"/>
                <w:szCs w:val="24"/>
                <w:lang w:val="en-US"/>
              </w:rPr>
            </w:pPr>
            <w:r>
              <w:rPr>
                <w:noProof/>
              </w:rPr>
              <w:drawing>
                <wp:inline distT="0" distB="0" distL="0" distR="0" wp14:anchorId="57323A14" wp14:editId="418AC566">
                  <wp:extent cx="1169713" cy="2508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92721" cy="2557586"/>
                          </a:xfrm>
                          <a:prstGeom prst="rect">
                            <a:avLst/>
                          </a:prstGeom>
                        </pic:spPr>
                      </pic:pic>
                    </a:graphicData>
                  </a:graphic>
                </wp:inline>
              </w:drawing>
            </w:r>
          </w:p>
        </w:tc>
        <w:tc>
          <w:tcPr>
            <w:tcW w:w="2245" w:type="dxa"/>
          </w:tcPr>
          <w:p w14:paraId="48E996D4" w14:textId="4FC7A8E2" w:rsidR="000A39D7" w:rsidRDefault="000A39D7">
            <w:pPr>
              <w:rPr>
                <w:rFonts w:asciiTheme="majorHAnsi" w:hAnsiTheme="majorHAnsi" w:cstheme="majorHAnsi"/>
                <w:sz w:val="24"/>
                <w:szCs w:val="24"/>
                <w:lang w:val="en-US"/>
              </w:rPr>
            </w:pPr>
            <w:r>
              <w:rPr>
                <w:noProof/>
              </w:rPr>
              <w:drawing>
                <wp:inline distT="0" distB="0" distL="0" distR="0" wp14:anchorId="39A6D452" wp14:editId="3747F844">
                  <wp:extent cx="1178560" cy="2530081"/>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91777" cy="2558454"/>
                          </a:xfrm>
                          <a:prstGeom prst="rect">
                            <a:avLst/>
                          </a:prstGeom>
                        </pic:spPr>
                      </pic:pic>
                    </a:graphicData>
                  </a:graphic>
                </wp:inline>
              </w:drawing>
            </w:r>
          </w:p>
        </w:tc>
        <w:tc>
          <w:tcPr>
            <w:tcW w:w="2264" w:type="dxa"/>
          </w:tcPr>
          <w:p w14:paraId="444C2373" w14:textId="5C010642" w:rsidR="000A39D7" w:rsidRDefault="000A39D7">
            <w:pPr>
              <w:rPr>
                <w:rFonts w:asciiTheme="majorHAnsi" w:hAnsiTheme="majorHAnsi" w:cstheme="majorHAnsi"/>
                <w:sz w:val="24"/>
                <w:szCs w:val="24"/>
                <w:lang w:val="en-US"/>
              </w:rPr>
            </w:pPr>
            <w:r>
              <w:rPr>
                <w:noProof/>
              </w:rPr>
              <w:drawing>
                <wp:inline distT="0" distB="0" distL="0" distR="0" wp14:anchorId="2E59FC00" wp14:editId="2CC9CC40">
                  <wp:extent cx="1198345" cy="252984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13385" cy="2561592"/>
                          </a:xfrm>
                          <a:prstGeom prst="rect">
                            <a:avLst/>
                          </a:prstGeom>
                        </pic:spPr>
                      </pic:pic>
                    </a:graphicData>
                  </a:graphic>
                </wp:inline>
              </w:drawing>
            </w:r>
          </w:p>
        </w:tc>
      </w:tr>
      <w:tr w:rsidR="00C6361E" w14:paraId="7F9CD739" w14:textId="77777777" w:rsidTr="007513C0">
        <w:trPr>
          <w:trHeight w:val="20"/>
        </w:trPr>
        <w:tc>
          <w:tcPr>
            <w:tcW w:w="2271" w:type="dxa"/>
          </w:tcPr>
          <w:p w14:paraId="5D7E4A33" w14:textId="0C1655D6" w:rsidR="000A39D7" w:rsidRDefault="000A39D7">
            <w:pPr>
              <w:rPr>
                <w:rFonts w:asciiTheme="majorHAnsi" w:hAnsiTheme="majorHAnsi" w:cstheme="majorHAnsi"/>
                <w:sz w:val="24"/>
                <w:szCs w:val="24"/>
                <w:lang w:val="en-US"/>
              </w:rPr>
            </w:pPr>
            <w:r>
              <w:rPr>
                <w:noProof/>
              </w:rPr>
              <w:drawing>
                <wp:inline distT="0" distB="0" distL="0" distR="0" wp14:anchorId="4FE79F66" wp14:editId="12963770">
                  <wp:extent cx="1196340" cy="2470943"/>
                  <wp:effectExtent l="0" t="0" r="381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08938" cy="2496964"/>
                          </a:xfrm>
                          <a:prstGeom prst="rect">
                            <a:avLst/>
                          </a:prstGeom>
                        </pic:spPr>
                      </pic:pic>
                    </a:graphicData>
                  </a:graphic>
                </wp:inline>
              </w:drawing>
            </w:r>
          </w:p>
        </w:tc>
        <w:tc>
          <w:tcPr>
            <w:tcW w:w="2236" w:type="dxa"/>
          </w:tcPr>
          <w:p w14:paraId="50F175B8" w14:textId="31BEE945" w:rsidR="000A39D7" w:rsidRDefault="000A39D7">
            <w:pPr>
              <w:rPr>
                <w:rFonts w:asciiTheme="majorHAnsi" w:hAnsiTheme="majorHAnsi" w:cstheme="majorHAnsi"/>
                <w:sz w:val="24"/>
                <w:szCs w:val="24"/>
                <w:lang w:val="en-US"/>
              </w:rPr>
            </w:pPr>
            <w:r>
              <w:rPr>
                <w:noProof/>
              </w:rPr>
              <w:drawing>
                <wp:inline distT="0" distB="0" distL="0" distR="0" wp14:anchorId="0407CD38" wp14:editId="48D92409">
                  <wp:extent cx="1167765" cy="25154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6668" cy="2556214"/>
                          </a:xfrm>
                          <a:prstGeom prst="rect">
                            <a:avLst/>
                          </a:prstGeom>
                        </pic:spPr>
                      </pic:pic>
                    </a:graphicData>
                  </a:graphic>
                </wp:inline>
              </w:drawing>
            </w:r>
          </w:p>
        </w:tc>
        <w:tc>
          <w:tcPr>
            <w:tcW w:w="2245" w:type="dxa"/>
          </w:tcPr>
          <w:p w14:paraId="5A3E02F6" w14:textId="327D0D5C" w:rsidR="000A39D7" w:rsidRDefault="000A39D7">
            <w:pPr>
              <w:rPr>
                <w:rFonts w:asciiTheme="majorHAnsi" w:hAnsiTheme="majorHAnsi" w:cstheme="majorHAnsi"/>
                <w:sz w:val="24"/>
                <w:szCs w:val="24"/>
                <w:lang w:val="en-US"/>
              </w:rPr>
            </w:pPr>
            <w:r>
              <w:rPr>
                <w:noProof/>
              </w:rPr>
              <w:drawing>
                <wp:inline distT="0" distB="0" distL="0" distR="0" wp14:anchorId="02766315" wp14:editId="126CC502">
                  <wp:extent cx="1187207" cy="2501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7561" cy="2565868"/>
                          </a:xfrm>
                          <a:prstGeom prst="rect">
                            <a:avLst/>
                          </a:prstGeom>
                        </pic:spPr>
                      </pic:pic>
                    </a:graphicData>
                  </a:graphic>
                </wp:inline>
              </w:drawing>
            </w:r>
          </w:p>
        </w:tc>
        <w:tc>
          <w:tcPr>
            <w:tcW w:w="2264" w:type="dxa"/>
          </w:tcPr>
          <w:p w14:paraId="18047F85" w14:textId="18ABCA98" w:rsidR="000A39D7" w:rsidRDefault="000A39D7">
            <w:pPr>
              <w:rPr>
                <w:rFonts w:asciiTheme="majorHAnsi" w:hAnsiTheme="majorHAnsi" w:cstheme="majorHAnsi"/>
                <w:sz w:val="24"/>
                <w:szCs w:val="24"/>
                <w:lang w:val="en-US"/>
              </w:rPr>
            </w:pPr>
            <w:r>
              <w:rPr>
                <w:noProof/>
              </w:rPr>
              <w:drawing>
                <wp:inline distT="0" distB="0" distL="0" distR="0" wp14:anchorId="1187ED2F" wp14:editId="69E7D9CB">
                  <wp:extent cx="1147792"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68794" cy="2541214"/>
                          </a:xfrm>
                          <a:prstGeom prst="rect">
                            <a:avLst/>
                          </a:prstGeom>
                        </pic:spPr>
                      </pic:pic>
                    </a:graphicData>
                  </a:graphic>
                </wp:inline>
              </w:drawing>
            </w:r>
          </w:p>
        </w:tc>
      </w:tr>
      <w:tr w:rsidR="00C6361E" w14:paraId="014183ED" w14:textId="77777777" w:rsidTr="007513C0">
        <w:trPr>
          <w:trHeight w:val="20"/>
        </w:trPr>
        <w:tc>
          <w:tcPr>
            <w:tcW w:w="2271" w:type="dxa"/>
          </w:tcPr>
          <w:p w14:paraId="3EF9919B" w14:textId="13AE90D6" w:rsidR="000A39D7" w:rsidRDefault="000A39D7">
            <w:pPr>
              <w:rPr>
                <w:rFonts w:asciiTheme="majorHAnsi" w:hAnsiTheme="majorHAnsi" w:cstheme="majorHAnsi"/>
                <w:sz w:val="24"/>
                <w:szCs w:val="24"/>
                <w:lang w:val="en-US"/>
              </w:rPr>
            </w:pPr>
            <w:r>
              <w:rPr>
                <w:noProof/>
              </w:rPr>
              <w:lastRenderedPageBreak/>
              <w:drawing>
                <wp:inline distT="0" distB="0" distL="0" distR="0" wp14:anchorId="2AF70FAD" wp14:editId="74141DF0">
                  <wp:extent cx="1376689" cy="294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84084" cy="2955843"/>
                          </a:xfrm>
                          <a:prstGeom prst="rect">
                            <a:avLst/>
                          </a:prstGeom>
                        </pic:spPr>
                      </pic:pic>
                    </a:graphicData>
                  </a:graphic>
                </wp:inline>
              </w:drawing>
            </w:r>
          </w:p>
        </w:tc>
        <w:tc>
          <w:tcPr>
            <w:tcW w:w="2236" w:type="dxa"/>
          </w:tcPr>
          <w:p w14:paraId="0753B05E" w14:textId="013936B2" w:rsidR="000A39D7" w:rsidRDefault="000A39D7">
            <w:pPr>
              <w:rPr>
                <w:rFonts w:asciiTheme="majorHAnsi" w:hAnsiTheme="majorHAnsi" w:cstheme="majorHAnsi"/>
                <w:sz w:val="24"/>
                <w:szCs w:val="24"/>
                <w:lang w:val="en-US"/>
              </w:rPr>
            </w:pPr>
            <w:r>
              <w:rPr>
                <w:noProof/>
              </w:rPr>
              <w:drawing>
                <wp:inline distT="0" distB="0" distL="0" distR="0" wp14:anchorId="0AF3EF9B" wp14:editId="0C02E758">
                  <wp:extent cx="1351020" cy="29210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2665" cy="2946178"/>
                          </a:xfrm>
                          <a:prstGeom prst="rect">
                            <a:avLst/>
                          </a:prstGeom>
                        </pic:spPr>
                      </pic:pic>
                    </a:graphicData>
                  </a:graphic>
                </wp:inline>
              </w:drawing>
            </w:r>
          </w:p>
        </w:tc>
        <w:tc>
          <w:tcPr>
            <w:tcW w:w="2245" w:type="dxa"/>
          </w:tcPr>
          <w:p w14:paraId="30A1BD72" w14:textId="6C21A119" w:rsidR="000A39D7" w:rsidRDefault="000A39D7">
            <w:pPr>
              <w:rPr>
                <w:rFonts w:asciiTheme="majorHAnsi" w:hAnsiTheme="majorHAnsi" w:cstheme="majorHAnsi"/>
                <w:sz w:val="24"/>
                <w:szCs w:val="24"/>
                <w:lang w:val="en-US"/>
              </w:rPr>
            </w:pPr>
            <w:r>
              <w:rPr>
                <w:noProof/>
              </w:rPr>
              <w:drawing>
                <wp:inline distT="0" distB="0" distL="0" distR="0" wp14:anchorId="612E2D72" wp14:editId="3709A7EF">
                  <wp:extent cx="1356463" cy="29273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65138" cy="2946071"/>
                          </a:xfrm>
                          <a:prstGeom prst="rect">
                            <a:avLst/>
                          </a:prstGeom>
                        </pic:spPr>
                      </pic:pic>
                    </a:graphicData>
                  </a:graphic>
                </wp:inline>
              </w:drawing>
            </w:r>
          </w:p>
        </w:tc>
        <w:tc>
          <w:tcPr>
            <w:tcW w:w="2264" w:type="dxa"/>
          </w:tcPr>
          <w:p w14:paraId="47ED9A33" w14:textId="59CD87A5" w:rsidR="000A39D7" w:rsidRDefault="000A39D7">
            <w:pPr>
              <w:rPr>
                <w:rFonts w:asciiTheme="majorHAnsi" w:hAnsiTheme="majorHAnsi" w:cstheme="majorHAnsi"/>
                <w:sz w:val="24"/>
                <w:szCs w:val="24"/>
                <w:lang w:val="en-US"/>
              </w:rPr>
            </w:pPr>
            <w:r>
              <w:rPr>
                <w:noProof/>
              </w:rPr>
              <w:drawing>
                <wp:inline distT="0" distB="0" distL="0" distR="0" wp14:anchorId="3CD9A12E" wp14:editId="1CD99F4D">
                  <wp:extent cx="1366097" cy="2927350"/>
                  <wp:effectExtent l="0" t="0" r="571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3030" cy="2942207"/>
                          </a:xfrm>
                          <a:prstGeom prst="rect">
                            <a:avLst/>
                          </a:prstGeom>
                        </pic:spPr>
                      </pic:pic>
                    </a:graphicData>
                  </a:graphic>
                </wp:inline>
              </w:drawing>
            </w:r>
          </w:p>
        </w:tc>
      </w:tr>
      <w:tr w:rsidR="00C6361E" w14:paraId="0BB183E2" w14:textId="77777777" w:rsidTr="007513C0">
        <w:trPr>
          <w:trHeight w:val="20"/>
        </w:trPr>
        <w:tc>
          <w:tcPr>
            <w:tcW w:w="2271" w:type="dxa"/>
          </w:tcPr>
          <w:p w14:paraId="496ED611" w14:textId="4DBF895A" w:rsidR="000A39D7" w:rsidRDefault="000A39D7">
            <w:pPr>
              <w:rPr>
                <w:rFonts w:asciiTheme="majorHAnsi" w:hAnsiTheme="majorHAnsi" w:cstheme="majorHAnsi"/>
                <w:sz w:val="24"/>
                <w:szCs w:val="24"/>
                <w:lang w:val="en-US"/>
              </w:rPr>
            </w:pPr>
            <w:r>
              <w:rPr>
                <w:noProof/>
              </w:rPr>
              <w:drawing>
                <wp:inline distT="0" distB="0" distL="0" distR="0" wp14:anchorId="480519BC" wp14:editId="392FD134">
                  <wp:extent cx="1320617" cy="28074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1941" cy="2831507"/>
                          </a:xfrm>
                          <a:prstGeom prst="rect">
                            <a:avLst/>
                          </a:prstGeom>
                        </pic:spPr>
                      </pic:pic>
                    </a:graphicData>
                  </a:graphic>
                </wp:inline>
              </w:drawing>
            </w:r>
          </w:p>
        </w:tc>
        <w:tc>
          <w:tcPr>
            <w:tcW w:w="2236" w:type="dxa"/>
          </w:tcPr>
          <w:p w14:paraId="3C172225" w14:textId="01E2807F" w:rsidR="000A39D7" w:rsidRDefault="000A39D7">
            <w:pPr>
              <w:rPr>
                <w:rFonts w:asciiTheme="majorHAnsi" w:hAnsiTheme="majorHAnsi" w:cstheme="majorHAnsi"/>
                <w:sz w:val="24"/>
                <w:szCs w:val="24"/>
                <w:lang w:val="en-US"/>
              </w:rPr>
            </w:pPr>
            <w:r>
              <w:rPr>
                <w:noProof/>
              </w:rPr>
              <w:drawing>
                <wp:inline distT="0" distB="0" distL="0" distR="0" wp14:anchorId="69682DE6" wp14:editId="5C336CC5">
                  <wp:extent cx="1301096" cy="282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4426" cy="2854701"/>
                          </a:xfrm>
                          <a:prstGeom prst="rect">
                            <a:avLst/>
                          </a:prstGeom>
                        </pic:spPr>
                      </pic:pic>
                    </a:graphicData>
                  </a:graphic>
                </wp:inline>
              </w:drawing>
            </w:r>
          </w:p>
        </w:tc>
        <w:tc>
          <w:tcPr>
            <w:tcW w:w="2245" w:type="dxa"/>
          </w:tcPr>
          <w:p w14:paraId="5E85ADD2" w14:textId="36168D87" w:rsidR="000A39D7" w:rsidRDefault="000A39D7">
            <w:pPr>
              <w:rPr>
                <w:rFonts w:asciiTheme="majorHAnsi" w:hAnsiTheme="majorHAnsi" w:cstheme="majorHAnsi"/>
                <w:sz w:val="24"/>
                <w:szCs w:val="24"/>
                <w:lang w:val="en-US"/>
              </w:rPr>
            </w:pPr>
            <w:r>
              <w:rPr>
                <w:noProof/>
              </w:rPr>
              <w:drawing>
                <wp:inline distT="0" distB="0" distL="0" distR="0" wp14:anchorId="1A4034C9" wp14:editId="20CF4A19">
                  <wp:extent cx="1293970" cy="280733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11566" cy="2845511"/>
                          </a:xfrm>
                          <a:prstGeom prst="rect">
                            <a:avLst/>
                          </a:prstGeom>
                        </pic:spPr>
                      </pic:pic>
                    </a:graphicData>
                  </a:graphic>
                </wp:inline>
              </w:drawing>
            </w:r>
          </w:p>
        </w:tc>
        <w:tc>
          <w:tcPr>
            <w:tcW w:w="2264" w:type="dxa"/>
          </w:tcPr>
          <w:p w14:paraId="496A3CF6" w14:textId="42BC05DB" w:rsidR="000A39D7" w:rsidRDefault="000A39D7">
            <w:pPr>
              <w:rPr>
                <w:rFonts w:asciiTheme="majorHAnsi" w:hAnsiTheme="majorHAnsi" w:cstheme="majorHAnsi"/>
                <w:sz w:val="24"/>
                <w:szCs w:val="24"/>
                <w:lang w:val="en-US"/>
              </w:rPr>
            </w:pPr>
            <w:r>
              <w:rPr>
                <w:noProof/>
              </w:rPr>
              <w:drawing>
                <wp:inline distT="0" distB="0" distL="0" distR="0" wp14:anchorId="4239791A" wp14:editId="74E828EB">
                  <wp:extent cx="1303843" cy="2800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23173" cy="2841866"/>
                          </a:xfrm>
                          <a:prstGeom prst="rect">
                            <a:avLst/>
                          </a:prstGeom>
                        </pic:spPr>
                      </pic:pic>
                    </a:graphicData>
                  </a:graphic>
                </wp:inline>
              </w:drawing>
            </w:r>
          </w:p>
        </w:tc>
      </w:tr>
      <w:tr w:rsidR="00C6361E" w14:paraId="3BABB33B" w14:textId="77777777" w:rsidTr="007513C0">
        <w:trPr>
          <w:trHeight w:val="20"/>
        </w:trPr>
        <w:tc>
          <w:tcPr>
            <w:tcW w:w="2271" w:type="dxa"/>
          </w:tcPr>
          <w:p w14:paraId="341D38C3" w14:textId="285EE2E6" w:rsidR="000A39D7" w:rsidRDefault="000A39D7">
            <w:pPr>
              <w:rPr>
                <w:rFonts w:asciiTheme="majorHAnsi" w:hAnsiTheme="majorHAnsi" w:cstheme="majorHAnsi"/>
                <w:sz w:val="24"/>
                <w:szCs w:val="24"/>
                <w:lang w:val="en-US"/>
              </w:rPr>
            </w:pPr>
            <w:r>
              <w:rPr>
                <w:noProof/>
              </w:rPr>
              <w:drawing>
                <wp:inline distT="0" distB="0" distL="0" distR="0" wp14:anchorId="5B336540" wp14:editId="12243C5D">
                  <wp:extent cx="1342743" cy="28721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53850" cy="2895863"/>
                          </a:xfrm>
                          <a:prstGeom prst="rect">
                            <a:avLst/>
                          </a:prstGeom>
                        </pic:spPr>
                      </pic:pic>
                    </a:graphicData>
                  </a:graphic>
                </wp:inline>
              </w:drawing>
            </w:r>
          </w:p>
        </w:tc>
        <w:tc>
          <w:tcPr>
            <w:tcW w:w="2236" w:type="dxa"/>
          </w:tcPr>
          <w:p w14:paraId="60176B80" w14:textId="760D2DE3" w:rsidR="000A39D7" w:rsidRDefault="000A39D7">
            <w:pPr>
              <w:rPr>
                <w:rFonts w:asciiTheme="majorHAnsi" w:hAnsiTheme="majorHAnsi" w:cstheme="majorHAnsi"/>
                <w:sz w:val="24"/>
                <w:szCs w:val="24"/>
                <w:lang w:val="en-US"/>
              </w:rPr>
            </w:pPr>
            <w:r>
              <w:rPr>
                <w:noProof/>
              </w:rPr>
              <w:drawing>
                <wp:inline distT="0" distB="0" distL="0" distR="0" wp14:anchorId="72A652BA" wp14:editId="23C75338">
                  <wp:extent cx="1326534" cy="28575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41518" cy="2889778"/>
                          </a:xfrm>
                          <a:prstGeom prst="rect">
                            <a:avLst/>
                          </a:prstGeom>
                        </pic:spPr>
                      </pic:pic>
                    </a:graphicData>
                  </a:graphic>
                </wp:inline>
              </w:drawing>
            </w:r>
          </w:p>
        </w:tc>
        <w:tc>
          <w:tcPr>
            <w:tcW w:w="2245" w:type="dxa"/>
          </w:tcPr>
          <w:p w14:paraId="7D840575" w14:textId="0A99D99A" w:rsidR="000A39D7" w:rsidRDefault="000A39D7">
            <w:pPr>
              <w:rPr>
                <w:rFonts w:asciiTheme="majorHAnsi" w:hAnsiTheme="majorHAnsi" w:cstheme="majorHAnsi"/>
                <w:sz w:val="24"/>
                <w:szCs w:val="24"/>
                <w:lang w:val="en-US"/>
              </w:rPr>
            </w:pPr>
            <w:r>
              <w:rPr>
                <w:noProof/>
              </w:rPr>
              <w:drawing>
                <wp:inline distT="0" distB="0" distL="0" distR="0" wp14:anchorId="4B3DA496" wp14:editId="712C7C36">
                  <wp:extent cx="1328521" cy="2837180"/>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33919" cy="2848709"/>
                          </a:xfrm>
                          <a:prstGeom prst="rect">
                            <a:avLst/>
                          </a:prstGeom>
                        </pic:spPr>
                      </pic:pic>
                    </a:graphicData>
                  </a:graphic>
                </wp:inline>
              </w:drawing>
            </w:r>
          </w:p>
        </w:tc>
        <w:tc>
          <w:tcPr>
            <w:tcW w:w="2264" w:type="dxa"/>
          </w:tcPr>
          <w:p w14:paraId="4CD2524A" w14:textId="3EB28288" w:rsidR="000A39D7" w:rsidRDefault="000A39D7">
            <w:pPr>
              <w:rPr>
                <w:rFonts w:asciiTheme="majorHAnsi" w:hAnsiTheme="majorHAnsi" w:cstheme="majorHAnsi"/>
                <w:sz w:val="24"/>
                <w:szCs w:val="24"/>
                <w:lang w:val="en-US"/>
              </w:rPr>
            </w:pPr>
            <w:r>
              <w:rPr>
                <w:noProof/>
              </w:rPr>
              <w:drawing>
                <wp:inline distT="0" distB="0" distL="0" distR="0" wp14:anchorId="61467206" wp14:editId="31410F81">
                  <wp:extent cx="1309053" cy="28257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15153" cy="2838919"/>
                          </a:xfrm>
                          <a:prstGeom prst="rect">
                            <a:avLst/>
                          </a:prstGeom>
                        </pic:spPr>
                      </pic:pic>
                    </a:graphicData>
                  </a:graphic>
                </wp:inline>
              </w:drawing>
            </w:r>
          </w:p>
        </w:tc>
      </w:tr>
    </w:tbl>
    <w:p w14:paraId="39F389B8" w14:textId="56B5D758" w:rsidR="00985B78" w:rsidRDefault="00985B78" w:rsidP="00C6361E"/>
    <w:p w14:paraId="14218A71" w14:textId="77777777" w:rsidR="00106A3F" w:rsidRDefault="00106A3F" w:rsidP="00106A3F">
      <w:pPr>
        <w:jc w:val="center"/>
      </w:pPr>
      <w:r>
        <w:lastRenderedPageBreak/>
        <w:t>Sample Response</w:t>
      </w:r>
    </w:p>
    <w:tbl>
      <w:tblPr>
        <w:tblStyle w:val="TableGrid"/>
        <w:tblW w:w="9072" w:type="dxa"/>
        <w:tblInd w:w="108" w:type="dxa"/>
        <w:tblLook w:val="04A0" w:firstRow="1" w:lastRow="0" w:firstColumn="1" w:lastColumn="0" w:noHBand="0" w:noVBand="1"/>
      </w:tblPr>
      <w:tblGrid>
        <w:gridCol w:w="7938"/>
        <w:gridCol w:w="1134"/>
      </w:tblGrid>
      <w:tr w:rsidR="00106A3F" w:rsidRPr="00F176FC" w14:paraId="64028B60" w14:textId="77777777" w:rsidTr="00AB58D6">
        <w:tc>
          <w:tcPr>
            <w:tcW w:w="9072" w:type="dxa"/>
            <w:gridSpan w:val="2"/>
            <w:tcBorders>
              <w:bottom w:val="single" w:sz="4" w:space="0" w:color="auto"/>
            </w:tcBorders>
            <w:shd w:val="clear" w:color="auto" w:fill="E4D8EB"/>
          </w:tcPr>
          <w:p w14:paraId="65C8D0E3" w14:textId="77777777" w:rsidR="00106A3F" w:rsidRPr="00F176FC" w:rsidRDefault="00106A3F" w:rsidP="00AB58D6">
            <w:pPr>
              <w:contextualSpacing/>
              <w:jc w:val="center"/>
              <w:rPr>
                <w:rFonts w:ascii="Calibri" w:eastAsia="Calibri" w:hAnsi="Calibri" w:cs="Times New Roman"/>
                <w:b/>
                <w:sz w:val="20"/>
                <w:szCs w:val="20"/>
              </w:rPr>
            </w:pPr>
            <w:r>
              <w:rPr>
                <w:rFonts w:ascii="Calibri" w:eastAsia="Calibri" w:hAnsi="Calibri" w:cs="Times New Roman"/>
                <w:b/>
                <w:sz w:val="20"/>
                <w:szCs w:val="20"/>
              </w:rPr>
              <w:t>Interpret task and key information</w:t>
            </w:r>
          </w:p>
        </w:tc>
      </w:tr>
      <w:tr w:rsidR="00106A3F" w:rsidRPr="00F176FC" w14:paraId="17FDFB01" w14:textId="77777777" w:rsidTr="00AB58D6">
        <w:trPr>
          <w:trHeight w:val="1021"/>
        </w:trPr>
        <w:tc>
          <w:tcPr>
            <w:tcW w:w="9072" w:type="dxa"/>
            <w:gridSpan w:val="2"/>
          </w:tcPr>
          <w:p w14:paraId="50A9C5D4" w14:textId="77777777" w:rsidR="00106A3F" w:rsidRPr="00AF54FA" w:rsidRDefault="00106A3F" w:rsidP="00AB58D6">
            <w:pPr>
              <w:rPr>
                <w:rFonts w:asciiTheme="majorHAnsi" w:hAnsiTheme="majorHAnsi" w:cstheme="majorHAnsi"/>
                <w:sz w:val="18"/>
                <w:szCs w:val="18"/>
                <w:lang w:val="en-US"/>
              </w:rPr>
            </w:pPr>
            <w:r w:rsidRPr="00AF54FA">
              <w:rPr>
                <w:rFonts w:asciiTheme="majorHAnsi" w:hAnsiTheme="majorHAnsi" w:cstheme="majorHAnsi"/>
                <w:sz w:val="18"/>
                <w:szCs w:val="18"/>
                <w:lang w:val="en-US"/>
              </w:rPr>
              <w:t xml:space="preserve">You and three friends have decided to </w:t>
            </w:r>
            <w:r w:rsidRPr="00AF54FA">
              <w:rPr>
                <w:rFonts w:asciiTheme="majorHAnsi" w:hAnsiTheme="majorHAnsi" w:cstheme="majorHAnsi"/>
                <w:sz w:val="18"/>
                <w:szCs w:val="18"/>
                <w:highlight w:val="black"/>
                <w:lang w:val="en-US"/>
              </w:rPr>
              <w:t>go on a four-night camping trip on the school holidays. None of you have any camping equipment and need to know how much to save to be able to afford to go.</w:t>
            </w:r>
            <w:r w:rsidRPr="00AF54FA">
              <w:rPr>
                <w:rFonts w:asciiTheme="majorHAnsi" w:hAnsiTheme="majorHAnsi" w:cstheme="majorHAnsi"/>
                <w:sz w:val="18"/>
                <w:szCs w:val="18"/>
                <w:lang w:val="en-US"/>
              </w:rPr>
              <w:t xml:space="preserve"> You have done some research and have found an online store that </w:t>
            </w:r>
            <w:r w:rsidRPr="00AF54FA">
              <w:rPr>
                <w:rFonts w:asciiTheme="majorHAnsi" w:hAnsiTheme="majorHAnsi" w:cstheme="majorHAnsi"/>
                <w:sz w:val="18"/>
                <w:szCs w:val="18"/>
                <w:highlight w:val="black"/>
                <w:lang w:val="en-US"/>
              </w:rPr>
              <w:t>has all the essentials you need.</w:t>
            </w:r>
            <w:r w:rsidRPr="00AF54FA">
              <w:rPr>
                <w:rFonts w:asciiTheme="majorHAnsi" w:hAnsiTheme="majorHAnsi" w:cstheme="majorHAnsi"/>
                <w:sz w:val="18"/>
                <w:szCs w:val="18"/>
                <w:lang w:val="en-US"/>
              </w:rPr>
              <w:t xml:space="preserve"> You have all agreed to </w:t>
            </w:r>
            <w:r w:rsidRPr="00AF54FA">
              <w:rPr>
                <w:rFonts w:asciiTheme="majorHAnsi" w:hAnsiTheme="majorHAnsi" w:cstheme="majorHAnsi"/>
                <w:sz w:val="18"/>
                <w:szCs w:val="18"/>
                <w:highlight w:val="black"/>
                <w:lang w:val="en-US"/>
              </w:rPr>
              <w:t>evenly split the total</w:t>
            </w:r>
            <w:r w:rsidRPr="00AF54FA">
              <w:rPr>
                <w:rFonts w:asciiTheme="majorHAnsi" w:hAnsiTheme="majorHAnsi" w:cstheme="majorHAnsi"/>
                <w:sz w:val="18"/>
                <w:szCs w:val="18"/>
                <w:lang w:val="en-US"/>
              </w:rPr>
              <w:t xml:space="preserve"> bill.</w:t>
            </w:r>
          </w:p>
          <w:p w14:paraId="1C173BB2" w14:textId="77777777" w:rsidR="00106A3F" w:rsidRPr="00AF54FA" w:rsidRDefault="00106A3F" w:rsidP="00AB58D6">
            <w:pPr>
              <w:rPr>
                <w:rFonts w:asciiTheme="majorHAnsi" w:hAnsiTheme="majorHAnsi" w:cstheme="majorHAnsi"/>
                <w:sz w:val="18"/>
                <w:szCs w:val="18"/>
                <w:lang w:val="en-US"/>
              </w:rPr>
            </w:pPr>
            <w:r w:rsidRPr="00AF54FA">
              <w:rPr>
                <w:rFonts w:asciiTheme="majorHAnsi" w:hAnsiTheme="majorHAnsi" w:cstheme="majorHAnsi"/>
                <w:sz w:val="18"/>
                <w:szCs w:val="18"/>
                <w:lang w:val="en-US"/>
              </w:rPr>
              <w:t>Items that MUST be included:</w:t>
            </w:r>
          </w:p>
          <w:p w14:paraId="4259E1CC" w14:textId="77777777" w:rsidR="00106A3F" w:rsidRPr="00AF54FA" w:rsidRDefault="00106A3F" w:rsidP="00AB58D6">
            <w:pPr>
              <w:pStyle w:val="ListParagraph"/>
              <w:numPr>
                <w:ilvl w:val="0"/>
                <w:numId w:val="1"/>
              </w:numPr>
              <w:rPr>
                <w:rFonts w:asciiTheme="majorHAnsi" w:hAnsiTheme="majorHAnsi" w:cstheme="majorHAnsi"/>
                <w:sz w:val="18"/>
                <w:szCs w:val="18"/>
                <w:lang w:val="en-US"/>
              </w:rPr>
            </w:pPr>
            <w:r w:rsidRPr="00AF54FA">
              <w:rPr>
                <w:rFonts w:asciiTheme="majorHAnsi" w:hAnsiTheme="majorHAnsi" w:cstheme="majorHAnsi"/>
                <w:sz w:val="18"/>
                <w:szCs w:val="18"/>
                <w:lang w:val="en-US"/>
              </w:rPr>
              <w:t>Campsite fee ($32 per night)</w:t>
            </w:r>
          </w:p>
          <w:p w14:paraId="0D38298D" w14:textId="77777777" w:rsidR="00106A3F" w:rsidRPr="00AF54FA" w:rsidRDefault="00106A3F" w:rsidP="00AB58D6">
            <w:pPr>
              <w:pStyle w:val="ListParagraph"/>
              <w:numPr>
                <w:ilvl w:val="0"/>
                <w:numId w:val="1"/>
              </w:numPr>
              <w:rPr>
                <w:rFonts w:asciiTheme="majorHAnsi" w:hAnsiTheme="majorHAnsi" w:cstheme="majorHAnsi"/>
                <w:sz w:val="18"/>
                <w:szCs w:val="18"/>
                <w:highlight w:val="black"/>
                <w:lang w:val="en-US"/>
              </w:rPr>
            </w:pPr>
            <w:r w:rsidRPr="00AF54FA">
              <w:rPr>
                <w:rFonts w:asciiTheme="majorHAnsi" w:hAnsiTheme="majorHAnsi" w:cstheme="majorHAnsi"/>
                <w:sz w:val="18"/>
                <w:szCs w:val="18"/>
                <w:highlight w:val="black"/>
                <w:lang w:val="en-US"/>
              </w:rPr>
              <w:t>Petrol ($140 total)</w:t>
            </w:r>
          </w:p>
          <w:p w14:paraId="3E9EC2EA" w14:textId="77777777" w:rsidR="00106A3F" w:rsidRPr="00AF54FA" w:rsidRDefault="00106A3F" w:rsidP="00AB58D6">
            <w:pPr>
              <w:pStyle w:val="ListParagraph"/>
              <w:numPr>
                <w:ilvl w:val="0"/>
                <w:numId w:val="1"/>
              </w:numPr>
              <w:rPr>
                <w:rFonts w:asciiTheme="majorHAnsi" w:hAnsiTheme="majorHAnsi" w:cstheme="majorHAnsi"/>
                <w:sz w:val="18"/>
                <w:szCs w:val="18"/>
                <w:lang w:val="en-US"/>
              </w:rPr>
            </w:pPr>
            <w:r w:rsidRPr="00AF54FA">
              <w:rPr>
                <w:rFonts w:asciiTheme="majorHAnsi" w:hAnsiTheme="majorHAnsi" w:cstheme="majorHAnsi"/>
                <w:sz w:val="18"/>
                <w:szCs w:val="18"/>
                <w:lang w:val="en-US"/>
              </w:rPr>
              <w:t xml:space="preserve">Tent/s to sleep a total of 4 </w:t>
            </w:r>
            <w:proofErr w:type="gramStart"/>
            <w:r w:rsidRPr="00AF54FA">
              <w:rPr>
                <w:rFonts w:asciiTheme="majorHAnsi" w:hAnsiTheme="majorHAnsi" w:cstheme="majorHAnsi"/>
                <w:sz w:val="18"/>
                <w:szCs w:val="18"/>
                <w:lang w:val="en-US"/>
              </w:rPr>
              <w:t>people</w:t>
            </w:r>
            <w:proofErr w:type="gramEnd"/>
          </w:p>
          <w:p w14:paraId="6BA869CA" w14:textId="77777777" w:rsidR="00106A3F" w:rsidRPr="00AF54FA" w:rsidRDefault="00106A3F" w:rsidP="00AB58D6">
            <w:pPr>
              <w:pStyle w:val="ListParagraph"/>
              <w:numPr>
                <w:ilvl w:val="0"/>
                <w:numId w:val="1"/>
              </w:numPr>
              <w:rPr>
                <w:rFonts w:asciiTheme="majorHAnsi" w:hAnsiTheme="majorHAnsi" w:cstheme="majorHAnsi"/>
                <w:sz w:val="18"/>
                <w:szCs w:val="18"/>
                <w:highlight w:val="black"/>
                <w:lang w:val="en-US"/>
              </w:rPr>
            </w:pPr>
            <w:r w:rsidRPr="00AF54FA">
              <w:rPr>
                <w:rFonts w:asciiTheme="majorHAnsi" w:hAnsiTheme="majorHAnsi" w:cstheme="majorHAnsi"/>
                <w:sz w:val="18"/>
                <w:szCs w:val="18"/>
                <w:highlight w:val="black"/>
                <w:lang w:val="en-US"/>
              </w:rPr>
              <w:t>Sleeping bags (one each)</w:t>
            </w:r>
          </w:p>
          <w:p w14:paraId="36EF61F8" w14:textId="77777777" w:rsidR="00106A3F" w:rsidRPr="00AF54FA" w:rsidRDefault="00106A3F" w:rsidP="00AB58D6">
            <w:pPr>
              <w:rPr>
                <w:rFonts w:asciiTheme="majorHAnsi" w:hAnsiTheme="majorHAnsi" w:cstheme="majorHAnsi"/>
                <w:sz w:val="18"/>
                <w:szCs w:val="18"/>
                <w:lang w:val="en-US"/>
              </w:rPr>
            </w:pPr>
            <w:r w:rsidRPr="00AF54FA">
              <w:rPr>
                <w:rFonts w:asciiTheme="majorHAnsi" w:hAnsiTheme="majorHAnsi" w:cstheme="majorHAnsi"/>
                <w:sz w:val="18"/>
                <w:szCs w:val="18"/>
                <w:lang w:val="en-US"/>
              </w:rPr>
              <w:t>Optional extras:</w:t>
            </w:r>
          </w:p>
          <w:p w14:paraId="188E3D0A" w14:textId="77777777" w:rsidR="00106A3F" w:rsidRPr="00AF54FA" w:rsidRDefault="00106A3F" w:rsidP="00AB58D6">
            <w:pPr>
              <w:pStyle w:val="ListParagraph"/>
              <w:numPr>
                <w:ilvl w:val="0"/>
                <w:numId w:val="2"/>
              </w:numPr>
              <w:rPr>
                <w:rFonts w:asciiTheme="majorHAnsi" w:hAnsiTheme="majorHAnsi" w:cstheme="majorHAnsi"/>
                <w:sz w:val="18"/>
                <w:szCs w:val="18"/>
                <w:lang w:val="en-US"/>
              </w:rPr>
            </w:pPr>
            <w:r w:rsidRPr="00AF54FA">
              <w:rPr>
                <w:rFonts w:asciiTheme="majorHAnsi" w:hAnsiTheme="majorHAnsi" w:cstheme="majorHAnsi"/>
                <w:sz w:val="18"/>
                <w:szCs w:val="18"/>
                <w:lang w:val="en-US"/>
              </w:rPr>
              <w:t>Mattress</w:t>
            </w:r>
          </w:p>
          <w:p w14:paraId="23C86939" w14:textId="77777777" w:rsidR="00106A3F" w:rsidRPr="00AF54FA" w:rsidRDefault="00106A3F" w:rsidP="00AB58D6">
            <w:pPr>
              <w:pStyle w:val="ListParagraph"/>
              <w:numPr>
                <w:ilvl w:val="0"/>
                <w:numId w:val="2"/>
              </w:numPr>
              <w:rPr>
                <w:rFonts w:asciiTheme="majorHAnsi" w:hAnsiTheme="majorHAnsi" w:cstheme="majorHAnsi"/>
                <w:sz w:val="18"/>
                <w:szCs w:val="18"/>
                <w:highlight w:val="black"/>
                <w:lang w:val="en-US"/>
              </w:rPr>
            </w:pPr>
            <w:r w:rsidRPr="00AF54FA">
              <w:rPr>
                <w:rFonts w:asciiTheme="majorHAnsi" w:hAnsiTheme="majorHAnsi" w:cstheme="majorHAnsi"/>
                <w:sz w:val="18"/>
                <w:szCs w:val="18"/>
                <w:highlight w:val="black"/>
                <w:lang w:val="en-US"/>
              </w:rPr>
              <w:t>Light/torch</w:t>
            </w:r>
          </w:p>
          <w:p w14:paraId="5A797936" w14:textId="77777777" w:rsidR="00106A3F" w:rsidRPr="00AF54FA" w:rsidRDefault="00106A3F" w:rsidP="00AB58D6">
            <w:pPr>
              <w:pStyle w:val="ListParagraph"/>
              <w:numPr>
                <w:ilvl w:val="0"/>
                <w:numId w:val="2"/>
              </w:numPr>
              <w:rPr>
                <w:rFonts w:asciiTheme="majorHAnsi" w:hAnsiTheme="majorHAnsi" w:cstheme="majorHAnsi"/>
                <w:sz w:val="18"/>
                <w:szCs w:val="18"/>
                <w:lang w:val="en-US"/>
              </w:rPr>
            </w:pPr>
            <w:r w:rsidRPr="00AF54FA">
              <w:rPr>
                <w:rFonts w:asciiTheme="majorHAnsi" w:hAnsiTheme="majorHAnsi" w:cstheme="majorHAnsi"/>
                <w:sz w:val="18"/>
                <w:szCs w:val="18"/>
                <w:lang w:val="en-US"/>
              </w:rPr>
              <w:t>Spare tent pegs</w:t>
            </w:r>
          </w:p>
          <w:p w14:paraId="012BEDBA" w14:textId="77777777" w:rsidR="00106A3F" w:rsidRPr="00AF54FA" w:rsidRDefault="00106A3F" w:rsidP="00AB58D6">
            <w:pPr>
              <w:pStyle w:val="ListParagraph"/>
              <w:numPr>
                <w:ilvl w:val="0"/>
                <w:numId w:val="2"/>
              </w:numPr>
              <w:rPr>
                <w:rFonts w:asciiTheme="majorHAnsi" w:hAnsiTheme="majorHAnsi" w:cstheme="majorHAnsi"/>
                <w:sz w:val="18"/>
                <w:szCs w:val="18"/>
                <w:highlight w:val="black"/>
                <w:lang w:val="en-US"/>
              </w:rPr>
            </w:pPr>
            <w:r w:rsidRPr="00AF54FA">
              <w:rPr>
                <w:rFonts w:asciiTheme="majorHAnsi" w:hAnsiTheme="majorHAnsi" w:cstheme="majorHAnsi"/>
                <w:sz w:val="18"/>
                <w:szCs w:val="18"/>
                <w:highlight w:val="black"/>
                <w:lang w:val="en-US"/>
              </w:rPr>
              <w:t>Insect protection</w:t>
            </w:r>
          </w:p>
          <w:p w14:paraId="0D4BBBA2" w14:textId="77777777" w:rsidR="00106A3F" w:rsidRPr="00AF54FA" w:rsidRDefault="00106A3F" w:rsidP="00AB58D6">
            <w:pPr>
              <w:pStyle w:val="ListParagraph"/>
              <w:numPr>
                <w:ilvl w:val="0"/>
                <w:numId w:val="2"/>
              </w:numPr>
              <w:rPr>
                <w:rFonts w:asciiTheme="majorHAnsi" w:hAnsiTheme="majorHAnsi" w:cstheme="majorHAnsi"/>
                <w:sz w:val="18"/>
                <w:szCs w:val="18"/>
                <w:highlight w:val="black"/>
                <w:lang w:val="en-US"/>
              </w:rPr>
            </w:pPr>
            <w:r w:rsidRPr="00AF54FA">
              <w:rPr>
                <w:rFonts w:asciiTheme="majorHAnsi" w:hAnsiTheme="majorHAnsi" w:cstheme="majorHAnsi"/>
                <w:sz w:val="18"/>
                <w:szCs w:val="18"/>
                <w:highlight w:val="black"/>
                <w:lang w:val="en-US"/>
              </w:rPr>
              <w:t>Chairs</w:t>
            </w:r>
          </w:p>
          <w:p w14:paraId="2D69FF22" w14:textId="77777777" w:rsidR="00106A3F" w:rsidRPr="00AF54FA" w:rsidRDefault="00106A3F" w:rsidP="00AB58D6">
            <w:pPr>
              <w:pStyle w:val="ListParagraph"/>
              <w:numPr>
                <w:ilvl w:val="0"/>
                <w:numId w:val="2"/>
              </w:numPr>
              <w:rPr>
                <w:rFonts w:asciiTheme="majorHAnsi" w:hAnsiTheme="majorHAnsi" w:cstheme="majorHAnsi"/>
                <w:sz w:val="18"/>
                <w:szCs w:val="18"/>
                <w:highlight w:val="black"/>
                <w:lang w:val="en-US"/>
              </w:rPr>
            </w:pPr>
            <w:r w:rsidRPr="00AF54FA">
              <w:rPr>
                <w:rFonts w:asciiTheme="majorHAnsi" w:hAnsiTheme="majorHAnsi" w:cstheme="majorHAnsi"/>
                <w:sz w:val="18"/>
                <w:szCs w:val="18"/>
                <w:highlight w:val="black"/>
                <w:lang w:val="en-US"/>
              </w:rPr>
              <w:t>Table</w:t>
            </w:r>
          </w:p>
          <w:p w14:paraId="566D930E" w14:textId="77777777" w:rsidR="00106A3F" w:rsidRPr="00AF54FA" w:rsidRDefault="00106A3F" w:rsidP="00AB58D6">
            <w:pPr>
              <w:rPr>
                <w:rFonts w:asciiTheme="majorHAnsi" w:hAnsiTheme="majorHAnsi" w:cstheme="majorHAnsi"/>
                <w:sz w:val="18"/>
                <w:szCs w:val="18"/>
                <w:lang w:val="en-US"/>
              </w:rPr>
            </w:pPr>
          </w:p>
          <w:p w14:paraId="44AF5E29" w14:textId="77777777" w:rsidR="00106A3F" w:rsidRPr="00AF54FA" w:rsidRDefault="00106A3F" w:rsidP="00AB58D6">
            <w:pPr>
              <w:rPr>
                <w:rFonts w:asciiTheme="majorHAnsi" w:hAnsiTheme="majorHAnsi" w:cstheme="majorHAnsi"/>
                <w:sz w:val="18"/>
                <w:szCs w:val="18"/>
                <w:lang w:val="en-US"/>
              </w:rPr>
            </w:pPr>
            <w:r w:rsidRPr="00AF54FA">
              <w:rPr>
                <w:rFonts w:asciiTheme="majorHAnsi" w:hAnsiTheme="majorHAnsi" w:cstheme="majorHAnsi"/>
                <w:sz w:val="18"/>
                <w:szCs w:val="18"/>
                <w:lang w:val="en-US"/>
              </w:rPr>
              <w:t>Further information:</w:t>
            </w:r>
          </w:p>
          <w:p w14:paraId="16BC136E" w14:textId="77777777" w:rsidR="00106A3F" w:rsidRPr="00AF54FA" w:rsidRDefault="00106A3F" w:rsidP="00AB58D6">
            <w:pPr>
              <w:pStyle w:val="ListParagraph"/>
              <w:numPr>
                <w:ilvl w:val="0"/>
                <w:numId w:val="4"/>
              </w:numPr>
              <w:rPr>
                <w:rFonts w:asciiTheme="majorHAnsi" w:hAnsiTheme="majorHAnsi" w:cstheme="majorHAnsi"/>
                <w:sz w:val="18"/>
                <w:szCs w:val="18"/>
                <w:lang w:val="en-US"/>
              </w:rPr>
            </w:pPr>
            <w:r w:rsidRPr="00AF54FA">
              <w:rPr>
                <w:rFonts w:asciiTheme="majorHAnsi" w:hAnsiTheme="majorHAnsi" w:cstheme="majorHAnsi"/>
                <w:sz w:val="18"/>
                <w:szCs w:val="18"/>
                <w:lang w:val="en-US"/>
              </w:rPr>
              <w:t xml:space="preserve">You currently work three hours per week at the </w:t>
            </w:r>
            <w:r w:rsidRPr="00AF54FA">
              <w:rPr>
                <w:rFonts w:asciiTheme="majorHAnsi" w:hAnsiTheme="majorHAnsi" w:cstheme="majorHAnsi"/>
                <w:sz w:val="18"/>
                <w:szCs w:val="18"/>
                <w:highlight w:val="black"/>
                <w:lang w:val="en-US"/>
              </w:rPr>
              <w:t>local supermarket and</w:t>
            </w:r>
            <w:r w:rsidRPr="00AF54FA">
              <w:rPr>
                <w:rFonts w:asciiTheme="majorHAnsi" w:hAnsiTheme="majorHAnsi" w:cstheme="majorHAnsi"/>
                <w:sz w:val="18"/>
                <w:szCs w:val="18"/>
                <w:lang w:val="en-US"/>
              </w:rPr>
              <w:t xml:space="preserve"> get paid $17.50 an hour. You ideally don’t want to have to use more than </w:t>
            </w:r>
            <w:r w:rsidRPr="00AF54FA">
              <w:rPr>
                <w:rFonts w:asciiTheme="majorHAnsi" w:hAnsiTheme="majorHAnsi" w:cstheme="majorHAnsi"/>
                <w:sz w:val="18"/>
                <w:szCs w:val="18"/>
                <w:highlight w:val="black"/>
                <w:lang w:val="en-US"/>
              </w:rPr>
              <w:t>half your pay per week to save for the trip.</w:t>
            </w:r>
          </w:p>
          <w:p w14:paraId="48420FD8" w14:textId="77777777" w:rsidR="00106A3F" w:rsidRPr="00AF54FA" w:rsidRDefault="00106A3F" w:rsidP="00AB58D6">
            <w:pPr>
              <w:pStyle w:val="ListParagraph"/>
              <w:numPr>
                <w:ilvl w:val="0"/>
                <w:numId w:val="4"/>
              </w:numPr>
              <w:rPr>
                <w:rFonts w:asciiTheme="majorHAnsi" w:hAnsiTheme="majorHAnsi" w:cstheme="majorHAnsi"/>
                <w:sz w:val="18"/>
                <w:szCs w:val="18"/>
                <w:highlight w:val="black"/>
                <w:lang w:val="en-US"/>
              </w:rPr>
            </w:pPr>
            <w:r w:rsidRPr="00AF54FA">
              <w:rPr>
                <w:rFonts w:asciiTheme="majorHAnsi" w:hAnsiTheme="majorHAnsi" w:cstheme="majorHAnsi"/>
                <w:sz w:val="18"/>
                <w:szCs w:val="18"/>
                <w:lang w:val="en-US"/>
              </w:rPr>
              <w:t xml:space="preserve">There is 8 weeks </w:t>
            </w:r>
            <w:r w:rsidRPr="00AF54FA">
              <w:rPr>
                <w:rFonts w:asciiTheme="majorHAnsi" w:hAnsiTheme="majorHAnsi" w:cstheme="majorHAnsi"/>
                <w:sz w:val="18"/>
                <w:szCs w:val="18"/>
                <w:highlight w:val="black"/>
                <w:lang w:val="en-US"/>
              </w:rPr>
              <w:t>before you plan to go.</w:t>
            </w:r>
          </w:p>
          <w:p w14:paraId="2966A3BE" w14:textId="77777777" w:rsidR="00106A3F" w:rsidRPr="00AF54FA" w:rsidRDefault="00106A3F" w:rsidP="00AB58D6">
            <w:pPr>
              <w:rPr>
                <w:rFonts w:asciiTheme="majorHAnsi" w:hAnsiTheme="majorHAnsi" w:cstheme="majorHAnsi"/>
                <w:sz w:val="18"/>
                <w:szCs w:val="18"/>
                <w:lang w:val="en-US"/>
              </w:rPr>
            </w:pPr>
          </w:p>
          <w:p w14:paraId="61A4746E" w14:textId="77777777" w:rsidR="00106A3F" w:rsidRPr="002F2C81" w:rsidRDefault="00106A3F" w:rsidP="00AB58D6">
            <w:pPr>
              <w:rPr>
                <w:rFonts w:asciiTheme="majorHAnsi" w:hAnsiTheme="majorHAnsi" w:cstheme="majorHAnsi"/>
                <w:sz w:val="18"/>
                <w:szCs w:val="18"/>
                <w:lang w:val="en-US"/>
              </w:rPr>
            </w:pPr>
            <w:r w:rsidRPr="00AF54FA">
              <w:rPr>
                <w:rFonts w:asciiTheme="majorHAnsi" w:hAnsiTheme="majorHAnsi" w:cstheme="majorHAnsi"/>
                <w:sz w:val="18"/>
                <w:szCs w:val="18"/>
                <w:lang w:val="en-US"/>
              </w:rPr>
              <w:t xml:space="preserve">How much do you have to each save </w:t>
            </w:r>
            <w:r w:rsidRPr="00AF54FA">
              <w:rPr>
                <w:rFonts w:asciiTheme="majorHAnsi" w:hAnsiTheme="majorHAnsi" w:cstheme="majorHAnsi"/>
                <w:sz w:val="18"/>
                <w:szCs w:val="18"/>
                <w:highlight w:val="black"/>
                <w:lang w:val="en-US"/>
              </w:rPr>
              <w:t>per week to make sure your camping trip is a success?</w:t>
            </w:r>
          </w:p>
          <w:p w14:paraId="7D1399F1" w14:textId="77777777" w:rsidR="00106A3F" w:rsidRDefault="00106A3F" w:rsidP="00AB58D6">
            <w:pPr>
              <w:tabs>
                <w:tab w:val="left" w:pos="426"/>
              </w:tabs>
              <w:spacing w:before="120" w:after="120"/>
              <w:rPr>
                <w:rFonts w:ascii="Calibri" w:eastAsia="Calibri" w:hAnsi="Calibri" w:cs="Times New Roman"/>
                <w:sz w:val="20"/>
                <w:szCs w:val="20"/>
              </w:rPr>
            </w:pPr>
          </w:p>
          <w:p w14:paraId="7405A7A9" w14:textId="77777777" w:rsidR="00106A3F" w:rsidRPr="003C688B" w:rsidRDefault="00106A3F" w:rsidP="00AB58D6">
            <w:pPr>
              <w:tabs>
                <w:tab w:val="left" w:pos="426"/>
              </w:tabs>
              <w:spacing w:before="120" w:after="120"/>
              <w:rPr>
                <w:rFonts w:ascii="Calibri" w:eastAsia="Calibri" w:hAnsi="Calibri" w:cs="Times New Roman"/>
                <w:sz w:val="20"/>
                <w:szCs w:val="20"/>
              </w:rPr>
            </w:pPr>
            <w:r>
              <w:rPr>
                <w:rFonts w:ascii="Calibri" w:eastAsia="Calibri" w:hAnsi="Calibri" w:cs="Times New Roman"/>
                <w:sz w:val="20"/>
                <w:szCs w:val="20"/>
              </w:rPr>
              <w:t xml:space="preserve">For this task, I need to </w:t>
            </w:r>
            <w:r w:rsidRPr="00AF54FA">
              <w:rPr>
                <w:rFonts w:ascii="Calibri" w:eastAsia="Calibri" w:hAnsi="Calibri" w:cs="Times New Roman"/>
                <w:sz w:val="20"/>
                <w:szCs w:val="20"/>
                <w:highlight w:val="black"/>
              </w:rPr>
              <w:t>work out the cost of buying equipment for camping for myself and three friends. I am going to have to go online and make a list of items.</w:t>
            </w:r>
            <w:r>
              <w:rPr>
                <w:rFonts w:ascii="Calibri" w:eastAsia="Calibri" w:hAnsi="Calibri" w:cs="Times New Roman"/>
                <w:sz w:val="20"/>
                <w:szCs w:val="20"/>
              </w:rPr>
              <w:t xml:space="preserve"> I will then have to work out how much we all need to pay. Another thing I will have to look at is </w:t>
            </w:r>
            <w:r w:rsidRPr="00AF54FA">
              <w:rPr>
                <w:rFonts w:ascii="Calibri" w:eastAsia="Calibri" w:hAnsi="Calibri" w:cs="Times New Roman"/>
                <w:sz w:val="20"/>
                <w:szCs w:val="20"/>
                <w:highlight w:val="black"/>
              </w:rPr>
              <w:t>how much money I earn per week and not go over half that amount.</w:t>
            </w:r>
            <w:r>
              <w:rPr>
                <w:rFonts w:ascii="Calibri" w:eastAsia="Calibri" w:hAnsi="Calibri" w:cs="Times New Roman"/>
                <w:sz w:val="20"/>
                <w:szCs w:val="20"/>
              </w:rPr>
              <w:t xml:space="preserve"> I think I might use a table to keep track of the money for each item.</w:t>
            </w:r>
          </w:p>
        </w:tc>
      </w:tr>
      <w:tr w:rsidR="00106A3F" w:rsidRPr="00F176FC" w14:paraId="111D1CC0" w14:textId="77777777" w:rsidTr="00AB58D6">
        <w:tc>
          <w:tcPr>
            <w:tcW w:w="7938" w:type="dxa"/>
            <w:shd w:val="clear" w:color="auto" w:fill="E4D8EB"/>
          </w:tcPr>
          <w:p w14:paraId="05930B8A" w14:textId="77777777" w:rsidR="00106A3F" w:rsidRPr="00F176FC" w:rsidRDefault="00106A3F" w:rsidP="00AB58D6">
            <w:pPr>
              <w:contextualSpacing/>
              <w:jc w:val="center"/>
              <w:rPr>
                <w:rFonts w:ascii="Calibri" w:eastAsia="Calibri" w:hAnsi="Calibri" w:cs="Times New Roman"/>
                <w:b/>
                <w:sz w:val="20"/>
                <w:szCs w:val="20"/>
              </w:rPr>
            </w:pPr>
            <w:r w:rsidRPr="00F176FC">
              <w:rPr>
                <w:rFonts w:ascii="Calibri" w:eastAsia="Calibri" w:hAnsi="Calibri" w:cs="Times New Roman"/>
                <w:b/>
                <w:sz w:val="20"/>
                <w:szCs w:val="20"/>
              </w:rPr>
              <w:t>Specific behaviours</w:t>
            </w:r>
          </w:p>
        </w:tc>
        <w:tc>
          <w:tcPr>
            <w:tcW w:w="1134" w:type="dxa"/>
            <w:shd w:val="clear" w:color="auto" w:fill="E4D8EB"/>
          </w:tcPr>
          <w:p w14:paraId="752E6D1E" w14:textId="77777777" w:rsidR="00106A3F" w:rsidRPr="00F176FC" w:rsidRDefault="00106A3F" w:rsidP="00AB58D6">
            <w:pPr>
              <w:contextualSpacing/>
              <w:jc w:val="center"/>
              <w:rPr>
                <w:rFonts w:ascii="Calibri" w:eastAsia="Calibri" w:hAnsi="Calibri" w:cs="Times New Roman"/>
                <w:b/>
                <w:sz w:val="20"/>
                <w:szCs w:val="20"/>
              </w:rPr>
            </w:pPr>
            <w:r w:rsidRPr="00F176FC">
              <w:rPr>
                <w:rFonts w:ascii="Calibri" w:eastAsia="Calibri" w:hAnsi="Calibri" w:cs="Times New Roman"/>
                <w:b/>
                <w:sz w:val="20"/>
                <w:szCs w:val="20"/>
              </w:rPr>
              <w:t>Marks</w:t>
            </w:r>
          </w:p>
        </w:tc>
      </w:tr>
      <w:tr w:rsidR="00106A3F" w:rsidRPr="00F176FC" w14:paraId="36C2DA92" w14:textId="77777777" w:rsidTr="00AB58D6">
        <w:tc>
          <w:tcPr>
            <w:tcW w:w="7938" w:type="dxa"/>
          </w:tcPr>
          <w:p w14:paraId="24E4A72D" w14:textId="77777777" w:rsidR="00106A3F" w:rsidRPr="00F176FC" w:rsidRDefault="00106A3F" w:rsidP="00AB58D6">
            <w:pPr>
              <w:tabs>
                <w:tab w:val="left" w:pos="426"/>
              </w:tabs>
              <w:rPr>
                <w:rFonts w:ascii="Calibri" w:eastAsia="Calibri" w:hAnsi="Calibri" w:cs="Arial"/>
                <w:sz w:val="20"/>
                <w:szCs w:val="20"/>
              </w:rPr>
            </w:pPr>
            <w:r>
              <w:rPr>
                <w:rFonts w:ascii="Calibri" w:eastAsia="Calibri" w:hAnsi="Calibri" w:cs="Arial"/>
                <w:sz w:val="20"/>
                <w:szCs w:val="20"/>
              </w:rPr>
              <w:t>Highlights important information</w:t>
            </w:r>
          </w:p>
        </w:tc>
        <w:tc>
          <w:tcPr>
            <w:tcW w:w="1134" w:type="dxa"/>
          </w:tcPr>
          <w:p w14:paraId="72EE3060" w14:textId="77777777" w:rsidR="00106A3F" w:rsidRPr="00F176FC" w:rsidRDefault="00106A3F" w:rsidP="00AB58D6">
            <w:pPr>
              <w:contextualSpacing/>
              <w:jc w:val="center"/>
              <w:rPr>
                <w:rFonts w:ascii="Calibri" w:eastAsia="Calibri" w:hAnsi="Calibri" w:cs="Times New Roman"/>
                <w:sz w:val="20"/>
                <w:szCs w:val="20"/>
              </w:rPr>
            </w:pPr>
            <w:r w:rsidRPr="00F176FC">
              <w:rPr>
                <w:rFonts w:ascii="Calibri" w:eastAsia="Calibri" w:hAnsi="Calibri" w:cs="Times New Roman"/>
                <w:sz w:val="20"/>
                <w:szCs w:val="20"/>
              </w:rPr>
              <w:t>1</w:t>
            </w:r>
          </w:p>
        </w:tc>
      </w:tr>
      <w:tr w:rsidR="00106A3F" w:rsidRPr="00F176FC" w14:paraId="3E74B94F" w14:textId="77777777" w:rsidTr="00AB58D6">
        <w:tc>
          <w:tcPr>
            <w:tcW w:w="7938" w:type="dxa"/>
          </w:tcPr>
          <w:p w14:paraId="6C47EB14" w14:textId="77777777" w:rsidR="00106A3F" w:rsidRPr="00F176FC" w:rsidRDefault="00106A3F" w:rsidP="00AB58D6">
            <w:pPr>
              <w:tabs>
                <w:tab w:val="left" w:pos="426"/>
              </w:tabs>
              <w:rPr>
                <w:rFonts w:ascii="Calibri" w:eastAsia="Calibri" w:hAnsi="Calibri" w:cs="Arial"/>
                <w:sz w:val="20"/>
                <w:szCs w:val="20"/>
              </w:rPr>
            </w:pPr>
            <w:r>
              <w:rPr>
                <w:rFonts w:ascii="Calibri" w:eastAsia="Calibri" w:hAnsi="Calibri" w:cs="Arial"/>
                <w:sz w:val="20"/>
                <w:szCs w:val="20"/>
              </w:rPr>
              <w:t>Restated problem in their own words</w:t>
            </w:r>
          </w:p>
        </w:tc>
        <w:tc>
          <w:tcPr>
            <w:tcW w:w="1134" w:type="dxa"/>
          </w:tcPr>
          <w:p w14:paraId="1E124884" w14:textId="77777777" w:rsidR="00106A3F" w:rsidRPr="00F176FC" w:rsidRDefault="00106A3F" w:rsidP="00AB58D6">
            <w:pPr>
              <w:contextualSpacing/>
              <w:jc w:val="center"/>
              <w:rPr>
                <w:rFonts w:ascii="Calibri" w:eastAsia="Calibri" w:hAnsi="Calibri" w:cs="Times New Roman"/>
                <w:sz w:val="20"/>
                <w:szCs w:val="20"/>
              </w:rPr>
            </w:pPr>
            <w:r w:rsidRPr="00F176FC">
              <w:rPr>
                <w:rFonts w:ascii="Calibri" w:eastAsia="Calibri" w:hAnsi="Calibri" w:cs="Times New Roman"/>
                <w:sz w:val="20"/>
                <w:szCs w:val="20"/>
              </w:rPr>
              <w:t>1</w:t>
            </w:r>
          </w:p>
        </w:tc>
      </w:tr>
      <w:tr w:rsidR="00106A3F" w:rsidRPr="00F176FC" w14:paraId="4CD7D7F5" w14:textId="77777777" w:rsidTr="00AB58D6">
        <w:tc>
          <w:tcPr>
            <w:tcW w:w="7938" w:type="dxa"/>
          </w:tcPr>
          <w:p w14:paraId="1EF5DEDF" w14:textId="77777777" w:rsidR="00106A3F" w:rsidRPr="00F176FC" w:rsidRDefault="00106A3F" w:rsidP="00AB58D6">
            <w:pPr>
              <w:tabs>
                <w:tab w:val="left" w:pos="426"/>
              </w:tabs>
              <w:rPr>
                <w:rFonts w:ascii="Calibri" w:eastAsia="Calibri" w:hAnsi="Calibri" w:cs="Arial"/>
                <w:sz w:val="20"/>
                <w:szCs w:val="20"/>
              </w:rPr>
            </w:pPr>
            <w:r>
              <w:rPr>
                <w:rFonts w:ascii="Calibri" w:eastAsia="Calibri" w:hAnsi="Calibri" w:cs="Arial"/>
                <w:sz w:val="20"/>
                <w:szCs w:val="20"/>
              </w:rPr>
              <w:t xml:space="preserve">Identifies that there is a limit on money to spend </w:t>
            </w:r>
          </w:p>
        </w:tc>
        <w:tc>
          <w:tcPr>
            <w:tcW w:w="1134" w:type="dxa"/>
          </w:tcPr>
          <w:p w14:paraId="5973DC50" w14:textId="77777777" w:rsidR="00106A3F" w:rsidRPr="00F176FC" w:rsidRDefault="00106A3F" w:rsidP="00AB58D6">
            <w:pPr>
              <w:contextualSpacing/>
              <w:jc w:val="center"/>
              <w:rPr>
                <w:rFonts w:ascii="Calibri" w:eastAsia="Calibri" w:hAnsi="Calibri" w:cs="Times New Roman"/>
                <w:sz w:val="20"/>
                <w:szCs w:val="20"/>
              </w:rPr>
            </w:pPr>
            <w:r w:rsidRPr="00F176FC">
              <w:rPr>
                <w:rFonts w:ascii="Calibri" w:eastAsia="Calibri" w:hAnsi="Calibri" w:cs="Times New Roman"/>
                <w:sz w:val="20"/>
                <w:szCs w:val="20"/>
              </w:rPr>
              <w:t>1</w:t>
            </w:r>
          </w:p>
        </w:tc>
      </w:tr>
      <w:tr w:rsidR="00106A3F" w:rsidRPr="00F176FC" w14:paraId="7DD18B16" w14:textId="77777777" w:rsidTr="00AB58D6">
        <w:tc>
          <w:tcPr>
            <w:tcW w:w="7938" w:type="dxa"/>
          </w:tcPr>
          <w:p w14:paraId="0F84A541" w14:textId="77777777" w:rsidR="00106A3F" w:rsidRPr="00F176FC" w:rsidRDefault="00106A3F" w:rsidP="00AB58D6">
            <w:pPr>
              <w:contextualSpacing/>
              <w:jc w:val="right"/>
              <w:rPr>
                <w:rFonts w:ascii="Calibri" w:eastAsia="Calibri" w:hAnsi="Calibri" w:cs="Times New Roman"/>
                <w:b/>
                <w:sz w:val="20"/>
                <w:szCs w:val="20"/>
              </w:rPr>
            </w:pPr>
            <w:r w:rsidRPr="00F176FC">
              <w:rPr>
                <w:rFonts w:ascii="Calibri" w:eastAsia="Calibri" w:hAnsi="Calibri" w:cs="Times New Roman"/>
                <w:b/>
                <w:sz w:val="20"/>
                <w:szCs w:val="20"/>
              </w:rPr>
              <w:t>Total</w:t>
            </w:r>
          </w:p>
        </w:tc>
        <w:tc>
          <w:tcPr>
            <w:tcW w:w="1134" w:type="dxa"/>
            <w:vAlign w:val="center"/>
          </w:tcPr>
          <w:p w14:paraId="6EC45A85" w14:textId="77777777" w:rsidR="00106A3F" w:rsidRPr="00F176FC" w:rsidRDefault="00106A3F" w:rsidP="00AB58D6">
            <w:pPr>
              <w:contextualSpacing/>
              <w:jc w:val="right"/>
              <w:rPr>
                <w:rFonts w:ascii="Calibri" w:eastAsia="Calibri" w:hAnsi="Calibri" w:cs="Times New Roman"/>
                <w:b/>
                <w:sz w:val="20"/>
                <w:szCs w:val="20"/>
              </w:rPr>
            </w:pPr>
            <w:r w:rsidRPr="00F176FC">
              <w:rPr>
                <w:rFonts w:ascii="Calibri" w:eastAsia="Calibri" w:hAnsi="Calibri" w:cs="Times New Roman"/>
                <w:b/>
                <w:sz w:val="20"/>
                <w:szCs w:val="20"/>
              </w:rPr>
              <w:t>/</w:t>
            </w:r>
            <w:r>
              <w:rPr>
                <w:rFonts w:ascii="Calibri" w:eastAsia="Calibri" w:hAnsi="Calibri" w:cs="Times New Roman"/>
                <w:b/>
                <w:sz w:val="20"/>
                <w:szCs w:val="20"/>
              </w:rPr>
              <w:t>3</w:t>
            </w:r>
          </w:p>
        </w:tc>
      </w:tr>
    </w:tbl>
    <w:p w14:paraId="6AD1C50C" w14:textId="77777777" w:rsidR="00106A3F" w:rsidRDefault="00106A3F" w:rsidP="00106A3F">
      <w:pPr>
        <w:jc w:val="center"/>
      </w:pPr>
    </w:p>
    <w:tbl>
      <w:tblPr>
        <w:tblStyle w:val="TableGrid"/>
        <w:tblW w:w="9072" w:type="dxa"/>
        <w:tblInd w:w="108" w:type="dxa"/>
        <w:tblLook w:val="04A0" w:firstRow="1" w:lastRow="0" w:firstColumn="1" w:lastColumn="0" w:noHBand="0" w:noVBand="1"/>
      </w:tblPr>
      <w:tblGrid>
        <w:gridCol w:w="7938"/>
        <w:gridCol w:w="1134"/>
      </w:tblGrid>
      <w:tr w:rsidR="00106A3F" w:rsidRPr="00F176FC" w14:paraId="5953F60B" w14:textId="77777777" w:rsidTr="00AB58D6">
        <w:tc>
          <w:tcPr>
            <w:tcW w:w="9072" w:type="dxa"/>
            <w:gridSpan w:val="2"/>
            <w:tcBorders>
              <w:bottom w:val="single" w:sz="4" w:space="0" w:color="auto"/>
            </w:tcBorders>
            <w:shd w:val="clear" w:color="auto" w:fill="E4D8EB"/>
          </w:tcPr>
          <w:p w14:paraId="0C815985" w14:textId="77777777" w:rsidR="00106A3F" w:rsidRPr="00F176FC" w:rsidRDefault="00106A3F" w:rsidP="00AB58D6">
            <w:pPr>
              <w:contextualSpacing/>
              <w:jc w:val="center"/>
              <w:rPr>
                <w:rFonts w:ascii="Calibri" w:eastAsia="Calibri" w:hAnsi="Calibri" w:cs="Times New Roman"/>
                <w:b/>
                <w:sz w:val="20"/>
                <w:szCs w:val="20"/>
              </w:rPr>
            </w:pPr>
            <w:r>
              <w:rPr>
                <w:rFonts w:ascii="Calibri" w:eastAsia="Calibri" w:hAnsi="Calibri" w:cs="Times New Roman"/>
                <w:b/>
                <w:sz w:val="20"/>
                <w:szCs w:val="20"/>
              </w:rPr>
              <w:t>Mathematical modelling</w:t>
            </w:r>
          </w:p>
        </w:tc>
      </w:tr>
      <w:tr w:rsidR="00106A3F" w:rsidRPr="00F176FC" w14:paraId="29335F6F" w14:textId="77777777" w:rsidTr="00AB58D6">
        <w:trPr>
          <w:trHeight w:val="1021"/>
        </w:trPr>
        <w:tc>
          <w:tcPr>
            <w:tcW w:w="9072" w:type="dxa"/>
            <w:gridSpan w:val="2"/>
          </w:tcPr>
          <w:p w14:paraId="0512DCB7" w14:textId="77777777" w:rsidR="00106A3F" w:rsidRDefault="00106A3F" w:rsidP="00AB58D6">
            <w:pPr>
              <w:tabs>
                <w:tab w:val="left" w:pos="426"/>
              </w:tabs>
              <w:spacing w:before="120" w:after="120"/>
              <w:rPr>
                <w:rFonts w:ascii="Calibri" w:eastAsia="Calibri" w:hAnsi="Calibri" w:cs="Times New Roman"/>
                <w:sz w:val="20"/>
                <w:szCs w:val="20"/>
              </w:rPr>
            </w:pPr>
            <w:r>
              <w:rPr>
                <w:rFonts w:ascii="Calibri" w:eastAsia="Calibri" w:hAnsi="Calibri" w:cs="Times New Roman"/>
                <w:sz w:val="20"/>
                <w:szCs w:val="20"/>
              </w:rPr>
              <w:t xml:space="preserve">The first thing I am going to do is work out how much money I can save per week so I have some sort of idea how much I can buy. </w:t>
            </w:r>
          </w:p>
          <w:p w14:paraId="3FAA0E5B" w14:textId="77777777" w:rsidR="00106A3F" w:rsidRPr="00AF54FA" w:rsidRDefault="00106A3F" w:rsidP="00AB58D6">
            <w:pPr>
              <w:tabs>
                <w:tab w:val="left" w:pos="426"/>
              </w:tabs>
              <w:spacing w:before="120" w:after="120"/>
              <w:rPr>
                <w:rFonts w:ascii="Calibri" w:eastAsia="Calibri" w:hAnsi="Calibri" w:cs="Times New Roman"/>
                <w:sz w:val="20"/>
                <w:szCs w:val="20"/>
                <w:highlight w:val="black"/>
              </w:rPr>
            </w:pPr>
            <w:r>
              <w:rPr>
                <w:rFonts w:ascii="Calibri" w:eastAsia="Calibri" w:hAnsi="Calibri" w:cs="Times New Roman"/>
                <w:sz w:val="20"/>
                <w:szCs w:val="20"/>
              </w:rPr>
              <w:t xml:space="preserve">Pay </w:t>
            </w:r>
            <w:r w:rsidRPr="00AF54FA">
              <w:rPr>
                <w:rFonts w:ascii="Calibri" w:eastAsia="Calibri" w:hAnsi="Calibri" w:cs="Times New Roman"/>
                <w:sz w:val="20"/>
                <w:szCs w:val="20"/>
                <w:highlight w:val="black"/>
              </w:rPr>
              <w:t>= 3 x 17.50</w:t>
            </w:r>
          </w:p>
          <w:p w14:paraId="79F58389" w14:textId="77777777" w:rsidR="00106A3F" w:rsidRDefault="00106A3F" w:rsidP="00AB58D6">
            <w:pPr>
              <w:tabs>
                <w:tab w:val="left" w:pos="426"/>
              </w:tabs>
              <w:spacing w:before="120" w:after="120"/>
              <w:rPr>
                <w:rFonts w:ascii="Calibri" w:eastAsia="Calibri" w:hAnsi="Calibri" w:cs="Times New Roman"/>
                <w:sz w:val="20"/>
                <w:szCs w:val="20"/>
              </w:rPr>
            </w:pPr>
            <w:r w:rsidRPr="00AF54FA">
              <w:rPr>
                <w:rFonts w:ascii="Calibri" w:eastAsia="Calibri" w:hAnsi="Calibri" w:cs="Times New Roman"/>
                <w:sz w:val="20"/>
                <w:szCs w:val="20"/>
                <w:highlight w:val="black"/>
              </w:rPr>
              <w:t xml:space="preserve">       = $52.50</w:t>
            </w:r>
          </w:p>
          <w:p w14:paraId="5AC40DBD" w14:textId="77777777" w:rsidR="00106A3F" w:rsidRDefault="00106A3F" w:rsidP="00AB58D6">
            <w:pPr>
              <w:tabs>
                <w:tab w:val="left" w:pos="426"/>
              </w:tabs>
              <w:spacing w:before="120" w:after="120"/>
              <w:rPr>
                <w:rFonts w:ascii="Calibri" w:eastAsia="Calibri" w:hAnsi="Calibri" w:cs="Times New Roman"/>
                <w:sz w:val="20"/>
                <w:szCs w:val="20"/>
              </w:rPr>
            </w:pPr>
            <w:r>
              <w:rPr>
                <w:rFonts w:ascii="Calibri" w:eastAsia="Calibri" w:hAnsi="Calibri" w:cs="Times New Roman"/>
                <w:sz w:val="20"/>
                <w:szCs w:val="20"/>
              </w:rPr>
              <w:t xml:space="preserve">Half my pay </w:t>
            </w:r>
            <w:r w:rsidRPr="00AF54FA">
              <w:rPr>
                <w:rFonts w:ascii="Calibri" w:eastAsia="Calibri" w:hAnsi="Calibri" w:cs="Times New Roman"/>
                <w:sz w:val="20"/>
                <w:szCs w:val="20"/>
                <w:highlight w:val="black"/>
              </w:rPr>
              <w:t xml:space="preserve">= 52.20 </w:t>
            </w:r>
            <w:r w:rsidRPr="00AF54FA">
              <w:rPr>
                <w:rFonts w:ascii="Calibri" w:eastAsia="Calibri" w:hAnsi="Calibri" w:cs="Calibri"/>
                <w:sz w:val="20"/>
                <w:szCs w:val="20"/>
                <w:highlight w:val="black"/>
              </w:rPr>
              <w:t>÷</w:t>
            </w:r>
            <w:r w:rsidRPr="00AF54FA">
              <w:rPr>
                <w:rFonts w:ascii="Calibri" w:eastAsia="Calibri" w:hAnsi="Calibri" w:cs="Times New Roman"/>
                <w:sz w:val="20"/>
                <w:szCs w:val="20"/>
                <w:highlight w:val="black"/>
              </w:rPr>
              <w:t xml:space="preserve"> 2 = 26.25</w:t>
            </w:r>
          </w:p>
          <w:p w14:paraId="2E4FE5F3" w14:textId="77777777" w:rsidR="00106A3F" w:rsidRPr="00AF54FA" w:rsidRDefault="00106A3F" w:rsidP="00AB58D6">
            <w:pPr>
              <w:tabs>
                <w:tab w:val="left" w:pos="426"/>
              </w:tabs>
              <w:spacing w:before="120" w:after="120"/>
              <w:rPr>
                <w:rFonts w:ascii="Calibri" w:eastAsia="Calibri" w:hAnsi="Calibri" w:cs="Times New Roman"/>
                <w:sz w:val="20"/>
                <w:szCs w:val="20"/>
                <w:highlight w:val="black"/>
              </w:rPr>
            </w:pPr>
            <w:r>
              <w:rPr>
                <w:rFonts w:ascii="Calibri" w:eastAsia="Calibri" w:hAnsi="Calibri" w:cs="Times New Roman"/>
                <w:sz w:val="20"/>
                <w:szCs w:val="20"/>
              </w:rPr>
              <w:t xml:space="preserve">Eight weeks of saving </w:t>
            </w:r>
            <w:r w:rsidRPr="00AF54FA">
              <w:rPr>
                <w:rFonts w:ascii="Calibri" w:eastAsia="Calibri" w:hAnsi="Calibri" w:cs="Times New Roman"/>
                <w:sz w:val="20"/>
                <w:szCs w:val="20"/>
                <w:highlight w:val="black"/>
              </w:rPr>
              <w:t>= 8 x 26.25</w:t>
            </w:r>
          </w:p>
          <w:p w14:paraId="4A357065" w14:textId="77777777" w:rsidR="00106A3F" w:rsidRDefault="00106A3F" w:rsidP="00AB58D6">
            <w:pPr>
              <w:tabs>
                <w:tab w:val="left" w:pos="426"/>
              </w:tabs>
              <w:spacing w:before="120" w:after="120"/>
              <w:rPr>
                <w:rFonts w:ascii="Calibri" w:eastAsia="Calibri" w:hAnsi="Calibri" w:cs="Times New Roman"/>
                <w:sz w:val="20"/>
                <w:szCs w:val="20"/>
              </w:rPr>
            </w:pPr>
            <w:r w:rsidRPr="00AF54FA">
              <w:rPr>
                <w:rFonts w:ascii="Calibri" w:eastAsia="Calibri" w:hAnsi="Calibri" w:cs="Times New Roman"/>
                <w:sz w:val="20"/>
                <w:szCs w:val="20"/>
                <w:highlight w:val="black"/>
              </w:rPr>
              <w:t xml:space="preserve">                                       = $210</w:t>
            </w:r>
          </w:p>
          <w:p w14:paraId="7F25B9B7" w14:textId="77777777" w:rsidR="00106A3F" w:rsidRDefault="00106A3F" w:rsidP="00AB58D6">
            <w:pPr>
              <w:tabs>
                <w:tab w:val="center" w:pos="4428"/>
              </w:tabs>
              <w:spacing w:before="120" w:after="120"/>
              <w:rPr>
                <w:rFonts w:ascii="Calibri" w:eastAsia="Calibri" w:hAnsi="Calibri" w:cs="Times New Roman"/>
                <w:sz w:val="20"/>
                <w:szCs w:val="20"/>
              </w:rPr>
            </w:pPr>
            <w:r>
              <w:rPr>
                <w:rFonts w:ascii="Calibri" w:eastAsia="Calibri" w:hAnsi="Calibri" w:cs="Times New Roman"/>
                <w:sz w:val="20"/>
                <w:szCs w:val="20"/>
              </w:rPr>
              <w:t xml:space="preserve">This means that if I spend </w:t>
            </w:r>
            <w:r w:rsidRPr="00AF54FA">
              <w:rPr>
                <w:rFonts w:ascii="Calibri" w:eastAsia="Calibri" w:hAnsi="Calibri" w:cs="Times New Roman"/>
                <w:sz w:val="20"/>
                <w:szCs w:val="20"/>
                <w:highlight w:val="black"/>
              </w:rPr>
              <w:t>$210 and all my friends spend the same amount, we can have a</w:t>
            </w:r>
            <w:r>
              <w:rPr>
                <w:rFonts w:ascii="Calibri" w:eastAsia="Calibri" w:hAnsi="Calibri" w:cs="Times New Roman"/>
                <w:sz w:val="20"/>
                <w:szCs w:val="20"/>
              </w:rPr>
              <w:t xml:space="preserve"> total of $840.</w:t>
            </w:r>
          </w:p>
          <w:p w14:paraId="65529851" w14:textId="77777777" w:rsidR="00106A3F" w:rsidRPr="006539C5" w:rsidRDefault="00106A3F" w:rsidP="00AB58D6">
            <w:pPr>
              <w:tabs>
                <w:tab w:val="center" w:pos="4428"/>
              </w:tabs>
              <w:spacing w:before="120" w:after="120"/>
              <w:rPr>
                <w:rFonts w:eastAsia="Calibri" w:cstheme="minorHAnsi"/>
                <w:sz w:val="20"/>
                <w:szCs w:val="20"/>
              </w:rPr>
            </w:pPr>
            <w:r>
              <w:rPr>
                <w:rFonts w:ascii="Calibri" w:eastAsia="Calibri" w:hAnsi="Calibri" w:cs="Times New Roman"/>
                <w:sz w:val="20"/>
                <w:szCs w:val="20"/>
              </w:rPr>
              <w:t xml:space="preserve">The things I </w:t>
            </w:r>
            <w:proofErr w:type="gramStart"/>
            <w:r>
              <w:rPr>
                <w:rFonts w:ascii="Calibri" w:eastAsia="Calibri" w:hAnsi="Calibri" w:cs="Times New Roman"/>
                <w:sz w:val="20"/>
                <w:szCs w:val="20"/>
              </w:rPr>
              <w:t>have to</w:t>
            </w:r>
            <w:proofErr w:type="gramEnd"/>
            <w:r>
              <w:rPr>
                <w:rFonts w:ascii="Calibri" w:eastAsia="Calibri" w:hAnsi="Calibri" w:cs="Times New Roman"/>
                <w:sz w:val="20"/>
                <w:szCs w:val="20"/>
              </w:rPr>
              <w:t xml:space="preserve"> buy are:</w:t>
            </w:r>
          </w:p>
          <w:p w14:paraId="2CAA3890" w14:textId="77777777" w:rsidR="00106A3F" w:rsidRPr="006539C5" w:rsidRDefault="00106A3F" w:rsidP="00AB58D6">
            <w:pPr>
              <w:pStyle w:val="ListParagraph"/>
              <w:numPr>
                <w:ilvl w:val="0"/>
                <w:numId w:val="1"/>
              </w:numPr>
              <w:rPr>
                <w:rFonts w:cstheme="minorHAnsi"/>
                <w:sz w:val="18"/>
                <w:szCs w:val="18"/>
                <w:lang w:val="en-US"/>
              </w:rPr>
            </w:pPr>
            <w:r w:rsidRPr="006539C5">
              <w:rPr>
                <w:rFonts w:cstheme="minorHAnsi"/>
                <w:sz w:val="18"/>
                <w:szCs w:val="18"/>
                <w:lang w:val="en-US"/>
              </w:rPr>
              <w:t>Campsite fee ($32 per night)</w:t>
            </w:r>
          </w:p>
          <w:p w14:paraId="1948BDB0" w14:textId="77777777" w:rsidR="00106A3F" w:rsidRPr="00AF54FA" w:rsidRDefault="00106A3F" w:rsidP="00AB58D6">
            <w:pPr>
              <w:pStyle w:val="ListParagraph"/>
              <w:numPr>
                <w:ilvl w:val="0"/>
                <w:numId w:val="1"/>
              </w:numPr>
              <w:rPr>
                <w:rFonts w:cstheme="minorHAnsi"/>
                <w:sz w:val="18"/>
                <w:szCs w:val="18"/>
                <w:highlight w:val="black"/>
                <w:lang w:val="en-US"/>
              </w:rPr>
            </w:pPr>
            <w:r w:rsidRPr="00AF54FA">
              <w:rPr>
                <w:rFonts w:cstheme="minorHAnsi"/>
                <w:sz w:val="18"/>
                <w:szCs w:val="18"/>
                <w:highlight w:val="black"/>
                <w:lang w:val="en-US"/>
              </w:rPr>
              <w:t>Petrol ($140 total)</w:t>
            </w:r>
          </w:p>
          <w:p w14:paraId="16A1C675" w14:textId="77777777" w:rsidR="00106A3F" w:rsidRPr="00AF54FA" w:rsidRDefault="00106A3F" w:rsidP="00AB58D6">
            <w:pPr>
              <w:pStyle w:val="ListParagraph"/>
              <w:numPr>
                <w:ilvl w:val="0"/>
                <w:numId w:val="1"/>
              </w:numPr>
              <w:rPr>
                <w:rFonts w:cstheme="minorHAnsi"/>
                <w:sz w:val="18"/>
                <w:szCs w:val="18"/>
                <w:highlight w:val="black"/>
                <w:lang w:val="en-US"/>
              </w:rPr>
            </w:pPr>
            <w:r w:rsidRPr="00AF54FA">
              <w:rPr>
                <w:rFonts w:cstheme="minorHAnsi"/>
                <w:sz w:val="18"/>
                <w:szCs w:val="18"/>
                <w:highlight w:val="black"/>
                <w:lang w:val="en-US"/>
              </w:rPr>
              <w:t xml:space="preserve">Tent/s to sleep a total of 4 </w:t>
            </w:r>
            <w:proofErr w:type="gramStart"/>
            <w:r w:rsidRPr="00AF54FA">
              <w:rPr>
                <w:rFonts w:cstheme="minorHAnsi"/>
                <w:sz w:val="18"/>
                <w:szCs w:val="18"/>
                <w:highlight w:val="black"/>
                <w:lang w:val="en-US"/>
              </w:rPr>
              <w:t>people</w:t>
            </w:r>
            <w:proofErr w:type="gramEnd"/>
          </w:p>
          <w:p w14:paraId="57472ED9" w14:textId="77777777" w:rsidR="00106A3F" w:rsidRPr="00AF54FA" w:rsidRDefault="00106A3F" w:rsidP="00AB58D6">
            <w:pPr>
              <w:pStyle w:val="ListParagraph"/>
              <w:numPr>
                <w:ilvl w:val="0"/>
                <w:numId w:val="1"/>
              </w:numPr>
              <w:rPr>
                <w:rFonts w:cstheme="minorHAnsi"/>
                <w:sz w:val="18"/>
                <w:szCs w:val="18"/>
                <w:highlight w:val="black"/>
                <w:lang w:val="en-US"/>
              </w:rPr>
            </w:pPr>
            <w:r w:rsidRPr="00AF54FA">
              <w:rPr>
                <w:rFonts w:cstheme="minorHAnsi"/>
                <w:sz w:val="18"/>
                <w:szCs w:val="18"/>
                <w:highlight w:val="black"/>
                <w:lang w:val="en-US"/>
              </w:rPr>
              <w:t>Sleeping bags (one each)</w:t>
            </w:r>
          </w:p>
          <w:p w14:paraId="60DD2B73" w14:textId="77777777" w:rsidR="00106A3F" w:rsidRDefault="00106A3F" w:rsidP="00AB58D6">
            <w:pPr>
              <w:pStyle w:val="ListParagraph"/>
              <w:rPr>
                <w:rFonts w:cstheme="minorHAnsi"/>
                <w:sz w:val="18"/>
                <w:szCs w:val="18"/>
                <w:lang w:val="en-US"/>
              </w:rPr>
            </w:pPr>
          </w:p>
          <w:p w14:paraId="1FD8B4D8" w14:textId="77777777" w:rsidR="00106A3F" w:rsidRPr="00DF5F78" w:rsidRDefault="00106A3F" w:rsidP="00AB58D6">
            <w:pPr>
              <w:rPr>
                <w:rFonts w:cstheme="minorHAnsi"/>
                <w:sz w:val="20"/>
                <w:szCs w:val="20"/>
                <w:lang w:val="en-US"/>
              </w:rPr>
            </w:pPr>
            <w:r w:rsidRPr="00DF5F78">
              <w:rPr>
                <w:rFonts w:cstheme="minorHAnsi"/>
                <w:sz w:val="20"/>
                <w:szCs w:val="20"/>
                <w:lang w:val="en-US"/>
              </w:rPr>
              <w:t>I will then try and add some things that will make our camping trip more comfortable.</w:t>
            </w:r>
          </w:p>
          <w:tbl>
            <w:tblPr>
              <w:tblStyle w:val="TableGrid"/>
              <w:tblW w:w="0" w:type="auto"/>
              <w:tblLook w:val="04A0" w:firstRow="1" w:lastRow="0" w:firstColumn="1" w:lastColumn="0" w:noHBand="0" w:noVBand="1"/>
            </w:tblPr>
            <w:tblGrid>
              <w:gridCol w:w="2211"/>
              <w:gridCol w:w="2212"/>
              <w:gridCol w:w="4423"/>
            </w:tblGrid>
            <w:tr w:rsidR="00106A3F" w14:paraId="12A3234C" w14:textId="77777777" w:rsidTr="00AB58D6">
              <w:tc>
                <w:tcPr>
                  <w:tcW w:w="4423" w:type="dxa"/>
                  <w:gridSpan w:val="2"/>
                  <w:shd w:val="clear" w:color="auto" w:fill="C3F7FD"/>
                </w:tcPr>
                <w:p w14:paraId="579E82AE" w14:textId="77777777" w:rsidR="00106A3F" w:rsidRDefault="00106A3F" w:rsidP="00AB58D6">
                  <w:pPr>
                    <w:tabs>
                      <w:tab w:val="center" w:pos="4428"/>
                    </w:tabs>
                    <w:spacing w:before="120" w:after="120"/>
                    <w:jc w:val="center"/>
                    <w:rPr>
                      <w:rFonts w:ascii="Calibri" w:eastAsia="Calibri" w:hAnsi="Calibri" w:cs="Times New Roman"/>
                      <w:sz w:val="20"/>
                      <w:szCs w:val="20"/>
                    </w:rPr>
                  </w:pPr>
                  <w:r>
                    <w:rPr>
                      <w:rFonts w:ascii="Calibri" w:eastAsia="Calibri" w:hAnsi="Calibri" w:cs="Times New Roman"/>
                      <w:sz w:val="20"/>
                      <w:szCs w:val="20"/>
                    </w:rPr>
                    <w:lastRenderedPageBreak/>
                    <w:t>Item</w:t>
                  </w:r>
                </w:p>
              </w:tc>
              <w:tc>
                <w:tcPr>
                  <w:tcW w:w="4423" w:type="dxa"/>
                  <w:shd w:val="clear" w:color="auto" w:fill="C3F7FD"/>
                </w:tcPr>
                <w:p w14:paraId="77084099" w14:textId="77777777" w:rsidR="00106A3F" w:rsidRDefault="00106A3F" w:rsidP="00AB58D6">
                  <w:pPr>
                    <w:tabs>
                      <w:tab w:val="center" w:pos="4428"/>
                    </w:tabs>
                    <w:spacing w:before="120" w:after="120"/>
                    <w:jc w:val="center"/>
                    <w:rPr>
                      <w:rFonts w:ascii="Calibri" w:eastAsia="Calibri" w:hAnsi="Calibri" w:cs="Times New Roman"/>
                      <w:sz w:val="20"/>
                      <w:szCs w:val="20"/>
                    </w:rPr>
                  </w:pPr>
                  <w:r>
                    <w:rPr>
                      <w:rFonts w:ascii="Calibri" w:eastAsia="Calibri" w:hAnsi="Calibri" w:cs="Times New Roman"/>
                      <w:sz w:val="20"/>
                      <w:szCs w:val="20"/>
                    </w:rPr>
                    <w:t>Cost</w:t>
                  </w:r>
                </w:p>
              </w:tc>
            </w:tr>
            <w:tr w:rsidR="00106A3F" w14:paraId="0A5F348F" w14:textId="77777777" w:rsidTr="00AB58D6">
              <w:tc>
                <w:tcPr>
                  <w:tcW w:w="2211" w:type="dxa"/>
                </w:tcPr>
                <w:p w14:paraId="178DDBE0"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r w:rsidRPr="00AF54FA">
                    <w:rPr>
                      <w:rFonts w:ascii="Calibri" w:eastAsia="Calibri" w:hAnsi="Calibri" w:cs="Times New Roman"/>
                      <w:sz w:val="20"/>
                      <w:szCs w:val="20"/>
                      <w:highlight w:val="black"/>
                    </w:rPr>
                    <w:t>Campsite for 4 nights</w:t>
                  </w:r>
                </w:p>
                <w:p w14:paraId="3838DBDE"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r w:rsidRPr="00AF54FA">
                    <w:rPr>
                      <w:rFonts w:ascii="Calibri" w:eastAsia="Calibri" w:hAnsi="Calibri" w:cs="Times New Roman"/>
                      <w:sz w:val="20"/>
                      <w:szCs w:val="20"/>
                      <w:highlight w:val="black"/>
                    </w:rPr>
                    <w:t>4 x 32 = 128</w:t>
                  </w:r>
                </w:p>
              </w:tc>
              <w:tc>
                <w:tcPr>
                  <w:tcW w:w="2212" w:type="dxa"/>
                </w:tcPr>
                <w:p w14:paraId="7857B607" w14:textId="77777777" w:rsidR="00106A3F" w:rsidRDefault="00106A3F" w:rsidP="00AB58D6">
                  <w:pPr>
                    <w:tabs>
                      <w:tab w:val="center" w:pos="4428"/>
                    </w:tabs>
                    <w:spacing w:before="120" w:after="120"/>
                    <w:rPr>
                      <w:rFonts w:ascii="Calibri" w:eastAsia="Calibri" w:hAnsi="Calibri" w:cs="Times New Roman"/>
                      <w:sz w:val="20"/>
                      <w:szCs w:val="20"/>
                    </w:rPr>
                  </w:pPr>
                </w:p>
              </w:tc>
              <w:tc>
                <w:tcPr>
                  <w:tcW w:w="4423" w:type="dxa"/>
                </w:tcPr>
                <w:p w14:paraId="57EF1756"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r w:rsidRPr="00AF54FA">
                    <w:rPr>
                      <w:rFonts w:ascii="Calibri" w:eastAsia="Calibri" w:hAnsi="Calibri" w:cs="Times New Roman"/>
                      <w:sz w:val="20"/>
                      <w:szCs w:val="20"/>
                      <w:highlight w:val="black"/>
                    </w:rPr>
                    <w:t>128</w:t>
                  </w:r>
                </w:p>
              </w:tc>
            </w:tr>
            <w:tr w:rsidR="00106A3F" w14:paraId="36872687" w14:textId="77777777" w:rsidTr="00AB58D6">
              <w:tc>
                <w:tcPr>
                  <w:tcW w:w="2211" w:type="dxa"/>
                </w:tcPr>
                <w:p w14:paraId="016FFE29"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r w:rsidRPr="00AF54FA">
                    <w:rPr>
                      <w:rFonts w:ascii="Calibri" w:eastAsia="Calibri" w:hAnsi="Calibri" w:cs="Times New Roman"/>
                      <w:sz w:val="20"/>
                      <w:szCs w:val="20"/>
                      <w:highlight w:val="black"/>
                    </w:rPr>
                    <w:t>Petrol</w:t>
                  </w:r>
                </w:p>
              </w:tc>
              <w:tc>
                <w:tcPr>
                  <w:tcW w:w="2212" w:type="dxa"/>
                </w:tcPr>
                <w:p w14:paraId="407624D0" w14:textId="77777777" w:rsidR="00106A3F" w:rsidRDefault="00106A3F" w:rsidP="00AB58D6">
                  <w:pPr>
                    <w:tabs>
                      <w:tab w:val="center" w:pos="4428"/>
                    </w:tabs>
                    <w:spacing w:before="120" w:after="120"/>
                    <w:rPr>
                      <w:rFonts w:ascii="Calibri" w:eastAsia="Calibri" w:hAnsi="Calibri" w:cs="Times New Roman"/>
                      <w:sz w:val="20"/>
                      <w:szCs w:val="20"/>
                    </w:rPr>
                  </w:pPr>
                </w:p>
              </w:tc>
              <w:tc>
                <w:tcPr>
                  <w:tcW w:w="4423" w:type="dxa"/>
                </w:tcPr>
                <w:p w14:paraId="0F6F2911"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r w:rsidRPr="00AF54FA">
                    <w:rPr>
                      <w:rFonts w:ascii="Calibri" w:eastAsia="Calibri" w:hAnsi="Calibri" w:cs="Times New Roman"/>
                      <w:sz w:val="20"/>
                      <w:szCs w:val="20"/>
                      <w:highlight w:val="black"/>
                    </w:rPr>
                    <w:t>140</w:t>
                  </w:r>
                </w:p>
              </w:tc>
            </w:tr>
            <w:tr w:rsidR="00106A3F" w14:paraId="566EE40D" w14:textId="77777777" w:rsidTr="00AB58D6">
              <w:tc>
                <w:tcPr>
                  <w:tcW w:w="2211" w:type="dxa"/>
                </w:tcPr>
                <w:p w14:paraId="79DDC91A"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r w:rsidRPr="00AF54FA">
                    <w:rPr>
                      <w:rFonts w:ascii="Calibri" w:eastAsia="Calibri" w:hAnsi="Calibri" w:cs="Times New Roman"/>
                      <w:sz w:val="20"/>
                      <w:szCs w:val="20"/>
                      <w:highlight w:val="black"/>
                    </w:rPr>
                    <w:t>Tent</w:t>
                  </w:r>
                  <w:r w:rsidRPr="00AF54FA">
                    <w:rPr>
                      <w:noProof/>
                      <w:highlight w:val="black"/>
                    </w:rPr>
                    <w:t xml:space="preserve">  </w:t>
                  </w:r>
                </w:p>
                <w:p w14:paraId="4C78F643"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p>
              </w:tc>
              <w:tc>
                <w:tcPr>
                  <w:tcW w:w="2212" w:type="dxa"/>
                </w:tcPr>
                <w:p w14:paraId="578C4014" w14:textId="77777777" w:rsidR="00106A3F" w:rsidRDefault="00106A3F" w:rsidP="00AB58D6">
                  <w:pPr>
                    <w:tabs>
                      <w:tab w:val="center" w:pos="4428"/>
                    </w:tabs>
                    <w:spacing w:before="120" w:after="120"/>
                    <w:rPr>
                      <w:rFonts w:ascii="Calibri" w:eastAsia="Calibri" w:hAnsi="Calibri" w:cs="Times New Roman"/>
                      <w:sz w:val="20"/>
                      <w:szCs w:val="20"/>
                    </w:rPr>
                  </w:pPr>
                  <w:r>
                    <w:rPr>
                      <w:noProof/>
                    </w:rPr>
                    <w:drawing>
                      <wp:inline distT="0" distB="0" distL="0" distR="0" wp14:anchorId="2E659248" wp14:editId="09A9956C">
                        <wp:extent cx="488684" cy="551876"/>
                        <wp:effectExtent l="0" t="0" r="6985"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151" cy="559179"/>
                                </a:xfrm>
                                <a:prstGeom prst="rect">
                                  <a:avLst/>
                                </a:prstGeom>
                              </pic:spPr>
                            </pic:pic>
                          </a:graphicData>
                        </a:graphic>
                      </wp:inline>
                    </w:drawing>
                  </w:r>
                </w:p>
              </w:tc>
              <w:tc>
                <w:tcPr>
                  <w:tcW w:w="4423" w:type="dxa"/>
                </w:tcPr>
                <w:p w14:paraId="3A833401"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r w:rsidRPr="00AF54FA">
                    <w:rPr>
                      <w:rFonts w:ascii="Calibri" w:eastAsia="Calibri" w:hAnsi="Calibri" w:cs="Times New Roman"/>
                      <w:sz w:val="20"/>
                      <w:szCs w:val="20"/>
                      <w:highlight w:val="black"/>
                    </w:rPr>
                    <w:t>249.90</w:t>
                  </w:r>
                </w:p>
              </w:tc>
            </w:tr>
            <w:tr w:rsidR="00106A3F" w14:paraId="307ECB1C" w14:textId="77777777" w:rsidTr="00AB58D6">
              <w:tc>
                <w:tcPr>
                  <w:tcW w:w="2211" w:type="dxa"/>
                </w:tcPr>
                <w:p w14:paraId="772FB0D1"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r w:rsidRPr="00AF54FA">
                    <w:rPr>
                      <w:rFonts w:ascii="Calibri" w:eastAsia="Calibri" w:hAnsi="Calibri" w:cs="Times New Roman"/>
                      <w:sz w:val="20"/>
                      <w:szCs w:val="20"/>
                      <w:highlight w:val="black"/>
                    </w:rPr>
                    <w:t xml:space="preserve">Sleeping bags </w:t>
                  </w:r>
                </w:p>
                <w:p w14:paraId="7B9F49EB"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r w:rsidRPr="00AF54FA">
                    <w:rPr>
                      <w:rFonts w:ascii="Calibri" w:eastAsia="Calibri" w:hAnsi="Calibri" w:cs="Times New Roman"/>
                      <w:sz w:val="20"/>
                      <w:szCs w:val="20"/>
                      <w:highlight w:val="black"/>
                    </w:rPr>
                    <w:t>4 x 29.99 = 119.96</w:t>
                  </w:r>
                </w:p>
                <w:p w14:paraId="28E3B049"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p>
              </w:tc>
              <w:tc>
                <w:tcPr>
                  <w:tcW w:w="2212" w:type="dxa"/>
                </w:tcPr>
                <w:p w14:paraId="41EEBA5C" w14:textId="77777777" w:rsidR="00106A3F" w:rsidRDefault="00106A3F" w:rsidP="00AB58D6">
                  <w:pPr>
                    <w:tabs>
                      <w:tab w:val="center" w:pos="4428"/>
                    </w:tabs>
                    <w:spacing w:before="120" w:after="120"/>
                    <w:rPr>
                      <w:rFonts w:ascii="Calibri" w:eastAsia="Calibri" w:hAnsi="Calibri" w:cs="Times New Roman"/>
                      <w:sz w:val="20"/>
                      <w:szCs w:val="20"/>
                    </w:rPr>
                  </w:pPr>
                  <w:r>
                    <w:rPr>
                      <w:noProof/>
                    </w:rPr>
                    <w:drawing>
                      <wp:inline distT="0" distB="0" distL="0" distR="0" wp14:anchorId="49D60BBA" wp14:editId="338CC0F4">
                        <wp:extent cx="304800" cy="437586"/>
                        <wp:effectExtent l="0" t="0" r="0" b="6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326" cy="462747"/>
                                </a:xfrm>
                                <a:prstGeom prst="rect">
                                  <a:avLst/>
                                </a:prstGeom>
                              </pic:spPr>
                            </pic:pic>
                          </a:graphicData>
                        </a:graphic>
                      </wp:inline>
                    </w:drawing>
                  </w:r>
                </w:p>
              </w:tc>
              <w:tc>
                <w:tcPr>
                  <w:tcW w:w="4423" w:type="dxa"/>
                </w:tcPr>
                <w:p w14:paraId="7E702D17"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r w:rsidRPr="00AF54FA">
                    <w:rPr>
                      <w:rFonts w:ascii="Calibri" w:eastAsia="Calibri" w:hAnsi="Calibri" w:cs="Times New Roman"/>
                      <w:sz w:val="20"/>
                      <w:szCs w:val="20"/>
                      <w:highlight w:val="black"/>
                    </w:rPr>
                    <w:t>119.96</w:t>
                  </w:r>
                </w:p>
              </w:tc>
            </w:tr>
            <w:tr w:rsidR="00106A3F" w14:paraId="5EA8B252" w14:textId="77777777" w:rsidTr="00AB58D6">
              <w:tc>
                <w:tcPr>
                  <w:tcW w:w="2211" w:type="dxa"/>
                </w:tcPr>
                <w:p w14:paraId="0B42BF7A"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r w:rsidRPr="00AF54FA">
                    <w:rPr>
                      <w:rFonts w:ascii="Calibri" w:eastAsia="Calibri" w:hAnsi="Calibri" w:cs="Times New Roman"/>
                      <w:sz w:val="20"/>
                      <w:szCs w:val="20"/>
                      <w:highlight w:val="black"/>
                    </w:rPr>
                    <w:t>Air mattresses</w:t>
                  </w:r>
                </w:p>
                <w:p w14:paraId="1AB857AE"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r w:rsidRPr="00AF54FA">
                    <w:rPr>
                      <w:rFonts w:ascii="Calibri" w:eastAsia="Calibri" w:hAnsi="Calibri" w:cs="Times New Roman"/>
                      <w:sz w:val="20"/>
                      <w:szCs w:val="20"/>
                      <w:highlight w:val="black"/>
                    </w:rPr>
                    <w:t>4 x 24.99 = 99.96</w:t>
                  </w:r>
                </w:p>
              </w:tc>
              <w:tc>
                <w:tcPr>
                  <w:tcW w:w="2212" w:type="dxa"/>
                </w:tcPr>
                <w:p w14:paraId="2D087612" w14:textId="77777777" w:rsidR="00106A3F" w:rsidRDefault="00106A3F" w:rsidP="00AB58D6">
                  <w:pPr>
                    <w:tabs>
                      <w:tab w:val="center" w:pos="4428"/>
                    </w:tabs>
                    <w:spacing w:before="120" w:after="120"/>
                    <w:rPr>
                      <w:rFonts w:ascii="Calibri" w:eastAsia="Calibri" w:hAnsi="Calibri" w:cs="Times New Roman"/>
                      <w:sz w:val="20"/>
                      <w:szCs w:val="20"/>
                    </w:rPr>
                  </w:pPr>
                  <w:r>
                    <w:rPr>
                      <w:noProof/>
                    </w:rPr>
                    <w:drawing>
                      <wp:inline distT="0" distB="0" distL="0" distR="0" wp14:anchorId="39D31713" wp14:editId="722903D9">
                        <wp:extent cx="346977" cy="464502"/>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742" cy="473559"/>
                                </a:xfrm>
                                <a:prstGeom prst="rect">
                                  <a:avLst/>
                                </a:prstGeom>
                              </pic:spPr>
                            </pic:pic>
                          </a:graphicData>
                        </a:graphic>
                      </wp:inline>
                    </w:drawing>
                  </w:r>
                </w:p>
              </w:tc>
              <w:tc>
                <w:tcPr>
                  <w:tcW w:w="4423" w:type="dxa"/>
                </w:tcPr>
                <w:p w14:paraId="38A64B6F"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r w:rsidRPr="00AF54FA">
                    <w:rPr>
                      <w:rFonts w:ascii="Calibri" w:eastAsia="Calibri" w:hAnsi="Calibri" w:cs="Times New Roman"/>
                      <w:sz w:val="20"/>
                      <w:szCs w:val="20"/>
                      <w:highlight w:val="black"/>
                    </w:rPr>
                    <w:t>99.96</w:t>
                  </w:r>
                </w:p>
              </w:tc>
            </w:tr>
            <w:tr w:rsidR="00106A3F" w14:paraId="7BA0DD1E" w14:textId="77777777" w:rsidTr="00AB58D6">
              <w:tc>
                <w:tcPr>
                  <w:tcW w:w="2211" w:type="dxa"/>
                </w:tcPr>
                <w:p w14:paraId="08CDDB32" w14:textId="77777777" w:rsidR="00106A3F" w:rsidRPr="00AF54FA" w:rsidRDefault="00106A3F" w:rsidP="00AB58D6">
                  <w:pPr>
                    <w:tabs>
                      <w:tab w:val="center" w:pos="4428"/>
                    </w:tabs>
                    <w:spacing w:before="120" w:after="120"/>
                    <w:rPr>
                      <w:noProof/>
                      <w:highlight w:val="black"/>
                    </w:rPr>
                  </w:pPr>
                  <w:r w:rsidRPr="00AF54FA">
                    <w:rPr>
                      <w:noProof/>
                      <w:highlight w:val="black"/>
                    </w:rPr>
                    <w:t>Camping chairs</w:t>
                  </w:r>
                </w:p>
                <w:p w14:paraId="5C5EB3C0" w14:textId="77777777" w:rsidR="00106A3F" w:rsidRPr="00AF54FA" w:rsidRDefault="00106A3F" w:rsidP="00AB58D6">
                  <w:pPr>
                    <w:tabs>
                      <w:tab w:val="center" w:pos="4428"/>
                    </w:tabs>
                    <w:spacing w:before="120" w:after="120"/>
                    <w:rPr>
                      <w:noProof/>
                      <w:highlight w:val="black"/>
                    </w:rPr>
                  </w:pPr>
                  <w:r w:rsidRPr="00AF54FA">
                    <w:rPr>
                      <w:noProof/>
                      <w:highlight w:val="black"/>
                    </w:rPr>
                    <w:t>4 x 19.95 = 79.80</w:t>
                  </w:r>
                </w:p>
                <w:p w14:paraId="3822BB7F"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p>
              </w:tc>
              <w:tc>
                <w:tcPr>
                  <w:tcW w:w="2212" w:type="dxa"/>
                </w:tcPr>
                <w:p w14:paraId="277FBC72" w14:textId="77777777" w:rsidR="00106A3F" w:rsidRDefault="00106A3F" w:rsidP="00AB58D6">
                  <w:pPr>
                    <w:tabs>
                      <w:tab w:val="center" w:pos="4428"/>
                    </w:tabs>
                    <w:spacing w:before="120" w:after="120"/>
                    <w:rPr>
                      <w:rFonts w:ascii="Calibri" w:eastAsia="Calibri" w:hAnsi="Calibri" w:cs="Times New Roman"/>
                      <w:sz w:val="20"/>
                      <w:szCs w:val="20"/>
                    </w:rPr>
                  </w:pPr>
                  <w:r>
                    <w:rPr>
                      <w:noProof/>
                    </w:rPr>
                    <w:drawing>
                      <wp:inline distT="0" distB="0" distL="0" distR="0" wp14:anchorId="2A8594C5" wp14:editId="61A903A2">
                        <wp:extent cx="350368" cy="499534"/>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431" cy="508179"/>
                                </a:xfrm>
                                <a:prstGeom prst="rect">
                                  <a:avLst/>
                                </a:prstGeom>
                              </pic:spPr>
                            </pic:pic>
                          </a:graphicData>
                        </a:graphic>
                      </wp:inline>
                    </w:drawing>
                  </w:r>
                </w:p>
              </w:tc>
              <w:tc>
                <w:tcPr>
                  <w:tcW w:w="4423" w:type="dxa"/>
                </w:tcPr>
                <w:p w14:paraId="6A6D3BED"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r w:rsidRPr="00AF54FA">
                    <w:rPr>
                      <w:rFonts w:ascii="Calibri" w:eastAsia="Calibri" w:hAnsi="Calibri" w:cs="Times New Roman"/>
                      <w:sz w:val="20"/>
                      <w:szCs w:val="20"/>
                      <w:highlight w:val="black"/>
                    </w:rPr>
                    <w:t>79.80</w:t>
                  </w:r>
                </w:p>
              </w:tc>
            </w:tr>
            <w:tr w:rsidR="00106A3F" w14:paraId="3FBB0364" w14:textId="77777777" w:rsidTr="00AB58D6">
              <w:tc>
                <w:tcPr>
                  <w:tcW w:w="2211" w:type="dxa"/>
                </w:tcPr>
                <w:p w14:paraId="654FC8EC" w14:textId="77777777" w:rsidR="00106A3F" w:rsidRPr="00AF54FA" w:rsidRDefault="00106A3F" w:rsidP="00AB58D6">
                  <w:pPr>
                    <w:tabs>
                      <w:tab w:val="center" w:pos="4428"/>
                    </w:tabs>
                    <w:spacing w:before="120" w:after="120"/>
                    <w:rPr>
                      <w:noProof/>
                      <w:highlight w:val="black"/>
                    </w:rPr>
                  </w:pPr>
                  <w:r w:rsidRPr="00AF54FA">
                    <w:rPr>
                      <w:noProof/>
                      <w:highlight w:val="black"/>
                    </w:rPr>
                    <w:t>Lantern</w:t>
                  </w:r>
                </w:p>
                <w:p w14:paraId="40DBFDD8" w14:textId="77777777" w:rsidR="00106A3F" w:rsidRPr="00AF54FA" w:rsidRDefault="00106A3F" w:rsidP="00AB58D6">
                  <w:pPr>
                    <w:jc w:val="center"/>
                    <w:rPr>
                      <w:rFonts w:ascii="Calibri" w:eastAsia="Calibri" w:hAnsi="Calibri" w:cs="Times New Roman"/>
                      <w:sz w:val="20"/>
                      <w:szCs w:val="20"/>
                      <w:highlight w:val="black"/>
                    </w:rPr>
                  </w:pPr>
                </w:p>
              </w:tc>
              <w:tc>
                <w:tcPr>
                  <w:tcW w:w="2212" w:type="dxa"/>
                </w:tcPr>
                <w:p w14:paraId="52A627D3" w14:textId="77777777" w:rsidR="00106A3F" w:rsidRDefault="00106A3F" w:rsidP="00AB58D6">
                  <w:pPr>
                    <w:tabs>
                      <w:tab w:val="center" w:pos="4428"/>
                    </w:tabs>
                    <w:spacing w:before="120" w:after="120"/>
                    <w:rPr>
                      <w:rFonts w:ascii="Calibri" w:eastAsia="Calibri" w:hAnsi="Calibri" w:cs="Times New Roman"/>
                      <w:sz w:val="20"/>
                      <w:szCs w:val="20"/>
                    </w:rPr>
                  </w:pPr>
                  <w:r>
                    <w:rPr>
                      <w:noProof/>
                    </w:rPr>
                    <w:drawing>
                      <wp:inline distT="0" distB="0" distL="0" distR="0" wp14:anchorId="2BFD554A" wp14:editId="30BDBFE4">
                        <wp:extent cx="417488" cy="552340"/>
                        <wp:effectExtent l="0" t="0" r="1905"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474" cy="565552"/>
                                </a:xfrm>
                                <a:prstGeom prst="rect">
                                  <a:avLst/>
                                </a:prstGeom>
                              </pic:spPr>
                            </pic:pic>
                          </a:graphicData>
                        </a:graphic>
                      </wp:inline>
                    </w:drawing>
                  </w:r>
                </w:p>
              </w:tc>
              <w:tc>
                <w:tcPr>
                  <w:tcW w:w="4423" w:type="dxa"/>
                </w:tcPr>
                <w:p w14:paraId="4B52BA1F"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r w:rsidRPr="00AF54FA">
                    <w:rPr>
                      <w:rFonts w:ascii="Calibri" w:eastAsia="Calibri" w:hAnsi="Calibri" w:cs="Times New Roman"/>
                      <w:sz w:val="20"/>
                      <w:szCs w:val="20"/>
                      <w:highlight w:val="black"/>
                    </w:rPr>
                    <w:t>9.90</w:t>
                  </w:r>
                </w:p>
              </w:tc>
            </w:tr>
            <w:tr w:rsidR="00106A3F" w14:paraId="6FEFE168" w14:textId="77777777" w:rsidTr="00AB58D6">
              <w:tc>
                <w:tcPr>
                  <w:tcW w:w="2211" w:type="dxa"/>
                </w:tcPr>
                <w:p w14:paraId="047DDBCA" w14:textId="77777777" w:rsidR="00106A3F" w:rsidRPr="00AF54FA" w:rsidRDefault="00106A3F" w:rsidP="00AB58D6">
                  <w:pPr>
                    <w:tabs>
                      <w:tab w:val="center" w:pos="4428"/>
                    </w:tabs>
                    <w:spacing w:before="120" w:after="120"/>
                    <w:rPr>
                      <w:noProof/>
                      <w:highlight w:val="black"/>
                    </w:rPr>
                  </w:pPr>
                  <w:r w:rsidRPr="00AF54FA">
                    <w:rPr>
                      <w:noProof/>
                      <w:highlight w:val="black"/>
                    </w:rPr>
                    <w:t>Insect repellent</w:t>
                  </w:r>
                </w:p>
                <w:p w14:paraId="6B657A4B"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p>
                <w:p w14:paraId="2F118C01"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p>
              </w:tc>
              <w:tc>
                <w:tcPr>
                  <w:tcW w:w="2212" w:type="dxa"/>
                </w:tcPr>
                <w:p w14:paraId="4F34C679" w14:textId="77777777" w:rsidR="00106A3F" w:rsidRDefault="00106A3F" w:rsidP="00AB58D6">
                  <w:pPr>
                    <w:tabs>
                      <w:tab w:val="center" w:pos="4428"/>
                    </w:tabs>
                    <w:spacing w:before="120" w:after="120"/>
                    <w:rPr>
                      <w:rFonts w:ascii="Calibri" w:eastAsia="Calibri" w:hAnsi="Calibri" w:cs="Times New Roman"/>
                      <w:sz w:val="20"/>
                      <w:szCs w:val="20"/>
                    </w:rPr>
                  </w:pPr>
                  <w:r>
                    <w:rPr>
                      <w:noProof/>
                    </w:rPr>
                    <w:drawing>
                      <wp:inline distT="0" distB="0" distL="0" distR="0" wp14:anchorId="7A7756A8" wp14:editId="4F445A26">
                        <wp:extent cx="429272" cy="656534"/>
                        <wp:effectExtent l="0" t="0" r="889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177" cy="673213"/>
                                </a:xfrm>
                                <a:prstGeom prst="rect">
                                  <a:avLst/>
                                </a:prstGeom>
                              </pic:spPr>
                            </pic:pic>
                          </a:graphicData>
                        </a:graphic>
                      </wp:inline>
                    </w:drawing>
                  </w:r>
                </w:p>
              </w:tc>
              <w:tc>
                <w:tcPr>
                  <w:tcW w:w="4423" w:type="dxa"/>
                </w:tcPr>
                <w:p w14:paraId="36AEEE11"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r w:rsidRPr="00AF54FA">
                    <w:rPr>
                      <w:rFonts w:ascii="Calibri" w:eastAsia="Calibri" w:hAnsi="Calibri" w:cs="Times New Roman"/>
                      <w:sz w:val="20"/>
                      <w:szCs w:val="20"/>
                      <w:highlight w:val="black"/>
                    </w:rPr>
                    <w:t>10.99</w:t>
                  </w:r>
                </w:p>
              </w:tc>
            </w:tr>
            <w:tr w:rsidR="00106A3F" w14:paraId="16110661" w14:textId="77777777" w:rsidTr="00AB58D6">
              <w:tc>
                <w:tcPr>
                  <w:tcW w:w="2211" w:type="dxa"/>
                </w:tcPr>
                <w:p w14:paraId="60A74DD0" w14:textId="77777777" w:rsidR="00106A3F" w:rsidRPr="00AF54FA" w:rsidRDefault="00106A3F" w:rsidP="00AB58D6">
                  <w:pPr>
                    <w:tabs>
                      <w:tab w:val="center" w:pos="4428"/>
                    </w:tabs>
                    <w:spacing w:before="120" w:after="120"/>
                    <w:rPr>
                      <w:noProof/>
                      <w:highlight w:val="black"/>
                    </w:rPr>
                  </w:pPr>
                  <w:r w:rsidRPr="00AF54FA">
                    <w:rPr>
                      <w:noProof/>
                      <w:highlight w:val="black"/>
                    </w:rPr>
                    <w:t>Peg hammer</w:t>
                  </w:r>
                </w:p>
                <w:p w14:paraId="0D61084C"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p>
              </w:tc>
              <w:tc>
                <w:tcPr>
                  <w:tcW w:w="2212" w:type="dxa"/>
                </w:tcPr>
                <w:p w14:paraId="5E87F604" w14:textId="77777777" w:rsidR="00106A3F" w:rsidRDefault="00106A3F" w:rsidP="00AB58D6">
                  <w:pPr>
                    <w:tabs>
                      <w:tab w:val="center" w:pos="4428"/>
                    </w:tabs>
                    <w:spacing w:before="120" w:after="120"/>
                    <w:rPr>
                      <w:rFonts w:ascii="Calibri" w:eastAsia="Calibri" w:hAnsi="Calibri" w:cs="Times New Roman"/>
                      <w:sz w:val="20"/>
                      <w:szCs w:val="20"/>
                    </w:rPr>
                  </w:pPr>
                  <w:r>
                    <w:rPr>
                      <w:noProof/>
                    </w:rPr>
                    <w:drawing>
                      <wp:inline distT="0" distB="0" distL="0" distR="0" wp14:anchorId="0C434C09" wp14:editId="0CC89BC9">
                        <wp:extent cx="431891" cy="514072"/>
                        <wp:effectExtent l="0" t="0" r="635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288" cy="522876"/>
                                </a:xfrm>
                                <a:prstGeom prst="rect">
                                  <a:avLst/>
                                </a:prstGeom>
                              </pic:spPr>
                            </pic:pic>
                          </a:graphicData>
                        </a:graphic>
                      </wp:inline>
                    </w:drawing>
                  </w:r>
                </w:p>
              </w:tc>
              <w:tc>
                <w:tcPr>
                  <w:tcW w:w="4423" w:type="dxa"/>
                </w:tcPr>
                <w:p w14:paraId="20F5F051"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r w:rsidRPr="00AF54FA">
                    <w:rPr>
                      <w:rFonts w:ascii="Calibri" w:eastAsia="Calibri" w:hAnsi="Calibri" w:cs="Times New Roman"/>
                      <w:sz w:val="20"/>
                      <w:szCs w:val="20"/>
                      <w:highlight w:val="black"/>
                    </w:rPr>
                    <w:t>19.99</w:t>
                  </w:r>
                </w:p>
              </w:tc>
            </w:tr>
            <w:tr w:rsidR="00106A3F" w14:paraId="7F35A4B0" w14:textId="77777777" w:rsidTr="00AB58D6">
              <w:tc>
                <w:tcPr>
                  <w:tcW w:w="4423" w:type="dxa"/>
                  <w:gridSpan w:val="2"/>
                </w:tcPr>
                <w:p w14:paraId="262E7E7F" w14:textId="77777777" w:rsidR="00106A3F" w:rsidRDefault="00106A3F" w:rsidP="00AB58D6">
                  <w:pPr>
                    <w:tabs>
                      <w:tab w:val="center" w:pos="4428"/>
                    </w:tabs>
                    <w:spacing w:before="120" w:after="120"/>
                    <w:jc w:val="right"/>
                    <w:rPr>
                      <w:rFonts w:ascii="Calibri" w:eastAsia="Calibri" w:hAnsi="Calibri" w:cs="Times New Roman"/>
                      <w:sz w:val="20"/>
                      <w:szCs w:val="20"/>
                    </w:rPr>
                  </w:pPr>
                  <w:r>
                    <w:rPr>
                      <w:rFonts w:ascii="Calibri" w:eastAsia="Calibri" w:hAnsi="Calibri" w:cs="Times New Roman"/>
                      <w:sz w:val="20"/>
                      <w:szCs w:val="20"/>
                    </w:rPr>
                    <w:t>TOTAL</w:t>
                  </w:r>
                </w:p>
              </w:tc>
              <w:tc>
                <w:tcPr>
                  <w:tcW w:w="4423" w:type="dxa"/>
                </w:tcPr>
                <w:p w14:paraId="60B79E02" w14:textId="77777777" w:rsidR="00106A3F" w:rsidRPr="00AF54FA" w:rsidRDefault="00106A3F" w:rsidP="00AB58D6">
                  <w:pPr>
                    <w:tabs>
                      <w:tab w:val="center" w:pos="4428"/>
                    </w:tabs>
                    <w:spacing w:before="120" w:after="120"/>
                    <w:rPr>
                      <w:rFonts w:ascii="Calibri" w:eastAsia="Calibri" w:hAnsi="Calibri" w:cs="Times New Roman"/>
                      <w:sz w:val="20"/>
                      <w:szCs w:val="20"/>
                      <w:highlight w:val="black"/>
                    </w:rPr>
                  </w:pPr>
                  <w:r w:rsidRPr="00AF54FA">
                    <w:rPr>
                      <w:rFonts w:ascii="Calibri" w:eastAsia="Calibri" w:hAnsi="Calibri" w:cs="Times New Roman"/>
                      <w:sz w:val="20"/>
                      <w:szCs w:val="20"/>
                      <w:highlight w:val="black"/>
                    </w:rPr>
                    <w:t>$858.50</w:t>
                  </w:r>
                </w:p>
              </w:tc>
            </w:tr>
          </w:tbl>
          <w:p w14:paraId="47FBFEB4" w14:textId="77777777" w:rsidR="00106A3F" w:rsidRDefault="00106A3F" w:rsidP="00AB58D6">
            <w:pPr>
              <w:tabs>
                <w:tab w:val="center" w:pos="4428"/>
              </w:tabs>
              <w:spacing w:before="120" w:after="120"/>
              <w:rPr>
                <w:rFonts w:ascii="Calibri" w:eastAsia="Calibri" w:hAnsi="Calibri" w:cs="Times New Roman"/>
                <w:sz w:val="20"/>
                <w:szCs w:val="20"/>
              </w:rPr>
            </w:pPr>
            <w:r>
              <w:rPr>
                <w:rFonts w:ascii="Calibri" w:eastAsia="Calibri" w:hAnsi="Calibri" w:cs="Times New Roman"/>
                <w:sz w:val="20"/>
                <w:szCs w:val="20"/>
              </w:rPr>
              <w:t xml:space="preserve">I don’t have enough for </w:t>
            </w:r>
            <w:proofErr w:type="gramStart"/>
            <w:r w:rsidRPr="00AF54FA">
              <w:rPr>
                <w:rFonts w:ascii="Calibri" w:eastAsia="Calibri" w:hAnsi="Calibri" w:cs="Times New Roman"/>
                <w:sz w:val="20"/>
                <w:szCs w:val="20"/>
                <w:highlight w:val="black"/>
              </w:rPr>
              <w:t>all of</w:t>
            </w:r>
            <w:proofErr w:type="gramEnd"/>
            <w:r w:rsidRPr="00AF54FA">
              <w:rPr>
                <w:rFonts w:ascii="Calibri" w:eastAsia="Calibri" w:hAnsi="Calibri" w:cs="Times New Roman"/>
                <w:sz w:val="20"/>
                <w:szCs w:val="20"/>
                <w:highlight w:val="black"/>
              </w:rPr>
              <w:t xml:space="preserve"> these items so I will</w:t>
            </w:r>
            <w:r>
              <w:rPr>
                <w:rFonts w:ascii="Calibri" w:eastAsia="Calibri" w:hAnsi="Calibri" w:cs="Times New Roman"/>
                <w:sz w:val="20"/>
                <w:szCs w:val="20"/>
              </w:rPr>
              <w:t xml:space="preserve"> have to remove something. I think I will take off </w:t>
            </w:r>
            <w:r w:rsidRPr="00AF54FA">
              <w:rPr>
                <w:rFonts w:ascii="Calibri" w:eastAsia="Calibri" w:hAnsi="Calibri" w:cs="Times New Roman"/>
                <w:sz w:val="20"/>
                <w:szCs w:val="20"/>
                <w:highlight w:val="black"/>
              </w:rPr>
              <w:t>the chairs because we can sit on a picnic blanket</w:t>
            </w:r>
            <w:r>
              <w:rPr>
                <w:rFonts w:ascii="Calibri" w:eastAsia="Calibri" w:hAnsi="Calibri" w:cs="Times New Roman"/>
                <w:sz w:val="20"/>
                <w:szCs w:val="20"/>
              </w:rPr>
              <w:t xml:space="preserve"> instead. I found one online </w:t>
            </w:r>
            <w:r w:rsidRPr="00AF54FA">
              <w:rPr>
                <w:rFonts w:ascii="Calibri" w:eastAsia="Calibri" w:hAnsi="Calibri" w:cs="Times New Roman"/>
                <w:sz w:val="20"/>
                <w:szCs w:val="20"/>
                <w:highlight w:val="black"/>
              </w:rPr>
              <w:t>for $24.99.</w:t>
            </w:r>
          </w:p>
          <w:p w14:paraId="29672884" w14:textId="77777777" w:rsidR="00106A3F" w:rsidRDefault="00106A3F" w:rsidP="00AB58D6">
            <w:pPr>
              <w:tabs>
                <w:tab w:val="center" w:pos="4428"/>
              </w:tabs>
              <w:spacing w:before="120" w:after="120"/>
              <w:rPr>
                <w:rFonts w:ascii="Calibri" w:eastAsia="Calibri" w:hAnsi="Calibri" w:cs="Times New Roman"/>
                <w:sz w:val="20"/>
                <w:szCs w:val="20"/>
              </w:rPr>
            </w:pPr>
            <w:r>
              <w:rPr>
                <w:rFonts w:ascii="Calibri" w:eastAsia="Calibri" w:hAnsi="Calibri" w:cs="Times New Roman"/>
                <w:sz w:val="20"/>
                <w:szCs w:val="20"/>
              </w:rPr>
              <w:t xml:space="preserve">This means our new total is </w:t>
            </w:r>
            <w:r w:rsidRPr="00AF54FA">
              <w:rPr>
                <w:rFonts w:ascii="Calibri" w:eastAsia="Calibri" w:hAnsi="Calibri" w:cs="Times New Roman"/>
                <w:sz w:val="20"/>
                <w:szCs w:val="20"/>
                <w:highlight w:val="black"/>
              </w:rPr>
              <w:t>858.50 – 79.80 + 24.99 =$803.69</w:t>
            </w:r>
          </w:p>
          <w:p w14:paraId="758A23B8" w14:textId="77777777" w:rsidR="00106A3F" w:rsidRDefault="00106A3F" w:rsidP="00AB58D6">
            <w:pPr>
              <w:tabs>
                <w:tab w:val="center" w:pos="4428"/>
              </w:tabs>
              <w:spacing w:before="120" w:after="120"/>
              <w:rPr>
                <w:rFonts w:ascii="Calibri" w:eastAsia="Calibri" w:hAnsi="Calibri" w:cs="Times New Roman"/>
                <w:sz w:val="20"/>
                <w:szCs w:val="20"/>
              </w:rPr>
            </w:pPr>
            <w:r>
              <w:rPr>
                <w:noProof/>
              </w:rPr>
              <w:drawing>
                <wp:inline distT="0" distB="0" distL="0" distR="0" wp14:anchorId="070D2F70" wp14:editId="1FE17EC2">
                  <wp:extent cx="532612" cy="763905"/>
                  <wp:effectExtent l="0" t="0" r="127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651" cy="785474"/>
                          </a:xfrm>
                          <a:prstGeom prst="rect">
                            <a:avLst/>
                          </a:prstGeom>
                        </pic:spPr>
                      </pic:pic>
                    </a:graphicData>
                  </a:graphic>
                </wp:inline>
              </w:drawing>
            </w:r>
          </w:p>
          <w:p w14:paraId="4F894CE5" w14:textId="77777777" w:rsidR="00106A3F" w:rsidRDefault="00106A3F" w:rsidP="00AB58D6">
            <w:pPr>
              <w:tabs>
                <w:tab w:val="center" w:pos="4428"/>
              </w:tabs>
              <w:spacing w:before="120" w:after="120"/>
              <w:rPr>
                <w:rFonts w:ascii="Calibri" w:eastAsia="Calibri" w:hAnsi="Calibri" w:cs="Times New Roman"/>
                <w:sz w:val="20"/>
                <w:szCs w:val="20"/>
              </w:rPr>
            </w:pPr>
            <w:r>
              <w:rPr>
                <w:rFonts w:ascii="Calibri" w:eastAsia="Calibri" w:hAnsi="Calibri" w:cs="Times New Roman"/>
                <w:sz w:val="20"/>
                <w:szCs w:val="20"/>
              </w:rPr>
              <w:t xml:space="preserve">To work out how much each person must pay I need to </w:t>
            </w:r>
            <w:r w:rsidRPr="00AF54FA">
              <w:rPr>
                <w:rFonts w:ascii="Calibri" w:eastAsia="Calibri" w:hAnsi="Calibri" w:cs="Times New Roman"/>
                <w:sz w:val="20"/>
                <w:szCs w:val="20"/>
                <w:highlight w:val="black"/>
              </w:rPr>
              <w:t>divide my total by 4</w:t>
            </w:r>
            <w:r>
              <w:rPr>
                <w:rFonts w:ascii="Calibri" w:eastAsia="Calibri" w:hAnsi="Calibri" w:cs="Times New Roman"/>
                <w:sz w:val="20"/>
                <w:szCs w:val="20"/>
              </w:rPr>
              <w:t>.</w:t>
            </w:r>
          </w:p>
          <w:p w14:paraId="6157BB31" w14:textId="77777777" w:rsidR="00106A3F" w:rsidRDefault="00106A3F" w:rsidP="00AB58D6">
            <w:pPr>
              <w:tabs>
                <w:tab w:val="center" w:pos="4428"/>
              </w:tabs>
              <w:spacing w:before="120" w:after="120"/>
              <w:rPr>
                <w:rFonts w:ascii="Calibri" w:eastAsia="Calibri" w:hAnsi="Calibri" w:cs="Calibri"/>
                <w:sz w:val="20"/>
                <w:szCs w:val="20"/>
              </w:rPr>
            </w:pPr>
            <w:r w:rsidRPr="00AF54FA">
              <w:rPr>
                <w:rFonts w:ascii="Calibri" w:eastAsia="Calibri" w:hAnsi="Calibri" w:cs="Times New Roman"/>
                <w:sz w:val="20"/>
                <w:szCs w:val="20"/>
                <w:highlight w:val="black"/>
              </w:rPr>
              <w:t xml:space="preserve">803.69 </w:t>
            </w:r>
            <w:r w:rsidRPr="00AF54FA">
              <w:rPr>
                <w:rFonts w:ascii="Calibri" w:eastAsia="Calibri" w:hAnsi="Calibri" w:cs="Calibri"/>
                <w:sz w:val="20"/>
                <w:szCs w:val="20"/>
                <w:highlight w:val="black"/>
              </w:rPr>
              <w:t>÷ 4 = $200.9225</w:t>
            </w:r>
            <w:r>
              <w:rPr>
                <w:rFonts w:ascii="Calibri" w:eastAsia="Calibri" w:hAnsi="Calibri" w:cs="Calibri"/>
                <w:sz w:val="20"/>
                <w:szCs w:val="20"/>
              </w:rPr>
              <w:t xml:space="preserve">, which means about </w:t>
            </w:r>
            <w:r w:rsidRPr="00AF54FA">
              <w:rPr>
                <w:rFonts w:ascii="Calibri" w:eastAsia="Calibri" w:hAnsi="Calibri" w:cs="Calibri"/>
                <w:sz w:val="20"/>
                <w:szCs w:val="20"/>
                <w:highlight w:val="black"/>
              </w:rPr>
              <w:t>$200.92</w:t>
            </w:r>
            <w:r>
              <w:rPr>
                <w:rFonts w:ascii="Calibri" w:eastAsia="Calibri" w:hAnsi="Calibri" w:cs="Calibri"/>
                <w:sz w:val="20"/>
                <w:szCs w:val="20"/>
              </w:rPr>
              <w:t xml:space="preserve"> each, or </w:t>
            </w:r>
            <w:r w:rsidRPr="00AF54FA">
              <w:rPr>
                <w:rFonts w:ascii="Calibri" w:eastAsia="Calibri" w:hAnsi="Calibri" w:cs="Calibri"/>
                <w:sz w:val="20"/>
                <w:szCs w:val="20"/>
                <w:highlight w:val="black"/>
              </w:rPr>
              <w:t>$201</w:t>
            </w:r>
            <w:r>
              <w:rPr>
                <w:rFonts w:ascii="Calibri" w:eastAsia="Calibri" w:hAnsi="Calibri" w:cs="Calibri"/>
                <w:sz w:val="20"/>
                <w:szCs w:val="20"/>
              </w:rPr>
              <w:t>, round to nearest dollar.</w:t>
            </w:r>
          </w:p>
          <w:p w14:paraId="7DB52402" w14:textId="77777777" w:rsidR="00106A3F" w:rsidRPr="003C688B" w:rsidRDefault="00106A3F" w:rsidP="00AB58D6">
            <w:pPr>
              <w:tabs>
                <w:tab w:val="center" w:pos="4428"/>
              </w:tabs>
              <w:spacing w:before="120" w:after="120"/>
              <w:rPr>
                <w:rFonts w:ascii="Calibri" w:eastAsia="Calibri" w:hAnsi="Calibri" w:cs="Times New Roman"/>
                <w:sz w:val="20"/>
                <w:szCs w:val="20"/>
              </w:rPr>
            </w:pPr>
          </w:p>
        </w:tc>
      </w:tr>
      <w:tr w:rsidR="00106A3F" w:rsidRPr="00F176FC" w14:paraId="00623617" w14:textId="77777777" w:rsidTr="00AB58D6">
        <w:tc>
          <w:tcPr>
            <w:tcW w:w="7938" w:type="dxa"/>
            <w:shd w:val="clear" w:color="auto" w:fill="E4D8EB"/>
          </w:tcPr>
          <w:p w14:paraId="32E0DECC" w14:textId="77777777" w:rsidR="00106A3F" w:rsidRPr="00F176FC" w:rsidRDefault="00106A3F" w:rsidP="00AB58D6">
            <w:pPr>
              <w:contextualSpacing/>
              <w:jc w:val="center"/>
              <w:rPr>
                <w:rFonts w:ascii="Calibri" w:eastAsia="Calibri" w:hAnsi="Calibri" w:cs="Times New Roman"/>
                <w:b/>
                <w:sz w:val="20"/>
                <w:szCs w:val="20"/>
              </w:rPr>
            </w:pPr>
            <w:r w:rsidRPr="00F176FC">
              <w:rPr>
                <w:rFonts w:ascii="Calibri" w:eastAsia="Calibri" w:hAnsi="Calibri" w:cs="Times New Roman"/>
                <w:b/>
                <w:sz w:val="20"/>
                <w:szCs w:val="20"/>
              </w:rPr>
              <w:lastRenderedPageBreak/>
              <w:t>Specific behaviours</w:t>
            </w:r>
          </w:p>
        </w:tc>
        <w:tc>
          <w:tcPr>
            <w:tcW w:w="1134" w:type="dxa"/>
            <w:shd w:val="clear" w:color="auto" w:fill="E4D8EB"/>
          </w:tcPr>
          <w:p w14:paraId="77CFF7CC" w14:textId="77777777" w:rsidR="00106A3F" w:rsidRPr="00F176FC" w:rsidRDefault="00106A3F" w:rsidP="00AB58D6">
            <w:pPr>
              <w:contextualSpacing/>
              <w:jc w:val="center"/>
              <w:rPr>
                <w:rFonts w:ascii="Calibri" w:eastAsia="Calibri" w:hAnsi="Calibri" w:cs="Times New Roman"/>
                <w:b/>
                <w:sz w:val="20"/>
                <w:szCs w:val="20"/>
              </w:rPr>
            </w:pPr>
            <w:r w:rsidRPr="00F176FC">
              <w:rPr>
                <w:rFonts w:ascii="Calibri" w:eastAsia="Calibri" w:hAnsi="Calibri" w:cs="Times New Roman"/>
                <w:b/>
                <w:sz w:val="20"/>
                <w:szCs w:val="20"/>
              </w:rPr>
              <w:t>Marks</w:t>
            </w:r>
          </w:p>
        </w:tc>
      </w:tr>
      <w:tr w:rsidR="00106A3F" w:rsidRPr="00F176FC" w14:paraId="0D4C9796" w14:textId="77777777" w:rsidTr="00AB58D6">
        <w:tc>
          <w:tcPr>
            <w:tcW w:w="7938" w:type="dxa"/>
          </w:tcPr>
          <w:p w14:paraId="52C1AFE6" w14:textId="77777777" w:rsidR="00106A3F" w:rsidRPr="00F176FC" w:rsidRDefault="00106A3F" w:rsidP="00AB58D6">
            <w:pPr>
              <w:tabs>
                <w:tab w:val="left" w:pos="426"/>
              </w:tabs>
              <w:rPr>
                <w:rFonts w:ascii="Calibri" w:eastAsia="Calibri" w:hAnsi="Calibri" w:cs="Arial"/>
                <w:sz w:val="20"/>
                <w:szCs w:val="20"/>
              </w:rPr>
            </w:pPr>
            <w:r>
              <w:rPr>
                <w:rFonts w:ascii="Calibri" w:eastAsia="Calibri" w:hAnsi="Calibri" w:cs="Arial"/>
                <w:sz w:val="20"/>
                <w:szCs w:val="20"/>
              </w:rPr>
              <w:t>Calculates total pay earned</w:t>
            </w:r>
          </w:p>
        </w:tc>
        <w:tc>
          <w:tcPr>
            <w:tcW w:w="1134" w:type="dxa"/>
          </w:tcPr>
          <w:p w14:paraId="6B85F673" w14:textId="77777777" w:rsidR="00106A3F" w:rsidRPr="00F176FC" w:rsidRDefault="00106A3F" w:rsidP="00AB58D6">
            <w:pPr>
              <w:contextualSpacing/>
              <w:jc w:val="center"/>
              <w:rPr>
                <w:rFonts w:ascii="Calibri" w:eastAsia="Calibri" w:hAnsi="Calibri" w:cs="Times New Roman"/>
                <w:sz w:val="20"/>
                <w:szCs w:val="20"/>
              </w:rPr>
            </w:pPr>
            <w:r w:rsidRPr="00F176FC">
              <w:rPr>
                <w:rFonts w:ascii="Calibri" w:eastAsia="Calibri" w:hAnsi="Calibri" w:cs="Times New Roman"/>
                <w:sz w:val="20"/>
                <w:szCs w:val="20"/>
              </w:rPr>
              <w:t>1</w:t>
            </w:r>
          </w:p>
        </w:tc>
      </w:tr>
      <w:tr w:rsidR="00106A3F" w:rsidRPr="00F176FC" w14:paraId="2395B8E8" w14:textId="77777777" w:rsidTr="00AB58D6">
        <w:tc>
          <w:tcPr>
            <w:tcW w:w="7938" w:type="dxa"/>
          </w:tcPr>
          <w:p w14:paraId="4E600811" w14:textId="77777777" w:rsidR="00106A3F" w:rsidRPr="00F176FC" w:rsidRDefault="00106A3F" w:rsidP="00AB58D6">
            <w:pPr>
              <w:tabs>
                <w:tab w:val="left" w:pos="426"/>
              </w:tabs>
              <w:rPr>
                <w:rFonts w:ascii="Calibri" w:eastAsia="Calibri" w:hAnsi="Calibri" w:cs="Arial"/>
                <w:sz w:val="20"/>
                <w:szCs w:val="20"/>
              </w:rPr>
            </w:pPr>
            <w:r>
              <w:rPr>
                <w:rFonts w:ascii="Calibri" w:eastAsia="Calibri" w:hAnsi="Calibri" w:cs="Arial"/>
                <w:sz w:val="20"/>
                <w:szCs w:val="20"/>
              </w:rPr>
              <w:t xml:space="preserve">Calculates value of savings per week </w:t>
            </w:r>
          </w:p>
        </w:tc>
        <w:tc>
          <w:tcPr>
            <w:tcW w:w="1134" w:type="dxa"/>
          </w:tcPr>
          <w:p w14:paraId="55226551" w14:textId="77777777" w:rsidR="00106A3F" w:rsidRPr="00F176FC" w:rsidRDefault="00106A3F" w:rsidP="00AB58D6">
            <w:pPr>
              <w:contextualSpacing/>
              <w:jc w:val="center"/>
              <w:rPr>
                <w:rFonts w:ascii="Calibri" w:eastAsia="Calibri" w:hAnsi="Calibri" w:cs="Times New Roman"/>
                <w:sz w:val="20"/>
                <w:szCs w:val="20"/>
              </w:rPr>
            </w:pPr>
            <w:r w:rsidRPr="00F176FC">
              <w:rPr>
                <w:rFonts w:ascii="Calibri" w:eastAsia="Calibri" w:hAnsi="Calibri" w:cs="Times New Roman"/>
                <w:sz w:val="20"/>
                <w:szCs w:val="20"/>
              </w:rPr>
              <w:t>1</w:t>
            </w:r>
          </w:p>
        </w:tc>
      </w:tr>
      <w:tr w:rsidR="00106A3F" w:rsidRPr="00F176FC" w14:paraId="1E9F3FB9" w14:textId="77777777" w:rsidTr="00AB58D6">
        <w:tc>
          <w:tcPr>
            <w:tcW w:w="7938" w:type="dxa"/>
          </w:tcPr>
          <w:p w14:paraId="41E36603" w14:textId="77777777" w:rsidR="00106A3F" w:rsidRPr="00F176FC" w:rsidRDefault="00106A3F" w:rsidP="00AB58D6">
            <w:pPr>
              <w:tabs>
                <w:tab w:val="left" w:pos="426"/>
              </w:tabs>
              <w:rPr>
                <w:rFonts w:ascii="Calibri" w:eastAsia="Calibri" w:hAnsi="Calibri" w:cs="Arial"/>
                <w:sz w:val="20"/>
                <w:szCs w:val="20"/>
              </w:rPr>
            </w:pPr>
            <w:r>
              <w:rPr>
                <w:rFonts w:ascii="Calibri" w:eastAsia="Calibri" w:hAnsi="Calibri" w:cs="Arial"/>
                <w:sz w:val="20"/>
                <w:szCs w:val="20"/>
              </w:rPr>
              <w:t>Calculates the 8 weeks savings</w:t>
            </w:r>
          </w:p>
        </w:tc>
        <w:tc>
          <w:tcPr>
            <w:tcW w:w="1134" w:type="dxa"/>
          </w:tcPr>
          <w:p w14:paraId="4BCD50BD" w14:textId="77777777" w:rsidR="00106A3F" w:rsidRPr="00F176FC" w:rsidRDefault="00106A3F" w:rsidP="00AB58D6">
            <w:pPr>
              <w:contextualSpacing/>
              <w:jc w:val="center"/>
              <w:rPr>
                <w:rFonts w:ascii="Calibri" w:eastAsia="Calibri" w:hAnsi="Calibri" w:cs="Times New Roman"/>
                <w:sz w:val="20"/>
                <w:szCs w:val="20"/>
              </w:rPr>
            </w:pPr>
            <w:r w:rsidRPr="00F176FC">
              <w:rPr>
                <w:rFonts w:ascii="Calibri" w:eastAsia="Calibri" w:hAnsi="Calibri" w:cs="Times New Roman"/>
                <w:sz w:val="20"/>
                <w:szCs w:val="20"/>
              </w:rPr>
              <w:t>1</w:t>
            </w:r>
          </w:p>
        </w:tc>
      </w:tr>
      <w:tr w:rsidR="00106A3F" w:rsidRPr="00F176FC" w14:paraId="41DEE2D2" w14:textId="77777777" w:rsidTr="00AB58D6">
        <w:tc>
          <w:tcPr>
            <w:tcW w:w="7938" w:type="dxa"/>
          </w:tcPr>
          <w:p w14:paraId="5E5C669C" w14:textId="77777777" w:rsidR="00106A3F" w:rsidRDefault="00106A3F" w:rsidP="00AB58D6">
            <w:pPr>
              <w:tabs>
                <w:tab w:val="left" w:pos="426"/>
              </w:tabs>
              <w:rPr>
                <w:rFonts w:ascii="Calibri" w:eastAsia="Calibri" w:hAnsi="Calibri" w:cs="Arial"/>
                <w:sz w:val="20"/>
                <w:szCs w:val="20"/>
              </w:rPr>
            </w:pPr>
            <w:r>
              <w:rPr>
                <w:rFonts w:ascii="Calibri" w:eastAsia="Calibri" w:hAnsi="Calibri" w:cs="Arial"/>
                <w:sz w:val="20"/>
                <w:szCs w:val="20"/>
              </w:rPr>
              <w:t>States the total money available for all 4 people</w:t>
            </w:r>
          </w:p>
        </w:tc>
        <w:tc>
          <w:tcPr>
            <w:tcW w:w="1134" w:type="dxa"/>
          </w:tcPr>
          <w:p w14:paraId="19D956AD" w14:textId="77777777" w:rsidR="00106A3F" w:rsidRPr="00F176FC" w:rsidRDefault="00106A3F" w:rsidP="00AB58D6">
            <w:pPr>
              <w:contextualSpacing/>
              <w:jc w:val="center"/>
              <w:rPr>
                <w:rFonts w:ascii="Calibri" w:eastAsia="Calibri" w:hAnsi="Calibri" w:cs="Times New Roman"/>
                <w:sz w:val="20"/>
                <w:szCs w:val="20"/>
              </w:rPr>
            </w:pPr>
            <w:r>
              <w:rPr>
                <w:rFonts w:ascii="Calibri" w:eastAsia="Calibri" w:hAnsi="Calibri" w:cs="Times New Roman"/>
                <w:sz w:val="20"/>
                <w:szCs w:val="20"/>
              </w:rPr>
              <w:t>1</w:t>
            </w:r>
          </w:p>
        </w:tc>
      </w:tr>
      <w:tr w:rsidR="00106A3F" w:rsidRPr="00F176FC" w14:paraId="25843764" w14:textId="77777777" w:rsidTr="00AB58D6">
        <w:tc>
          <w:tcPr>
            <w:tcW w:w="7938" w:type="dxa"/>
          </w:tcPr>
          <w:p w14:paraId="1EB06011" w14:textId="77777777" w:rsidR="00106A3F" w:rsidRDefault="00106A3F" w:rsidP="00AB58D6">
            <w:pPr>
              <w:tabs>
                <w:tab w:val="left" w:pos="426"/>
              </w:tabs>
              <w:rPr>
                <w:rFonts w:ascii="Calibri" w:eastAsia="Calibri" w:hAnsi="Calibri" w:cs="Arial"/>
                <w:sz w:val="20"/>
                <w:szCs w:val="20"/>
              </w:rPr>
            </w:pPr>
            <w:r>
              <w:rPr>
                <w:rFonts w:ascii="Calibri" w:eastAsia="Calibri" w:hAnsi="Calibri" w:cs="Arial"/>
                <w:sz w:val="20"/>
                <w:szCs w:val="20"/>
              </w:rPr>
              <w:t xml:space="preserve">Calculates cost of four </w:t>
            </w:r>
            <w:proofErr w:type="spellStart"/>
            <w:r>
              <w:rPr>
                <w:rFonts w:ascii="Calibri" w:eastAsia="Calibri" w:hAnsi="Calibri" w:cs="Arial"/>
                <w:sz w:val="20"/>
                <w:szCs w:val="20"/>
              </w:rPr>
              <w:t>nights</w:t>
            </w:r>
            <w:proofErr w:type="spellEnd"/>
            <w:r>
              <w:rPr>
                <w:rFonts w:ascii="Calibri" w:eastAsia="Calibri" w:hAnsi="Calibri" w:cs="Arial"/>
                <w:sz w:val="20"/>
                <w:szCs w:val="20"/>
              </w:rPr>
              <w:t xml:space="preserve"> accommodation</w:t>
            </w:r>
          </w:p>
        </w:tc>
        <w:tc>
          <w:tcPr>
            <w:tcW w:w="1134" w:type="dxa"/>
          </w:tcPr>
          <w:p w14:paraId="6F62347B" w14:textId="77777777" w:rsidR="00106A3F" w:rsidRPr="00F176FC" w:rsidRDefault="00106A3F" w:rsidP="00AB58D6">
            <w:pPr>
              <w:contextualSpacing/>
              <w:jc w:val="center"/>
              <w:rPr>
                <w:rFonts w:ascii="Calibri" w:eastAsia="Calibri" w:hAnsi="Calibri" w:cs="Times New Roman"/>
                <w:sz w:val="20"/>
                <w:szCs w:val="20"/>
              </w:rPr>
            </w:pPr>
            <w:r>
              <w:rPr>
                <w:rFonts w:ascii="Calibri" w:eastAsia="Calibri" w:hAnsi="Calibri" w:cs="Times New Roman"/>
                <w:sz w:val="20"/>
                <w:szCs w:val="20"/>
              </w:rPr>
              <w:t>1</w:t>
            </w:r>
          </w:p>
        </w:tc>
      </w:tr>
      <w:tr w:rsidR="00106A3F" w:rsidRPr="00F176FC" w14:paraId="2D36379F" w14:textId="77777777" w:rsidTr="00AB58D6">
        <w:tc>
          <w:tcPr>
            <w:tcW w:w="7938" w:type="dxa"/>
          </w:tcPr>
          <w:p w14:paraId="5C4DAF99" w14:textId="77777777" w:rsidR="00106A3F" w:rsidRDefault="00106A3F" w:rsidP="00AB58D6">
            <w:pPr>
              <w:tabs>
                <w:tab w:val="left" w:pos="426"/>
              </w:tabs>
              <w:rPr>
                <w:rFonts w:ascii="Calibri" w:eastAsia="Calibri" w:hAnsi="Calibri" w:cs="Arial"/>
                <w:sz w:val="20"/>
                <w:szCs w:val="20"/>
              </w:rPr>
            </w:pPr>
            <w:r>
              <w:rPr>
                <w:rFonts w:ascii="Calibri" w:eastAsia="Calibri" w:hAnsi="Calibri" w:cs="Arial"/>
                <w:sz w:val="20"/>
                <w:szCs w:val="20"/>
              </w:rPr>
              <w:t>Calculates price of four sleeping bags</w:t>
            </w:r>
          </w:p>
        </w:tc>
        <w:tc>
          <w:tcPr>
            <w:tcW w:w="1134" w:type="dxa"/>
          </w:tcPr>
          <w:p w14:paraId="2B566A3C" w14:textId="77777777" w:rsidR="00106A3F" w:rsidRDefault="00106A3F" w:rsidP="00AB58D6">
            <w:pPr>
              <w:contextualSpacing/>
              <w:jc w:val="center"/>
              <w:rPr>
                <w:rFonts w:ascii="Calibri" w:eastAsia="Calibri" w:hAnsi="Calibri" w:cs="Times New Roman"/>
                <w:sz w:val="20"/>
                <w:szCs w:val="20"/>
              </w:rPr>
            </w:pPr>
            <w:r>
              <w:rPr>
                <w:rFonts w:ascii="Calibri" w:eastAsia="Calibri" w:hAnsi="Calibri" w:cs="Times New Roman"/>
                <w:sz w:val="20"/>
                <w:szCs w:val="20"/>
              </w:rPr>
              <w:t>1</w:t>
            </w:r>
          </w:p>
        </w:tc>
      </w:tr>
      <w:tr w:rsidR="00106A3F" w:rsidRPr="00F176FC" w14:paraId="5A4717BA" w14:textId="77777777" w:rsidTr="00AB58D6">
        <w:tc>
          <w:tcPr>
            <w:tcW w:w="7938" w:type="dxa"/>
          </w:tcPr>
          <w:p w14:paraId="14008E9B" w14:textId="77777777" w:rsidR="00106A3F" w:rsidRDefault="00106A3F" w:rsidP="00AB58D6">
            <w:pPr>
              <w:tabs>
                <w:tab w:val="left" w:pos="426"/>
              </w:tabs>
              <w:rPr>
                <w:rFonts w:ascii="Calibri" w:eastAsia="Calibri" w:hAnsi="Calibri" w:cs="Arial"/>
                <w:sz w:val="20"/>
                <w:szCs w:val="20"/>
              </w:rPr>
            </w:pPr>
            <w:r>
              <w:rPr>
                <w:rFonts w:ascii="Calibri" w:eastAsia="Calibri" w:hAnsi="Calibri" w:cs="Arial"/>
                <w:sz w:val="20"/>
                <w:szCs w:val="20"/>
              </w:rPr>
              <w:t>Includes all minimum requirements in costings</w:t>
            </w:r>
          </w:p>
        </w:tc>
        <w:tc>
          <w:tcPr>
            <w:tcW w:w="1134" w:type="dxa"/>
          </w:tcPr>
          <w:p w14:paraId="746B7A7E" w14:textId="77777777" w:rsidR="00106A3F" w:rsidRPr="00F176FC" w:rsidRDefault="00106A3F" w:rsidP="00AB58D6">
            <w:pPr>
              <w:contextualSpacing/>
              <w:jc w:val="center"/>
              <w:rPr>
                <w:rFonts w:ascii="Calibri" w:eastAsia="Calibri" w:hAnsi="Calibri" w:cs="Times New Roman"/>
                <w:sz w:val="20"/>
                <w:szCs w:val="20"/>
              </w:rPr>
            </w:pPr>
            <w:r>
              <w:rPr>
                <w:rFonts w:ascii="Calibri" w:eastAsia="Calibri" w:hAnsi="Calibri" w:cs="Times New Roman"/>
                <w:sz w:val="20"/>
                <w:szCs w:val="20"/>
              </w:rPr>
              <w:t>1</w:t>
            </w:r>
          </w:p>
        </w:tc>
      </w:tr>
      <w:tr w:rsidR="00106A3F" w:rsidRPr="00F176FC" w14:paraId="4A6546F9" w14:textId="77777777" w:rsidTr="00AB58D6">
        <w:tc>
          <w:tcPr>
            <w:tcW w:w="7938" w:type="dxa"/>
          </w:tcPr>
          <w:p w14:paraId="74662065" w14:textId="77777777" w:rsidR="00106A3F" w:rsidRDefault="00106A3F" w:rsidP="00AB58D6">
            <w:pPr>
              <w:tabs>
                <w:tab w:val="left" w:pos="426"/>
              </w:tabs>
              <w:rPr>
                <w:rFonts w:ascii="Calibri" w:eastAsia="Calibri" w:hAnsi="Calibri" w:cs="Arial"/>
                <w:sz w:val="20"/>
                <w:szCs w:val="20"/>
              </w:rPr>
            </w:pPr>
            <w:r>
              <w:rPr>
                <w:rFonts w:ascii="Calibri" w:eastAsia="Calibri" w:hAnsi="Calibri" w:cs="Arial"/>
                <w:sz w:val="20"/>
                <w:szCs w:val="20"/>
              </w:rPr>
              <w:t>Calculates an overall total that is within spending budget</w:t>
            </w:r>
          </w:p>
        </w:tc>
        <w:tc>
          <w:tcPr>
            <w:tcW w:w="1134" w:type="dxa"/>
          </w:tcPr>
          <w:p w14:paraId="0CF5BD21" w14:textId="77777777" w:rsidR="00106A3F" w:rsidRPr="00F176FC" w:rsidRDefault="00106A3F" w:rsidP="00AB58D6">
            <w:pPr>
              <w:contextualSpacing/>
              <w:jc w:val="center"/>
              <w:rPr>
                <w:rFonts w:ascii="Calibri" w:eastAsia="Calibri" w:hAnsi="Calibri" w:cs="Times New Roman"/>
                <w:sz w:val="20"/>
                <w:szCs w:val="20"/>
              </w:rPr>
            </w:pPr>
            <w:r>
              <w:rPr>
                <w:rFonts w:ascii="Calibri" w:eastAsia="Calibri" w:hAnsi="Calibri" w:cs="Times New Roman"/>
                <w:sz w:val="20"/>
                <w:szCs w:val="20"/>
              </w:rPr>
              <w:t>1</w:t>
            </w:r>
          </w:p>
        </w:tc>
      </w:tr>
      <w:tr w:rsidR="00106A3F" w:rsidRPr="00F176FC" w14:paraId="65BA67A5" w14:textId="77777777" w:rsidTr="00AB58D6">
        <w:tc>
          <w:tcPr>
            <w:tcW w:w="7938" w:type="dxa"/>
          </w:tcPr>
          <w:p w14:paraId="2A6089D6" w14:textId="77777777" w:rsidR="00106A3F" w:rsidRDefault="00106A3F" w:rsidP="00AB58D6">
            <w:pPr>
              <w:tabs>
                <w:tab w:val="left" w:pos="426"/>
              </w:tabs>
              <w:rPr>
                <w:rFonts w:ascii="Calibri" w:eastAsia="Calibri" w:hAnsi="Calibri" w:cs="Arial"/>
                <w:sz w:val="20"/>
                <w:szCs w:val="20"/>
              </w:rPr>
            </w:pPr>
            <w:r>
              <w:rPr>
                <w:rFonts w:ascii="Calibri" w:eastAsia="Calibri" w:hAnsi="Calibri" w:cs="Arial"/>
                <w:sz w:val="20"/>
                <w:szCs w:val="20"/>
              </w:rPr>
              <w:t>Calculates the amount each person must pay</w:t>
            </w:r>
          </w:p>
        </w:tc>
        <w:tc>
          <w:tcPr>
            <w:tcW w:w="1134" w:type="dxa"/>
          </w:tcPr>
          <w:p w14:paraId="5494A63D" w14:textId="77777777" w:rsidR="00106A3F" w:rsidRDefault="00106A3F" w:rsidP="00AB58D6">
            <w:pPr>
              <w:contextualSpacing/>
              <w:jc w:val="center"/>
              <w:rPr>
                <w:rFonts w:ascii="Calibri" w:eastAsia="Calibri" w:hAnsi="Calibri" w:cs="Times New Roman"/>
                <w:sz w:val="20"/>
                <w:szCs w:val="20"/>
              </w:rPr>
            </w:pPr>
            <w:r>
              <w:rPr>
                <w:rFonts w:ascii="Calibri" w:eastAsia="Calibri" w:hAnsi="Calibri" w:cs="Times New Roman"/>
                <w:sz w:val="20"/>
                <w:szCs w:val="20"/>
              </w:rPr>
              <w:t>1</w:t>
            </w:r>
          </w:p>
        </w:tc>
      </w:tr>
      <w:tr w:rsidR="00106A3F" w:rsidRPr="00F176FC" w14:paraId="4330526C" w14:textId="77777777" w:rsidTr="00AB58D6">
        <w:tc>
          <w:tcPr>
            <w:tcW w:w="7938" w:type="dxa"/>
          </w:tcPr>
          <w:p w14:paraId="3B271DF4" w14:textId="77777777" w:rsidR="00106A3F" w:rsidRDefault="00106A3F" w:rsidP="00AB58D6">
            <w:pPr>
              <w:tabs>
                <w:tab w:val="left" w:pos="426"/>
              </w:tabs>
              <w:rPr>
                <w:rFonts w:ascii="Calibri" w:eastAsia="Calibri" w:hAnsi="Calibri" w:cs="Arial"/>
                <w:sz w:val="20"/>
                <w:szCs w:val="20"/>
              </w:rPr>
            </w:pPr>
            <w:r>
              <w:rPr>
                <w:rFonts w:ascii="Calibri" w:eastAsia="Calibri" w:hAnsi="Calibri" w:cs="Arial"/>
                <w:sz w:val="20"/>
                <w:szCs w:val="20"/>
              </w:rPr>
              <w:t>Work is organised is easy to understand</w:t>
            </w:r>
          </w:p>
        </w:tc>
        <w:tc>
          <w:tcPr>
            <w:tcW w:w="1134" w:type="dxa"/>
          </w:tcPr>
          <w:p w14:paraId="66B4DA87" w14:textId="77777777" w:rsidR="00106A3F" w:rsidRPr="00F176FC" w:rsidRDefault="00106A3F" w:rsidP="00AB58D6">
            <w:pPr>
              <w:contextualSpacing/>
              <w:jc w:val="center"/>
              <w:rPr>
                <w:rFonts w:ascii="Calibri" w:eastAsia="Calibri" w:hAnsi="Calibri" w:cs="Times New Roman"/>
                <w:sz w:val="20"/>
                <w:szCs w:val="20"/>
              </w:rPr>
            </w:pPr>
            <w:r>
              <w:rPr>
                <w:rFonts w:ascii="Calibri" w:eastAsia="Calibri" w:hAnsi="Calibri" w:cs="Times New Roman"/>
                <w:sz w:val="20"/>
                <w:szCs w:val="20"/>
              </w:rPr>
              <w:t>1</w:t>
            </w:r>
          </w:p>
        </w:tc>
      </w:tr>
      <w:tr w:rsidR="00106A3F" w:rsidRPr="00F176FC" w14:paraId="5DAD6D3D" w14:textId="77777777" w:rsidTr="00AB58D6">
        <w:tc>
          <w:tcPr>
            <w:tcW w:w="7938" w:type="dxa"/>
          </w:tcPr>
          <w:p w14:paraId="2FD6C9DC" w14:textId="77777777" w:rsidR="00106A3F" w:rsidRPr="00F176FC" w:rsidRDefault="00106A3F" w:rsidP="00AB58D6">
            <w:pPr>
              <w:contextualSpacing/>
              <w:jc w:val="right"/>
              <w:rPr>
                <w:rFonts w:ascii="Calibri" w:eastAsia="Calibri" w:hAnsi="Calibri" w:cs="Times New Roman"/>
                <w:b/>
                <w:sz w:val="20"/>
                <w:szCs w:val="20"/>
              </w:rPr>
            </w:pPr>
            <w:r w:rsidRPr="00F176FC">
              <w:rPr>
                <w:rFonts w:ascii="Calibri" w:eastAsia="Calibri" w:hAnsi="Calibri" w:cs="Times New Roman"/>
                <w:b/>
                <w:sz w:val="20"/>
                <w:szCs w:val="20"/>
              </w:rPr>
              <w:t>Total</w:t>
            </w:r>
          </w:p>
        </w:tc>
        <w:tc>
          <w:tcPr>
            <w:tcW w:w="1134" w:type="dxa"/>
            <w:vAlign w:val="center"/>
          </w:tcPr>
          <w:p w14:paraId="5E0AC17B" w14:textId="77777777" w:rsidR="00106A3F" w:rsidRPr="00F176FC" w:rsidRDefault="00106A3F" w:rsidP="00AB58D6">
            <w:pPr>
              <w:contextualSpacing/>
              <w:jc w:val="right"/>
              <w:rPr>
                <w:rFonts w:ascii="Calibri" w:eastAsia="Calibri" w:hAnsi="Calibri" w:cs="Times New Roman"/>
                <w:b/>
                <w:sz w:val="20"/>
                <w:szCs w:val="20"/>
              </w:rPr>
            </w:pPr>
            <w:r w:rsidRPr="00F176FC">
              <w:rPr>
                <w:rFonts w:ascii="Calibri" w:eastAsia="Calibri" w:hAnsi="Calibri" w:cs="Times New Roman"/>
                <w:b/>
                <w:sz w:val="20"/>
                <w:szCs w:val="20"/>
              </w:rPr>
              <w:t>/</w:t>
            </w:r>
            <w:r>
              <w:rPr>
                <w:rFonts w:ascii="Calibri" w:eastAsia="Calibri" w:hAnsi="Calibri" w:cs="Times New Roman"/>
                <w:b/>
                <w:sz w:val="20"/>
                <w:szCs w:val="20"/>
              </w:rPr>
              <w:t>10</w:t>
            </w:r>
          </w:p>
        </w:tc>
      </w:tr>
    </w:tbl>
    <w:p w14:paraId="6144AA07" w14:textId="77777777" w:rsidR="00106A3F" w:rsidRDefault="00106A3F" w:rsidP="00106A3F">
      <w:pPr>
        <w:jc w:val="center"/>
        <w:rPr>
          <w:b/>
          <w:bCs/>
        </w:rPr>
      </w:pPr>
    </w:p>
    <w:p w14:paraId="223BCBD3" w14:textId="77777777" w:rsidR="00106A3F" w:rsidRDefault="00106A3F" w:rsidP="00106A3F">
      <w:pPr>
        <w:jc w:val="center"/>
        <w:rPr>
          <w:b/>
          <w:bCs/>
        </w:rPr>
      </w:pPr>
    </w:p>
    <w:p w14:paraId="6B072C1A" w14:textId="77777777" w:rsidR="00106A3F" w:rsidRDefault="00106A3F" w:rsidP="00106A3F">
      <w:pPr>
        <w:jc w:val="center"/>
        <w:rPr>
          <w:b/>
          <w:bCs/>
        </w:rPr>
      </w:pPr>
    </w:p>
    <w:tbl>
      <w:tblPr>
        <w:tblStyle w:val="TableGrid"/>
        <w:tblW w:w="9072" w:type="dxa"/>
        <w:tblInd w:w="108" w:type="dxa"/>
        <w:tblLook w:val="04A0" w:firstRow="1" w:lastRow="0" w:firstColumn="1" w:lastColumn="0" w:noHBand="0" w:noVBand="1"/>
      </w:tblPr>
      <w:tblGrid>
        <w:gridCol w:w="7938"/>
        <w:gridCol w:w="1134"/>
      </w:tblGrid>
      <w:tr w:rsidR="00106A3F" w:rsidRPr="00F176FC" w14:paraId="15AA4593" w14:textId="77777777" w:rsidTr="00AB58D6">
        <w:tc>
          <w:tcPr>
            <w:tcW w:w="9072" w:type="dxa"/>
            <w:gridSpan w:val="2"/>
            <w:tcBorders>
              <w:bottom w:val="single" w:sz="4" w:space="0" w:color="auto"/>
            </w:tcBorders>
            <w:shd w:val="clear" w:color="auto" w:fill="E4D8EB"/>
          </w:tcPr>
          <w:p w14:paraId="0D33C21B" w14:textId="77777777" w:rsidR="00106A3F" w:rsidRPr="00F176FC" w:rsidRDefault="00106A3F" w:rsidP="00AB58D6">
            <w:pPr>
              <w:contextualSpacing/>
              <w:jc w:val="center"/>
              <w:rPr>
                <w:rFonts w:ascii="Calibri" w:eastAsia="Calibri" w:hAnsi="Calibri" w:cs="Times New Roman"/>
                <w:b/>
                <w:sz w:val="20"/>
                <w:szCs w:val="20"/>
              </w:rPr>
            </w:pPr>
            <w:r>
              <w:rPr>
                <w:rFonts w:ascii="Calibri" w:eastAsia="Calibri" w:hAnsi="Calibri" w:cs="Times New Roman"/>
                <w:b/>
                <w:sz w:val="20"/>
                <w:szCs w:val="20"/>
              </w:rPr>
              <w:t>Communicate</w:t>
            </w:r>
          </w:p>
        </w:tc>
      </w:tr>
      <w:tr w:rsidR="00106A3F" w:rsidRPr="00F176FC" w14:paraId="54594242" w14:textId="77777777" w:rsidTr="00AB58D6">
        <w:trPr>
          <w:trHeight w:val="1021"/>
        </w:trPr>
        <w:tc>
          <w:tcPr>
            <w:tcW w:w="9072" w:type="dxa"/>
            <w:gridSpan w:val="2"/>
          </w:tcPr>
          <w:p w14:paraId="403BE1FB" w14:textId="77777777" w:rsidR="00106A3F" w:rsidRPr="003C688B" w:rsidRDefault="00106A3F" w:rsidP="00AB58D6">
            <w:pPr>
              <w:tabs>
                <w:tab w:val="left" w:pos="426"/>
              </w:tabs>
              <w:spacing w:before="120" w:after="120"/>
              <w:rPr>
                <w:rFonts w:ascii="Calibri" w:eastAsia="Calibri" w:hAnsi="Calibri" w:cs="Times New Roman"/>
                <w:sz w:val="20"/>
                <w:szCs w:val="20"/>
              </w:rPr>
            </w:pPr>
            <w:r>
              <w:rPr>
                <w:rFonts w:ascii="Calibri" w:eastAsia="Calibri" w:hAnsi="Calibri" w:cs="Times New Roman"/>
                <w:sz w:val="20"/>
                <w:szCs w:val="20"/>
              </w:rPr>
              <w:t xml:space="preserve">So overall, each person must pay </w:t>
            </w:r>
            <w:r w:rsidRPr="00AF54FA">
              <w:rPr>
                <w:rFonts w:ascii="Calibri" w:eastAsia="Calibri" w:hAnsi="Calibri" w:cs="Times New Roman"/>
                <w:sz w:val="20"/>
                <w:szCs w:val="20"/>
                <w:highlight w:val="black"/>
              </w:rPr>
              <w:t>$201</w:t>
            </w:r>
            <w:r>
              <w:rPr>
                <w:rFonts w:ascii="Calibri" w:eastAsia="Calibri" w:hAnsi="Calibri" w:cs="Times New Roman"/>
                <w:sz w:val="20"/>
                <w:szCs w:val="20"/>
              </w:rPr>
              <w:t xml:space="preserve"> to cover all costs.  I chose the </w:t>
            </w:r>
            <w:proofErr w:type="gramStart"/>
            <w:r w:rsidRPr="00AF54FA">
              <w:rPr>
                <w:rFonts w:ascii="Calibri" w:eastAsia="Calibri" w:hAnsi="Calibri" w:cs="Times New Roman"/>
                <w:sz w:val="20"/>
                <w:szCs w:val="20"/>
                <w:highlight w:val="black"/>
              </w:rPr>
              <w:t>6 person</w:t>
            </w:r>
            <w:proofErr w:type="gramEnd"/>
            <w:r>
              <w:rPr>
                <w:rFonts w:ascii="Calibri" w:eastAsia="Calibri" w:hAnsi="Calibri" w:cs="Times New Roman"/>
                <w:sz w:val="20"/>
                <w:szCs w:val="20"/>
              </w:rPr>
              <w:t xml:space="preserve"> tent so we could </w:t>
            </w:r>
            <w:r w:rsidRPr="00AF54FA">
              <w:rPr>
                <w:rFonts w:ascii="Calibri" w:eastAsia="Calibri" w:hAnsi="Calibri" w:cs="Times New Roman"/>
                <w:sz w:val="20"/>
                <w:szCs w:val="20"/>
                <w:highlight w:val="black"/>
              </w:rPr>
              <w:t>have a little more space</w:t>
            </w:r>
            <w:r>
              <w:rPr>
                <w:rFonts w:ascii="Calibri" w:eastAsia="Calibri" w:hAnsi="Calibri" w:cs="Times New Roman"/>
                <w:sz w:val="20"/>
                <w:szCs w:val="20"/>
              </w:rPr>
              <w:t xml:space="preserve"> when sleeping and added some </w:t>
            </w:r>
            <w:r w:rsidRPr="00AF54FA">
              <w:rPr>
                <w:rFonts w:ascii="Calibri" w:eastAsia="Calibri" w:hAnsi="Calibri" w:cs="Times New Roman"/>
                <w:sz w:val="20"/>
                <w:szCs w:val="20"/>
                <w:highlight w:val="black"/>
              </w:rPr>
              <w:t>comfort by include mattresses, a lantern, some insect repellent</w:t>
            </w:r>
            <w:r>
              <w:rPr>
                <w:rFonts w:ascii="Calibri" w:eastAsia="Calibri" w:hAnsi="Calibri" w:cs="Times New Roman"/>
                <w:sz w:val="20"/>
                <w:szCs w:val="20"/>
              </w:rPr>
              <w:t xml:space="preserve">, a picnic blanket. I also bought </w:t>
            </w:r>
            <w:r w:rsidRPr="00AF54FA">
              <w:rPr>
                <w:rFonts w:ascii="Calibri" w:eastAsia="Calibri" w:hAnsi="Calibri" w:cs="Times New Roman"/>
                <w:sz w:val="20"/>
                <w:szCs w:val="20"/>
                <w:highlight w:val="black"/>
              </w:rPr>
              <w:t>a hammer to make it easier to put in</w:t>
            </w:r>
            <w:r>
              <w:rPr>
                <w:rFonts w:ascii="Calibri" w:eastAsia="Calibri" w:hAnsi="Calibri" w:cs="Times New Roman"/>
                <w:sz w:val="20"/>
                <w:szCs w:val="20"/>
              </w:rPr>
              <w:t xml:space="preserve"> the tent pegs. We have some money left over from </w:t>
            </w:r>
            <w:r w:rsidRPr="00AF54FA">
              <w:rPr>
                <w:rFonts w:ascii="Calibri" w:eastAsia="Calibri" w:hAnsi="Calibri" w:cs="Times New Roman"/>
                <w:sz w:val="20"/>
                <w:szCs w:val="20"/>
                <w:highlight w:val="black"/>
              </w:rPr>
              <w:t>our budget that we can use on some food</w:t>
            </w:r>
            <w:r>
              <w:rPr>
                <w:rFonts w:ascii="Calibri" w:eastAsia="Calibri" w:hAnsi="Calibri" w:cs="Times New Roman"/>
                <w:sz w:val="20"/>
                <w:szCs w:val="20"/>
              </w:rPr>
              <w:t xml:space="preserve"> instead, which will help </w:t>
            </w:r>
            <w:r w:rsidRPr="00DB2AAC">
              <w:rPr>
                <w:rFonts w:ascii="Calibri" w:eastAsia="Calibri" w:hAnsi="Calibri" w:cs="Times New Roman"/>
                <w:sz w:val="20"/>
                <w:szCs w:val="20"/>
                <w:highlight w:val="black"/>
              </w:rPr>
              <w:t>make our camping trip</w:t>
            </w:r>
            <w:r>
              <w:rPr>
                <w:rFonts w:ascii="Calibri" w:eastAsia="Calibri" w:hAnsi="Calibri" w:cs="Times New Roman"/>
                <w:sz w:val="20"/>
                <w:szCs w:val="20"/>
              </w:rPr>
              <w:t xml:space="preserve"> a success.</w:t>
            </w:r>
          </w:p>
        </w:tc>
      </w:tr>
      <w:tr w:rsidR="00106A3F" w:rsidRPr="00F176FC" w14:paraId="48257651" w14:textId="77777777" w:rsidTr="00AB58D6">
        <w:tc>
          <w:tcPr>
            <w:tcW w:w="7938" w:type="dxa"/>
            <w:shd w:val="clear" w:color="auto" w:fill="E4D8EB"/>
          </w:tcPr>
          <w:p w14:paraId="7F4FC347" w14:textId="77777777" w:rsidR="00106A3F" w:rsidRPr="00F176FC" w:rsidRDefault="00106A3F" w:rsidP="00AB58D6">
            <w:pPr>
              <w:contextualSpacing/>
              <w:jc w:val="center"/>
              <w:rPr>
                <w:rFonts w:ascii="Calibri" w:eastAsia="Calibri" w:hAnsi="Calibri" w:cs="Times New Roman"/>
                <w:b/>
                <w:sz w:val="20"/>
                <w:szCs w:val="20"/>
              </w:rPr>
            </w:pPr>
            <w:r w:rsidRPr="00F176FC">
              <w:rPr>
                <w:rFonts w:ascii="Calibri" w:eastAsia="Calibri" w:hAnsi="Calibri" w:cs="Times New Roman"/>
                <w:b/>
                <w:sz w:val="20"/>
                <w:szCs w:val="20"/>
              </w:rPr>
              <w:t>Specific behaviours</w:t>
            </w:r>
          </w:p>
        </w:tc>
        <w:tc>
          <w:tcPr>
            <w:tcW w:w="1134" w:type="dxa"/>
            <w:shd w:val="clear" w:color="auto" w:fill="E4D8EB"/>
          </w:tcPr>
          <w:p w14:paraId="32036AD0" w14:textId="77777777" w:rsidR="00106A3F" w:rsidRPr="00F176FC" w:rsidRDefault="00106A3F" w:rsidP="00AB58D6">
            <w:pPr>
              <w:contextualSpacing/>
              <w:jc w:val="center"/>
              <w:rPr>
                <w:rFonts w:ascii="Calibri" w:eastAsia="Calibri" w:hAnsi="Calibri" w:cs="Times New Roman"/>
                <w:b/>
                <w:sz w:val="20"/>
                <w:szCs w:val="20"/>
              </w:rPr>
            </w:pPr>
            <w:r w:rsidRPr="00F176FC">
              <w:rPr>
                <w:rFonts w:ascii="Calibri" w:eastAsia="Calibri" w:hAnsi="Calibri" w:cs="Times New Roman"/>
                <w:b/>
                <w:sz w:val="20"/>
                <w:szCs w:val="20"/>
              </w:rPr>
              <w:t>Marks</w:t>
            </w:r>
          </w:p>
        </w:tc>
      </w:tr>
      <w:tr w:rsidR="00106A3F" w:rsidRPr="00F176FC" w14:paraId="0E9EEA62" w14:textId="77777777" w:rsidTr="00AB58D6">
        <w:tc>
          <w:tcPr>
            <w:tcW w:w="7938" w:type="dxa"/>
          </w:tcPr>
          <w:p w14:paraId="6038E993" w14:textId="77777777" w:rsidR="00106A3F" w:rsidRPr="00F176FC" w:rsidRDefault="00106A3F" w:rsidP="00AB58D6">
            <w:pPr>
              <w:tabs>
                <w:tab w:val="left" w:pos="426"/>
              </w:tabs>
              <w:rPr>
                <w:rFonts w:ascii="Calibri" w:eastAsia="Calibri" w:hAnsi="Calibri" w:cs="Arial"/>
                <w:sz w:val="20"/>
                <w:szCs w:val="20"/>
              </w:rPr>
            </w:pPr>
            <w:r>
              <w:rPr>
                <w:rFonts w:ascii="Calibri" w:eastAsia="Calibri" w:hAnsi="Calibri" w:cs="Arial"/>
                <w:sz w:val="20"/>
                <w:szCs w:val="20"/>
              </w:rPr>
              <w:t>Relates quote back to original information</w:t>
            </w:r>
          </w:p>
        </w:tc>
        <w:tc>
          <w:tcPr>
            <w:tcW w:w="1134" w:type="dxa"/>
          </w:tcPr>
          <w:p w14:paraId="026598AE" w14:textId="77777777" w:rsidR="00106A3F" w:rsidRPr="00F176FC" w:rsidRDefault="00106A3F" w:rsidP="00AB58D6">
            <w:pPr>
              <w:contextualSpacing/>
              <w:jc w:val="center"/>
              <w:rPr>
                <w:rFonts w:ascii="Calibri" w:eastAsia="Calibri" w:hAnsi="Calibri" w:cs="Times New Roman"/>
                <w:sz w:val="20"/>
                <w:szCs w:val="20"/>
              </w:rPr>
            </w:pPr>
            <w:r w:rsidRPr="00F176FC">
              <w:rPr>
                <w:rFonts w:ascii="Calibri" w:eastAsia="Calibri" w:hAnsi="Calibri" w:cs="Times New Roman"/>
                <w:sz w:val="20"/>
                <w:szCs w:val="20"/>
              </w:rPr>
              <w:t>1</w:t>
            </w:r>
          </w:p>
        </w:tc>
      </w:tr>
      <w:tr w:rsidR="00106A3F" w:rsidRPr="00F176FC" w14:paraId="06FB4664" w14:textId="77777777" w:rsidTr="00AB58D6">
        <w:tc>
          <w:tcPr>
            <w:tcW w:w="7938" w:type="dxa"/>
          </w:tcPr>
          <w:p w14:paraId="01927AAA" w14:textId="77777777" w:rsidR="00106A3F" w:rsidRPr="00F176FC" w:rsidRDefault="00106A3F" w:rsidP="00AB58D6">
            <w:pPr>
              <w:tabs>
                <w:tab w:val="left" w:pos="426"/>
              </w:tabs>
              <w:rPr>
                <w:rFonts w:ascii="Calibri" w:eastAsia="Calibri" w:hAnsi="Calibri" w:cs="Arial"/>
                <w:sz w:val="20"/>
                <w:szCs w:val="20"/>
              </w:rPr>
            </w:pPr>
            <w:r>
              <w:rPr>
                <w:rFonts w:ascii="Calibri" w:eastAsia="Calibri" w:hAnsi="Calibri" w:cs="Arial"/>
                <w:sz w:val="20"/>
                <w:szCs w:val="20"/>
              </w:rPr>
              <w:t>Includes total expense in conclusion</w:t>
            </w:r>
          </w:p>
        </w:tc>
        <w:tc>
          <w:tcPr>
            <w:tcW w:w="1134" w:type="dxa"/>
          </w:tcPr>
          <w:p w14:paraId="6B7873B1" w14:textId="77777777" w:rsidR="00106A3F" w:rsidRPr="00F176FC" w:rsidRDefault="00106A3F" w:rsidP="00AB58D6">
            <w:pPr>
              <w:contextualSpacing/>
              <w:jc w:val="center"/>
              <w:rPr>
                <w:rFonts w:ascii="Calibri" w:eastAsia="Calibri" w:hAnsi="Calibri" w:cs="Times New Roman"/>
                <w:sz w:val="20"/>
                <w:szCs w:val="20"/>
              </w:rPr>
            </w:pPr>
            <w:r w:rsidRPr="00F176FC">
              <w:rPr>
                <w:rFonts w:ascii="Calibri" w:eastAsia="Calibri" w:hAnsi="Calibri" w:cs="Times New Roman"/>
                <w:sz w:val="20"/>
                <w:szCs w:val="20"/>
              </w:rPr>
              <w:t>1</w:t>
            </w:r>
          </w:p>
        </w:tc>
      </w:tr>
      <w:tr w:rsidR="00106A3F" w:rsidRPr="00F176FC" w14:paraId="57FF7705" w14:textId="77777777" w:rsidTr="00AB58D6">
        <w:tc>
          <w:tcPr>
            <w:tcW w:w="7938" w:type="dxa"/>
          </w:tcPr>
          <w:p w14:paraId="70C8175B" w14:textId="77777777" w:rsidR="00106A3F" w:rsidRPr="00F176FC" w:rsidRDefault="00106A3F" w:rsidP="00AB58D6">
            <w:pPr>
              <w:tabs>
                <w:tab w:val="left" w:pos="426"/>
              </w:tabs>
              <w:rPr>
                <w:rFonts w:ascii="Calibri" w:eastAsia="Calibri" w:hAnsi="Calibri" w:cs="Arial"/>
                <w:sz w:val="20"/>
                <w:szCs w:val="20"/>
              </w:rPr>
            </w:pPr>
            <w:r>
              <w:rPr>
                <w:rFonts w:ascii="Calibri" w:eastAsia="Calibri" w:hAnsi="Calibri" w:cs="Arial"/>
                <w:sz w:val="20"/>
                <w:szCs w:val="20"/>
              </w:rPr>
              <w:t>States the required cost in dollars</w:t>
            </w:r>
          </w:p>
        </w:tc>
        <w:tc>
          <w:tcPr>
            <w:tcW w:w="1134" w:type="dxa"/>
          </w:tcPr>
          <w:p w14:paraId="473504A1" w14:textId="77777777" w:rsidR="00106A3F" w:rsidRPr="00F176FC" w:rsidRDefault="00106A3F" w:rsidP="00AB58D6">
            <w:pPr>
              <w:contextualSpacing/>
              <w:jc w:val="center"/>
              <w:rPr>
                <w:rFonts w:ascii="Calibri" w:eastAsia="Calibri" w:hAnsi="Calibri" w:cs="Times New Roman"/>
                <w:sz w:val="20"/>
                <w:szCs w:val="20"/>
              </w:rPr>
            </w:pPr>
            <w:r w:rsidRPr="00F176FC">
              <w:rPr>
                <w:rFonts w:ascii="Calibri" w:eastAsia="Calibri" w:hAnsi="Calibri" w:cs="Times New Roman"/>
                <w:sz w:val="20"/>
                <w:szCs w:val="20"/>
              </w:rPr>
              <w:t>1</w:t>
            </w:r>
          </w:p>
        </w:tc>
      </w:tr>
      <w:tr w:rsidR="00106A3F" w:rsidRPr="00F176FC" w14:paraId="7A2C5AD5" w14:textId="77777777" w:rsidTr="00AB58D6">
        <w:tc>
          <w:tcPr>
            <w:tcW w:w="7938" w:type="dxa"/>
          </w:tcPr>
          <w:p w14:paraId="7E85CF2F" w14:textId="77777777" w:rsidR="00106A3F" w:rsidRDefault="00106A3F" w:rsidP="00AB58D6">
            <w:pPr>
              <w:tabs>
                <w:tab w:val="left" w:pos="426"/>
              </w:tabs>
              <w:rPr>
                <w:rFonts w:ascii="Calibri" w:eastAsia="Calibri" w:hAnsi="Calibri" w:cs="Arial"/>
                <w:sz w:val="20"/>
                <w:szCs w:val="20"/>
              </w:rPr>
            </w:pPr>
            <w:r>
              <w:rPr>
                <w:rFonts w:ascii="Calibri" w:eastAsia="Calibri" w:hAnsi="Calibri" w:cs="Arial"/>
                <w:sz w:val="20"/>
                <w:szCs w:val="20"/>
              </w:rPr>
              <w:t>Writes at least two sentences.</w:t>
            </w:r>
          </w:p>
        </w:tc>
        <w:tc>
          <w:tcPr>
            <w:tcW w:w="1134" w:type="dxa"/>
          </w:tcPr>
          <w:p w14:paraId="6E6A2C24" w14:textId="77777777" w:rsidR="00106A3F" w:rsidRPr="00F176FC" w:rsidRDefault="00106A3F" w:rsidP="00AB58D6">
            <w:pPr>
              <w:contextualSpacing/>
              <w:jc w:val="center"/>
              <w:rPr>
                <w:rFonts w:ascii="Calibri" w:eastAsia="Calibri" w:hAnsi="Calibri" w:cs="Times New Roman"/>
                <w:sz w:val="20"/>
                <w:szCs w:val="20"/>
              </w:rPr>
            </w:pPr>
            <w:r>
              <w:rPr>
                <w:rFonts w:ascii="Calibri" w:eastAsia="Calibri" w:hAnsi="Calibri" w:cs="Times New Roman"/>
                <w:sz w:val="20"/>
                <w:szCs w:val="20"/>
              </w:rPr>
              <w:t>1</w:t>
            </w:r>
          </w:p>
        </w:tc>
      </w:tr>
      <w:tr w:rsidR="00106A3F" w:rsidRPr="00F176FC" w14:paraId="4609BA54" w14:textId="77777777" w:rsidTr="00AB58D6">
        <w:tc>
          <w:tcPr>
            <w:tcW w:w="7938" w:type="dxa"/>
          </w:tcPr>
          <w:p w14:paraId="12A5A407" w14:textId="77777777" w:rsidR="00106A3F" w:rsidRPr="00F176FC" w:rsidRDefault="00106A3F" w:rsidP="00AB58D6">
            <w:pPr>
              <w:contextualSpacing/>
              <w:jc w:val="right"/>
              <w:rPr>
                <w:rFonts w:ascii="Calibri" w:eastAsia="Calibri" w:hAnsi="Calibri" w:cs="Times New Roman"/>
                <w:b/>
                <w:sz w:val="20"/>
                <w:szCs w:val="20"/>
              </w:rPr>
            </w:pPr>
            <w:r w:rsidRPr="00F176FC">
              <w:rPr>
                <w:rFonts w:ascii="Calibri" w:eastAsia="Calibri" w:hAnsi="Calibri" w:cs="Times New Roman"/>
                <w:b/>
                <w:sz w:val="20"/>
                <w:szCs w:val="20"/>
              </w:rPr>
              <w:t>Total</w:t>
            </w:r>
          </w:p>
        </w:tc>
        <w:tc>
          <w:tcPr>
            <w:tcW w:w="1134" w:type="dxa"/>
            <w:vAlign w:val="center"/>
          </w:tcPr>
          <w:p w14:paraId="779263C0" w14:textId="77777777" w:rsidR="00106A3F" w:rsidRPr="00F176FC" w:rsidRDefault="00106A3F" w:rsidP="00AB58D6">
            <w:pPr>
              <w:contextualSpacing/>
              <w:jc w:val="right"/>
              <w:rPr>
                <w:rFonts w:ascii="Calibri" w:eastAsia="Calibri" w:hAnsi="Calibri" w:cs="Times New Roman"/>
                <w:b/>
                <w:sz w:val="20"/>
                <w:szCs w:val="20"/>
              </w:rPr>
            </w:pPr>
            <w:r w:rsidRPr="00F176FC">
              <w:rPr>
                <w:rFonts w:ascii="Calibri" w:eastAsia="Calibri" w:hAnsi="Calibri" w:cs="Times New Roman"/>
                <w:b/>
                <w:sz w:val="20"/>
                <w:szCs w:val="20"/>
              </w:rPr>
              <w:t>/</w:t>
            </w:r>
            <w:r>
              <w:rPr>
                <w:rFonts w:ascii="Calibri" w:eastAsia="Calibri" w:hAnsi="Calibri" w:cs="Times New Roman"/>
                <w:b/>
                <w:sz w:val="20"/>
                <w:szCs w:val="20"/>
              </w:rPr>
              <w:t>4</w:t>
            </w:r>
          </w:p>
        </w:tc>
      </w:tr>
    </w:tbl>
    <w:p w14:paraId="7E3E12D6" w14:textId="77777777" w:rsidR="00106A3F" w:rsidRDefault="00106A3F" w:rsidP="00106A3F"/>
    <w:p w14:paraId="187C436F" w14:textId="77777777" w:rsidR="00106A3F" w:rsidRDefault="00106A3F" w:rsidP="004867BA">
      <w:pPr>
        <w:jc w:val="center"/>
        <w:rPr>
          <w:rFonts w:asciiTheme="majorHAnsi" w:hAnsiTheme="majorHAnsi" w:cstheme="majorHAnsi"/>
          <w:b/>
          <w:lang w:val="en-US"/>
        </w:rPr>
      </w:pPr>
    </w:p>
    <w:p w14:paraId="4464BB8A" w14:textId="77777777" w:rsidR="00106A3F" w:rsidRDefault="00106A3F" w:rsidP="004867BA">
      <w:pPr>
        <w:jc w:val="center"/>
        <w:rPr>
          <w:rFonts w:asciiTheme="majorHAnsi" w:hAnsiTheme="majorHAnsi" w:cstheme="majorHAnsi"/>
          <w:b/>
          <w:lang w:val="en-US"/>
        </w:rPr>
      </w:pPr>
    </w:p>
    <w:p w14:paraId="0798743C" w14:textId="77777777" w:rsidR="00106A3F" w:rsidRDefault="00106A3F" w:rsidP="004867BA">
      <w:pPr>
        <w:jc w:val="center"/>
        <w:rPr>
          <w:rFonts w:asciiTheme="majorHAnsi" w:hAnsiTheme="majorHAnsi" w:cstheme="majorHAnsi"/>
          <w:b/>
          <w:lang w:val="en-US"/>
        </w:rPr>
      </w:pPr>
    </w:p>
    <w:p w14:paraId="3B30E91E" w14:textId="77777777" w:rsidR="00106A3F" w:rsidRDefault="00106A3F" w:rsidP="004867BA">
      <w:pPr>
        <w:jc w:val="center"/>
        <w:rPr>
          <w:rFonts w:asciiTheme="majorHAnsi" w:hAnsiTheme="majorHAnsi" w:cstheme="majorHAnsi"/>
          <w:b/>
          <w:lang w:val="en-US"/>
        </w:rPr>
      </w:pPr>
    </w:p>
    <w:p w14:paraId="710600EA" w14:textId="77777777" w:rsidR="00106A3F" w:rsidRDefault="00106A3F" w:rsidP="004867BA">
      <w:pPr>
        <w:jc w:val="center"/>
        <w:rPr>
          <w:rFonts w:asciiTheme="majorHAnsi" w:hAnsiTheme="majorHAnsi" w:cstheme="majorHAnsi"/>
          <w:b/>
          <w:lang w:val="en-US"/>
        </w:rPr>
      </w:pPr>
    </w:p>
    <w:p w14:paraId="47E9EBD5" w14:textId="77777777" w:rsidR="00106A3F" w:rsidRDefault="00106A3F" w:rsidP="004867BA">
      <w:pPr>
        <w:jc w:val="center"/>
        <w:rPr>
          <w:rFonts w:asciiTheme="majorHAnsi" w:hAnsiTheme="majorHAnsi" w:cstheme="majorHAnsi"/>
          <w:b/>
          <w:lang w:val="en-US"/>
        </w:rPr>
      </w:pPr>
    </w:p>
    <w:p w14:paraId="1DC229E4" w14:textId="77777777" w:rsidR="00106A3F" w:rsidRDefault="00106A3F" w:rsidP="004867BA">
      <w:pPr>
        <w:jc w:val="center"/>
        <w:rPr>
          <w:rFonts w:asciiTheme="majorHAnsi" w:hAnsiTheme="majorHAnsi" w:cstheme="majorHAnsi"/>
          <w:b/>
          <w:lang w:val="en-US"/>
        </w:rPr>
      </w:pPr>
    </w:p>
    <w:p w14:paraId="3C1DE0C5" w14:textId="77777777" w:rsidR="00106A3F" w:rsidRDefault="00106A3F" w:rsidP="004867BA">
      <w:pPr>
        <w:jc w:val="center"/>
        <w:rPr>
          <w:rFonts w:asciiTheme="majorHAnsi" w:hAnsiTheme="majorHAnsi" w:cstheme="majorHAnsi"/>
          <w:b/>
          <w:lang w:val="en-US"/>
        </w:rPr>
      </w:pPr>
    </w:p>
    <w:p w14:paraId="222E2FF6" w14:textId="77777777" w:rsidR="00106A3F" w:rsidRDefault="00106A3F" w:rsidP="004867BA">
      <w:pPr>
        <w:jc w:val="center"/>
        <w:rPr>
          <w:rFonts w:asciiTheme="majorHAnsi" w:hAnsiTheme="majorHAnsi" w:cstheme="majorHAnsi"/>
          <w:b/>
          <w:lang w:val="en-US"/>
        </w:rPr>
      </w:pPr>
    </w:p>
    <w:p w14:paraId="58535DD4" w14:textId="77777777" w:rsidR="00106A3F" w:rsidRDefault="00106A3F" w:rsidP="004867BA">
      <w:pPr>
        <w:jc w:val="center"/>
        <w:rPr>
          <w:rFonts w:asciiTheme="majorHAnsi" w:hAnsiTheme="majorHAnsi" w:cstheme="majorHAnsi"/>
          <w:b/>
          <w:lang w:val="en-US"/>
        </w:rPr>
      </w:pPr>
    </w:p>
    <w:p w14:paraId="6369BD6B" w14:textId="77777777" w:rsidR="00106A3F" w:rsidRDefault="00106A3F" w:rsidP="004867BA">
      <w:pPr>
        <w:jc w:val="center"/>
        <w:rPr>
          <w:rFonts w:asciiTheme="majorHAnsi" w:hAnsiTheme="majorHAnsi" w:cstheme="majorHAnsi"/>
          <w:b/>
          <w:lang w:val="en-US"/>
        </w:rPr>
      </w:pPr>
    </w:p>
    <w:p w14:paraId="5FE3153C" w14:textId="77777777" w:rsidR="00106A3F" w:rsidRDefault="00106A3F" w:rsidP="004867BA">
      <w:pPr>
        <w:jc w:val="center"/>
        <w:rPr>
          <w:rFonts w:asciiTheme="majorHAnsi" w:hAnsiTheme="majorHAnsi" w:cstheme="majorHAnsi"/>
          <w:b/>
          <w:lang w:val="en-US"/>
        </w:rPr>
      </w:pPr>
    </w:p>
    <w:p w14:paraId="4ECFE896" w14:textId="77777777" w:rsidR="00106A3F" w:rsidRDefault="00106A3F" w:rsidP="004867BA">
      <w:pPr>
        <w:jc w:val="center"/>
        <w:rPr>
          <w:rFonts w:asciiTheme="majorHAnsi" w:hAnsiTheme="majorHAnsi" w:cstheme="majorHAnsi"/>
          <w:b/>
          <w:lang w:val="en-US"/>
        </w:rPr>
      </w:pPr>
    </w:p>
    <w:p w14:paraId="7355C085" w14:textId="345794F8" w:rsidR="004867BA" w:rsidRDefault="004867BA" w:rsidP="004867BA">
      <w:pPr>
        <w:jc w:val="center"/>
        <w:rPr>
          <w:rFonts w:asciiTheme="majorHAnsi" w:hAnsiTheme="majorHAnsi" w:cstheme="majorHAnsi"/>
          <w:b/>
          <w:lang w:val="en-US"/>
        </w:rPr>
      </w:pPr>
      <w:r>
        <w:rPr>
          <w:rFonts w:asciiTheme="majorHAnsi" w:hAnsiTheme="majorHAnsi" w:cstheme="majorHAnsi"/>
          <w:b/>
          <w:lang w:val="en-US"/>
        </w:rPr>
        <w:lastRenderedPageBreak/>
        <w:t>Marking Checklist</w:t>
      </w:r>
    </w:p>
    <w:p w14:paraId="3BC7B09E" w14:textId="77777777" w:rsidR="004867BA" w:rsidRDefault="004867BA" w:rsidP="004867BA">
      <w:pPr>
        <w:jc w:val="center"/>
        <w:rPr>
          <w:rFonts w:asciiTheme="majorHAnsi" w:hAnsiTheme="majorHAnsi" w:cstheme="majorHAnsi"/>
          <w:lang w:val="en-US"/>
        </w:rPr>
      </w:pPr>
      <w:r>
        <w:rPr>
          <w:rFonts w:asciiTheme="majorHAnsi" w:hAnsiTheme="majorHAnsi" w:cstheme="majorHAnsi"/>
          <w:sz w:val="30"/>
          <w:szCs w:val="30"/>
          <w:lang w:val="en-US"/>
        </w:rPr>
        <w:t>MTP Checklist</w:t>
      </w:r>
      <w:r>
        <w:rPr>
          <w:rFonts w:asciiTheme="majorHAnsi" w:hAnsiTheme="majorHAnsi" w:cstheme="majorHAnsi"/>
          <w:sz w:val="32"/>
          <w:szCs w:val="32"/>
          <w:lang w:val="en-US"/>
        </w:rPr>
        <w:t xml:space="preserve">              </w:t>
      </w:r>
      <w:r>
        <w:rPr>
          <w:rFonts w:asciiTheme="majorHAnsi" w:hAnsiTheme="majorHAnsi" w:cstheme="majorHAnsi"/>
          <w:lang w:val="en-US"/>
        </w:rPr>
        <w:t>Student Name: ____________________________________________________</w:t>
      </w:r>
    </w:p>
    <w:tbl>
      <w:tblPr>
        <w:tblStyle w:val="TableGrid"/>
        <w:tblW w:w="0" w:type="auto"/>
        <w:tblCellMar>
          <w:top w:w="57" w:type="dxa"/>
          <w:bottom w:w="57" w:type="dxa"/>
        </w:tblCellMar>
        <w:tblLook w:val="04A0" w:firstRow="1" w:lastRow="0" w:firstColumn="1" w:lastColumn="0" w:noHBand="0" w:noVBand="1"/>
      </w:tblPr>
      <w:tblGrid>
        <w:gridCol w:w="9016"/>
      </w:tblGrid>
      <w:tr w:rsidR="004867BA" w14:paraId="2C7C0ADF" w14:textId="77777777" w:rsidTr="004867BA">
        <w:trPr>
          <w:trHeight w:val="1304"/>
        </w:trPr>
        <w:tc>
          <w:tcPr>
            <w:tcW w:w="9905" w:type="dxa"/>
            <w:tcBorders>
              <w:top w:val="single" w:sz="4" w:space="0" w:color="auto"/>
              <w:left w:val="single" w:sz="4" w:space="0" w:color="auto"/>
              <w:bottom w:val="single" w:sz="4" w:space="0" w:color="auto"/>
              <w:right w:val="single" w:sz="4" w:space="0" w:color="auto"/>
            </w:tcBorders>
            <w:vAlign w:val="center"/>
            <w:hideMark/>
          </w:tcPr>
          <w:p w14:paraId="76CF7270" w14:textId="77777777" w:rsidR="004867BA" w:rsidRDefault="004867BA">
            <w:pPr>
              <w:rPr>
                <w:rFonts w:asciiTheme="majorHAnsi" w:hAnsiTheme="majorHAnsi" w:cstheme="majorHAnsi"/>
                <w:b/>
                <w:bCs/>
                <w:sz w:val="24"/>
                <w:szCs w:val="24"/>
                <w:lang w:val="en-US"/>
              </w:rPr>
            </w:pPr>
            <w:r>
              <w:rPr>
                <w:rFonts w:asciiTheme="majorHAnsi" w:hAnsiTheme="majorHAnsi" w:cstheme="majorHAnsi"/>
                <w:b/>
                <w:bCs/>
                <w:lang w:val="en-US"/>
              </w:rPr>
              <w:t xml:space="preserve">Interpret the task and key </w:t>
            </w:r>
            <w:proofErr w:type="gramStart"/>
            <w:r>
              <w:rPr>
                <w:rFonts w:asciiTheme="majorHAnsi" w:hAnsiTheme="majorHAnsi" w:cstheme="majorHAnsi"/>
                <w:b/>
                <w:bCs/>
                <w:lang w:val="en-US"/>
              </w:rPr>
              <w:t>information</w:t>
            </w:r>
            <w:proofErr w:type="gramEnd"/>
          </w:p>
          <w:p w14:paraId="0F66391D" w14:textId="77777777" w:rsidR="004867BA" w:rsidRDefault="004867BA" w:rsidP="004867BA">
            <w:pPr>
              <w:pStyle w:val="ListParagraph"/>
              <w:numPr>
                <w:ilvl w:val="0"/>
                <w:numId w:val="5"/>
              </w:numPr>
              <w:spacing w:line="276" w:lineRule="auto"/>
              <w:rPr>
                <w:rFonts w:asciiTheme="majorHAnsi" w:hAnsiTheme="majorHAnsi" w:cstheme="majorHAnsi"/>
                <w:lang w:val="en-US"/>
              </w:rPr>
            </w:pPr>
            <w:r>
              <w:rPr>
                <w:rFonts w:asciiTheme="majorHAnsi" w:hAnsiTheme="majorHAnsi" w:cstheme="majorHAnsi"/>
                <w:lang w:val="en-US"/>
              </w:rPr>
              <w:t xml:space="preserve">has identified key </w:t>
            </w:r>
            <w:proofErr w:type="gramStart"/>
            <w:r>
              <w:rPr>
                <w:rFonts w:asciiTheme="majorHAnsi" w:hAnsiTheme="majorHAnsi" w:cstheme="majorHAnsi"/>
                <w:lang w:val="en-US"/>
              </w:rPr>
              <w:t>information</w:t>
            </w:r>
            <w:proofErr w:type="gramEnd"/>
          </w:p>
          <w:p w14:paraId="5FA9BBEA" w14:textId="77777777" w:rsidR="004867BA" w:rsidRDefault="004867BA" w:rsidP="004867BA">
            <w:pPr>
              <w:pStyle w:val="ListParagraph"/>
              <w:numPr>
                <w:ilvl w:val="0"/>
                <w:numId w:val="5"/>
              </w:numPr>
              <w:spacing w:line="276" w:lineRule="auto"/>
              <w:rPr>
                <w:rFonts w:asciiTheme="majorHAnsi" w:hAnsiTheme="majorHAnsi" w:cstheme="majorHAnsi"/>
                <w:lang w:val="en-US"/>
              </w:rPr>
            </w:pPr>
            <w:r>
              <w:rPr>
                <w:rFonts w:asciiTheme="majorHAnsi" w:hAnsiTheme="majorHAnsi" w:cstheme="majorHAnsi"/>
                <w:lang w:val="en-US"/>
              </w:rPr>
              <w:t xml:space="preserve">can rewrite problem in their own </w:t>
            </w:r>
            <w:proofErr w:type="gramStart"/>
            <w:r>
              <w:rPr>
                <w:rFonts w:asciiTheme="majorHAnsi" w:hAnsiTheme="majorHAnsi" w:cstheme="majorHAnsi"/>
                <w:lang w:val="en-US"/>
              </w:rPr>
              <w:t>words</w:t>
            </w:r>
            <w:proofErr w:type="gramEnd"/>
          </w:p>
          <w:p w14:paraId="0D9AEA8F" w14:textId="77777777" w:rsidR="004867BA" w:rsidRDefault="004867BA" w:rsidP="004867BA">
            <w:pPr>
              <w:pStyle w:val="ListParagraph"/>
              <w:numPr>
                <w:ilvl w:val="0"/>
                <w:numId w:val="5"/>
              </w:numPr>
              <w:spacing w:line="276" w:lineRule="auto"/>
              <w:rPr>
                <w:rFonts w:asciiTheme="majorHAnsi" w:hAnsiTheme="majorHAnsi" w:cstheme="majorHAnsi"/>
                <w:lang w:val="en-US"/>
              </w:rPr>
            </w:pPr>
            <w:r>
              <w:rPr>
                <w:rFonts w:asciiTheme="majorHAnsi" w:hAnsiTheme="majorHAnsi" w:cstheme="majorHAnsi"/>
                <w:lang w:val="en-US"/>
              </w:rPr>
              <w:t xml:space="preserve">has identified any information that is not needed, or is </w:t>
            </w:r>
            <w:proofErr w:type="gramStart"/>
            <w:r>
              <w:rPr>
                <w:rFonts w:asciiTheme="majorHAnsi" w:hAnsiTheme="majorHAnsi" w:cstheme="majorHAnsi"/>
                <w:lang w:val="en-US"/>
              </w:rPr>
              <w:t>missing</w:t>
            </w:r>
            <w:proofErr w:type="gramEnd"/>
          </w:p>
          <w:p w14:paraId="0B252EAB" w14:textId="77777777" w:rsidR="004867BA" w:rsidRDefault="004867BA" w:rsidP="004867BA">
            <w:pPr>
              <w:pStyle w:val="ListParagraph"/>
              <w:numPr>
                <w:ilvl w:val="0"/>
                <w:numId w:val="5"/>
              </w:numPr>
              <w:spacing w:line="276" w:lineRule="auto"/>
              <w:rPr>
                <w:rFonts w:asciiTheme="majorHAnsi" w:hAnsiTheme="majorHAnsi" w:cstheme="majorHAnsi"/>
                <w:lang w:val="en-US"/>
              </w:rPr>
            </w:pPr>
            <w:r>
              <w:rPr>
                <w:rFonts w:asciiTheme="majorHAnsi" w:hAnsiTheme="majorHAnsi" w:cstheme="majorHAnsi"/>
                <w:lang w:val="en-US"/>
              </w:rPr>
              <w:t xml:space="preserve">asked for clarification </w:t>
            </w:r>
          </w:p>
        </w:tc>
      </w:tr>
      <w:tr w:rsidR="004867BA" w14:paraId="21C300E2" w14:textId="77777777" w:rsidTr="004867BA">
        <w:trPr>
          <w:trHeight w:val="1078"/>
        </w:trPr>
        <w:tc>
          <w:tcPr>
            <w:tcW w:w="9905" w:type="dxa"/>
            <w:tcBorders>
              <w:top w:val="single" w:sz="4" w:space="0" w:color="auto"/>
              <w:left w:val="single" w:sz="4" w:space="0" w:color="auto"/>
              <w:bottom w:val="single" w:sz="4" w:space="0" w:color="auto"/>
              <w:right w:val="single" w:sz="4" w:space="0" w:color="auto"/>
            </w:tcBorders>
            <w:hideMark/>
          </w:tcPr>
          <w:p w14:paraId="2DB9E20F" w14:textId="77777777" w:rsidR="004867BA" w:rsidRDefault="004867BA">
            <w:pPr>
              <w:rPr>
                <w:rFonts w:asciiTheme="majorHAnsi" w:hAnsiTheme="majorHAnsi" w:cstheme="majorHAnsi"/>
                <w:b/>
                <w:bCs/>
                <w:lang w:val="en-US"/>
              </w:rPr>
            </w:pPr>
            <w:r>
              <w:rPr>
                <w:rFonts w:asciiTheme="majorHAnsi" w:hAnsiTheme="majorHAnsi" w:cstheme="majorHAnsi"/>
                <w:b/>
                <w:bCs/>
                <w:lang w:val="en-US"/>
              </w:rPr>
              <w:t xml:space="preserve">Choose the </w:t>
            </w:r>
            <w:proofErr w:type="gramStart"/>
            <w:r>
              <w:rPr>
                <w:rFonts w:asciiTheme="majorHAnsi" w:hAnsiTheme="majorHAnsi" w:cstheme="majorHAnsi"/>
                <w:b/>
                <w:bCs/>
                <w:lang w:val="en-US"/>
              </w:rPr>
              <w:t>mathematics</w:t>
            </w:r>
            <w:proofErr w:type="gramEnd"/>
          </w:p>
          <w:p w14:paraId="4F221325" w14:textId="77777777" w:rsidR="004867BA" w:rsidRDefault="004867BA" w:rsidP="004867BA">
            <w:pPr>
              <w:pStyle w:val="ListParagraph"/>
              <w:numPr>
                <w:ilvl w:val="0"/>
                <w:numId w:val="5"/>
              </w:numPr>
              <w:spacing w:line="276" w:lineRule="auto"/>
              <w:rPr>
                <w:rFonts w:asciiTheme="majorHAnsi" w:hAnsiTheme="majorHAnsi" w:cstheme="majorHAnsi"/>
                <w:lang w:val="en-US"/>
              </w:rPr>
            </w:pPr>
            <w:r>
              <w:rPr>
                <w:rFonts w:asciiTheme="majorHAnsi" w:hAnsiTheme="majorHAnsi" w:cstheme="majorHAnsi"/>
                <w:lang w:val="en-US"/>
              </w:rPr>
              <w:t xml:space="preserve">identified all the mathematics </w:t>
            </w:r>
            <w:proofErr w:type="gramStart"/>
            <w:r>
              <w:rPr>
                <w:rFonts w:asciiTheme="majorHAnsi" w:hAnsiTheme="majorHAnsi" w:cstheme="majorHAnsi"/>
                <w:lang w:val="en-US"/>
              </w:rPr>
              <w:t>required</w:t>
            </w:r>
            <w:proofErr w:type="gramEnd"/>
          </w:p>
          <w:p w14:paraId="69454709" w14:textId="77777777" w:rsidR="004867BA" w:rsidRDefault="004867BA" w:rsidP="004867BA">
            <w:pPr>
              <w:pStyle w:val="ListParagraph"/>
              <w:numPr>
                <w:ilvl w:val="0"/>
                <w:numId w:val="5"/>
              </w:numPr>
              <w:spacing w:line="276" w:lineRule="auto"/>
              <w:rPr>
                <w:rFonts w:asciiTheme="majorHAnsi" w:hAnsiTheme="majorHAnsi" w:cstheme="majorHAnsi"/>
                <w:lang w:val="en-US"/>
              </w:rPr>
            </w:pPr>
            <w:r>
              <w:rPr>
                <w:rFonts w:asciiTheme="majorHAnsi" w:hAnsiTheme="majorHAnsi" w:cstheme="majorHAnsi"/>
                <w:lang w:val="en-US"/>
              </w:rPr>
              <w:t>chose an effective strategy: _____________________________________________________</w:t>
            </w:r>
          </w:p>
        </w:tc>
      </w:tr>
      <w:tr w:rsidR="004867BA" w14:paraId="04E05EB3" w14:textId="77777777" w:rsidTr="004867BA">
        <w:trPr>
          <w:trHeight w:val="1361"/>
        </w:trPr>
        <w:tc>
          <w:tcPr>
            <w:tcW w:w="9905" w:type="dxa"/>
            <w:tcBorders>
              <w:top w:val="single" w:sz="4" w:space="0" w:color="auto"/>
              <w:left w:val="single" w:sz="4" w:space="0" w:color="auto"/>
              <w:bottom w:val="single" w:sz="4" w:space="0" w:color="auto"/>
              <w:right w:val="single" w:sz="4" w:space="0" w:color="auto"/>
            </w:tcBorders>
            <w:vAlign w:val="center"/>
            <w:hideMark/>
          </w:tcPr>
          <w:p w14:paraId="5105A50F" w14:textId="77777777" w:rsidR="004867BA" w:rsidRDefault="004867BA">
            <w:pPr>
              <w:rPr>
                <w:rFonts w:asciiTheme="majorHAnsi" w:hAnsiTheme="majorHAnsi" w:cstheme="majorHAnsi"/>
                <w:b/>
                <w:bCs/>
                <w:lang w:val="en-US"/>
              </w:rPr>
            </w:pPr>
            <w:r>
              <w:rPr>
                <w:rFonts w:asciiTheme="majorHAnsi" w:hAnsiTheme="majorHAnsi" w:cstheme="majorHAnsi"/>
                <w:b/>
                <w:bCs/>
                <w:lang w:val="en-US"/>
              </w:rPr>
              <w:t xml:space="preserve">Apply existing mathematical </w:t>
            </w:r>
            <w:proofErr w:type="gramStart"/>
            <w:r>
              <w:rPr>
                <w:rFonts w:asciiTheme="majorHAnsi" w:hAnsiTheme="majorHAnsi" w:cstheme="majorHAnsi"/>
                <w:b/>
                <w:bCs/>
                <w:lang w:val="en-US"/>
              </w:rPr>
              <w:t>knowledge</w:t>
            </w:r>
            <w:proofErr w:type="gramEnd"/>
          </w:p>
          <w:p w14:paraId="609A0AD0" w14:textId="77777777" w:rsidR="004867BA" w:rsidRDefault="004867BA" w:rsidP="004867BA">
            <w:pPr>
              <w:pStyle w:val="ListParagraph"/>
              <w:numPr>
                <w:ilvl w:val="0"/>
                <w:numId w:val="5"/>
              </w:numPr>
              <w:spacing w:line="276" w:lineRule="auto"/>
              <w:rPr>
                <w:rFonts w:asciiTheme="majorHAnsi" w:hAnsiTheme="majorHAnsi" w:cstheme="majorHAnsi"/>
                <w:lang w:val="en-US"/>
              </w:rPr>
            </w:pPr>
            <w:r>
              <w:rPr>
                <w:rFonts w:asciiTheme="majorHAnsi" w:hAnsiTheme="majorHAnsi" w:cstheme="majorHAnsi"/>
                <w:lang w:val="en-US"/>
              </w:rPr>
              <w:t xml:space="preserve">followed through with their </w:t>
            </w:r>
            <w:proofErr w:type="gramStart"/>
            <w:r>
              <w:rPr>
                <w:rFonts w:asciiTheme="majorHAnsi" w:hAnsiTheme="majorHAnsi" w:cstheme="majorHAnsi"/>
                <w:lang w:val="en-US"/>
              </w:rPr>
              <w:t>plan</w:t>
            </w:r>
            <w:proofErr w:type="gramEnd"/>
          </w:p>
          <w:p w14:paraId="109DA9A7" w14:textId="77777777" w:rsidR="004867BA" w:rsidRDefault="004867BA" w:rsidP="004867BA">
            <w:pPr>
              <w:pStyle w:val="ListParagraph"/>
              <w:numPr>
                <w:ilvl w:val="0"/>
                <w:numId w:val="5"/>
              </w:numPr>
              <w:spacing w:line="276" w:lineRule="auto"/>
              <w:rPr>
                <w:rFonts w:asciiTheme="majorHAnsi" w:hAnsiTheme="majorHAnsi" w:cstheme="majorHAnsi"/>
                <w:lang w:val="en-US"/>
              </w:rPr>
            </w:pPr>
            <w:r>
              <w:rPr>
                <w:rFonts w:asciiTheme="majorHAnsi" w:hAnsiTheme="majorHAnsi" w:cstheme="majorHAnsi"/>
                <w:lang w:val="en-US"/>
              </w:rPr>
              <w:t>showed all working (even when a mistake was made/changed their mind)</w:t>
            </w:r>
          </w:p>
          <w:p w14:paraId="0B822837" w14:textId="77777777" w:rsidR="004867BA" w:rsidRDefault="004867BA" w:rsidP="004867BA">
            <w:pPr>
              <w:pStyle w:val="ListParagraph"/>
              <w:numPr>
                <w:ilvl w:val="0"/>
                <w:numId w:val="5"/>
              </w:numPr>
              <w:spacing w:line="276" w:lineRule="auto"/>
              <w:rPr>
                <w:rFonts w:asciiTheme="majorHAnsi" w:hAnsiTheme="majorHAnsi" w:cstheme="majorHAnsi"/>
                <w:lang w:val="en-US"/>
              </w:rPr>
            </w:pPr>
            <w:r>
              <w:rPr>
                <w:rFonts w:asciiTheme="majorHAnsi" w:hAnsiTheme="majorHAnsi" w:cstheme="majorHAnsi"/>
                <w:lang w:val="en-US"/>
              </w:rPr>
              <w:t xml:space="preserve">appropriate use of units </w:t>
            </w:r>
            <w:proofErr w:type="gramStart"/>
            <w:r>
              <w:rPr>
                <w:rFonts w:asciiTheme="majorHAnsi" w:hAnsiTheme="majorHAnsi" w:cstheme="majorHAnsi"/>
                <w:lang w:val="en-US"/>
              </w:rPr>
              <w:t>applied</w:t>
            </w:r>
            <w:proofErr w:type="gramEnd"/>
          </w:p>
          <w:p w14:paraId="1B4D7078" w14:textId="77777777" w:rsidR="004867BA" w:rsidRDefault="004867BA" w:rsidP="004867BA">
            <w:pPr>
              <w:pStyle w:val="ListParagraph"/>
              <w:numPr>
                <w:ilvl w:val="0"/>
                <w:numId w:val="5"/>
              </w:numPr>
              <w:spacing w:line="276" w:lineRule="auto"/>
              <w:rPr>
                <w:rFonts w:asciiTheme="majorHAnsi" w:hAnsiTheme="majorHAnsi" w:cstheme="majorHAnsi"/>
                <w:lang w:val="en-US"/>
              </w:rPr>
            </w:pPr>
            <w:r>
              <w:rPr>
                <w:rFonts w:asciiTheme="majorHAnsi" w:hAnsiTheme="majorHAnsi" w:cstheme="majorHAnsi"/>
                <w:lang w:val="en-US"/>
              </w:rPr>
              <w:t>worked independently</w:t>
            </w:r>
          </w:p>
        </w:tc>
      </w:tr>
      <w:tr w:rsidR="004867BA" w14:paraId="6D24C201" w14:textId="77777777" w:rsidTr="004867BA">
        <w:trPr>
          <w:trHeight w:val="1191"/>
        </w:trPr>
        <w:tc>
          <w:tcPr>
            <w:tcW w:w="9905" w:type="dxa"/>
            <w:tcBorders>
              <w:top w:val="single" w:sz="4" w:space="0" w:color="auto"/>
              <w:left w:val="single" w:sz="4" w:space="0" w:color="auto"/>
              <w:bottom w:val="single" w:sz="4" w:space="0" w:color="auto"/>
              <w:right w:val="single" w:sz="4" w:space="0" w:color="auto"/>
            </w:tcBorders>
            <w:vAlign w:val="center"/>
            <w:hideMark/>
          </w:tcPr>
          <w:p w14:paraId="2E9DA7DC" w14:textId="77777777" w:rsidR="004867BA" w:rsidRDefault="004867BA">
            <w:pPr>
              <w:rPr>
                <w:rFonts w:asciiTheme="majorHAnsi" w:hAnsiTheme="majorHAnsi" w:cstheme="majorHAnsi"/>
                <w:b/>
                <w:bCs/>
                <w:lang w:val="en-US"/>
              </w:rPr>
            </w:pPr>
            <w:r>
              <w:rPr>
                <w:rFonts w:asciiTheme="majorHAnsi" w:hAnsiTheme="majorHAnsi" w:cstheme="majorHAnsi"/>
                <w:b/>
                <w:bCs/>
                <w:lang w:val="en-US"/>
              </w:rPr>
              <w:t xml:space="preserve">Interpret </w:t>
            </w:r>
            <w:proofErr w:type="gramStart"/>
            <w:r>
              <w:rPr>
                <w:rFonts w:asciiTheme="majorHAnsi" w:hAnsiTheme="majorHAnsi" w:cstheme="majorHAnsi"/>
                <w:b/>
                <w:bCs/>
                <w:lang w:val="en-US"/>
              </w:rPr>
              <w:t>results</w:t>
            </w:r>
            <w:proofErr w:type="gramEnd"/>
          </w:p>
          <w:p w14:paraId="713D6A8D" w14:textId="77777777" w:rsidR="004867BA" w:rsidRDefault="004867BA" w:rsidP="004867BA">
            <w:pPr>
              <w:pStyle w:val="ListParagraph"/>
              <w:numPr>
                <w:ilvl w:val="0"/>
                <w:numId w:val="5"/>
              </w:numPr>
              <w:spacing w:line="276" w:lineRule="auto"/>
              <w:rPr>
                <w:rFonts w:asciiTheme="majorHAnsi" w:hAnsiTheme="majorHAnsi" w:cstheme="majorHAnsi"/>
                <w:lang w:val="en-US"/>
              </w:rPr>
            </w:pPr>
            <w:r>
              <w:rPr>
                <w:rFonts w:asciiTheme="majorHAnsi" w:hAnsiTheme="majorHAnsi" w:cstheme="majorHAnsi"/>
                <w:lang w:val="en-US"/>
              </w:rPr>
              <w:t xml:space="preserve">solutions answer the original </w:t>
            </w:r>
            <w:proofErr w:type="gramStart"/>
            <w:r>
              <w:rPr>
                <w:rFonts w:asciiTheme="majorHAnsi" w:hAnsiTheme="majorHAnsi" w:cstheme="majorHAnsi"/>
                <w:lang w:val="en-US"/>
              </w:rPr>
              <w:t>problem</w:t>
            </w:r>
            <w:proofErr w:type="gramEnd"/>
          </w:p>
          <w:p w14:paraId="5C2D95F0" w14:textId="77777777" w:rsidR="004867BA" w:rsidRDefault="004867BA" w:rsidP="004867BA">
            <w:pPr>
              <w:pStyle w:val="ListParagraph"/>
              <w:numPr>
                <w:ilvl w:val="0"/>
                <w:numId w:val="5"/>
              </w:numPr>
              <w:spacing w:line="276" w:lineRule="auto"/>
              <w:rPr>
                <w:rFonts w:asciiTheme="majorHAnsi" w:hAnsiTheme="majorHAnsi" w:cstheme="majorHAnsi"/>
                <w:lang w:val="en-US"/>
              </w:rPr>
            </w:pPr>
            <w:r>
              <w:rPr>
                <w:rFonts w:asciiTheme="majorHAnsi" w:hAnsiTheme="majorHAnsi" w:cstheme="majorHAnsi"/>
                <w:lang w:val="en-US"/>
              </w:rPr>
              <w:t xml:space="preserve">has identified what worked and what did </w:t>
            </w:r>
            <w:proofErr w:type="gramStart"/>
            <w:r>
              <w:rPr>
                <w:rFonts w:asciiTheme="majorHAnsi" w:hAnsiTheme="majorHAnsi" w:cstheme="majorHAnsi"/>
                <w:lang w:val="en-US"/>
              </w:rPr>
              <w:t>not</w:t>
            </w:r>
            <w:proofErr w:type="gramEnd"/>
          </w:p>
          <w:p w14:paraId="5BDDF59F" w14:textId="77777777" w:rsidR="004867BA" w:rsidRDefault="004867BA" w:rsidP="004867BA">
            <w:pPr>
              <w:pStyle w:val="ListParagraph"/>
              <w:numPr>
                <w:ilvl w:val="0"/>
                <w:numId w:val="5"/>
              </w:numPr>
              <w:spacing w:line="276" w:lineRule="auto"/>
              <w:rPr>
                <w:rFonts w:asciiTheme="majorHAnsi" w:hAnsiTheme="majorHAnsi" w:cstheme="majorHAnsi"/>
                <w:lang w:val="en-US"/>
              </w:rPr>
            </w:pPr>
            <w:r>
              <w:rPr>
                <w:rFonts w:asciiTheme="majorHAnsi" w:hAnsiTheme="majorHAnsi" w:cstheme="majorHAnsi"/>
                <w:lang w:val="en-US"/>
              </w:rPr>
              <w:t>has checked work by using a different method</w:t>
            </w:r>
          </w:p>
        </w:tc>
      </w:tr>
      <w:tr w:rsidR="004867BA" w14:paraId="61F8B28B" w14:textId="77777777" w:rsidTr="004867BA">
        <w:trPr>
          <w:trHeight w:val="1191"/>
        </w:trPr>
        <w:tc>
          <w:tcPr>
            <w:tcW w:w="9905" w:type="dxa"/>
            <w:tcBorders>
              <w:top w:val="single" w:sz="4" w:space="0" w:color="auto"/>
              <w:left w:val="single" w:sz="4" w:space="0" w:color="auto"/>
              <w:bottom w:val="single" w:sz="4" w:space="0" w:color="auto"/>
              <w:right w:val="single" w:sz="4" w:space="0" w:color="auto"/>
            </w:tcBorders>
            <w:vAlign w:val="center"/>
            <w:hideMark/>
          </w:tcPr>
          <w:p w14:paraId="36339A1F" w14:textId="77777777" w:rsidR="004867BA" w:rsidRDefault="004867BA">
            <w:pPr>
              <w:rPr>
                <w:rFonts w:asciiTheme="majorHAnsi" w:hAnsiTheme="majorHAnsi" w:cstheme="majorHAnsi"/>
                <w:b/>
                <w:bCs/>
                <w:lang w:val="en-US"/>
              </w:rPr>
            </w:pPr>
            <w:r>
              <w:rPr>
                <w:rFonts w:asciiTheme="majorHAnsi" w:hAnsiTheme="majorHAnsi" w:cstheme="majorHAnsi"/>
                <w:b/>
                <w:bCs/>
                <w:lang w:val="en-US"/>
              </w:rPr>
              <w:t>Communicate</w:t>
            </w:r>
          </w:p>
          <w:p w14:paraId="74AC778B" w14:textId="77777777" w:rsidR="004867BA" w:rsidRDefault="004867BA" w:rsidP="004867BA">
            <w:pPr>
              <w:pStyle w:val="ListParagraph"/>
              <w:numPr>
                <w:ilvl w:val="0"/>
                <w:numId w:val="5"/>
              </w:numPr>
              <w:spacing w:line="276" w:lineRule="auto"/>
              <w:rPr>
                <w:rFonts w:asciiTheme="majorHAnsi" w:hAnsiTheme="majorHAnsi" w:cstheme="majorHAnsi"/>
                <w:lang w:val="en-US"/>
              </w:rPr>
            </w:pPr>
            <w:r>
              <w:rPr>
                <w:rFonts w:asciiTheme="majorHAnsi" w:hAnsiTheme="majorHAnsi" w:cstheme="majorHAnsi"/>
                <w:lang w:val="en-US"/>
              </w:rPr>
              <w:t xml:space="preserve">work is </w:t>
            </w:r>
            <w:proofErr w:type="spellStart"/>
            <w:r>
              <w:rPr>
                <w:rFonts w:asciiTheme="majorHAnsi" w:hAnsiTheme="majorHAnsi" w:cstheme="majorHAnsi"/>
                <w:lang w:val="en-US"/>
              </w:rPr>
              <w:t>organised</w:t>
            </w:r>
            <w:proofErr w:type="spellEnd"/>
            <w:r>
              <w:rPr>
                <w:rFonts w:asciiTheme="majorHAnsi" w:hAnsiTheme="majorHAnsi" w:cstheme="majorHAnsi"/>
                <w:lang w:val="en-US"/>
              </w:rPr>
              <w:t xml:space="preserve"> allowing for partner/teacher to </w:t>
            </w:r>
            <w:proofErr w:type="gramStart"/>
            <w:r>
              <w:rPr>
                <w:rFonts w:asciiTheme="majorHAnsi" w:hAnsiTheme="majorHAnsi" w:cstheme="majorHAnsi"/>
                <w:lang w:val="en-US"/>
              </w:rPr>
              <w:t>understand</w:t>
            </w:r>
            <w:proofErr w:type="gramEnd"/>
          </w:p>
          <w:p w14:paraId="1772F8FF" w14:textId="77777777" w:rsidR="004867BA" w:rsidRDefault="004867BA" w:rsidP="004867BA">
            <w:pPr>
              <w:pStyle w:val="ListParagraph"/>
              <w:numPr>
                <w:ilvl w:val="0"/>
                <w:numId w:val="5"/>
              </w:numPr>
              <w:spacing w:line="276" w:lineRule="auto"/>
              <w:rPr>
                <w:rFonts w:asciiTheme="majorHAnsi" w:hAnsiTheme="majorHAnsi" w:cstheme="majorHAnsi"/>
                <w:lang w:val="en-US"/>
              </w:rPr>
            </w:pPr>
            <w:r>
              <w:rPr>
                <w:rFonts w:asciiTheme="majorHAnsi" w:hAnsiTheme="majorHAnsi" w:cstheme="majorHAnsi"/>
                <w:lang w:val="en-US"/>
              </w:rPr>
              <w:t xml:space="preserve">can explain their work when </w:t>
            </w:r>
            <w:proofErr w:type="gramStart"/>
            <w:r>
              <w:rPr>
                <w:rFonts w:asciiTheme="majorHAnsi" w:hAnsiTheme="majorHAnsi" w:cstheme="majorHAnsi"/>
                <w:lang w:val="en-US"/>
              </w:rPr>
              <w:t>asked</w:t>
            </w:r>
            <w:proofErr w:type="gramEnd"/>
          </w:p>
          <w:p w14:paraId="30C71EE3" w14:textId="77777777" w:rsidR="004867BA" w:rsidRDefault="004867BA" w:rsidP="004867BA">
            <w:pPr>
              <w:pStyle w:val="ListParagraph"/>
              <w:numPr>
                <w:ilvl w:val="0"/>
                <w:numId w:val="5"/>
              </w:numPr>
              <w:spacing w:line="276" w:lineRule="auto"/>
              <w:rPr>
                <w:rFonts w:asciiTheme="majorHAnsi" w:hAnsiTheme="majorHAnsi" w:cstheme="majorHAnsi"/>
                <w:lang w:val="en-US"/>
              </w:rPr>
            </w:pPr>
            <w:r>
              <w:rPr>
                <w:rFonts w:asciiTheme="majorHAnsi" w:hAnsiTheme="majorHAnsi" w:cstheme="majorHAnsi"/>
                <w:lang w:val="en-US"/>
              </w:rPr>
              <w:t>has written a concluding statement linking back to the original problem</w:t>
            </w:r>
          </w:p>
        </w:tc>
      </w:tr>
      <w:tr w:rsidR="004867BA" w14:paraId="36DF1142" w14:textId="77777777" w:rsidTr="004867BA">
        <w:trPr>
          <w:trHeight w:val="4720"/>
        </w:trPr>
        <w:tc>
          <w:tcPr>
            <w:tcW w:w="9905" w:type="dxa"/>
            <w:tcBorders>
              <w:top w:val="single" w:sz="4" w:space="0" w:color="auto"/>
              <w:left w:val="single" w:sz="4" w:space="0" w:color="auto"/>
              <w:bottom w:val="single" w:sz="4" w:space="0" w:color="auto"/>
              <w:right w:val="single" w:sz="4" w:space="0" w:color="auto"/>
            </w:tcBorders>
          </w:tcPr>
          <w:p w14:paraId="1CE674A9" w14:textId="77777777" w:rsidR="004867BA" w:rsidRDefault="004867BA">
            <w:pPr>
              <w:rPr>
                <w:rFonts w:asciiTheme="majorHAnsi" w:hAnsiTheme="majorHAnsi" w:cstheme="majorHAnsi"/>
                <w:b/>
                <w:bCs/>
                <w:lang w:val="en-US"/>
              </w:rPr>
            </w:pPr>
            <w:r>
              <w:rPr>
                <w:rFonts w:asciiTheme="majorHAnsi" w:hAnsiTheme="majorHAnsi" w:cstheme="majorHAnsi"/>
                <w:b/>
                <w:bCs/>
                <w:lang w:val="en-US"/>
              </w:rPr>
              <w:t>COMMENT:</w:t>
            </w:r>
          </w:p>
          <w:p w14:paraId="50163C07" w14:textId="77777777" w:rsidR="004867BA" w:rsidRDefault="004867BA">
            <w:pPr>
              <w:rPr>
                <w:rFonts w:asciiTheme="majorHAnsi" w:hAnsiTheme="majorHAnsi" w:cstheme="majorHAnsi"/>
                <w:lang w:val="en-US"/>
              </w:rPr>
            </w:pPr>
          </w:p>
          <w:p w14:paraId="0009C112" w14:textId="77777777" w:rsidR="004867BA" w:rsidRDefault="004867BA">
            <w:pPr>
              <w:rPr>
                <w:rFonts w:asciiTheme="majorHAnsi" w:hAnsiTheme="majorHAnsi" w:cstheme="majorHAnsi"/>
                <w:lang w:val="en-US"/>
              </w:rPr>
            </w:pPr>
          </w:p>
          <w:p w14:paraId="114091EE" w14:textId="77777777" w:rsidR="004867BA" w:rsidRDefault="004867BA">
            <w:pPr>
              <w:rPr>
                <w:rFonts w:asciiTheme="majorHAnsi" w:hAnsiTheme="majorHAnsi" w:cstheme="majorHAnsi"/>
                <w:lang w:val="en-US"/>
              </w:rPr>
            </w:pPr>
          </w:p>
          <w:p w14:paraId="752B0863" w14:textId="77777777" w:rsidR="004867BA" w:rsidRDefault="004867BA">
            <w:pPr>
              <w:rPr>
                <w:rFonts w:asciiTheme="majorHAnsi" w:hAnsiTheme="majorHAnsi" w:cstheme="majorHAnsi"/>
                <w:lang w:val="en-US"/>
              </w:rPr>
            </w:pPr>
          </w:p>
          <w:p w14:paraId="0EEDBCEA" w14:textId="77777777" w:rsidR="004867BA" w:rsidRDefault="004867BA">
            <w:pPr>
              <w:rPr>
                <w:rFonts w:asciiTheme="majorHAnsi" w:hAnsiTheme="majorHAnsi" w:cstheme="majorHAnsi"/>
                <w:lang w:val="en-US"/>
              </w:rPr>
            </w:pPr>
          </w:p>
          <w:p w14:paraId="51752384" w14:textId="77777777" w:rsidR="004867BA" w:rsidRDefault="004867BA">
            <w:pPr>
              <w:rPr>
                <w:rFonts w:asciiTheme="majorHAnsi" w:hAnsiTheme="majorHAnsi" w:cstheme="majorHAnsi"/>
                <w:lang w:val="en-US"/>
              </w:rPr>
            </w:pPr>
          </w:p>
          <w:p w14:paraId="15E055DF" w14:textId="77777777" w:rsidR="004867BA" w:rsidRDefault="004867BA">
            <w:pPr>
              <w:rPr>
                <w:rFonts w:asciiTheme="majorHAnsi" w:hAnsiTheme="majorHAnsi" w:cstheme="majorHAnsi"/>
                <w:lang w:val="en-US"/>
              </w:rPr>
            </w:pPr>
          </w:p>
          <w:p w14:paraId="5A4B1A76" w14:textId="77777777" w:rsidR="004867BA" w:rsidRDefault="004867BA">
            <w:pPr>
              <w:rPr>
                <w:rFonts w:asciiTheme="majorHAnsi" w:hAnsiTheme="majorHAnsi" w:cstheme="majorHAnsi"/>
                <w:lang w:val="en-US"/>
              </w:rPr>
            </w:pPr>
          </w:p>
          <w:p w14:paraId="0E430187" w14:textId="77777777" w:rsidR="004867BA" w:rsidRDefault="004867BA">
            <w:pPr>
              <w:rPr>
                <w:rFonts w:asciiTheme="majorHAnsi" w:hAnsiTheme="majorHAnsi" w:cstheme="majorHAnsi"/>
                <w:lang w:val="en-US"/>
              </w:rPr>
            </w:pPr>
          </w:p>
          <w:p w14:paraId="3B9E57A8" w14:textId="77777777" w:rsidR="004867BA" w:rsidRDefault="004867BA">
            <w:pPr>
              <w:rPr>
                <w:rFonts w:asciiTheme="majorHAnsi" w:hAnsiTheme="majorHAnsi" w:cstheme="majorHAnsi"/>
                <w:lang w:val="en-US"/>
              </w:rPr>
            </w:pPr>
          </w:p>
          <w:p w14:paraId="4495AA0A" w14:textId="77777777" w:rsidR="004867BA" w:rsidRDefault="004867BA">
            <w:pPr>
              <w:rPr>
                <w:rFonts w:asciiTheme="majorHAnsi" w:hAnsiTheme="majorHAnsi" w:cstheme="majorHAnsi"/>
                <w:lang w:val="en-US"/>
              </w:rPr>
            </w:pPr>
          </w:p>
          <w:p w14:paraId="3CA90B96" w14:textId="77777777" w:rsidR="004867BA" w:rsidRDefault="004867BA">
            <w:pPr>
              <w:rPr>
                <w:rFonts w:asciiTheme="majorHAnsi" w:hAnsiTheme="majorHAnsi" w:cstheme="majorHAnsi"/>
                <w:lang w:val="en-US"/>
              </w:rPr>
            </w:pPr>
          </w:p>
          <w:p w14:paraId="3C2E5E0C" w14:textId="77777777" w:rsidR="004867BA" w:rsidRDefault="004867BA">
            <w:pPr>
              <w:rPr>
                <w:rFonts w:asciiTheme="majorHAnsi" w:hAnsiTheme="majorHAnsi" w:cstheme="majorHAnsi"/>
                <w:lang w:val="en-US"/>
              </w:rPr>
            </w:pPr>
          </w:p>
          <w:p w14:paraId="59DAC30E" w14:textId="77777777" w:rsidR="004867BA" w:rsidRDefault="004867BA">
            <w:pPr>
              <w:rPr>
                <w:rFonts w:asciiTheme="majorHAnsi" w:hAnsiTheme="majorHAnsi" w:cstheme="majorHAnsi"/>
                <w:lang w:val="en-US"/>
              </w:rPr>
            </w:pPr>
          </w:p>
          <w:p w14:paraId="3879E1FA" w14:textId="77777777" w:rsidR="004867BA" w:rsidRDefault="004867BA">
            <w:pPr>
              <w:rPr>
                <w:rFonts w:asciiTheme="majorHAnsi" w:hAnsiTheme="majorHAnsi" w:cstheme="majorHAnsi"/>
                <w:lang w:val="en-US"/>
              </w:rPr>
            </w:pPr>
          </w:p>
        </w:tc>
      </w:tr>
    </w:tbl>
    <w:p w14:paraId="19133239" w14:textId="77777777" w:rsidR="004867BA" w:rsidRDefault="004867BA" w:rsidP="00C6361E"/>
    <w:sectPr w:rsidR="004867BA" w:rsidSect="000A39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1383"/>
    <w:multiLevelType w:val="hybridMultilevel"/>
    <w:tmpl w:val="5AAAAC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D121E36"/>
    <w:multiLevelType w:val="hybridMultilevel"/>
    <w:tmpl w:val="571C49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1C260F5"/>
    <w:multiLevelType w:val="hybridMultilevel"/>
    <w:tmpl w:val="F3F6D952"/>
    <w:lvl w:ilvl="0" w:tplc="65E2F690">
      <w:start w:val="1"/>
      <w:numFmt w:val="bullet"/>
      <w:lvlText w:val=""/>
      <w:lvlJc w:val="left"/>
      <w:pPr>
        <w:ind w:left="643"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3D063D81"/>
    <w:multiLevelType w:val="hybridMultilevel"/>
    <w:tmpl w:val="8ED066B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D5A566A"/>
    <w:multiLevelType w:val="hybridMultilevel"/>
    <w:tmpl w:val="F4285B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41578367">
    <w:abstractNumId w:val="4"/>
  </w:num>
  <w:num w:numId="2" w16cid:durableId="1517844289">
    <w:abstractNumId w:val="1"/>
  </w:num>
  <w:num w:numId="3" w16cid:durableId="637959172">
    <w:abstractNumId w:val="0"/>
  </w:num>
  <w:num w:numId="4" w16cid:durableId="1042629745">
    <w:abstractNumId w:val="3"/>
  </w:num>
  <w:num w:numId="5" w16cid:durableId="10342374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B78"/>
    <w:rsid w:val="00024FB5"/>
    <w:rsid w:val="00037C55"/>
    <w:rsid w:val="00096980"/>
    <w:rsid w:val="000A39D7"/>
    <w:rsid w:val="00103CF0"/>
    <w:rsid w:val="00106A3F"/>
    <w:rsid w:val="001774C8"/>
    <w:rsid w:val="00181FC3"/>
    <w:rsid w:val="001A457C"/>
    <w:rsid w:val="001E2389"/>
    <w:rsid w:val="001E42C4"/>
    <w:rsid w:val="001F0BD4"/>
    <w:rsid w:val="002061ED"/>
    <w:rsid w:val="00206F42"/>
    <w:rsid w:val="00250652"/>
    <w:rsid w:val="00290A65"/>
    <w:rsid w:val="002B142D"/>
    <w:rsid w:val="002F057D"/>
    <w:rsid w:val="00413D36"/>
    <w:rsid w:val="004522BF"/>
    <w:rsid w:val="00463E8B"/>
    <w:rsid w:val="004642E0"/>
    <w:rsid w:val="00483B21"/>
    <w:rsid w:val="00485387"/>
    <w:rsid w:val="004867BA"/>
    <w:rsid w:val="004B168C"/>
    <w:rsid w:val="004F2433"/>
    <w:rsid w:val="00506A0D"/>
    <w:rsid w:val="00527C6D"/>
    <w:rsid w:val="005328B5"/>
    <w:rsid w:val="00582C1A"/>
    <w:rsid w:val="005935F9"/>
    <w:rsid w:val="005E1491"/>
    <w:rsid w:val="00622736"/>
    <w:rsid w:val="006355B6"/>
    <w:rsid w:val="00645DA7"/>
    <w:rsid w:val="00652985"/>
    <w:rsid w:val="00655A5C"/>
    <w:rsid w:val="006A59FF"/>
    <w:rsid w:val="006B0FE3"/>
    <w:rsid w:val="007513C0"/>
    <w:rsid w:val="00771D6D"/>
    <w:rsid w:val="007D3232"/>
    <w:rsid w:val="007E0A44"/>
    <w:rsid w:val="007F6444"/>
    <w:rsid w:val="0081687B"/>
    <w:rsid w:val="00847CD7"/>
    <w:rsid w:val="00871FAE"/>
    <w:rsid w:val="008A0815"/>
    <w:rsid w:val="00906949"/>
    <w:rsid w:val="0091309D"/>
    <w:rsid w:val="00920492"/>
    <w:rsid w:val="0096417D"/>
    <w:rsid w:val="0097490A"/>
    <w:rsid w:val="00985B78"/>
    <w:rsid w:val="00A33759"/>
    <w:rsid w:val="00A94324"/>
    <w:rsid w:val="00AB1E68"/>
    <w:rsid w:val="00AF54FA"/>
    <w:rsid w:val="00B4080B"/>
    <w:rsid w:val="00BC21A6"/>
    <w:rsid w:val="00C00F20"/>
    <w:rsid w:val="00C32B73"/>
    <w:rsid w:val="00C61649"/>
    <w:rsid w:val="00C6361E"/>
    <w:rsid w:val="00CB5FEA"/>
    <w:rsid w:val="00D60DF7"/>
    <w:rsid w:val="00DB2AAC"/>
    <w:rsid w:val="00DF1F63"/>
    <w:rsid w:val="00E06D47"/>
    <w:rsid w:val="00E2457E"/>
    <w:rsid w:val="00E9530E"/>
    <w:rsid w:val="00EC1852"/>
    <w:rsid w:val="00F369CE"/>
    <w:rsid w:val="00F61FA9"/>
    <w:rsid w:val="00F866CB"/>
    <w:rsid w:val="00FC3FF8"/>
    <w:rsid w:val="00FC770B"/>
    <w:rsid w:val="00FD7146"/>
    <w:rsid w:val="00FE1515"/>
    <w:rsid w:val="00FF25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B97070"/>
  <w15:chartTrackingRefBased/>
  <w15:docId w15:val="{4F38B785-0C7D-4F52-94B8-9A6F2160A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B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85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5B78"/>
    <w:pPr>
      <w:ind w:left="720"/>
      <w:contextualSpacing/>
    </w:pPr>
  </w:style>
  <w:style w:type="paragraph" w:styleId="BalloonText">
    <w:name w:val="Balloon Text"/>
    <w:basedOn w:val="Normal"/>
    <w:link w:val="BalloonTextChar"/>
    <w:uiPriority w:val="99"/>
    <w:semiHidden/>
    <w:unhideWhenUsed/>
    <w:rsid w:val="00FE15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1515"/>
    <w:rPr>
      <w:rFonts w:ascii="Segoe UI" w:hAnsi="Segoe UI" w:cs="Segoe UI"/>
      <w:sz w:val="18"/>
      <w:szCs w:val="18"/>
    </w:rPr>
  </w:style>
  <w:style w:type="character" w:styleId="Hyperlink">
    <w:name w:val="Hyperlink"/>
    <w:basedOn w:val="DefaultParagraphFont"/>
    <w:uiPriority w:val="99"/>
    <w:unhideWhenUsed/>
    <w:rsid w:val="00FC3FF8"/>
    <w:rPr>
      <w:color w:val="0000FF"/>
      <w:u w:val="single"/>
    </w:rPr>
  </w:style>
  <w:style w:type="paragraph" w:styleId="NoSpacing">
    <w:name w:val="No Spacing"/>
    <w:uiPriority w:val="1"/>
    <w:qFormat/>
    <w:rsid w:val="00F866CB"/>
    <w:pPr>
      <w:spacing w:after="0" w:line="240" w:lineRule="auto"/>
    </w:pPr>
  </w:style>
  <w:style w:type="character" w:styleId="FollowedHyperlink">
    <w:name w:val="FollowedHyperlink"/>
    <w:basedOn w:val="DefaultParagraphFont"/>
    <w:uiPriority w:val="99"/>
    <w:semiHidden/>
    <w:unhideWhenUsed/>
    <w:rsid w:val="00485387"/>
    <w:rPr>
      <w:color w:val="954F72" w:themeColor="followedHyperlink"/>
      <w:u w:val="single"/>
    </w:rPr>
  </w:style>
  <w:style w:type="character" w:styleId="UnresolvedMention">
    <w:name w:val="Unresolved Mention"/>
    <w:basedOn w:val="DefaultParagraphFont"/>
    <w:uiPriority w:val="99"/>
    <w:semiHidden/>
    <w:unhideWhenUsed/>
    <w:rsid w:val="004853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158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drive.google.com/file/d/1c3GfM1o4cSBrzyWaFFIYlAmPU3-KS-rx/view"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hyperlink" Target="https://www.tentworld.com.au/"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1273</Words>
  <Characters>6392</Characters>
  <Application>Microsoft Office Word</Application>
  <DocSecurity>0</DocSecurity>
  <Lines>319</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 Johns</dc:creator>
  <cp:keywords/>
  <dc:description/>
  <cp:lastModifiedBy>FUNG David [Narrogin Senior High School]</cp:lastModifiedBy>
  <cp:revision>2</cp:revision>
  <cp:lastPrinted>2019-12-09T06:36:00Z</cp:lastPrinted>
  <dcterms:created xsi:type="dcterms:W3CDTF">2024-02-29T01:38:00Z</dcterms:created>
  <dcterms:modified xsi:type="dcterms:W3CDTF">2024-02-29T01:38:00Z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8d019a72d35bfe754f72b6023b1d0565d635e29f203871b23d55616082785ede</vt:lpwstr>
  </property>
</Properties>
</file>