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08"/>
        <w:gridCol w:w="1620"/>
        <w:gridCol w:w="257"/>
        <w:gridCol w:w="3289"/>
        <w:gridCol w:w="1985"/>
        <w:gridCol w:w="1129"/>
        <w:gridCol w:w="228"/>
        <w:gridCol w:w="1932"/>
      </w:tblGrid>
      <w:tr w:rsidR="00D067F4" w:rsidRPr="00FB72BC" w:rsidTr="00D067F4">
        <w:trPr>
          <w:trHeight w:val="540"/>
        </w:trPr>
        <w:tc>
          <w:tcPr>
            <w:tcW w:w="1728" w:type="dxa"/>
            <w:gridSpan w:val="2"/>
            <w:shd w:val="clear" w:color="auto" w:fill="auto"/>
          </w:tcPr>
          <w:p w:rsidR="00D067F4" w:rsidRPr="00FB72BC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  <w:r w:rsidRPr="00FB72BC">
              <w:rPr>
                <w:rFonts w:ascii="Arial" w:eastAsia="Times New Roman" w:hAnsi="Arial" w:cs="Times New Roman"/>
                <w:sz w:val="24"/>
                <w:szCs w:val="20"/>
              </w:rP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:rsidR="00D067F4" w:rsidRPr="00FB72BC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  <w:r w:rsidRPr="00FB72BC">
              <w:rPr>
                <w:rFonts w:ascii="Arial" w:eastAsia="Times New Roman" w:hAnsi="Arial" w:cs="Times New Roman"/>
                <w:sz w:val="24"/>
                <w:szCs w:val="20"/>
              </w:rPr>
              <w:t>____</w:t>
            </w:r>
            <w:r w:rsidRPr="00D067F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SOLUTIONS</w:t>
            </w:r>
            <w:r w:rsidRPr="00FB72BC">
              <w:rPr>
                <w:rFonts w:ascii="Arial" w:eastAsia="Times New Roman" w:hAnsi="Arial" w:cs="Times New Roman"/>
                <w:sz w:val="24"/>
                <w:szCs w:val="20"/>
              </w:rPr>
              <w:t>_______________________________________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D067F4" w:rsidRPr="00FB72BC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  <w:r w:rsidRPr="00FB72BC">
              <w:rPr>
                <w:rFonts w:ascii="Arial" w:eastAsia="Times New Roman" w:hAnsi="Arial" w:cs="Times New Roman"/>
                <w:sz w:val="24"/>
                <w:szCs w:val="20"/>
              </w:rPr>
              <w:t>Date:</w:t>
            </w:r>
            <w:r w:rsidRPr="00FB72BC">
              <w:rPr>
                <w:rFonts w:ascii="Arial" w:eastAsia="Times New Roman" w:hAnsi="Arial" w:cs="Times New Roman"/>
                <w:i/>
                <w:sz w:val="24"/>
                <w:szCs w:val="20"/>
              </w:rPr>
              <w:t>__________</w:t>
            </w:r>
          </w:p>
        </w:tc>
      </w:tr>
      <w:tr w:rsidR="00D067F4" w:rsidRPr="00FB72BC" w:rsidTr="00D067F4">
        <w:tc>
          <w:tcPr>
            <w:tcW w:w="1728" w:type="dxa"/>
            <w:gridSpan w:val="2"/>
            <w:shd w:val="clear" w:color="auto" w:fill="auto"/>
          </w:tcPr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632C860B" wp14:editId="3E1F3C00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" name="Picture 1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6660" w:type="dxa"/>
            <w:gridSpan w:val="4"/>
            <w:shd w:val="clear" w:color="auto" w:fill="auto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Subject: METHODS MAT</w:t>
            </w:r>
          </w:p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 xml:space="preserve">Investigation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3</w:t>
            </w:r>
            <w:r w:rsidRPr="000956C3">
              <w:rPr>
                <w:rFonts w:ascii="Times New Roman" w:eastAsia="Times New Roman" w:hAnsi="Times New Roman" w:cs="Times New Roman"/>
                <w:b/>
                <w:sz w:val="36"/>
                <w:szCs w:val="20"/>
              </w:rPr>
              <w:t>,  2015</w:t>
            </w:r>
          </w:p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  <w:t xml:space="preserve">Topic –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  <w:t>Applications of Differentiation</w:t>
            </w: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Take home component</w:t>
            </w:r>
          </w:p>
          <w:p w:rsidR="00D067F4" w:rsidRPr="000956C3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D067F4" w:rsidRPr="00FB72BC" w:rsidRDefault="00D067F4" w:rsidP="00EC5F94">
            <w:pPr>
              <w:tabs>
                <w:tab w:val="center" w:pos="-1980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</w:p>
        </w:tc>
      </w:tr>
      <w:tr w:rsidR="00D067F4" w:rsidRPr="000956C3" w:rsidTr="00D067F4">
        <w:trPr>
          <w:trHeight w:val="1715"/>
        </w:trPr>
        <w:tc>
          <w:tcPr>
            <w:tcW w:w="10548" w:type="dxa"/>
            <w:gridSpan w:val="8"/>
            <w:shd w:val="clear" w:color="auto" w:fill="auto"/>
            <w:vAlign w:val="center"/>
          </w:tcPr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Important Information:</w:t>
            </w:r>
          </w:p>
          <w:p w:rsidR="00D067F4" w:rsidRDefault="00D067F4" w:rsidP="00EC5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may be made to parent(s) if the take-home component is not available for submission (at the start of the lesson).</w:t>
            </w:r>
          </w:p>
          <w:p w:rsidR="00D067F4" w:rsidRDefault="00D067F4" w:rsidP="00EC5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D067F4" w:rsidRPr="000956C3" w:rsidRDefault="00D067F4" w:rsidP="00EC5F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067F4" w:rsidRPr="00FB72BC" w:rsidTr="00D067F4">
        <w:trPr>
          <w:trHeight w:val="694"/>
        </w:trPr>
        <w:tc>
          <w:tcPr>
            <w:tcW w:w="1985" w:type="dxa"/>
            <w:gridSpan w:val="3"/>
            <w:shd w:val="clear" w:color="auto" w:fill="auto"/>
            <w:vAlign w:val="center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 out:</w:t>
            </w:r>
            <w:r w:rsidRPr="000956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Week ____</w:t>
            </w: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ab/>
              <w:t>Date 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 Due:</w:t>
            </w:r>
            <w:r w:rsidRPr="000956C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:rsidR="00D067F4" w:rsidRPr="00FB72BC" w:rsidRDefault="00D067F4" w:rsidP="00EC5F94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FB72BC">
              <w:rPr>
                <w:rFonts w:ascii="Arial" w:eastAsia="Times New Roman" w:hAnsi="Arial" w:cs="Times New Roman"/>
                <w:i/>
                <w:sz w:val="20"/>
                <w:szCs w:val="20"/>
              </w:rPr>
              <w:t>Week ____</w:t>
            </w:r>
            <w:r w:rsidRPr="00FB72BC">
              <w:rPr>
                <w:rFonts w:ascii="Arial" w:eastAsia="Times New Roman" w:hAnsi="Arial" w:cs="Times New Roman"/>
                <w:i/>
                <w:sz w:val="20"/>
                <w:szCs w:val="20"/>
              </w:rPr>
              <w:tab/>
              <w:t>Date _________</w:t>
            </w:r>
          </w:p>
        </w:tc>
      </w:tr>
      <w:tr w:rsidR="00D067F4" w:rsidRPr="00FB72BC" w:rsidTr="00D067F4">
        <w:trPr>
          <w:trHeight w:val="695"/>
        </w:trPr>
        <w:tc>
          <w:tcPr>
            <w:tcW w:w="1985" w:type="dxa"/>
            <w:gridSpan w:val="3"/>
            <w:shd w:val="clear" w:color="auto" w:fill="auto"/>
            <w:vAlign w:val="center"/>
          </w:tcPr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Take home component weighting:</w:t>
            </w: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067F4" w:rsidRPr="000956C3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In-class component weighting:</w:t>
            </w:r>
            <w:r w:rsidRPr="000956C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:rsidR="00D067F4" w:rsidRPr="00FB72BC" w:rsidRDefault="00D067F4" w:rsidP="00EC5F94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</w:rPr>
              <w:t>5</w:t>
            </w:r>
            <w:r w:rsidRPr="00FB72BC">
              <w:rPr>
                <w:rFonts w:ascii="Arial" w:eastAsia="Times New Roman" w:hAnsi="Arial" w:cs="Times New Roman"/>
                <w:i/>
                <w:sz w:val="20"/>
                <w:szCs w:val="20"/>
              </w:rPr>
              <w:t>% of the year.</w:t>
            </w:r>
          </w:p>
        </w:tc>
      </w:tr>
      <w:tr w:rsidR="00D067F4" w:rsidRPr="000956C3" w:rsidTr="00D067F4">
        <w:trPr>
          <w:trHeight w:val="1009"/>
        </w:trPr>
        <w:tc>
          <w:tcPr>
            <w:tcW w:w="10548" w:type="dxa"/>
            <w:gridSpan w:val="8"/>
            <w:shd w:val="clear" w:color="auto" w:fill="auto"/>
            <w:vAlign w:val="center"/>
          </w:tcPr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D067F4" w:rsidRDefault="00D067F4" w:rsidP="00EC5F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  <w:p w:rsidR="00D067F4" w:rsidRPr="007B3B35" w:rsidRDefault="00D067F4" w:rsidP="00EC5F94">
            <w:pPr>
              <w:tabs>
                <w:tab w:val="right" w:pos="9498"/>
              </w:tabs>
              <w:spacing w:after="0"/>
              <w:ind w:left="567" w:hanging="709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956C3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AIM: </w:t>
            </w:r>
            <w:r w:rsidRPr="007B3B3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The concepts and skills covered in this investigation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consists of activities which allow students to </w:t>
            </w:r>
            <w:r w:rsidRPr="007B3B3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calculate derivatives of polynomials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and to </w:t>
            </w:r>
            <w:r w:rsidRPr="007B3B3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solve optimisation problems arising in a variety of contexts involving polynomials on finite interval domains</w:t>
            </w:r>
          </w:p>
          <w:p w:rsidR="00D067F4" w:rsidRPr="000F3364" w:rsidRDefault="00D067F4" w:rsidP="00EC5F94">
            <w:pPr>
              <w:spacing w:after="120"/>
              <w:rPr>
                <w:rFonts w:ascii="Arial" w:eastAsia="Times New Roman" w:hAnsi="Arial" w:cs="Calibri"/>
                <w:szCs w:val="24"/>
                <w:lang w:eastAsia="en-AU"/>
              </w:rPr>
            </w:pPr>
          </w:p>
          <w:p w:rsidR="00D067F4" w:rsidRPr="000956C3" w:rsidRDefault="00D067F4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435C4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8D27D8" w:rsidRPr="000F3364" w:rsidTr="00CB0B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108" w:type="dxa"/>
          <w:wAfter w:w="1932" w:type="dxa"/>
          <w:trHeight w:val="9346"/>
        </w:trPr>
        <w:tc>
          <w:tcPr>
            <w:tcW w:w="8508" w:type="dxa"/>
            <w:gridSpan w:val="6"/>
            <w:vAlign w:val="center"/>
          </w:tcPr>
          <w:p w:rsidR="00CB0BAE" w:rsidRPr="000F3364" w:rsidRDefault="00CB0BAE" w:rsidP="00CB0BAE">
            <w:pPr>
              <w:tabs>
                <w:tab w:val="right" w:pos="567"/>
                <w:tab w:val="left" w:pos="1134"/>
              </w:tabs>
              <w:spacing w:after="12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0F3364">
              <w:rPr>
                <w:rFonts w:ascii="Arial" w:eastAsia="Times New Roman" w:hAnsi="Arial" w:cs="Arial"/>
                <w:b/>
                <w:lang w:eastAsia="en-AU"/>
              </w:rPr>
              <w:lastRenderedPageBreak/>
              <w:t xml:space="preserve">Problem </w:t>
            </w:r>
            <w:r>
              <w:rPr>
                <w:rFonts w:ascii="Arial" w:eastAsia="Times New Roman" w:hAnsi="Arial" w:cs="Arial"/>
                <w:b/>
                <w:lang w:eastAsia="en-AU"/>
              </w:rPr>
              <w:t>1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>
              <w:rPr>
                <w:rFonts w:ascii="Arial" w:eastAsia="Times New Roman" w:hAnsi="Arial" w:cs="Times New Roman"/>
                <w:noProof/>
                <w:szCs w:val="24"/>
                <w:u w:val="single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88.25pt;margin-top:13pt;width:113.75pt;height:141.1pt;z-index:251658240">
                  <v:imagedata r:id="rId7" o:title=""/>
                </v:shape>
                <o:OLEObject Type="Embed" ProgID="FXDraw3.Document" ShapeID="_x0000_s1026" DrawAspect="Content" ObjectID="_1497261376" r:id="rId8"/>
              </w:pict>
            </w: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A: Square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Length = 2 m,    Area = 4 m</w:t>
            </w:r>
            <w:r w:rsidRPr="000F3364"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  <w:t>2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B: Equilateral triangle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Length =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79" w:dyaOrig="620">
                <v:shape id="_x0000_i1368" type="#_x0000_t75" style="width:14.25pt;height:30.75pt" o:ole="">
                  <v:imagedata r:id="rId9" o:title=""/>
                </v:shape>
                <o:OLEObject Type="Embed" ProgID="Equation.DSMT4" ShapeID="_x0000_i1368" DrawAspect="Content" ObjectID="_1497261348" r:id="rId10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m,  Area =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920" w:dyaOrig="620">
                <v:shape id="_x0000_i1369" type="#_x0000_t75" style="width:146.25pt;height:30.75pt" o:ole="">
                  <v:imagedata r:id="rId11" o:title=""/>
                </v:shape>
                <o:OLEObject Type="Embed" ProgID="Equation.DSMT4" ShapeID="_x0000_i1369" DrawAspect="Content" ObjectID="_1497261349" r:id="rId12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C: Regular hexagon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Length of side = </w:t>
            </w:r>
            <w:r w:rsidRPr="000F336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AU"/>
              </w:rPr>
              <w:t>a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=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79" w:dyaOrig="620">
                <v:shape id="_x0000_i1492" type="#_x0000_t75" style="width:14.25pt;height:30.75pt" o:ole="">
                  <v:imagedata r:id="rId13" o:title=""/>
                </v:shape>
                <o:OLEObject Type="Embed" ProgID="Equation.DSMT4" ShapeID="_x0000_i1492" DrawAspect="Content" ObjectID="_1497261350" r:id="rId14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position w:val="-86"/>
                <w:szCs w:val="24"/>
                <w:lang w:eastAsia="en-AU"/>
              </w:rPr>
              <w:object w:dxaOrig="5880" w:dyaOrig="1900">
                <v:shape id="_x0000_i1493" type="#_x0000_t75" style="width:294pt;height:95.25pt" o:ole="">
                  <v:imagedata r:id="rId15" o:title=""/>
                </v:shape>
                <o:OLEObject Type="Embed" ProgID="Equation.DSMT4" ShapeID="_x0000_i1493" DrawAspect="Content" ObjectID="_1497261351" r:id="rId16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D: Circle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Radius =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740" w:dyaOrig="620">
                <v:shape id="_x0000_i1494" type="#_x0000_t75" style="width:38.25pt;height:30.75pt" o:ole="">
                  <v:imagedata r:id="rId17" o:title=""/>
                </v:shape>
                <o:OLEObject Type="Embed" ProgID="Equation.DSMT4" ShapeID="_x0000_i1494" DrawAspect="Content" ObjectID="_1497261352" r:id="rId18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Area = </w:t>
            </w:r>
            <w:r w:rsidRPr="000F3364">
              <w:rPr>
                <w:rFonts w:ascii="Arial" w:eastAsia="Times New Roman" w:hAnsi="Arial" w:cs="Times New Roman"/>
                <w:position w:val="-28"/>
                <w:szCs w:val="24"/>
                <w:lang w:eastAsia="en-AU"/>
              </w:rPr>
              <w:object w:dxaOrig="1880" w:dyaOrig="740">
                <v:shape id="_x0000_i1495" type="#_x0000_t75" style="width:93pt;height:38.25pt" o:ole="">
                  <v:imagedata r:id="rId19" o:title=""/>
                </v:shape>
                <o:OLEObject Type="Embed" ProgID="Equation.DSMT4" ShapeID="_x0000_i1495" DrawAspect="Content" ObjectID="_1497261353" r:id="rId20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In order of increasing magnitude the shapes are triangle, quadrilateral, hexagon, </w:t>
            </w:r>
            <w:proofErr w:type="gramStart"/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circle</w:t>
            </w:r>
            <w:proofErr w:type="gramEnd"/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. The greater the number of sides the greater the area (assuming the circle has infinite number of sides)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A pentagon with a perimeter of 8 m would have an area between 4 and 4.619 m</w:t>
            </w:r>
            <w:r w:rsidRPr="000F3364"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  <w:t>2</w:t>
            </w: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</w:pPr>
          </w:p>
          <w:p w:rsidR="008D27D8" w:rsidRPr="000F3364" w:rsidRDefault="008D27D8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</w:tc>
      </w:tr>
    </w:tbl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CB0BAE" w:rsidRPr="000F3364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  <w:r w:rsidRPr="000F3364">
        <w:rPr>
          <w:rFonts w:ascii="Arial" w:eastAsia="Times New Roman" w:hAnsi="Arial" w:cs="Arial"/>
          <w:b/>
          <w:lang w:eastAsia="en-AU"/>
        </w:rPr>
        <w:lastRenderedPageBreak/>
        <w:t>Problem 2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CB0BAE" w:rsidRPr="000F3364" w:rsidTr="00EC5F94">
        <w:trPr>
          <w:trHeight w:val="6228"/>
        </w:trPr>
        <w:tc>
          <w:tcPr>
            <w:tcW w:w="8508" w:type="dxa"/>
            <w:vAlign w:val="center"/>
          </w:tcPr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Solution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A: Rectangular prism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(</w:t>
            </w:r>
            <w:r w:rsidR="00027562">
              <w:rPr>
                <w:rFonts w:ascii="Arial" w:eastAsia="Times New Roman" w:hAnsi="Arial" w:cs="Times New Roman"/>
                <w:szCs w:val="24"/>
                <w:lang w:eastAsia="en-AU"/>
              </w:rPr>
              <w:t>a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)     </w:t>
            </w:r>
            <w:r w:rsidRPr="000F3364">
              <w:rPr>
                <w:rFonts w:ascii="Arial" w:eastAsia="Times New Roman" w:hAnsi="Arial" w:cs="Times New Roman"/>
                <w:position w:val="-10"/>
                <w:szCs w:val="24"/>
                <w:lang w:eastAsia="en-AU"/>
              </w:rPr>
              <w:object w:dxaOrig="5120" w:dyaOrig="440">
                <v:shape id="_x0000_i1478" type="#_x0000_t75" style="width:255pt;height:21pt" o:ole="">
                  <v:imagedata r:id="rId21" o:title=""/>
                </v:shape>
                <o:OLEObject Type="Embed" ProgID="Equation.DSMT4" ShapeID="_x0000_i1478" DrawAspect="Content" ObjectID="_1497261354" r:id="rId22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(</w:t>
            </w:r>
            <w:r w:rsidR="00027562">
              <w:rPr>
                <w:rFonts w:ascii="Arial" w:eastAsia="Times New Roman" w:hAnsi="Arial" w:cs="Times New Roman"/>
                <w:szCs w:val="24"/>
                <w:lang w:eastAsia="en-AU"/>
              </w:rPr>
              <w:t>b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) 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1620" w:dyaOrig="620">
                <v:shape id="_x0000_i1479" type="#_x0000_t75" style="width:81.75pt;height:30.75pt" o:ole="">
                  <v:imagedata r:id="rId23" o:title=""/>
                </v:shape>
                <o:OLEObject Type="Embed" ProgID="Equation.DSMT4" ShapeID="_x0000_i1479" DrawAspect="Content" ObjectID="_1497261355" r:id="rId24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(</w:t>
            </w:r>
            <w:r w:rsidR="00027562">
              <w:rPr>
                <w:rFonts w:ascii="Arial" w:eastAsia="Times New Roman" w:hAnsi="Arial" w:cs="Times New Roman"/>
                <w:szCs w:val="24"/>
                <w:lang w:eastAsia="en-AU"/>
              </w:rPr>
              <w:t>c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)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540" w:dyaOrig="620">
                <v:shape id="_x0000_i1480" type="#_x0000_t75" style="width:27.75pt;height:30.75pt" o:ole="">
                  <v:imagedata r:id="rId25" o:title=""/>
                </v:shape>
                <o:OLEObject Type="Embed" ProgID="Equation.DSMT4" ShapeID="_x0000_i1480" DrawAspect="Content" ObjectID="_1497261356" r:id="rId26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metres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(</w:t>
            </w:r>
            <w:r w:rsidR="00027562">
              <w:rPr>
                <w:rFonts w:ascii="Arial" w:eastAsia="Times New Roman" w:hAnsi="Arial" w:cs="Times New Roman"/>
                <w:szCs w:val="24"/>
                <w:lang w:eastAsia="en-AU"/>
              </w:rPr>
              <w:t>d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)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560" w:dyaOrig="620">
                <v:shape id="_x0000_i1481" type="#_x0000_t75" style="width:129pt;height:30.75pt" o:ole="">
                  <v:imagedata r:id="rId27" o:title=""/>
                </v:shape>
                <o:OLEObject Type="Embed" ProgID="Equation.DSMT4" ShapeID="_x0000_i1481" DrawAspect="Content" ObjectID="_1497261357" r:id="rId28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metres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(</w:t>
            </w:r>
            <w:r w:rsidR="00027562">
              <w:rPr>
                <w:rFonts w:ascii="Arial" w:eastAsia="Times New Roman" w:hAnsi="Arial" w:cs="Times New Roman"/>
                <w:szCs w:val="24"/>
                <w:lang w:eastAsia="en-AU"/>
              </w:rPr>
              <w:t>e</w: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) 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480" w:dyaOrig="620">
                <v:shape id="_x0000_i1482" type="#_x0000_t75" style="width:123.75pt;height:30.75pt" o:ole="">
                  <v:imagedata r:id="rId29" o:title=""/>
                </v:shape>
                <o:OLEObject Type="Embed" ProgID="Equation.DSMT4" ShapeID="_x0000_i1482" DrawAspect="Content" ObjectID="_1497261358" r:id="rId30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</w:t>
            </w:r>
            <w:r w:rsidRPr="000F3364"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  <w:t>3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B: Triangular prism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(b)     </w:t>
            </w:r>
            <w:r w:rsidRPr="000F3364">
              <w:rPr>
                <w:rFonts w:ascii="Arial" w:eastAsia="Times New Roman" w:hAnsi="Arial" w:cs="Times New Roman"/>
                <w:position w:val="-10"/>
                <w:szCs w:val="24"/>
                <w:lang w:eastAsia="en-AU"/>
              </w:rPr>
              <w:object w:dxaOrig="7339" w:dyaOrig="440">
                <v:shape id="_x0000_i1483" type="#_x0000_t75" style="width:365.25pt;height:21pt" o:ole="">
                  <v:imagedata r:id="rId31" o:title=""/>
                </v:shape>
                <o:OLEObject Type="Embed" ProgID="Equation.DSMT4" ShapeID="_x0000_i1483" DrawAspect="Content" ObjectID="_1497261359" r:id="rId32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(c) 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160" w:dyaOrig="620">
                <v:shape id="_x0000_i1484" type="#_x0000_t75" style="width:110.25pt;height:30.75pt" o:ole="">
                  <v:imagedata r:id="rId33" o:title=""/>
                </v:shape>
                <o:OLEObject Type="Embed" ProgID="Equation.DSMT4" ShapeID="_x0000_i1484" DrawAspect="Content" ObjectID="_1497261360" r:id="rId34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(d)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680" w:dyaOrig="620">
                <v:shape id="_x0000_i1485" type="#_x0000_t75" style="width:33pt;height:30.75pt" o:ole="">
                  <v:imagedata r:id="rId35" o:title=""/>
                </v:shape>
                <o:OLEObject Type="Embed" ProgID="Equation.DSMT4" ShapeID="_x0000_i1485" DrawAspect="Content" ObjectID="_1497261361" r:id="rId36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metres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(e)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340" w:dyaOrig="620">
                <v:shape id="_x0000_i1486" type="#_x0000_t75" style="width:116.25pt;height:30.75pt" o:ole="">
                  <v:imagedata r:id="rId37" o:title=""/>
                </v:shape>
                <o:OLEObject Type="Embed" ProgID="Equation.DSMT4" ShapeID="_x0000_i1486" DrawAspect="Content" ObjectID="_1497261362" r:id="rId38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metres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(f) 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980" w:dyaOrig="620">
                <v:shape id="_x0000_i1487" type="#_x0000_t75" style="width:147.75pt;height:30.75pt" o:ole="">
                  <v:imagedata r:id="rId39" o:title=""/>
                </v:shape>
                <o:OLEObject Type="Embed" ProgID="Equation.DSMT4" ShapeID="_x0000_i1487" DrawAspect="Content" ObjectID="_1497261363" r:id="rId40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m</w:t>
            </w:r>
            <w:r w:rsidRPr="000F3364">
              <w:rPr>
                <w:rFonts w:ascii="Arial" w:eastAsia="Times New Roman" w:hAnsi="Arial" w:cs="Times New Roman"/>
                <w:szCs w:val="24"/>
                <w:vertAlign w:val="superscript"/>
                <w:lang w:eastAsia="en-AU"/>
              </w:rPr>
              <w:t>3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u w:val="single"/>
                <w:lang w:eastAsia="en-AU"/>
              </w:rPr>
              <w:t>C: Cylindrical garden bed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(a)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5800" w:dyaOrig="620">
                <v:shape id="_x0000_i1488" type="#_x0000_t75" style="width:289.5pt;height:30.75pt" o:ole="">
                  <v:imagedata r:id="rId41" o:title=""/>
                </v:shape>
                <o:OLEObject Type="Embed" ProgID="Equation.DSMT4" ShapeID="_x0000_i1488" DrawAspect="Content" ObjectID="_1497261364" r:id="rId42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(b)     </w:t>
            </w:r>
            <w:r w:rsidRPr="000F3364">
              <w:rPr>
                <w:rFonts w:ascii="Arial" w:eastAsia="Times New Roman" w:hAnsi="Arial" w:cs="Times New Roman"/>
                <w:position w:val="-90"/>
                <w:szCs w:val="24"/>
                <w:lang w:eastAsia="en-AU"/>
              </w:rPr>
              <w:object w:dxaOrig="2439" w:dyaOrig="1939">
                <v:shape id="_x0000_i1489" type="#_x0000_t75" style="width:122.25pt;height:98.25pt" o:ole="">
                  <v:imagedata r:id="rId43" o:title=""/>
                </v:shape>
                <o:OLEObject Type="Embed" ProgID="Equation.DSMT4" ShapeID="_x0000_i1489" DrawAspect="Content" ObjectID="_1497261365" r:id="rId44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(c)      </w:t>
            </w:r>
            <w:r w:rsidRPr="000F3364">
              <w:rPr>
                <w:rFonts w:ascii="Arial" w:eastAsia="Times New Roman" w:hAnsi="Arial" w:cs="Times New Roman"/>
                <w:position w:val="-24"/>
                <w:szCs w:val="24"/>
                <w:lang w:eastAsia="en-AU"/>
              </w:rPr>
              <w:object w:dxaOrig="2220" w:dyaOrig="620">
                <v:shape id="_x0000_i1490" type="#_x0000_t75" style="width:111pt;height:30.75pt" o:ole="">
                  <v:imagedata r:id="rId45" o:title=""/>
                </v:shape>
                <o:OLEObject Type="Embed" ProgID="Equation.DSMT4" ShapeID="_x0000_i1490" DrawAspect="Content" ObjectID="_1497261366" r:id="rId46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(d)      Maximum volume = </w:t>
            </w:r>
            <w:r w:rsidRPr="000F3364">
              <w:rPr>
                <w:rFonts w:ascii="Arial" w:eastAsia="Times New Roman" w:hAnsi="Arial" w:cs="Times New Roman"/>
                <w:position w:val="-30"/>
                <w:szCs w:val="24"/>
                <w:lang w:eastAsia="en-AU"/>
              </w:rPr>
              <w:object w:dxaOrig="4020" w:dyaOrig="780">
                <v:shape id="_x0000_i1491" type="#_x0000_t75" style="width:200.25pt;height:39pt" o:ole="">
                  <v:imagedata r:id="rId47" o:title=""/>
                </v:shape>
                <o:OLEObject Type="Embed" ProgID="Equation.DSMT4" ShapeID="_x0000_i1491" DrawAspect="Content" ObjectID="_1497261367" r:id="rId48"/>
              </w:object>
            </w: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 xml:space="preserve"> </w:t>
            </w:r>
          </w:p>
        </w:tc>
      </w:tr>
    </w:tbl>
    <w:p w:rsidR="00CB0BAE" w:rsidRPr="000F3364" w:rsidRDefault="00CB0BAE" w:rsidP="00CB0BAE">
      <w:pPr>
        <w:tabs>
          <w:tab w:val="right" w:pos="567"/>
          <w:tab w:val="left" w:pos="1134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  <w:r w:rsidRPr="000F3364">
        <w:rPr>
          <w:rFonts w:ascii="Arial" w:eastAsia="Times New Roman" w:hAnsi="Arial" w:cs="Times New Roman"/>
          <w:szCs w:val="24"/>
          <w:lang w:eastAsia="en-AU"/>
        </w:rPr>
        <w:br w:type="page"/>
      </w:r>
    </w:p>
    <w:p w:rsidR="00CB0BAE" w:rsidRPr="000F3364" w:rsidRDefault="00CB0BAE" w:rsidP="00CB0BAE">
      <w:pPr>
        <w:tabs>
          <w:tab w:val="left" w:pos="567"/>
          <w:tab w:val="left" w:pos="992"/>
          <w:tab w:val="right" w:pos="8505"/>
        </w:tabs>
        <w:spacing w:after="0"/>
        <w:rPr>
          <w:rFonts w:ascii="Arial" w:eastAsia="Times New Roman" w:hAnsi="Arial" w:cs="Times New Roman"/>
          <w:b/>
          <w:szCs w:val="24"/>
          <w:lang w:eastAsia="en-AU"/>
        </w:rPr>
      </w:pPr>
    </w:p>
    <w:p w:rsidR="00CB0BAE" w:rsidRPr="000F3364" w:rsidRDefault="00CB0BAE" w:rsidP="00CB0BAE">
      <w:pPr>
        <w:tabs>
          <w:tab w:val="left" w:pos="567"/>
          <w:tab w:val="left" w:pos="992"/>
          <w:tab w:val="right" w:pos="8505"/>
        </w:tabs>
        <w:spacing w:after="0"/>
        <w:rPr>
          <w:rFonts w:ascii="Arial" w:eastAsia="Times New Roman" w:hAnsi="Arial" w:cs="Times New Roman"/>
          <w:b/>
          <w:szCs w:val="24"/>
          <w:lang w:eastAsia="en-AU"/>
        </w:rPr>
      </w:pP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CB0BAE" w:rsidRPr="000F3364" w:rsidTr="00EC5F94">
        <w:trPr>
          <w:trHeight w:val="11046"/>
        </w:trPr>
        <w:tc>
          <w:tcPr>
            <w:tcW w:w="8508" w:type="dxa"/>
          </w:tcPr>
          <w:p w:rsidR="00CB0BAE" w:rsidRPr="000F3364" w:rsidRDefault="00CB0BAE" w:rsidP="00EC5F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szCs w:val="24"/>
                <w:lang w:eastAsia="en-AU"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8"/>
              <w:gridCol w:w="1619"/>
              <w:gridCol w:w="2813"/>
              <w:gridCol w:w="1371"/>
            </w:tblGrid>
            <w:tr w:rsidR="00CB0BAE" w:rsidRPr="000F3364" w:rsidTr="00EC5F94">
              <w:trPr>
                <w:trHeight w:val="567"/>
              </w:trPr>
              <w:tc>
                <w:tcPr>
                  <w:tcW w:w="1568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Shape</w:t>
                  </w:r>
                </w:p>
              </w:tc>
              <w:tc>
                <w:tcPr>
                  <w:tcW w:w="1619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Restriction</w:t>
                  </w:r>
                </w:p>
              </w:tc>
              <w:tc>
                <w:tcPr>
                  <w:tcW w:w="2813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Dimensions for maximum volume (m)</w:t>
                  </w:r>
                </w:p>
              </w:tc>
              <w:tc>
                <w:tcPr>
                  <w:tcW w:w="1371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Maximum volume</w:t>
                  </w:r>
                </w:p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(m</w:t>
                  </w:r>
                  <w:r w:rsidRPr="000F3364">
                    <w:rPr>
                      <w:rFonts w:ascii="Arial" w:eastAsia="Times New Roman" w:hAnsi="Arial" w:cs="Arial"/>
                      <w:szCs w:val="24"/>
                      <w:vertAlign w:val="superscript"/>
                      <w:lang w:eastAsia="en-AU"/>
                    </w:rPr>
                    <w:t>3</w: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)</w:t>
                  </w:r>
                </w:p>
              </w:tc>
            </w:tr>
            <w:tr w:rsidR="00CB0BAE" w:rsidRPr="000F3364" w:rsidTr="00EC5F94">
              <w:trPr>
                <w:trHeight w:val="567"/>
              </w:trPr>
              <w:tc>
                <w:tcPr>
                  <w:tcW w:w="1568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Rectangular prism</w:t>
                  </w:r>
                </w:p>
              </w:tc>
              <w:tc>
                <w:tcPr>
                  <w:tcW w:w="1619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10"/>
                      <w:szCs w:val="24"/>
                      <w:lang w:eastAsia="en-AU"/>
                    </w:rPr>
                    <w:object w:dxaOrig="900" w:dyaOrig="320">
                      <v:shape id="_x0000_i1288" type="#_x0000_t75" style="width:44.25pt;height:15pt" o:ole="">
                        <v:imagedata r:id="rId49" o:title=""/>
                      </v:shape>
                      <o:OLEObject Type="Embed" ProgID="Equation.DSMT4" ShapeID="_x0000_i1288" DrawAspect="Content" ObjectID="_1497261368" r:id="rId50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24"/>
                      <w:szCs w:val="24"/>
                      <w:lang w:eastAsia="en-AU"/>
                    </w:rPr>
                    <w:object w:dxaOrig="600" w:dyaOrig="620">
                      <v:shape id="_x0000_i1289" type="#_x0000_t75" style="width:29.25pt;height:30.75pt" o:ole="">
                        <v:imagedata r:id="rId51" o:title=""/>
                      </v:shape>
                      <o:OLEObject Type="Embed" ProgID="Equation.DSMT4" ShapeID="_x0000_i1289" DrawAspect="Content" ObjectID="_1497261369" r:id="rId52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24"/>
                      <w:szCs w:val="24"/>
                      <w:lang w:eastAsia="en-AU"/>
                    </w:rPr>
                    <w:object w:dxaOrig="1860" w:dyaOrig="620">
                      <v:shape id="_x0000_i1290" type="#_x0000_t75" style="width:93pt;height:30.75pt" o:ole="">
                        <v:imagedata r:id="rId53" o:title=""/>
                      </v:shape>
                      <o:OLEObject Type="Embed" ProgID="Equation.DSMT4" ShapeID="_x0000_i1290" DrawAspect="Content" ObjectID="_1497261370" r:id="rId54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2.31</w:t>
                  </w:r>
                </w:p>
              </w:tc>
            </w:tr>
            <w:tr w:rsidR="00CB0BAE" w:rsidRPr="000F3364" w:rsidTr="00EC5F94">
              <w:trPr>
                <w:trHeight w:val="567"/>
              </w:trPr>
              <w:tc>
                <w:tcPr>
                  <w:tcW w:w="1568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Triangular prism</w:t>
                  </w:r>
                </w:p>
              </w:tc>
              <w:tc>
                <w:tcPr>
                  <w:tcW w:w="1619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10"/>
                      <w:szCs w:val="24"/>
                      <w:lang w:eastAsia="en-AU"/>
                    </w:rPr>
                    <w:object w:dxaOrig="820" w:dyaOrig="320">
                      <v:shape id="_x0000_i1291" type="#_x0000_t75" style="width:41.25pt;height:15pt" o:ole="">
                        <v:imagedata r:id="rId55" o:title=""/>
                      </v:shape>
                      <o:OLEObject Type="Embed" ProgID="Equation.DSMT4" ShapeID="_x0000_i1291" DrawAspect="Content" ObjectID="_1497261371" r:id="rId56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24"/>
                      <w:szCs w:val="24"/>
                      <w:lang w:eastAsia="en-AU"/>
                    </w:rPr>
                    <w:object w:dxaOrig="600" w:dyaOrig="620">
                      <v:shape id="_x0000_i1292" type="#_x0000_t75" style="width:29.25pt;height:30.75pt" o:ole="">
                        <v:imagedata r:id="rId57" o:title=""/>
                      </v:shape>
                      <o:OLEObject Type="Embed" ProgID="Equation.DSMT4" ShapeID="_x0000_i1292" DrawAspect="Content" ObjectID="_1497261372" r:id="rId58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24"/>
                      <w:szCs w:val="24"/>
                      <w:lang w:eastAsia="en-AU"/>
                    </w:rPr>
                    <w:object w:dxaOrig="2540" w:dyaOrig="620">
                      <v:shape id="_x0000_i1293" type="#_x0000_t75" style="width:126pt;height:30.75pt" o:ole="">
                        <v:imagedata r:id="rId59" o:title=""/>
                      </v:shape>
                      <o:OLEObject Type="Embed" ProgID="Equation.DSMT4" ShapeID="_x0000_i1293" DrawAspect="Content" ObjectID="_1497261373" r:id="rId60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1371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2.31</w:t>
                  </w:r>
                </w:p>
              </w:tc>
            </w:tr>
            <w:tr w:rsidR="00CB0BAE" w:rsidRPr="000F3364" w:rsidTr="00EC5F94">
              <w:trPr>
                <w:trHeight w:val="567"/>
              </w:trPr>
              <w:tc>
                <w:tcPr>
                  <w:tcW w:w="1568" w:type="dxa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Cylinder</w:t>
                  </w:r>
                </w:p>
              </w:tc>
              <w:tc>
                <w:tcPr>
                  <w:tcW w:w="1619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10"/>
                      <w:szCs w:val="24"/>
                      <w:lang w:eastAsia="en-AU"/>
                    </w:rPr>
                    <w:object w:dxaOrig="940" w:dyaOrig="320">
                      <v:shape id="_x0000_i1294" type="#_x0000_t75" style="width:47.25pt;height:15pt" o:ole="">
                        <v:imagedata r:id="rId61" o:title=""/>
                      </v:shape>
                      <o:OLEObject Type="Embed" ProgID="Equation.DSMT4" ShapeID="_x0000_i1294" DrawAspect="Content" ObjectID="_1497261374" r:id="rId62"/>
                    </w:object>
                  </w: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2813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position w:val="-24"/>
                      <w:szCs w:val="24"/>
                      <w:lang w:eastAsia="en-AU"/>
                    </w:rPr>
                    <w:object w:dxaOrig="1820" w:dyaOrig="620">
                      <v:shape id="_x0000_i1295" type="#_x0000_t75" style="width:90.75pt;height:30.75pt" o:ole="">
                        <v:imagedata r:id="rId63" o:title=""/>
                      </v:shape>
                      <o:OLEObject Type="Embed" ProgID="Equation.DSMT4" ShapeID="_x0000_i1295" DrawAspect="Content" ObjectID="_1497261375" r:id="rId64"/>
                    </w:object>
                  </w:r>
                </w:p>
              </w:tc>
              <w:tc>
                <w:tcPr>
                  <w:tcW w:w="1371" w:type="dxa"/>
                  <w:vAlign w:val="center"/>
                </w:tcPr>
                <w:p w:rsidR="00CB0BAE" w:rsidRPr="000F3364" w:rsidRDefault="00CB0BAE" w:rsidP="00EC5F94">
                  <w:pPr>
                    <w:tabs>
                      <w:tab w:val="left" w:pos="0"/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szCs w:val="24"/>
                      <w:lang w:eastAsia="en-AU"/>
                    </w:rPr>
                  </w:pPr>
                  <w:r w:rsidRPr="000F3364">
                    <w:rPr>
                      <w:rFonts w:ascii="Arial" w:eastAsia="Times New Roman" w:hAnsi="Arial" w:cs="Arial"/>
                      <w:szCs w:val="24"/>
                      <w:lang w:eastAsia="en-AU"/>
                    </w:rPr>
                    <w:t>14.544</w:t>
                  </w:r>
                </w:p>
              </w:tc>
            </w:tr>
          </w:tbl>
          <w:p w:rsidR="00CB0BAE" w:rsidRPr="000F3364" w:rsidRDefault="00CB0BAE" w:rsidP="00EC5F94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szCs w:val="24"/>
                <w:lang w:eastAsia="en-AU"/>
              </w:rPr>
            </w:pP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Comment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  <w:p w:rsidR="00CB0BAE" w:rsidRPr="000F3364" w:rsidRDefault="00CB0BAE" w:rsidP="00CB0BAE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ind w:left="601" w:hanging="241"/>
              <w:rPr>
                <w:rFonts w:ascii="Arial" w:eastAsia="Times New Roman" w:hAnsi="Arial" w:cs="Times New Roman"/>
                <w:szCs w:val="24"/>
                <w:lang w:eastAsia="en-AU"/>
              </w:rPr>
            </w:pPr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There is no clear indication from these results that a particular shape will produce the maximum volume as two shapes have the same volume. There is not a consistent restriction (variables not controlled) for a conclusion to be valid.</w:t>
            </w:r>
          </w:p>
          <w:p w:rsidR="00CB0BAE" w:rsidRPr="000F3364" w:rsidRDefault="00CB0BAE" w:rsidP="00CB0BAE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ind w:left="601" w:hanging="241"/>
              <w:rPr>
                <w:rFonts w:ascii="Arial" w:eastAsia="Times New Roman" w:hAnsi="Arial" w:cs="Times New Roman"/>
                <w:szCs w:val="24"/>
                <w:lang w:eastAsia="en-AU"/>
              </w:rPr>
            </w:pPr>
            <w:bookmarkStart w:id="0" w:name="_GoBack"/>
            <w:bookmarkEnd w:id="0"/>
            <w:r w:rsidRPr="000F3364">
              <w:rPr>
                <w:rFonts w:ascii="Arial" w:eastAsia="Times New Roman" w:hAnsi="Arial" w:cs="Times New Roman"/>
                <w:szCs w:val="24"/>
                <w:lang w:eastAsia="en-AU"/>
              </w:rPr>
              <w:t>Another method to locate a maximum value for volume is to plot the volume function (when reduced to one variable) and find the local maximum on the graph. Calculus offers a more accurate and quicker way to locate the maximum value.</w:t>
            </w:r>
          </w:p>
          <w:p w:rsidR="00CB0BAE" w:rsidRPr="000F3364" w:rsidRDefault="00CB0BAE" w:rsidP="00EC5F94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Times New Roman"/>
                <w:szCs w:val="24"/>
                <w:lang w:eastAsia="en-AU"/>
              </w:rPr>
            </w:pPr>
          </w:p>
        </w:tc>
      </w:tr>
    </w:tbl>
    <w:p w:rsidR="00FA6E51" w:rsidRDefault="00FA6E51"/>
    <w:sectPr w:rsidR="00F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22C"/>
    <w:multiLevelType w:val="hybridMultilevel"/>
    <w:tmpl w:val="DF50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D8"/>
    <w:rsid w:val="00027562"/>
    <w:rsid w:val="002E4C71"/>
    <w:rsid w:val="008D27D8"/>
    <w:rsid w:val="00CB0BAE"/>
    <w:rsid w:val="00D067F4"/>
    <w:rsid w:val="00F76141"/>
    <w:rsid w:val="00F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22B6E758</Template>
  <TotalTime>13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 HING Michel</dc:creator>
  <cp:lastModifiedBy>FUNG HING Michel</cp:lastModifiedBy>
  <cp:revision>8</cp:revision>
  <dcterms:created xsi:type="dcterms:W3CDTF">2015-07-01T04:28:00Z</dcterms:created>
  <dcterms:modified xsi:type="dcterms:W3CDTF">2015-07-01T04:59:00Z</dcterms:modified>
</cp:coreProperties>
</file>