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CC6" w:rsidRDefault="00C02CC6" w:rsidP="00C02CC6"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61959805" wp14:editId="42F5EF1A">
            <wp:simplePos x="0" y="0"/>
            <wp:positionH relativeFrom="column">
              <wp:posOffset>4678045</wp:posOffset>
            </wp:positionH>
            <wp:positionV relativeFrom="page">
              <wp:posOffset>28575</wp:posOffset>
            </wp:positionV>
            <wp:extent cx="4981575" cy="1309370"/>
            <wp:effectExtent l="0" t="0" r="952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DB">
        <w:t>Course Outline -201</w:t>
      </w:r>
      <w:r w:rsidR="006A7206">
        <w:t>9</w:t>
      </w:r>
    </w:p>
    <w:p w:rsidR="00C02CC6" w:rsidRDefault="00C02CC6" w:rsidP="00C02CC6">
      <w:r>
        <w:t>Mathema</w:t>
      </w:r>
      <w:r w:rsidR="00E3108F">
        <w:t>tics Methods – ATAR Year 11</w:t>
      </w:r>
    </w:p>
    <w:p w:rsidR="00C02CC6" w:rsidRDefault="00C02CC6" w:rsidP="00C02CC6">
      <w:r>
        <w:t xml:space="preserve">Units </w:t>
      </w:r>
      <w:r w:rsidR="00E3108F">
        <w:t>1 and 2</w:t>
      </w:r>
    </w:p>
    <w:p w:rsidR="00C02CC6" w:rsidRDefault="00C02CC6" w:rsidP="006D0092">
      <w:r w:rsidRPr="00D37F94">
        <w:t>This course outline assumes an allocation of 4 hours contact time per week for the course.  The time allocated to the t</w:t>
      </w:r>
      <w:r>
        <w:t>opics covered within this</w:t>
      </w:r>
      <w:r w:rsidRPr="00D37F94">
        <w:t xml:space="preserve"> course outline is given as a suggestion. Teachers may wish to adjust the time allocation according to their student needs. Also the time of +1 in a given p</w:t>
      </w:r>
      <w:r>
        <w:t>eriod is allocated to run an in-</w:t>
      </w:r>
      <w:r w:rsidRPr="00D37F94">
        <w:t>class assessment during the course contact time.</w:t>
      </w:r>
    </w:p>
    <w:p w:rsidR="00C02CC6" w:rsidRPr="007D5833" w:rsidRDefault="00C02CC6" w:rsidP="00C02CC6">
      <w:pPr>
        <w:ind w:right="593"/>
      </w:pPr>
      <w:r w:rsidRPr="007D5833">
        <w:t xml:space="preserve">Mathematics </w:t>
      </w:r>
      <w:r w:rsidR="00E3108F">
        <w:t>Methods Units 1 and 2</w:t>
      </w:r>
      <w:r w:rsidRPr="007D5833">
        <w:t xml:space="preserve"> will be studied concurrently as a unit pair though the content will be taught sequentially.</w:t>
      </w:r>
    </w:p>
    <w:p w:rsidR="00C02CC6" w:rsidRDefault="00E3108F" w:rsidP="00A16393">
      <w:pPr>
        <w:spacing w:line="240" w:lineRule="auto"/>
      </w:pPr>
      <w:r>
        <w:t>Text references: Sadler A.J, Mathematics Methods Units 1</w:t>
      </w:r>
      <w:r w:rsidR="00C02CC6" w:rsidRPr="007D5833">
        <w:t xml:space="preserve"> &amp; </w:t>
      </w:r>
      <w:r>
        <w:t>2</w:t>
      </w:r>
      <w:r w:rsidR="00C02CC6" w:rsidRPr="007D5833">
        <w:t>.</w:t>
      </w:r>
      <w:r>
        <w:t xml:space="preserve">     Lee O.T, WACE Revision Series Mathematics Methods Year 11 Units 1 and 2 </w:t>
      </w:r>
    </w:p>
    <w:p w:rsidR="00C02CC6" w:rsidRDefault="00C02CC6" w:rsidP="00A16393">
      <w:pPr>
        <w:spacing w:line="240" w:lineRule="auto"/>
        <w:rPr>
          <w:rFonts w:cs="Arial"/>
          <w:szCs w:val="28"/>
        </w:rPr>
      </w:pPr>
      <w:r>
        <w:t xml:space="preserve">Resources: </w:t>
      </w:r>
      <w:r w:rsidRPr="00C02CC6">
        <w:rPr>
          <w:rFonts w:cs="Arial"/>
          <w:szCs w:val="28"/>
        </w:rPr>
        <w:t>Casio ClassPad II Calculator</w:t>
      </w:r>
      <w:r>
        <w:rPr>
          <w:rFonts w:cs="Arial"/>
          <w:szCs w:val="28"/>
        </w:rPr>
        <w:t xml:space="preserve">, </w:t>
      </w:r>
      <w:r w:rsidRPr="00C02CC6">
        <w:rPr>
          <w:rFonts w:cs="Arial"/>
          <w:szCs w:val="28"/>
        </w:rPr>
        <w:t>Casio FX-82AU Scientific Calculator</w:t>
      </w:r>
    </w:p>
    <w:tbl>
      <w:tblPr>
        <w:tblStyle w:val="TableGrid"/>
        <w:tblW w:w="5351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1257"/>
        <w:gridCol w:w="30"/>
        <w:gridCol w:w="8061"/>
        <w:gridCol w:w="2791"/>
        <w:gridCol w:w="2788"/>
      </w:tblGrid>
      <w:tr w:rsidR="00C02CC6" w:rsidRPr="004F0A9F" w:rsidTr="003D6222">
        <w:trPr>
          <w:trHeight w:val="486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  <w:vAlign w:val="center"/>
          </w:tcPr>
          <w:p w:rsidR="00C02CC6" w:rsidRPr="004F0A9F" w:rsidRDefault="00C02CC6" w:rsidP="00F7469B">
            <w:pPr>
              <w:jc w:val="center"/>
              <w:rPr>
                <w:rFonts w:cs="Arial"/>
                <w:b/>
              </w:rPr>
            </w:pPr>
            <w:r w:rsidRPr="004F0A9F">
              <w:rPr>
                <w:rFonts w:cs="Arial"/>
                <w:b/>
              </w:rPr>
              <w:t>Semester 1</w:t>
            </w:r>
          </w:p>
        </w:tc>
      </w:tr>
      <w:tr w:rsidR="002E1017" w:rsidRPr="004F0A9F" w:rsidTr="003D6222">
        <w:trPr>
          <w:trHeight w:val="632"/>
          <w:tblHeader/>
        </w:trPr>
        <w:tc>
          <w:tcPr>
            <w:tcW w:w="431" w:type="pct"/>
            <w:gridSpan w:val="2"/>
            <w:shd w:val="clear" w:color="auto" w:fill="FABF8F" w:themeFill="accent6" w:themeFillTint="99"/>
            <w:vAlign w:val="center"/>
          </w:tcPr>
          <w:p w:rsidR="002E1017" w:rsidRPr="004F0A9F" w:rsidRDefault="002E1017" w:rsidP="00F7469B">
            <w:pPr>
              <w:jc w:val="center"/>
              <w:rPr>
                <w:rFonts w:cs="Arial"/>
                <w:b/>
              </w:rPr>
            </w:pPr>
            <w:r w:rsidRPr="004F0A9F">
              <w:rPr>
                <w:rFonts w:cs="Arial"/>
                <w:b/>
              </w:rPr>
              <w:t>Week</w:t>
            </w:r>
          </w:p>
        </w:tc>
        <w:tc>
          <w:tcPr>
            <w:tcW w:w="2700" w:type="pct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2E1017" w:rsidRPr="004F0A9F" w:rsidRDefault="00E3108F" w:rsidP="00F7469B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Syllabus Unit 1</w:t>
            </w:r>
          </w:p>
        </w:tc>
        <w:tc>
          <w:tcPr>
            <w:tcW w:w="935" w:type="pct"/>
            <w:shd w:val="clear" w:color="auto" w:fill="FABF8F" w:themeFill="accent6" w:themeFillTint="99"/>
            <w:vAlign w:val="center"/>
          </w:tcPr>
          <w:p w:rsidR="002E1017" w:rsidRPr="004F0A9F" w:rsidRDefault="002E1017" w:rsidP="00F7469B">
            <w:pPr>
              <w:jc w:val="center"/>
              <w:rPr>
                <w:rFonts w:cs="Arial"/>
                <w:b/>
              </w:rPr>
            </w:pPr>
            <w:r w:rsidRPr="004F0A9F">
              <w:rPr>
                <w:rFonts w:cs="Arial"/>
                <w:b/>
              </w:rPr>
              <w:t>Textbook Reference</w:t>
            </w:r>
          </w:p>
        </w:tc>
        <w:tc>
          <w:tcPr>
            <w:tcW w:w="934" w:type="pct"/>
            <w:shd w:val="clear" w:color="auto" w:fill="FABF8F" w:themeFill="accent6" w:themeFillTint="99"/>
            <w:vAlign w:val="center"/>
          </w:tcPr>
          <w:p w:rsidR="002E1017" w:rsidRPr="004F0A9F" w:rsidRDefault="002E1017" w:rsidP="00F7469B">
            <w:pPr>
              <w:jc w:val="center"/>
              <w:rPr>
                <w:rFonts w:cs="Arial"/>
                <w:b/>
              </w:rPr>
            </w:pPr>
            <w:r w:rsidRPr="004F0A9F">
              <w:rPr>
                <w:rFonts w:cs="Arial"/>
                <w:b/>
              </w:rPr>
              <w:t>Assessment</w:t>
            </w:r>
          </w:p>
        </w:tc>
      </w:tr>
      <w:tr w:rsidR="00C02CC6" w:rsidRPr="004F0A9F" w:rsidTr="003D6222">
        <w:trPr>
          <w:trHeight w:val="474"/>
        </w:trPr>
        <w:tc>
          <w:tcPr>
            <w:tcW w:w="5000" w:type="pct"/>
            <w:gridSpan w:val="5"/>
            <w:shd w:val="clear" w:color="auto" w:fill="FBD4B4" w:themeFill="accent6" w:themeFillTint="66"/>
            <w:vAlign w:val="center"/>
          </w:tcPr>
          <w:p w:rsidR="00C02CC6" w:rsidRPr="004F0A9F" w:rsidRDefault="00C02CC6" w:rsidP="00F7469B">
            <w:pPr>
              <w:rPr>
                <w:rFonts w:cs="Arial"/>
                <w:b/>
              </w:rPr>
            </w:pPr>
            <w:r w:rsidRPr="004F0A9F">
              <w:rPr>
                <w:rFonts w:cs="Arial"/>
                <w:b/>
              </w:rPr>
              <w:t>Term 1</w:t>
            </w:r>
          </w:p>
        </w:tc>
      </w:tr>
      <w:tr w:rsidR="002E1017" w:rsidRPr="004F0A9F" w:rsidTr="003D6222">
        <w:trPr>
          <w:trHeight w:val="568"/>
        </w:trPr>
        <w:tc>
          <w:tcPr>
            <w:tcW w:w="431" w:type="pct"/>
            <w:gridSpan w:val="2"/>
          </w:tcPr>
          <w:p w:rsidR="002E1017" w:rsidRDefault="00B15BAB" w:rsidP="00F7469B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1 - </w:t>
            </w:r>
            <w:r w:rsidR="00AF7C62">
              <w:rPr>
                <w:rFonts w:cs="Arial"/>
                <w:b/>
              </w:rPr>
              <w:t>4</w:t>
            </w:r>
          </w:p>
          <w:p w:rsidR="00CE033E" w:rsidRPr="004F0A9F" w:rsidRDefault="00CE033E" w:rsidP="00106200">
            <w:pPr>
              <w:rPr>
                <w:rFonts w:cs="Arial"/>
                <w:b/>
              </w:rPr>
            </w:pPr>
          </w:p>
        </w:tc>
        <w:tc>
          <w:tcPr>
            <w:tcW w:w="2700" w:type="pct"/>
          </w:tcPr>
          <w:p w:rsidR="00AF7C62" w:rsidRPr="00AF7C62" w:rsidRDefault="00AF7C62" w:rsidP="00AF7C6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000000" w:themeColor="text1"/>
              </w:rPr>
            </w:pPr>
            <w:r w:rsidRPr="00AF7C62">
              <w:rPr>
                <w:rFonts w:ascii="Calibri-Bold" w:hAnsi="Calibri-Bold" w:cs="Calibri-Bold"/>
                <w:b/>
                <w:bCs/>
                <w:color w:val="000000" w:themeColor="text1"/>
              </w:rPr>
              <w:t>Topic 1.2: Tr</w:t>
            </w:r>
            <w:r w:rsidR="008760EC">
              <w:rPr>
                <w:rFonts w:ascii="Calibri-Bold" w:hAnsi="Calibri-Bold" w:cs="Calibri-Bold"/>
                <w:b/>
                <w:bCs/>
                <w:color w:val="000000" w:themeColor="text1"/>
              </w:rPr>
              <w:t>igonometric F</w:t>
            </w:r>
            <w:r w:rsidRPr="00AF7C62">
              <w:rPr>
                <w:rFonts w:ascii="Calibri-Bold" w:hAnsi="Calibri-Bold" w:cs="Calibri-Bold"/>
                <w:b/>
                <w:bCs/>
                <w:color w:val="000000" w:themeColor="text1"/>
              </w:rPr>
              <w:t>unctions</w:t>
            </w:r>
          </w:p>
          <w:p w:rsidR="00AF7C62" w:rsidRPr="00AF7C62" w:rsidRDefault="00AF7C62" w:rsidP="00AF7C6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000000"/>
                <w:sz w:val="20"/>
                <w:szCs w:val="20"/>
              </w:rPr>
            </w:pPr>
            <w:r w:rsidRPr="00AF7C62">
              <w:rPr>
                <w:rFonts w:ascii="Calibri-Bold" w:hAnsi="Calibri-Bold" w:cs="Calibri-Bold"/>
                <w:b/>
                <w:bCs/>
                <w:color w:val="000000"/>
                <w:sz w:val="20"/>
                <w:szCs w:val="20"/>
              </w:rPr>
              <w:t>Cosine and sine rules</w:t>
            </w:r>
          </w:p>
          <w:p w:rsidR="00AF7C62" w:rsidRPr="00AF7C62" w:rsidRDefault="00AF7C62" w:rsidP="00AF7C62">
            <w:pPr>
              <w:autoSpaceDE w:val="0"/>
              <w:autoSpaceDN w:val="0"/>
              <w:adjustRightInd w:val="0"/>
              <w:ind w:left="757" w:hanging="757"/>
              <w:rPr>
                <w:rFonts w:ascii="Calibri" w:hAnsi="Calibri" w:cs="Calibri"/>
                <w:color w:val="000000"/>
              </w:rPr>
            </w:pPr>
            <w:r w:rsidRPr="00AF7C62">
              <w:rPr>
                <w:rFonts w:ascii="Calibri" w:hAnsi="Calibri" w:cs="Calibri"/>
                <w:color w:val="000000"/>
              </w:rPr>
              <w:t xml:space="preserve">1.2.1 </w:t>
            </w:r>
            <w:r>
              <w:rPr>
                <w:rFonts w:ascii="Calibri" w:hAnsi="Calibri" w:cs="Calibri"/>
                <w:color w:val="000000"/>
              </w:rPr>
              <w:t xml:space="preserve">     </w:t>
            </w:r>
            <w:r w:rsidRPr="00AF7C62">
              <w:rPr>
                <w:rFonts w:ascii="Calibri" w:hAnsi="Calibri" w:cs="Calibri"/>
                <w:color w:val="000000"/>
              </w:rPr>
              <w:t xml:space="preserve">review sine, cosine and tangent as ratios of side lengths in right-angled </w:t>
            </w:r>
            <w:r>
              <w:rPr>
                <w:rFonts w:ascii="Calibri" w:hAnsi="Calibri" w:cs="Calibri"/>
                <w:color w:val="000000"/>
              </w:rPr>
              <w:t xml:space="preserve">     </w:t>
            </w:r>
            <w:r w:rsidRPr="00AF7C62">
              <w:rPr>
                <w:rFonts w:ascii="Calibri" w:hAnsi="Calibri" w:cs="Calibri"/>
                <w:color w:val="000000"/>
              </w:rPr>
              <w:t>triangles</w:t>
            </w:r>
          </w:p>
          <w:p w:rsidR="00AF7C62" w:rsidRPr="00AF7C62" w:rsidRDefault="00AF7C62" w:rsidP="00AF7C62">
            <w:pPr>
              <w:autoSpaceDE w:val="0"/>
              <w:autoSpaceDN w:val="0"/>
              <w:adjustRightInd w:val="0"/>
              <w:ind w:left="757" w:hanging="757"/>
              <w:rPr>
                <w:rFonts w:ascii="Calibri" w:hAnsi="Calibri" w:cs="Calibri"/>
                <w:color w:val="000000"/>
              </w:rPr>
            </w:pPr>
            <w:r w:rsidRPr="00AF7C62">
              <w:rPr>
                <w:rFonts w:ascii="Calibri" w:hAnsi="Calibri" w:cs="Calibri"/>
                <w:color w:val="000000"/>
              </w:rPr>
              <w:t xml:space="preserve">1.2.2 </w:t>
            </w:r>
            <w:r>
              <w:rPr>
                <w:rFonts w:ascii="Calibri" w:hAnsi="Calibri" w:cs="Calibri"/>
                <w:color w:val="000000"/>
              </w:rPr>
              <w:t xml:space="preserve">     </w:t>
            </w:r>
            <w:r w:rsidRPr="00AF7C62">
              <w:rPr>
                <w:rFonts w:ascii="Calibri" w:hAnsi="Calibri" w:cs="Calibri"/>
                <w:color w:val="000000"/>
              </w:rPr>
              <w:t xml:space="preserve">understand the unit circle definition of </w:t>
            </w:r>
            <w:r w:rsidR="008760EC" w:rsidRPr="008760EC">
              <w:rPr>
                <w:rFonts w:cstheme="minorHAnsi"/>
                <w:i/>
                <w:color w:val="000000"/>
              </w:rPr>
              <w:t>cos</w:t>
            </w:r>
            <w:r w:rsidR="008760EC" w:rsidRPr="008760EC">
              <w:rPr>
                <w:rFonts w:ascii="Cambria Math" w:hAnsi="Cambria Math" w:cs="Cambria Math"/>
                <w:color w:val="000000"/>
              </w:rPr>
              <w:t>𝜃</w:t>
            </w:r>
            <w:r w:rsidR="008760EC">
              <w:rPr>
                <w:rFonts w:ascii="CambriaMath" w:hAnsi="CambriaMath" w:cs="CambriaMath"/>
                <w:i/>
                <w:color w:val="000000"/>
              </w:rPr>
              <w:t>,</w:t>
            </w:r>
            <w:r w:rsidR="008760EC" w:rsidRPr="008760EC">
              <w:rPr>
                <w:rFonts w:cstheme="minorHAnsi"/>
                <w:i/>
                <w:color w:val="000000"/>
              </w:rPr>
              <w:t>sin</w:t>
            </w:r>
            <w:r w:rsidRPr="008760EC">
              <w:rPr>
                <w:rFonts w:ascii="Cambria Math" w:hAnsi="Cambria Math" w:cs="Cambria Math"/>
                <w:color w:val="000000"/>
              </w:rPr>
              <w:t>𝜃</w:t>
            </w:r>
            <w:r w:rsidRPr="008760EC">
              <w:rPr>
                <w:rFonts w:ascii="CambriaMath" w:hAnsi="CambriaMath" w:cs="CambriaMath"/>
                <w:i/>
                <w:color w:val="000000"/>
              </w:rPr>
              <w:t xml:space="preserve"> </w:t>
            </w:r>
            <w:r w:rsidRPr="008760EC">
              <w:rPr>
                <w:rFonts w:ascii="Calibri" w:hAnsi="Calibri" w:cs="Calibri"/>
                <w:i/>
                <w:color w:val="000000"/>
              </w:rPr>
              <w:t xml:space="preserve">and </w:t>
            </w:r>
            <w:r w:rsidR="008760EC" w:rsidRPr="008760EC">
              <w:rPr>
                <w:rFonts w:cstheme="minorHAnsi"/>
                <w:i/>
                <w:color w:val="000000"/>
              </w:rPr>
              <w:t>tan</w:t>
            </w:r>
            <w:r w:rsidRPr="008760EC">
              <w:rPr>
                <w:rFonts w:ascii="Cambria Math" w:hAnsi="Cambria Math" w:cs="Cambria Math"/>
                <w:color w:val="000000"/>
              </w:rPr>
              <w:t>𝜃</w:t>
            </w:r>
            <w:r w:rsidRPr="00AF7C62">
              <w:rPr>
                <w:rFonts w:ascii="CambriaMath" w:hAnsi="CambriaMath" w:cs="CambriaMath"/>
                <w:color w:val="000000"/>
              </w:rPr>
              <w:t xml:space="preserve"> </w:t>
            </w:r>
            <w:r w:rsidRPr="00AF7C62">
              <w:rPr>
                <w:rFonts w:ascii="Calibri" w:hAnsi="Calibri" w:cs="Calibri"/>
                <w:color w:val="000000"/>
              </w:rPr>
              <w:t>and periodicity using degrees</w:t>
            </w:r>
          </w:p>
          <w:p w:rsidR="00AF7C62" w:rsidRPr="00AF7C62" w:rsidRDefault="00AF7C62" w:rsidP="00AF7C62">
            <w:pPr>
              <w:autoSpaceDE w:val="0"/>
              <w:autoSpaceDN w:val="0"/>
              <w:adjustRightInd w:val="0"/>
              <w:ind w:left="757" w:hanging="757"/>
              <w:rPr>
                <w:rFonts w:ascii="Calibri" w:hAnsi="Calibri" w:cs="Calibri"/>
                <w:color w:val="000000"/>
              </w:rPr>
            </w:pPr>
            <w:r w:rsidRPr="00AF7C62">
              <w:rPr>
                <w:rFonts w:ascii="Calibri" w:hAnsi="Calibri" w:cs="Calibri"/>
                <w:color w:val="000000"/>
              </w:rPr>
              <w:t>1.2.3</w:t>
            </w:r>
            <w:r>
              <w:rPr>
                <w:rFonts w:ascii="Calibri" w:hAnsi="Calibri" w:cs="Calibri"/>
                <w:color w:val="000000"/>
              </w:rPr>
              <w:t xml:space="preserve">     </w:t>
            </w:r>
            <w:r w:rsidRPr="00AF7C62">
              <w:rPr>
                <w:rFonts w:ascii="Calibri" w:hAnsi="Calibri" w:cs="Calibri"/>
                <w:color w:val="000000"/>
              </w:rPr>
              <w:t xml:space="preserve"> examine the relationship between the angle of inclination of a line and the 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AF7C62">
              <w:rPr>
                <w:rFonts w:ascii="Calibri" w:hAnsi="Calibri" w:cs="Calibri"/>
                <w:color w:val="000000"/>
              </w:rPr>
              <w:t>gradient of that line</w:t>
            </w:r>
          </w:p>
          <w:p w:rsidR="00AF7C62" w:rsidRPr="00AF7C62" w:rsidRDefault="00AF7C62" w:rsidP="00AF7C62">
            <w:pPr>
              <w:autoSpaceDE w:val="0"/>
              <w:autoSpaceDN w:val="0"/>
              <w:adjustRightInd w:val="0"/>
              <w:ind w:left="757" w:hanging="757"/>
              <w:rPr>
                <w:rFonts w:ascii="Calibri" w:hAnsi="Calibri" w:cs="Calibri"/>
                <w:color w:val="000000"/>
              </w:rPr>
            </w:pPr>
            <w:r w:rsidRPr="00AF7C62">
              <w:rPr>
                <w:rFonts w:ascii="Calibri" w:hAnsi="Calibri" w:cs="Calibri"/>
                <w:color w:val="000000"/>
              </w:rPr>
              <w:t xml:space="preserve">1.2.4 </w:t>
            </w:r>
            <w:r>
              <w:rPr>
                <w:rFonts w:ascii="Calibri" w:hAnsi="Calibri" w:cs="Calibri"/>
                <w:color w:val="000000"/>
              </w:rPr>
              <w:t xml:space="preserve">     </w:t>
            </w:r>
            <w:r w:rsidRPr="00AF7C62">
              <w:rPr>
                <w:rFonts w:ascii="Calibri" w:hAnsi="Calibri" w:cs="Calibri"/>
                <w:color w:val="000000"/>
              </w:rPr>
              <w:t>establish and use the cosine and sine rules, including consideratio</w:t>
            </w:r>
            <w:r>
              <w:rPr>
                <w:rFonts w:ascii="Calibri" w:hAnsi="Calibri" w:cs="Calibri"/>
                <w:color w:val="000000"/>
              </w:rPr>
              <w:t xml:space="preserve">n of the ambiguous case and the formula </w:t>
            </w:r>
            <w:r w:rsidRPr="00AF7C62">
              <w:rPr>
                <w:rFonts w:ascii="Calibri" w:hAnsi="Calibri" w:cs="Calibri"/>
                <w:i/>
                <w:color w:val="000000"/>
              </w:rPr>
              <w:t>Area = 0.5bcsinA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AF7C62">
              <w:rPr>
                <w:rFonts w:ascii="Calibri" w:hAnsi="Calibri" w:cs="Calibri"/>
                <w:color w:val="000000"/>
              </w:rPr>
              <w:t>for the area of a triangle</w:t>
            </w:r>
          </w:p>
          <w:p w:rsidR="00AF7C62" w:rsidRDefault="00AF7C62" w:rsidP="00AF7C6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000000"/>
                <w:sz w:val="20"/>
                <w:szCs w:val="20"/>
              </w:rPr>
            </w:pPr>
          </w:p>
          <w:p w:rsidR="00AF7C62" w:rsidRPr="00AF7C62" w:rsidRDefault="00AF7C62" w:rsidP="00AF7C6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000000"/>
                <w:sz w:val="20"/>
                <w:szCs w:val="20"/>
              </w:rPr>
            </w:pPr>
            <w:r w:rsidRPr="00AF7C62">
              <w:rPr>
                <w:rFonts w:ascii="Calibri-Bold" w:hAnsi="Calibri-Bold" w:cs="Calibri-Bold"/>
                <w:b/>
                <w:bCs/>
                <w:color w:val="000000"/>
                <w:sz w:val="20"/>
                <w:szCs w:val="20"/>
              </w:rPr>
              <w:t>Circular measure and radian measure</w:t>
            </w:r>
          </w:p>
          <w:p w:rsidR="00AF7C62" w:rsidRPr="00AF7C62" w:rsidRDefault="00AF7C62" w:rsidP="00AF7C62">
            <w:pPr>
              <w:autoSpaceDE w:val="0"/>
              <w:autoSpaceDN w:val="0"/>
              <w:adjustRightInd w:val="0"/>
              <w:ind w:left="757" w:hanging="757"/>
              <w:rPr>
                <w:rFonts w:ascii="Calibri" w:hAnsi="Calibri" w:cs="Calibri"/>
                <w:color w:val="000000"/>
              </w:rPr>
            </w:pPr>
            <w:r w:rsidRPr="00AF7C62">
              <w:rPr>
                <w:rFonts w:ascii="Calibri" w:hAnsi="Calibri" w:cs="Calibri"/>
                <w:color w:val="000000"/>
              </w:rPr>
              <w:t>1.2.5</w:t>
            </w:r>
            <w:r>
              <w:rPr>
                <w:rFonts w:ascii="Calibri" w:hAnsi="Calibri" w:cs="Calibri"/>
                <w:color w:val="000000"/>
              </w:rPr>
              <w:t xml:space="preserve">     </w:t>
            </w:r>
            <w:r w:rsidRPr="00AF7C62">
              <w:rPr>
                <w:rFonts w:ascii="Calibri" w:hAnsi="Calibri" w:cs="Calibri"/>
                <w:color w:val="000000"/>
              </w:rPr>
              <w:t xml:space="preserve"> define and use radian measure and understand its relationship with degree measure</w:t>
            </w:r>
          </w:p>
          <w:p w:rsidR="007B36EF" w:rsidRPr="007B36EF" w:rsidRDefault="00AF7C62" w:rsidP="00AF7C62">
            <w:pPr>
              <w:widowControl w:val="0"/>
              <w:autoSpaceDE w:val="0"/>
              <w:autoSpaceDN w:val="0"/>
              <w:adjustRightInd w:val="0"/>
              <w:spacing w:line="276" w:lineRule="auto"/>
              <w:ind w:left="709" w:hanging="709"/>
              <w:rPr>
                <w:rFonts w:eastAsia="Calibri" w:cs="Calibri"/>
              </w:rPr>
            </w:pPr>
            <w:r w:rsidRPr="00AF7C62">
              <w:rPr>
                <w:rFonts w:ascii="Calibri" w:hAnsi="Calibri" w:cs="Calibri"/>
                <w:color w:val="000000"/>
              </w:rPr>
              <w:t xml:space="preserve">1.2.6 </w:t>
            </w:r>
            <w:r>
              <w:rPr>
                <w:rFonts w:ascii="Calibri" w:hAnsi="Calibri" w:cs="Calibri"/>
                <w:color w:val="000000"/>
              </w:rPr>
              <w:t xml:space="preserve">     </w:t>
            </w:r>
            <w:r w:rsidRPr="00AF7C62">
              <w:rPr>
                <w:rFonts w:ascii="Calibri" w:hAnsi="Calibri" w:cs="Calibri"/>
                <w:color w:val="000000"/>
              </w:rPr>
              <w:t>calculate lengths of arcs and areas of sectors and segments in circles</w:t>
            </w:r>
          </w:p>
        </w:tc>
        <w:tc>
          <w:tcPr>
            <w:tcW w:w="935" w:type="pct"/>
          </w:tcPr>
          <w:p w:rsidR="006A7206" w:rsidRDefault="006A7206" w:rsidP="00F7469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Sadler</w:t>
            </w:r>
          </w:p>
          <w:p w:rsidR="002E1017" w:rsidRPr="004F0A9F" w:rsidRDefault="00E3108F" w:rsidP="00F7469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Unit 1</w:t>
            </w:r>
            <w:r w:rsidR="002E1017" w:rsidRPr="004F0A9F">
              <w:rPr>
                <w:rFonts w:cs="Arial"/>
                <w:b/>
              </w:rPr>
              <w:t xml:space="preserve"> Chapter 1</w:t>
            </w:r>
          </w:p>
          <w:p w:rsidR="002E1017" w:rsidRDefault="007B36EF" w:rsidP="00F7469B">
            <w:pPr>
              <w:ind w:left="520" w:hanging="52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Unit</w:t>
            </w:r>
            <w:r w:rsidR="00E3108F">
              <w:rPr>
                <w:rFonts w:cs="Arial"/>
                <w:b/>
              </w:rPr>
              <w:t xml:space="preserve"> 1</w:t>
            </w:r>
            <w:r>
              <w:rPr>
                <w:rFonts w:cs="Arial"/>
                <w:b/>
              </w:rPr>
              <w:t xml:space="preserve"> Chapter 2</w:t>
            </w:r>
          </w:p>
          <w:p w:rsidR="00947E1D" w:rsidRDefault="00947E1D" w:rsidP="00F7469B">
            <w:pPr>
              <w:ind w:left="520" w:hanging="520"/>
              <w:rPr>
                <w:rFonts w:cs="Arial"/>
                <w:b/>
              </w:rPr>
            </w:pPr>
          </w:p>
          <w:p w:rsidR="00947E1D" w:rsidRDefault="00947E1D" w:rsidP="00F7469B">
            <w:pPr>
              <w:ind w:left="520" w:hanging="520"/>
              <w:rPr>
                <w:rFonts w:cs="Arial"/>
                <w:b/>
              </w:rPr>
            </w:pPr>
          </w:p>
          <w:p w:rsidR="00E12C6E" w:rsidRPr="004F0A9F" w:rsidRDefault="00E12C6E" w:rsidP="00F7469B">
            <w:pPr>
              <w:ind w:left="520" w:hanging="520"/>
              <w:rPr>
                <w:rFonts w:cs="Arial"/>
              </w:rPr>
            </w:pPr>
          </w:p>
        </w:tc>
        <w:tc>
          <w:tcPr>
            <w:tcW w:w="934" w:type="pct"/>
          </w:tcPr>
          <w:p w:rsidR="003D6222" w:rsidRDefault="003D6222" w:rsidP="00F43B9A">
            <w:pPr>
              <w:rPr>
                <w:rFonts w:cs="Arial"/>
                <w:b/>
              </w:rPr>
            </w:pPr>
          </w:p>
          <w:p w:rsidR="003D6222" w:rsidRDefault="003D6222" w:rsidP="00F7469B">
            <w:pPr>
              <w:jc w:val="center"/>
              <w:rPr>
                <w:rFonts w:cs="Arial"/>
                <w:b/>
              </w:rPr>
            </w:pPr>
          </w:p>
          <w:p w:rsidR="003D6222" w:rsidRDefault="003D6222" w:rsidP="00F7469B">
            <w:pPr>
              <w:jc w:val="center"/>
              <w:rPr>
                <w:rFonts w:cs="Arial"/>
                <w:b/>
              </w:rPr>
            </w:pPr>
          </w:p>
          <w:p w:rsidR="003D6222" w:rsidRDefault="003D6222" w:rsidP="00F7469B">
            <w:pPr>
              <w:jc w:val="center"/>
              <w:rPr>
                <w:rFonts w:cs="Arial"/>
                <w:b/>
              </w:rPr>
            </w:pPr>
          </w:p>
          <w:p w:rsidR="003D6222" w:rsidRDefault="003D6222" w:rsidP="008760EC">
            <w:pPr>
              <w:rPr>
                <w:rFonts w:cs="Arial"/>
                <w:b/>
              </w:rPr>
            </w:pPr>
          </w:p>
          <w:p w:rsidR="008760EC" w:rsidRDefault="008760EC" w:rsidP="008760EC">
            <w:pPr>
              <w:rPr>
                <w:rFonts w:cs="Arial"/>
                <w:b/>
              </w:rPr>
            </w:pPr>
          </w:p>
          <w:p w:rsidR="003D6222" w:rsidRDefault="008760EC" w:rsidP="00AD1D1F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Test 1 (5</w:t>
            </w:r>
            <w:r w:rsidR="003D6222" w:rsidRPr="004F0A9F">
              <w:rPr>
                <w:rFonts w:cs="Arial"/>
                <w:b/>
              </w:rPr>
              <w:t>%)</w:t>
            </w:r>
          </w:p>
          <w:p w:rsidR="00F43B9A" w:rsidRDefault="00F43B9A" w:rsidP="00AD1D1F">
            <w:pPr>
              <w:jc w:val="center"/>
              <w:rPr>
                <w:rFonts w:cs="Arial"/>
                <w:b/>
              </w:rPr>
            </w:pPr>
          </w:p>
          <w:p w:rsidR="00F43B9A" w:rsidRDefault="00F43B9A" w:rsidP="00AD1D1F">
            <w:pPr>
              <w:jc w:val="center"/>
              <w:rPr>
                <w:rFonts w:cs="Arial"/>
                <w:b/>
              </w:rPr>
            </w:pPr>
          </w:p>
          <w:p w:rsidR="00F43B9A" w:rsidRDefault="00F43B9A" w:rsidP="00AD1D1F">
            <w:pPr>
              <w:jc w:val="center"/>
              <w:rPr>
                <w:rFonts w:cs="Arial"/>
                <w:b/>
              </w:rPr>
            </w:pPr>
          </w:p>
          <w:p w:rsidR="00F43B9A" w:rsidRDefault="00F43B9A" w:rsidP="00AD1D1F">
            <w:pPr>
              <w:jc w:val="center"/>
              <w:rPr>
                <w:rFonts w:cs="Arial"/>
                <w:b/>
              </w:rPr>
            </w:pPr>
          </w:p>
          <w:p w:rsidR="00F43B9A" w:rsidRDefault="00F43B9A" w:rsidP="00AD1D1F">
            <w:pPr>
              <w:jc w:val="center"/>
              <w:rPr>
                <w:rFonts w:cs="Arial"/>
                <w:b/>
              </w:rPr>
            </w:pPr>
          </w:p>
          <w:p w:rsidR="00F43B9A" w:rsidRDefault="00F43B9A" w:rsidP="00AD1D1F">
            <w:pPr>
              <w:jc w:val="center"/>
              <w:rPr>
                <w:rFonts w:cs="Arial"/>
                <w:b/>
              </w:rPr>
            </w:pPr>
          </w:p>
          <w:p w:rsidR="00F43B9A" w:rsidRDefault="00F43B9A" w:rsidP="00AD1D1F">
            <w:pPr>
              <w:jc w:val="center"/>
              <w:rPr>
                <w:rFonts w:cs="Arial"/>
                <w:b/>
              </w:rPr>
            </w:pPr>
          </w:p>
          <w:p w:rsidR="00F43B9A" w:rsidRPr="004F0A9F" w:rsidRDefault="00F43B9A" w:rsidP="00F43B9A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>Investigation 1 (10</w:t>
            </w:r>
            <w:r w:rsidRPr="004F0A9F">
              <w:rPr>
                <w:rFonts w:cs="Arial"/>
                <w:b/>
              </w:rPr>
              <w:t>%)</w:t>
            </w:r>
          </w:p>
          <w:p w:rsidR="00AD1D1F" w:rsidRPr="004F0A9F" w:rsidRDefault="00AD1D1F" w:rsidP="00F43B9A">
            <w:pPr>
              <w:rPr>
                <w:rFonts w:cs="Arial"/>
                <w:b/>
              </w:rPr>
            </w:pPr>
          </w:p>
        </w:tc>
      </w:tr>
      <w:tr w:rsidR="002E1017" w:rsidRPr="004F0A9F" w:rsidTr="003D6222">
        <w:trPr>
          <w:trHeight w:val="629"/>
        </w:trPr>
        <w:tc>
          <w:tcPr>
            <w:tcW w:w="431" w:type="pct"/>
            <w:gridSpan w:val="2"/>
          </w:tcPr>
          <w:p w:rsidR="002E1017" w:rsidRDefault="008760EC" w:rsidP="00F7469B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</w:t>
            </w:r>
            <w:r w:rsidR="003D6222">
              <w:rPr>
                <w:rFonts w:cs="Arial"/>
                <w:b/>
              </w:rPr>
              <w:t xml:space="preserve"> </w:t>
            </w:r>
            <w:r w:rsidR="005D7A86">
              <w:rPr>
                <w:rFonts w:cs="Arial"/>
                <w:b/>
              </w:rPr>
              <w:t xml:space="preserve">– </w:t>
            </w:r>
            <w:r>
              <w:rPr>
                <w:rFonts w:cs="Arial"/>
                <w:b/>
              </w:rPr>
              <w:t>8</w:t>
            </w:r>
          </w:p>
          <w:p w:rsidR="00C927B1" w:rsidRPr="004F0A9F" w:rsidRDefault="00C927B1" w:rsidP="00F10984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700" w:type="pct"/>
          </w:tcPr>
          <w:p w:rsidR="008A65D1" w:rsidRPr="008A65D1" w:rsidRDefault="008A65D1" w:rsidP="003D6222">
            <w:pPr>
              <w:ind w:left="712" w:hanging="709"/>
              <w:rPr>
                <w:rFonts w:cstheme="minorHAnsi"/>
                <w:b/>
                <w:bCs/>
                <w:color w:val="000000" w:themeColor="text1"/>
              </w:rPr>
            </w:pPr>
            <w:r w:rsidRPr="008A65D1">
              <w:rPr>
                <w:rFonts w:ascii="Calibri-Bold" w:hAnsi="Calibri-Bold" w:cs="Calibri-Bold"/>
                <w:b/>
                <w:bCs/>
                <w:color w:val="000000" w:themeColor="text1"/>
              </w:rPr>
              <w:t>Topic 1.1: Functions and graphs</w:t>
            </w:r>
          </w:p>
          <w:p w:rsidR="003D6222" w:rsidRDefault="00106200" w:rsidP="003D6222">
            <w:pPr>
              <w:ind w:left="712" w:hanging="709"/>
              <w:rPr>
                <w:rFonts w:cstheme="minorHAnsi"/>
                <w:b/>
                <w:bCs/>
              </w:rPr>
            </w:pPr>
            <w:r w:rsidRPr="00106200">
              <w:rPr>
                <w:rFonts w:cstheme="minorHAnsi"/>
                <w:b/>
                <w:bCs/>
              </w:rPr>
              <w:t>Functions</w:t>
            </w:r>
          </w:p>
          <w:p w:rsidR="00106200" w:rsidRDefault="009D0A07" w:rsidP="009D0A07">
            <w:pPr>
              <w:autoSpaceDE w:val="0"/>
              <w:autoSpaceDN w:val="0"/>
              <w:adjustRightInd w:val="0"/>
              <w:ind w:left="757" w:hanging="7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1.1.23    </w:t>
            </w:r>
            <w:r w:rsidR="00106200">
              <w:rPr>
                <w:rFonts w:ascii="Calibri" w:hAnsi="Calibri" w:cs="Calibri"/>
              </w:rPr>
              <w:t>understand the concept of a function as a mapping between sets and as a rule      or a formula that defines one variable quantity in terms of another</w:t>
            </w:r>
          </w:p>
          <w:p w:rsidR="00106200" w:rsidRDefault="00106200" w:rsidP="009D0A07">
            <w:pPr>
              <w:autoSpaceDE w:val="0"/>
              <w:autoSpaceDN w:val="0"/>
              <w:adjustRightInd w:val="0"/>
              <w:ind w:left="757" w:hanging="7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1.1.24 </w:t>
            </w:r>
            <w:r w:rsidR="009D0A07">
              <w:rPr>
                <w:rFonts w:ascii="Calibri" w:hAnsi="Calibri" w:cs="Calibri"/>
              </w:rPr>
              <w:t xml:space="preserve">   </w:t>
            </w:r>
            <w:r>
              <w:rPr>
                <w:rFonts w:ascii="Calibri" w:hAnsi="Calibri" w:cs="Calibri"/>
              </w:rPr>
              <w:t>use function notation; determine domain and range; recognise independent and dependentvariables</w:t>
            </w:r>
          </w:p>
          <w:p w:rsidR="00106200" w:rsidRDefault="00106200" w:rsidP="00106200">
            <w:pPr>
              <w:ind w:left="712" w:hanging="70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1.1.25 </w:t>
            </w:r>
            <w:r w:rsidR="009D0A07">
              <w:rPr>
                <w:rFonts w:ascii="Calibri" w:hAnsi="Calibri" w:cs="Calibri"/>
              </w:rPr>
              <w:t xml:space="preserve">   </w:t>
            </w:r>
            <w:r>
              <w:rPr>
                <w:rFonts w:ascii="Calibri" w:hAnsi="Calibri" w:cs="Calibri"/>
              </w:rPr>
              <w:t>understand the concept of the graph of a function</w:t>
            </w:r>
          </w:p>
          <w:p w:rsidR="00106200" w:rsidRDefault="00106200" w:rsidP="00106200">
            <w:pPr>
              <w:ind w:left="712" w:hanging="709"/>
              <w:rPr>
                <w:rFonts w:cstheme="minorHAnsi"/>
                <w:b/>
                <w:bCs/>
              </w:rPr>
            </w:pPr>
            <w:r w:rsidRPr="00106200">
              <w:rPr>
                <w:rFonts w:cstheme="minorHAnsi"/>
                <w:b/>
                <w:bCs/>
              </w:rPr>
              <w:t>Lines and linear relationships</w:t>
            </w:r>
          </w:p>
          <w:p w:rsidR="00106200" w:rsidRDefault="00106200" w:rsidP="0010620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1.1.1     </w:t>
            </w:r>
            <w:r w:rsidR="009D0A07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determine the coordinates of the mid-point between two points</w:t>
            </w:r>
          </w:p>
          <w:p w:rsidR="00106200" w:rsidRDefault="00106200" w:rsidP="0010620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1.1.2     </w:t>
            </w:r>
            <w:r w:rsidR="009D0A07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determine an end-point given the other end-point and the mid-point</w:t>
            </w:r>
          </w:p>
          <w:p w:rsidR="00106200" w:rsidRDefault="00106200" w:rsidP="0010620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1.1.3    </w:t>
            </w:r>
            <w:r w:rsidR="009D0A07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 examine examples of direct proportion and linearly related variables</w:t>
            </w:r>
          </w:p>
          <w:p w:rsidR="00106200" w:rsidRDefault="00106200" w:rsidP="009D0A07">
            <w:pPr>
              <w:autoSpaceDE w:val="0"/>
              <w:autoSpaceDN w:val="0"/>
              <w:adjustRightInd w:val="0"/>
              <w:ind w:left="757" w:hanging="7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1.1.4     </w:t>
            </w:r>
            <w:r w:rsidR="009D0A07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recognise features of the graph of </w:t>
            </w:r>
            <w:r>
              <w:rPr>
                <w:rFonts w:ascii="Cambria Math" w:hAnsi="Cambria Math" w:cs="Cambria Math"/>
              </w:rPr>
              <w:t>𝑦𝑦</w:t>
            </w:r>
            <w:r>
              <w:rPr>
                <w:rFonts w:ascii="CambriaMath" w:hAnsi="CambriaMath" w:cs="CambriaMath"/>
              </w:rPr>
              <w:t xml:space="preserve"> = </w:t>
            </w:r>
            <w:r>
              <w:rPr>
                <w:rFonts w:ascii="Cambria Math" w:hAnsi="Cambria Math" w:cs="Cambria Math"/>
              </w:rPr>
              <w:t>𝑚𝑚𝑥𝑥</w:t>
            </w:r>
            <w:r>
              <w:rPr>
                <w:rFonts w:ascii="CambriaMath" w:hAnsi="CambriaMath" w:cs="CambriaMath"/>
              </w:rPr>
              <w:t xml:space="preserve"> + </w:t>
            </w:r>
            <w:r>
              <w:rPr>
                <w:rFonts w:ascii="Cambria Math" w:hAnsi="Cambria Math" w:cs="Cambria Math"/>
              </w:rPr>
              <w:t>𝑐𝑐</w:t>
            </w:r>
            <w:r>
              <w:rPr>
                <w:rFonts w:ascii="Calibri" w:hAnsi="Calibri" w:cs="Calibri"/>
              </w:rPr>
              <w:t>, including its linear nature, it</w:t>
            </w:r>
            <w:r w:rsidR="009D0A07">
              <w:rPr>
                <w:rFonts w:ascii="Calibri" w:hAnsi="Calibri" w:cs="Calibri"/>
              </w:rPr>
              <w:t xml:space="preserve">s intercepts and its slope </w:t>
            </w:r>
            <w:r>
              <w:rPr>
                <w:rFonts w:ascii="Calibri" w:hAnsi="Calibri" w:cs="Calibri"/>
              </w:rPr>
              <w:t>or gradient</w:t>
            </w:r>
          </w:p>
          <w:p w:rsidR="00106200" w:rsidRDefault="00106200" w:rsidP="009D0A07">
            <w:pPr>
              <w:autoSpaceDE w:val="0"/>
              <w:autoSpaceDN w:val="0"/>
              <w:adjustRightInd w:val="0"/>
              <w:ind w:left="757" w:hanging="7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1.1.5    </w:t>
            </w:r>
            <w:r w:rsidR="009D0A07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 determine the equation of a straight line given sufficient information; including parallel and perpendicular lines</w:t>
            </w:r>
          </w:p>
          <w:p w:rsidR="00106200" w:rsidRPr="00106200" w:rsidRDefault="00106200" w:rsidP="009D0A07">
            <w:pPr>
              <w:ind w:left="757" w:hanging="754"/>
              <w:rPr>
                <w:rFonts w:cstheme="minorHAnsi"/>
                <w:iCs/>
              </w:rPr>
            </w:pPr>
            <w:r>
              <w:rPr>
                <w:rFonts w:ascii="Calibri" w:hAnsi="Calibri" w:cs="Calibri"/>
              </w:rPr>
              <w:t xml:space="preserve">1.1.6     </w:t>
            </w:r>
            <w:r w:rsidR="009D0A07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solve linear equations, including those with algebraic fractions and variables on both sides</w:t>
            </w:r>
          </w:p>
        </w:tc>
        <w:tc>
          <w:tcPr>
            <w:tcW w:w="935" w:type="pct"/>
          </w:tcPr>
          <w:p w:rsidR="00947E1D" w:rsidRDefault="00947E1D" w:rsidP="00F7469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Sadler</w:t>
            </w:r>
          </w:p>
          <w:p w:rsidR="002E1017" w:rsidRPr="004F0A9F" w:rsidRDefault="002E1017" w:rsidP="00F7469B">
            <w:pPr>
              <w:rPr>
                <w:rFonts w:cs="Arial"/>
                <w:b/>
              </w:rPr>
            </w:pPr>
            <w:r w:rsidRPr="004F0A9F">
              <w:rPr>
                <w:rFonts w:cs="Arial"/>
                <w:b/>
              </w:rPr>
              <w:t xml:space="preserve">Unit </w:t>
            </w:r>
            <w:r w:rsidR="008760EC">
              <w:rPr>
                <w:rFonts w:cs="Arial"/>
                <w:b/>
              </w:rPr>
              <w:t>1</w:t>
            </w:r>
            <w:r w:rsidRPr="004F0A9F">
              <w:rPr>
                <w:rFonts w:cs="Arial"/>
                <w:b/>
              </w:rPr>
              <w:t xml:space="preserve"> Chapter </w:t>
            </w:r>
            <w:r w:rsidR="003D6222">
              <w:rPr>
                <w:rFonts w:cs="Arial"/>
                <w:b/>
              </w:rPr>
              <w:t>3</w:t>
            </w:r>
          </w:p>
          <w:p w:rsidR="003D6222" w:rsidRDefault="003D6222" w:rsidP="003D6222">
            <w:pPr>
              <w:rPr>
                <w:rFonts w:cs="Arial"/>
                <w:b/>
              </w:rPr>
            </w:pPr>
            <w:r w:rsidRPr="004F0A9F">
              <w:rPr>
                <w:rFonts w:cs="Arial"/>
                <w:b/>
              </w:rPr>
              <w:t xml:space="preserve">Unit </w:t>
            </w:r>
            <w:r w:rsidR="008760EC">
              <w:rPr>
                <w:rFonts w:cs="Arial"/>
                <w:b/>
              </w:rPr>
              <w:t>1</w:t>
            </w:r>
            <w:r w:rsidRPr="004F0A9F">
              <w:rPr>
                <w:rFonts w:cs="Arial"/>
                <w:b/>
              </w:rPr>
              <w:t xml:space="preserve"> Chapter 4</w:t>
            </w:r>
          </w:p>
          <w:p w:rsidR="00E12C6E" w:rsidRDefault="00E12C6E" w:rsidP="003D6222">
            <w:pPr>
              <w:rPr>
                <w:rFonts w:cs="Arial"/>
                <w:b/>
              </w:rPr>
            </w:pPr>
          </w:p>
          <w:p w:rsidR="00E12C6E" w:rsidRDefault="00E12C6E" w:rsidP="003D6222">
            <w:pPr>
              <w:rPr>
                <w:rFonts w:cs="Arial"/>
                <w:b/>
              </w:rPr>
            </w:pPr>
          </w:p>
          <w:p w:rsidR="00E12C6E" w:rsidRDefault="00E12C6E" w:rsidP="003D6222">
            <w:pPr>
              <w:rPr>
                <w:rFonts w:cs="Arial"/>
                <w:b/>
              </w:rPr>
            </w:pPr>
          </w:p>
          <w:p w:rsidR="002E1017" w:rsidRPr="004F0A9F" w:rsidRDefault="002E1017" w:rsidP="00AD1D1F">
            <w:pPr>
              <w:rPr>
                <w:rFonts w:cs="Arial"/>
              </w:rPr>
            </w:pPr>
          </w:p>
        </w:tc>
        <w:tc>
          <w:tcPr>
            <w:tcW w:w="934" w:type="pct"/>
          </w:tcPr>
          <w:p w:rsidR="002E1017" w:rsidRPr="004F0A9F" w:rsidRDefault="002E1017" w:rsidP="00F7469B">
            <w:pPr>
              <w:jc w:val="center"/>
              <w:rPr>
                <w:rFonts w:cs="Arial"/>
              </w:rPr>
            </w:pPr>
          </w:p>
          <w:p w:rsidR="002E1017" w:rsidRDefault="002E1017" w:rsidP="00F7469B">
            <w:pPr>
              <w:jc w:val="center"/>
              <w:rPr>
                <w:rFonts w:cs="Arial"/>
                <w:b/>
              </w:rPr>
            </w:pPr>
          </w:p>
          <w:p w:rsidR="002C4BEC" w:rsidRDefault="002C4BEC" w:rsidP="00F7469B">
            <w:pPr>
              <w:jc w:val="center"/>
              <w:rPr>
                <w:rFonts w:cs="Arial"/>
                <w:b/>
              </w:rPr>
            </w:pPr>
          </w:p>
          <w:p w:rsidR="002C4BEC" w:rsidRDefault="002C4BEC" w:rsidP="00F7469B">
            <w:pPr>
              <w:jc w:val="center"/>
              <w:rPr>
                <w:rFonts w:cs="Arial"/>
                <w:b/>
              </w:rPr>
            </w:pPr>
          </w:p>
          <w:p w:rsidR="002C4BEC" w:rsidRDefault="002C4BEC" w:rsidP="00F7469B">
            <w:pPr>
              <w:jc w:val="center"/>
              <w:rPr>
                <w:rFonts w:cs="Arial"/>
                <w:b/>
              </w:rPr>
            </w:pPr>
          </w:p>
          <w:p w:rsidR="002C4BEC" w:rsidRDefault="002C4BEC" w:rsidP="00F7469B">
            <w:pPr>
              <w:jc w:val="center"/>
              <w:rPr>
                <w:rFonts w:cs="Arial"/>
                <w:b/>
              </w:rPr>
            </w:pPr>
          </w:p>
          <w:p w:rsidR="002C4BEC" w:rsidRDefault="002C4BEC" w:rsidP="00F7469B">
            <w:pPr>
              <w:jc w:val="center"/>
              <w:rPr>
                <w:rFonts w:cs="Arial"/>
                <w:b/>
              </w:rPr>
            </w:pPr>
          </w:p>
          <w:p w:rsidR="002C4BEC" w:rsidRDefault="002C4BEC" w:rsidP="00F7469B">
            <w:pPr>
              <w:jc w:val="center"/>
              <w:rPr>
                <w:rFonts w:cs="Arial"/>
                <w:b/>
              </w:rPr>
            </w:pPr>
          </w:p>
          <w:p w:rsidR="00CD3BB8" w:rsidRDefault="00CD3BB8" w:rsidP="00F7469B">
            <w:pPr>
              <w:jc w:val="center"/>
              <w:rPr>
                <w:rFonts w:cs="Arial"/>
                <w:b/>
              </w:rPr>
            </w:pPr>
          </w:p>
          <w:p w:rsidR="00CD3BB8" w:rsidRDefault="00CD3BB8" w:rsidP="00F7469B">
            <w:pPr>
              <w:jc w:val="center"/>
              <w:rPr>
                <w:rFonts w:cs="Arial"/>
                <w:b/>
              </w:rPr>
            </w:pPr>
          </w:p>
          <w:p w:rsidR="00CD3BB8" w:rsidRDefault="00CD3BB8" w:rsidP="00F7469B">
            <w:pPr>
              <w:jc w:val="center"/>
              <w:rPr>
                <w:rFonts w:cs="Arial"/>
                <w:b/>
              </w:rPr>
            </w:pPr>
          </w:p>
          <w:p w:rsidR="00CD3BB8" w:rsidRDefault="00CD3BB8" w:rsidP="00F7469B">
            <w:pPr>
              <w:jc w:val="center"/>
              <w:rPr>
                <w:rFonts w:cs="Arial"/>
                <w:b/>
              </w:rPr>
            </w:pPr>
          </w:p>
          <w:p w:rsidR="00CD3BB8" w:rsidRDefault="00CD3BB8" w:rsidP="00F7469B">
            <w:pPr>
              <w:jc w:val="center"/>
              <w:rPr>
                <w:rFonts w:cs="Arial"/>
                <w:b/>
              </w:rPr>
            </w:pPr>
          </w:p>
          <w:p w:rsidR="00F50E8B" w:rsidRDefault="00F50E8B" w:rsidP="00A91A27">
            <w:pPr>
              <w:rPr>
                <w:rFonts w:cs="Arial"/>
                <w:b/>
              </w:rPr>
            </w:pPr>
          </w:p>
          <w:p w:rsidR="008A65D1" w:rsidRDefault="008A65D1" w:rsidP="00A91A27">
            <w:pPr>
              <w:rPr>
                <w:rFonts w:cs="Arial"/>
                <w:b/>
              </w:rPr>
            </w:pPr>
          </w:p>
          <w:p w:rsidR="002E1017" w:rsidRPr="004F0A9F" w:rsidRDefault="008760EC" w:rsidP="00F50E8B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Test 2 (5</w:t>
            </w:r>
            <w:r w:rsidR="002C4BEC">
              <w:rPr>
                <w:rFonts w:cs="Arial"/>
                <w:b/>
              </w:rPr>
              <w:t>%)</w:t>
            </w:r>
          </w:p>
        </w:tc>
      </w:tr>
      <w:tr w:rsidR="002E1017" w:rsidRPr="004F0A9F" w:rsidTr="003D6222">
        <w:trPr>
          <w:trHeight w:val="629"/>
        </w:trPr>
        <w:tc>
          <w:tcPr>
            <w:tcW w:w="431" w:type="pct"/>
            <w:gridSpan w:val="2"/>
          </w:tcPr>
          <w:p w:rsidR="002E1017" w:rsidRPr="004F0A9F" w:rsidRDefault="00106200" w:rsidP="00F7469B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9 -</w:t>
            </w:r>
            <w:r w:rsidR="002E1017" w:rsidRPr="004F0A9F">
              <w:rPr>
                <w:rFonts w:cs="Arial"/>
                <w:b/>
              </w:rPr>
              <w:t>10</w:t>
            </w:r>
          </w:p>
          <w:p w:rsidR="009D5F3D" w:rsidRPr="009D5F3D" w:rsidRDefault="005D7A86" w:rsidP="00F7469B">
            <w:pPr>
              <w:jc w:val="center"/>
              <w:rPr>
                <w:rFonts w:cs="Arial"/>
                <w:b/>
                <w:sz w:val="21"/>
                <w:szCs w:val="21"/>
              </w:rPr>
            </w:pPr>
            <w:r w:rsidRPr="009D5F3D">
              <w:rPr>
                <w:rFonts w:cs="Arial"/>
                <w:b/>
                <w:sz w:val="21"/>
                <w:szCs w:val="21"/>
              </w:rPr>
              <w:t xml:space="preserve"> </w:t>
            </w:r>
          </w:p>
          <w:p w:rsidR="002E1017" w:rsidRPr="004F0A9F" w:rsidRDefault="002E1017" w:rsidP="00F7469B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700" w:type="pct"/>
          </w:tcPr>
          <w:p w:rsidR="009D0A07" w:rsidRPr="009D0A07" w:rsidRDefault="009D0A07" w:rsidP="009D0A0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9D0A07">
              <w:rPr>
                <w:rFonts w:cstheme="minorHAnsi"/>
                <w:b/>
                <w:bCs/>
              </w:rPr>
              <w:t>Quadratic relationships</w:t>
            </w:r>
          </w:p>
          <w:p w:rsidR="009D0A07" w:rsidRPr="009D0A07" w:rsidRDefault="009D0A07" w:rsidP="009D0A0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9D0A07">
              <w:rPr>
                <w:rFonts w:cstheme="minorHAnsi"/>
              </w:rPr>
              <w:t xml:space="preserve">1.1.7 </w:t>
            </w:r>
            <w:r>
              <w:rPr>
                <w:rFonts w:cstheme="minorHAnsi"/>
              </w:rPr>
              <w:t xml:space="preserve">    </w:t>
            </w:r>
            <w:r w:rsidRPr="009D0A07">
              <w:rPr>
                <w:rFonts w:cstheme="minorHAnsi"/>
              </w:rPr>
              <w:t>examine examples of quadratically related variables</w:t>
            </w:r>
          </w:p>
          <w:p w:rsidR="009D0A07" w:rsidRDefault="009D0A07" w:rsidP="009D0A0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9D0A07">
              <w:rPr>
                <w:rFonts w:cstheme="minorHAnsi"/>
              </w:rPr>
              <w:t xml:space="preserve">1.1.8 </w:t>
            </w:r>
            <w:r>
              <w:rPr>
                <w:rFonts w:cstheme="minorHAnsi"/>
              </w:rPr>
              <w:t xml:space="preserve">    </w:t>
            </w:r>
            <w:r w:rsidRPr="009D0A07">
              <w:rPr>
                <w:rFonts w:cstheme="minorHAnsi"/>
              </w:rPr>
              <w:t xml:space="preserve">recognise features of the graphs of </w:t>
            </w:r>
            <w:r>
              <w:rPr>
                <w:rFonts w:ascii="Cambria Math" w:hAnsi="Cambria Math" w:cs="Cambria Math"/>
              </w:rPr>
              <w:t>𝑦</w:t>
            </w:r>
            <w:r w:rsidRPr="009D0A07">
              <w:rPr>
                <w:rFonts w:cstheme="minorHAnsi"/>
              </w:rPr>
              <w:t xml:space="preserve"> = </w:t>
            </w:r>
            <w:r>
              <w:rPr>
                <w:rFonts w:ascii="Cambria Math" w:hAnsi="Cambria Math" w:cs="Cambria Math"/>
              </w:rPr>
              <w:t>𝑥</w:t>
            </w:r>
            <w:r w:rsidRPr="009D0A07">
              <w:rPr>
                <w:rFonts w:cstheme="minorHAnsi"/>
                <w:vertAlign w:val="superscript"/>
              </w:rPr>
              <w:t>2</w:t>
            </w:r>
            <w:r w:rsidRPr="009D0A07">
              <w:rPr>
                <w:rFonts w:cstheme="minorHAnsi"/>
              </w:rPr>
              <w:t xml:space="preserve">, </w:t>
            </w:r>
            <w:r>
              <w:rPr>
                <w:rFonts w:ascii="Cambria Math" w:hAnsi="Cambria Math" w:cs="Cambria Math"/>
              </w:rPr>
              <w:t>𝑦</w:t>
            </w:r>
            <w:r w:rsidRPr="009D0A07">
              <w:rPr>
                <w:rFonts w:cstheme="minorHAnsi"/>
              </w:rPr>
              <w:t xml:space="preserve"> = </w:t>
            </w:r>
            <w:r w:rsidRPr="009D0A07">
              <w:rPr>
                <w:rFonts w:ascii="Cambria Math" w:hAnsi="Cambria Math" w:cs="Cambria Math"/>
              </w:rPr>
              <w:t>𝑎</w:t>
            </w:r>
            <w:r w:rsidRPr="009D0A07">
              <w:rPr>
                <w:rFonts w:cstheme="minorHAnsi"/>
              </w:rPr>
              <w:t>(</w:t>
            </w:r>
            <w:r>
              <w:rPr>
                <w:rFonts w:ascii="Cambria Math" w:hAnsi="Cambria Math" w:cs="Cambria Math"/>
              </w:rPr>
              <w:t>𝑥</w:t>
            </w:r>
            <w:r w:rsidRPr="009D0A07">
              <w:rPr>
                <w:rFonts w:cstheme="minorHAnsi"/>
              </w:rPr>
              <w:t xml:space="preserve"> − </w:t>
            </w:r>
            <w:r w:rsidRPr="009D0A07">
              <w:rPr>
                <w:rFonts w:ascii="Cambria Math" w:hAnsi="Cambria Math" w:cs="Cambria Math"/>
              </w:rPr>
              <w:t>𝑏</w:t>
            </w:r>
            <w:r w:rsidRPr="009D0A07">
              <w:rPr>
                <w:rFonts w:cstheme="minorHAnsi"/>
              </w:rPr>
              <w:t>)</w:t>
            </w:r>
            <w:r w:rsidRPr="009D0A07">
              <w:rPr>
                <w:rFonts w:cstheme="minorHAnsi"/>
                <w:vertAlign w:val="superscript"/>
              </w:rPr>
              <w:t>2</w:t>
            </w:r>
            <w:r w:rsidRPr="009D0A07">
              <w:rPr>
                <w:rFonts w:cstheme="minorHAnsi"/>
              </w:rPr>
              <w:t xml:space="preserve"> + </w:t>
            </w:r>
            <w:r>
              <w:rPr>
                <w:rFonts w:ascii="Cambria Math" w:hAnsi="Cambria Math" w:cs="Cambria Math"/>
              </w:rPr>
              <w:t>𝑐</w:t>
            </w:r>
            <w:r w:rsidRPr="009D0A07">
              <w:rPr>
                <w:rFonts w:cstheme="minorHAnsi"/>
              </w:rPr>
              <w:t xml:space="preserve">, and </w:t>
            </w:r>
          </w:p>
          <w:p w:rsidR="009D0A07" w:rsidRPr="009D0A07" w:rsidRDefault="009D0A07" w:rsidP="009D0A07">
            <w:pPr>
              <w:autoSpaceDE w:val="0"/>
              <w:autoSpaceDN w:val="0"/>
              <w:adjustRightInd w:val="0"/>
              <w:ind w:left="757" w:hanging="757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</w:t>
            </w:r>
            <w:r>
              <w:rPr>
                <w:rFonts w:ascii="Cambria Math" w:hAnsi="Cambria Math" w:cs="Cambria Math"/>
              </w:rPr>
              <w:t>𝑦</w:t>
            </w:r>
            <w:r w:rsidRPr="009D0A07">
              <w:rPr>
                <w:rFonts w:cstheme="minorHAnsi"/>
              </w:rPr>
              <w:t xml:space="preserve"> = </w:t>
            </w:r>
            <w:r>
              <w:rPr>
                <w:rFonts w:ascii="Cambria Math" w:hAnsi="Cambria Math" w:cs="Cambria Math"/>
              </w:rPr>
              <w:t>𝑎</w:t>
            </w:r>
            <w:r w:rsidRPr="009D0A07">
              <w:rPr>
                <w:rFonts w:cstheme="minorHAnsi"/>
              </w:rPr>
              <w:t>(</w:t>
            </w:r>
            <w:r>
              <w:rPr>
                <w:rFonts w:ascii="Cambria Math" w:hAnsi="Cambria Math" w:cs="Cambria Math"/>
              </w:rPr>
              <w:t>𝑥</w:t>
            </w:r>
            <w:r w:rsidRPr="009D0A07">
              <w:rPr>
                <w:rFonts w:cstheme="minorHAnsi"/>
              </w:rPr>
              <w:t xml:space="preserve"> − </w:t>
            </w:r>
            <w:r>
              <w:rPr>
                <w:rFonts w:ascii="Cambria Math" w:hAnsi="Cambria Math" w:cs="Cambria Math"/>
              </w:rPr>
              <w:t>𝑏</w:t>
            </w:r>
            <w:r w:rsidRPr="009D0A07">
              <w:rPr>
                <w:rFonts w:cstheme="minorHAnsi"/>
              </w:rPr>
              <w:t>)(</w:t>
            </w:r>
            <w:r w:rsidRPr="009D0A07">
              <w:rPr>
                <w:rFonts w:ascii="Cambria Math" w:hAnsi="Cambria Math" w:cs="Cambria Math"/>
              </w:rPr>
              <w:t>𝑥</w:t>
            </w:r>
            <w:r w:rsidRPr="009D0A07">
              <w:rPr>
                <w:rFonts w:cstheme="minorHAnsi"/>
              </w:rPr>
              <w:t xml:space="preserve"> − </w:t>
            </w:r>
            <w:r w:rsidRPr="009D0A07">
              <w:rPr>
                <w:rFonts w:ascii="Cambria Math" w:hAnsi="Cambria Math" w:cs="Cambria Math"/>
              </w:rPr>
              <w:t>𝑐</w:t>
            </w:r>
            <w:r w:rsidRPr="009D0A07">
              <w:rPr>
                <w:rFonts w:cstheme="minorHAnsi"/>
              </w:rPr>
              <w:t>), including</w:t>
            </w:r>
            <w:r>
              <w:rPr>
                <w:rFonts w:cstheme="minorHAnsi"/>
              </w:rPr>
              <w:t xml:space="preserve"> </w:t>
            </w:r>
            <w:r w:rsidRPr="009D0A07">
              <w:rPr>
                <w:rFonts w:cstheme="minorHAnsi"/>
              </w:rPr>
              <w:t>their parabolic nature, turning points, axes of symmetry and intercepts</w:t>
            </w:r>
          </w:p>
          <w:p w:rsidR="009D0A07" w:rsidRPr="009D0A07" w:rsidRDefault="009D0A07" w:rsidP="009D0A07">
            <w:pPr>
              <w:autoSpaceDE w:val="0"/>
              <w:autoSpaceDN w:val="0"/>
              <w:adjustRightInd w:val="0"/>
              <w:ind w:left="757" w:hanging="757"/>
              <w:rPr>
                <w:rFonts w:cstheme="minorHAnsi"/>
              </w:rPr>
            </w:pPr>
            <w:r w:rsidRPr="009D0A07">
              <w:rPr>
                <w:rFonts w:cstheme="minorHAnsi"/>
              </w:rPr>
              <w:t xml:space="preserve">1.1.9 </w:t>
            </w:r>
            <w:r>
              <w:rPr>
                <w:rFonts w:cstheme="minorHAnsi"/>
              </w:rPr>
              <w:t xml:space="preserve">     </w:t>
            </w:r>
            <w:r w:rsidRPr="009D0A07">
              <w:rPr>
                <w:rFonts w:cstheme="minorHAnsi"/>
              </w:rPr>
              <w:t>solve quadratic equations, including the use of quadratic formula and completing the square</w:t>
            </w:r>
          </w:p>
          <w:p w:rsidR="009D0A07" w:rsidRPr="009D0A07" w:rsidRDefault="009D0A07" w:rsidP="009D0A0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9D0A07">
              <w:rPr>
                <w:rFonts w:cstheme="minorHAnsi"/>
              </w:rPr>
              <w:t xml:space="preserve">1.1.10 </w:t>
            </w:r>
            <w:r>
              <w:rPr>
                <w:rFonts w:cstheme="minorHAnsi"/>
              </w:rPr>
              <w:t xml:space="preserve">   </w:t>
            </w:r>
            <w:r w:rsidRPr="009D0A07">
              <w:rPr>
                <w:rFonts w:cstheme="minorHAnsi"/>
              </w:rPr>
              <w:t>determine the equation of a quadratic given sufficient information</w:t>
            </w:r>
          </w:p>
          <w:p w:rsidR="009D0A07" w:rsidRPr="009D0A07" w:rsidRDefault="009D0A07" w:rsidP="009D0A07">
            <w:pPr>
              <w:autoSpaceDE w:val="0"/>
              <w:autoSpaceDN w:val="0"/>
              <w:adjustRightInd w:val="0"/>
              <w:ind w:left="757" w:hanging="757"/>
              <w:rPr>
                <w:rFonts w:cstheme="minorHAnsi"/>
              </w:rPr>
            </w:pPr>
            <w:r w:rsidRPr="009D0A07">
              <w:rPr>
                <w:rFonts w:cstheme="minorHAnsi"/>
              </w:rPr>
              <w:t>1.1.11</w:t>
            </w:r>
            <w:r>
              <w:rPr>
                <w:rFonts w:cstheme="minorHAnsi"/>
              </w:rPr>
              <w:t xml:space="preserve">   </w:t>
            </w:r>
            <w:r w:rsidRPr="009D0A07">
              <w:rPr>
                <w:rFonts w:cstheme="minorHAnsi"/>
              </w:rPr>
              <w:t xml:space="preserve"> determine turning points and zeros of quadratics and understand the role of the discriminant</w:t>
            </w:r>
          </w:p>
          <w:p w:rsidR="009D09C0" w:rsidRPr="009D0A07" w:rsidRDefault="009D0A07" w:rsidP="009D0A07">
            <w:pPr>
              <w:autoSpaceDE w:val="0"/>
              <w:autoSpaceDN w:val="0"/>
              <w:adjustRightInd w:val="0"/>
              <w:spacing w:line="276" w:lineRule="auto"/>
              <w:ind w:left="709" w:hanging="709"/>
              <w:rPr>
                <w:rFonts w:ascii="Cambria Math" w:eastAsiaTheme="minorEastAsia" w:hAnsi="Cambria Math" w:cs="Cambria Math"/>
              </w:rPr>
            </w:pPr>
            <w:r w:rsidRPr="009D0A07">
              <w:rPr>
                <w:rFonts w:cstheme="minorHAnsi"/>
              </w:rPr>
              <w:t xml:space="preserve">1.1.12 </w:t>
            </w:r>
            <w:r>
              <w:rPr>
                <w:rFonts w:cstheme="minorHAnsi"/>
              </w:rPr>
              <w:t xml:space="preserve">   </w:t>
            </w:r>
            <w:r w:rsidRPr="009D0A07">
              <w:rPr>
                <w:rFonts w:cstheme="minorHAnsi"/>
              </w:rPr>
              <w:t>recognise features of the</w:t>
            </w:r>
            <w:r>
              <w:rPr>
                <w:rFonts w:cstheme="minorHAnsi"/>
              </w:rPr>
              <w:t xml:space="preserve"> graph of the general quadratic </w:t>
            </w:r>
            <m:oMath>
              <m:r>
                <w:rPr>
                  <w:rFonts w:ascii="Cambria Math" w:hAnsi="Cambria Math" w:cs="Cambria Math"/>
                </w:rPr>
                <m:t>y=a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</w:rPr>
                <m:t>+bx+c</m:t>
              </m:r>
            </m:oMath>
          </w:p>
        </w:tc>
        <w:tc>
          <w:tcPr>
            <w:tcW w:w="935" w:type="pct"/>
          </w:tcPr>
          <w:p w:rsidR="00947E1D" w:rsidRDefault="00947E1D" w:rsidP="00F7469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Sadler</w:t>
            </w:r>
          </w:p>
          <w:p w:rsidR="002E1017" w:rsidRDefault="00106200" w:rsidP="00F7469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Unit 1</w:t>
            </w:r>
            <w:r w:rsidR="001C497F">
              <w:rPr>
                <w:rFonts w:cs="Arial"/>
                <w:b/>
              </w:rPr>
              <w:t xml:space="preserve"> Chapter 5</w:t>
            </w:r>
          </w:p>
          <w:p w:rsidR="00F50E8B" w:rsidRPr="004F0A9F" w:rsidRDefault="00F50E8B" w:rsidP="00F7469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Unit 1 chapter 6</w:t>
            </w:r>
          </w:p>
          <w:p w:rsidR="00E12C6E" w:rsidRPr="004F0A9F" w:rsidRDefault="00E12C6E" w:rsidP="00F7469B">
            <w:pPr>
              <w:ind w:left="508" w:hanging="508"/>
              <w:rPr>
                <w:rFonts w:cs="Arial"/>
              </w:rPr>
            </w:pPr>
          </w:p>
        </w:tc>
        <w:tc>
          <w:tcPr>
            <w:tcW w:w="934" w:type="pct"/>
          </w:tcPr>
          <w:p w:rsidR="002E1017" w:rsidRDefault="002E1017" w:rsidP="00F7469B">
            <w:pPr>
              <w:jc w:val="center"/>
              <w:rPr>
                <w:rFonts w:cs="Arial"/>
                <w:b/>
              </w:rPr>
            </w:pPr>
          </w:p>
          <w:p w:rsidR="00CD3BB8" w:rsidRDefault="00CD3BB8" w:rsidP="006D0092">
            <w:pPr>
              <w:jc w:val="center"/>
              <w:rPr>
                <w:rFonts w:cs="Arial"/>
                <w:b/>
              </w:rPr>
            </w:pPr>
          </w:p>
          <w:p w:rsidR="00CD3BB8" w:rsidRDefault="00CD3BB8" w:rsidP="006D0092">
            <w:pPr>
              <w:jc w:val="center"/>
              <w:rPr>
                <w:rFonts w:cs="Arial"/>
                <w:b/>
              </w:rPr>
            </w:pPr>
          </w:p>
          <w:p w:rsidR="00CD3BB8" w:rsidRDefault="00CD3BB8" w:rsidP="006D0092">
            <w:pPr>
              <w:jc w:val="center"/>
              <w:rPr>
                <w:rFonts w:cs="Arial"/>
                <w:b/>
              </w:rPr>
            </w:pPr>
          </w:p>
          <w:p w:rsidR="00CD3BB8" w:rsidRDefault="00CD3BB8" w:rsidP="006D0092">
            <w:pPr>
              <w:jc w:val="center"/>
              <w:rPr>
                <w:rFonts w:cs="Arial"/>
                <w:b/>
              </w:rPr>
            </w:pPr>
          </w:p>
          <w:p w:rsidR="00CD3BB8" w:rsidRDefault="00CD3BB8" w:rsidP="006D0092">
            <w:pPr>
              <w:jc w:val="center"/>
              <w:rPr>
                <w:rFonts w:cs="Arial"/>
                <w:b/>
              </w:rPr>
            </w:pPr>
          </w:p>
          <w:p w:rsidR="00CD3BB8" w:rsidRDefault="00CD3BB8" w:rsidP="00A91A27">
            <w:pPr>
              <w:rPr>
                <w:rFonts w:cs="Arial"/>
                <w:b/>
              </w:rPr>
            </w:pPr>
          </w:p>
          <w:p w:rsidR="00CD3BB8" w:rsidRDefault="00CD3BB8" w:rsidP="006D0092">
            <w:pPr>
              <w:jc w:val="center"/>
              <w:rPr>
                <w:rFonts w:cs="Arial"/>
                <w:b/>
              </w:rPr>
            </w:pPr>
          </w:p>
          <w:p w:rsidR="00CD3BB8" w:rsidRDefault="00CD3BB8" w:rsidP="006D0092">
            <w:pPr>
              <w:jc w:val="center"/>
              <w:rPr>
                <w:rFonts w:cs="Arial"/>
                <w:b/>
              </w:rPr>
            </w:pPr>
          </w:p>
          <w:p w:rsidR="002E1017" w:rsidRPr="004F0A9F" w:rsidRDefault="002C4BEC" w:rsidP="006D009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Test 3</w:t>
            </w:r>
            <w:r w:rsidR="002E1017" w:rsidRPr="004F0A9F">
              <w:rPr>
                <w:rFonts w:cs="Arial"/>
                <w:b/>
              </w:rPr>
              <w:t xml:space="preserve"> </w:t>
            </w:r>
            <w:r w:rsidR="004C62DF">
              <w:rPr>
                <w:rFonts w:cs="Arial"/>
                <w:b/>
              </w:rPr>
              <w:t>(</w:t>
            </w:r>
            <w:r w:rsidR="00CD3BB8">
              <w:rPr>
                <w:rFonts w:cs="Arial"/>
                <w:b/>
              </w:rPr>
              <w:t>5</w:t>
            </w:r>
            <w:r w:rsidR="002E1017" w:rsidRPr="004F0A9F">
              <w:rPr>
                <w:rFonts w:cs="Arial"/>
                <w:b/>
              </w:rPr>
              <w:t>%)</w:t>
            </w:r>
          </w:p>
        </w:tc>
      </w:tr>
      <w:tr w:rsidR="00AD2596" w:rsidRPr="00AD2596" w:rsidTr="003D6222">
        <w:trPr>
          <w:trHeight w:val="420"/>
        </w:trPr>
        <w:tc>
          <w:tcPr>
            <w:tcW w:w="5000" w:type="pct"/>
            <w:gridSpan w:val="5"/>
            <w:shd w:val="clear" w:color="auto" w:fill="FBD4B4" w:themeFill="accent6" w:themeFillTint="66"/>
            <w:vAlign w:val="center"/>
          </w:tcPr>
          <w:p w:rsidR="00AD2596" w:rsidRPr="00AD2596" w:rsidRDefault="003D2A1F" w:rsidP="00F7469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Term 2</w:t>
            </w:r>
          </w:p>
        </w:tc>
      </w:tr>
      <w:tr w:rsidR="002E1017" w:rsidRPr="00AD2596" w:rsidTr="003D6222">
        <w:trPr>
          <w:trHeight w:val="629"/>
        </w:trPr>
        <w:tc>
          <w:tcPr>
            <w:tcW w:w="421" w:type="pct"/>
          </w:tcPr>
          <w:p w:rsidR="002E1017" w:rsidRDefault="00F10984" w:rsidP="009D5F3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1 – </w:t>
            </w:r>
            <w:r w:rsidR="00F50E8B">
              <w:rPr>
                <w:rFonts w:cs="Arial"/>
                <w:b/>
              </w:rPr>
              <w:t>2</w:t>
            </w:r>
          </w:p>
          <w:p w:rsidR="00CE033E" w:rsidRPr="00CE033E" w:rsidRDefault="00CE033E" w:rsidP="00F10984">
            <w:pPr>
              <w:jc w:val="center"/>
              <w:rPr>
                <w:rFonts w:cs="Arial"/>
                <w:b/>
                <w:sz w:val="21"/>
                <w:szCs w:val="21"/>
              </w:rPr>
            </w:pPr>
          </w:p>
        </w:tc>
        <w:tc>
          <w:tcPr>
            <w:tcW w:w="2710" w:type="pct"/>
            <w:gridSpan w:val="2"/>
          </w:tcPr>
          <w:p w:rsidR="00F50E8B" w:rsidRPr="00F50E8B" w:rsidRDefault="00F50E8B" w:rsidP="00F50E8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F50E8B">
              <w:rPr>
                <w:rFonts w:cstheme="minorHAnsi"/>
                <w:b/>
                <w:bCs/>
              </w:rPr>
              <w:t>Powers and polynomials</w:t>
            </w:r>
          </w:p>
          <w:p w:rsidR="00F50E8B" w:rsidRPr="00F50E8B" w:rsidRDefault="00F50E8B" w:rsidP="00F50E8B">
            <w:pPr>
              <w:autoSpaceDE w:val="0"/>
              <w:autoSpaceDN w:val="0"/>
              <w:adjustRightInd w:val="0"/>
              <w:ind w:left="787" w:hanging="787"/>
              <w:rPr>
                <w:rFonts w:cstheme="minorHAnsi"/>
              </w:rPr>
            </w:pPr>
            <w:r w:rsidRPr="00F50E8B">
              <w:rPr>
                <w:rFonts w:cstheme="minorHAnsi"/>
              </w:rPr>
              <w:t xml:space="preserve">1.1.15 </w:t>
            </w:r>
            <w:r>
              <w:rPr>
                <w:rFonts w:cstheme="minorHAnsi"/>
              </w:rPr>
              <w:t xml:space="preserve">    </w:t>
            </w:r>
            <w:r w:rsidRPr="00F50E8B">
              <w:rPr>
                <w:rFonts w:cstheme="minorHAnsi"/>
              </w:rPr>
              <w:t xml:space="preserve">recognise features of the graphs of </w:t>
            </w:r>
            <w:r>
              <w:rPr>
                <w:rFonts w:ascii="Cambria Math" w:hAnsi="Cambria Math" w:cs="Cambria Math"/>
              </w:rPr>
              <w:t>𝑦</w:t>
            </w:r>
            <w:r w:rsidRPr="00F50E8B">
              <w:rPr>
                <w:rFonts w:cstheme="minorHAnsi"/>
              </w:rPr>
              <w:t xml:space="preserve"> = </w:t>
            </w:r>
            <w:r>
              <w:rPr>
                <w:rFonts w:ascii="Cambria Math" w:hAnsi="Cambria Math" w:cs="Cambria Math"/>
              </w:rPr>
              <w:t>𝑥</w:t>
            </w:r>
            <w:r w:rsidRPr="00F50E8B">
              <w:rPr>
                <w:rFonts w:ascii="Cambria Math" w:hAnsi="Cambria Math" w:cs="Cambria Math"/>
                <w:vertAlign w:val="superscript"/>
              </w:rPr>
              <w:t>𝑛</w:t>
            </w:r>
            <w:r w:rsidRPr="00F50E8B">
              <w:rPr>
                <w:rFonts w:cstheme="minorHAnsi"/>
              </w:rPr>
              <w:t xml:space="preserve"> for </w:t>
            </w:r>
            <w:r>
              <w:rPr>
                <w:rFonts w:ascii="Cambria Math" w:hAnsi="Cambria Math" w:cs="Cambria Math"/>
              </w:rPr>
              <w:t>𝑛</w:t>
            </w:r>
            <w:r w:rsidRPr="00F50E8B">
              <w:rPr>
                <w:rFonts w:cstheme="minorHAnsi"/>
              </w:rPr>
              <w:t xml:space="preserve"> </w:t>
            </w:r>
            <w:r w:rsidRPr="00F50E8B">
              <w:rPr>
                <w:rFonts w:ascii="Cambria Math" w:hAnsi="Cambria Math" w:cs="Cambria Math"/>
              </w:rPr>
              <w:t>∈</w:t>
            </w:r>
            <w:r w:rsidRPr="00F50E8B">
              <w:rPr>
                <w:rFonts w:cstheme="minorHAnsi"/>
              </w:rPr>
              <w:t xml:space="preserve"> </w:t>
            </w:r>
            <w:r>
              <w:rPr>
                <w:rFonts w:ascii="Cambria Math" w:hAnsi="Cambria Math" w:cs="Cambria Math"/>
              </w:rPr>
              <w:t>𝑵</w:t>
            </w:r>
            <w:r w:rsidRPr="00F50E8B">
              <w:rPr>
                <w:rFonts w:cstheme="minorHAnsi"/>
              </w:rPr>
              <w:t xml:space="preserve">, </w:t>
            </w:r>
            <w:r>
              <w:rPr>
                <w:rFonts w:ascii="Cambria Math" w:hAnsi="Cambria Math" w:cs="Cambria Math"/>
              </w:rPr>
              <w:t>𝑛</w:t>
            </w:r>
            <w:r w:rsidRPr="00F50E8B">
              <w:rPr>
                <w:rFonts w:cstheme="minorHAnsi"/>
              </w:rPr>
              <w:t xml:space="preserve"> = −1 and </w:t>
            </w:r>
            <w:r>
              <w:rPr>
                <w:rFonts w:ascii="Cambria Math" w:hAnsi="Cambria Math" w:cs="Cambria Math"/>
              </w:rPr>
              <w:t>𝑛</w:t>
            </w:r>
            <w:r w:rsidRPr="00F50E8B">
              <w:rPr>
                <w:rFonts w:cstheme="minorHAnsi"/>
              </w:rPr>
              <w:t xml:space="preserve"> = ½</w:t>
            </w:r>
            <w:r>
              <w:rPr>
                <w:rFonts w:cstheme="minorHAnsi"/>
              </w:rPr>
              <w:t xml:space="preserve">, including shape, and </w:t>
            </w:r>
            <w:r w:rsidRPr="00F50E8B">
              <w:rPr>
                <w:rFonts w:cstheme="minorHAnsi"/>
              </w:rPr>
              <w:t xml:space="preserve">behaviour as </w:t>
            </w:r>
            <w:r>
              <w:rPr>
                <w:rFonts w:ascii="Cambria Math" w:hAnsi="Cambria Math" w:cs="Cambria Math"/>
              </w:rPr>
              <w:t>𝑥</w:t>
            </w:r>
            <w:r w:rsidRPr="00F50E8B">
              <w:rPr>
                <w:rFonts w:cstheme="minorHAnsi"/>
              </w:rPr>
              <w:t xml:space="preserve"> → ∞ and </w:t>
            </w:r>
            <w:r>
              <w:rPr>
                <w:rFonts w:ascii="Cambria Math" w:hAnsi="Cambria Math" w:cs="Cambria Math"/>
              </w:rPr>
              <w:t>𝑥</w:t>
            </w:r>
            <w:r w:rsidRPr="00F50E8B">
              <w:rPr>
                <w:rFonts w:cstheme="minorHAnsi"/>
              </w:rPr>
              <w:t xml:space="preserve"> → −∞</w:t>
            </w:r>
          </w:p>
          <w:p w:rsidR="00F50E8B" w:rsidRPr="00F50E8B" w:rsidRDefault="00F50E8B" w:rsidP="00F50E8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50E8B">
              <w:rPr>
                <w:rFonts w:cstheme="minorHAnsi"/>
              </w:rPr>
              <w:t>1.1.16</w:t>
            </w:r>
            <w:r>
              <w:rPr>
                <w:rFonts w:cstheme="minorHAnsi"/>
              </w:rPr>
              <w:t xml:space="preserve">   </w:t>
            </w:r>
            <w:r w:rsidRPr="00F50E8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 w:rsidRPr="00F50E8B">
              <w:rPr>
                <w:rFonts w:cstheme="minorHAnsi"/>
              </w:rPr>
              <w:t>identify the coefficients and the degree of a polynomial</w:t>
            </w:r>
          </w:p>
          <w:p w:rsidR="00F50E8B" w:rsidRPr="00F50E8B" w:rsidRDefault="00F50E8B" w:rsidP="00F50E8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50E8B">
              <w:rPr>
                <w:rFonts w:cstheme="minorHAnsi"/>
              </w:rPr>
              <w:t>1.1.17</w:t>
            </w:r>
            <w:r>
              <w:rPr>
                <w:rFonts w:cstheme="minorHAnsi"/>
              </w:rPr>
              <w:t xml:space="preserve">   </w:t>
            </w:r>
            <w:r w:rsidRPr="00F50E8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 w:rsidRPr="00F50E8B">
              <w:rPr>
                <w:rFonts w:cstheme="minorHAnsi"/>
              </w:rPr>
              <w:t>expand quadratic and cubic polynomials from factors</w:t>
            </w:r>
          </w:p>
          <w:p w:rsidR="00F50E8B" w:rsidRDefault="00F50E8B" w:rsidP="00F50E8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50E8B">
              <w:rPr>
                <w:rFonts w:cstheme="minorHAnsi"/>
              </w:rPr>
              <w:t xml:space="preserve">1.1.18 </w:t>
            </w:r>
            <w:r>
              <w:rPr>
                <w:rFonts w:cstheme="minorHAnsi"/>
              </w:rPr>
              <w:t xml:space="preserve">    </w:t>
            </w:r>
            <w:r w:rsidRPr="00F50E8B">
              <w:rPr>
                <w:rFonts w:cstheme="minorHAnsi"/>
              </w:rPr>
              <w:t xml:space="preserve">recognise features and determine equations of the graphs of </w:t>
            </w:r>
            <w:r>
              <w:rPr>
                <w:rFonts w:ascii="Cambria Math" w:hAnsi="Cambria Math" w:cs="Cambria Math"/>
              </w:rPr>
              <w:t>𝑦</w:t>
            </w:r>
            <w:r w:rsidRPr="00F50E8B">
              <w:rPr>
                <w:rFonts w:cstheme="minorHAnsi"/>
              </w:rPr>
              <w:t xml:space="preserve"> = </w:t>
            </w:r>
            <w:r>
              <w:rPr>
                <w:rFonts w:ascii="Cambria Math" w:hAnsi="Cambria Math" w:cs="Cambria Math"/>
              </w:rPr>
              <w:t>𝑥</w:t>
            </w:r>
            <w:r w:rsidRPr="00F50E8B">
              <w:rPr>
                <w:rFonts w:cstheme="minorHAnsi"/>
                <w:vertAlign w:val="superscript"/>
              </w:rPr>
              <w:t>3</w:t>
            </w:r>
            <w:r w:rsidRPr="00F50E8B">
              <w:rPr>
                <w:rFonts w:cstheme="minorHAnsi"/>
              </w:rPr>
              <w:t xml:space="preserve">, </w:t>
            </w:r>
          </w:p>
          <w:p w:rsidR="00F50E8B" w:rsidRPr="00F50E8B" w:rsidRDefault="00F50E8B" w:rsidP="00F50E8B">
            <w:pPr>
              <w:autoSpaceDE w:val="0"/>
              <w:autoSpaceDN w:val="0"/>
              <w:adjustRightInd w:val="0"/>
              <w:ind w:left="787" w:hanging="787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</w:t>
            </w:r>
            <w:r>
              <w:rPr>
                <w:rFonts w:ascii="Cambria Math" w:hAnsi="Cambria Math" w:cs="Cambria Math"/>
              </w:rPr>
              <w:t>𝑦</w:t>
            </w:r>
            <w:r w:rsidRPr="00F50E8B">
              <w:rPr>
                <w:rFonts w:cstheme="minorHAnsi"/>
              </w:rPr>
              <w:t xml:space="preserve"> = </w:t>
            </w:r>
            <w:r>
              <w:rPr>
                <w:rFonts w:ascii="Cambria Math" w:hAnsi="Cambria Math" w:cs="Cambria Math"/>
              </w:rPr>
              <w:t>𝑎</w:t>
            </w:r>
            <w:r w:rsidRPr="00F50E8B">
              <w:rPr>
                <w:rFonts w:cstheme="minorHAnsi"/>
              </w:rPr>
              <w:t>(</w:t>
            </w:r>
            <w:r>
              <w:rPr>
                <w:rFonts w:ascii="Cambria Math" w:hAnsi="Cambria Math" w:cs="Cambria Math"/>
              </w:rPr>
              <w:t>𝑥</w:t>
            </w:r>
            <w:r w:rsidRPr="00F50E8B">
              <w:rPr>
                <w:rFonts w:cstheme="minorHAnsi"/>
              </w:rPr>
              <w:t xml:space="preserve"> − </w:t>
            </w:r>
            <w:r>
              <w:rPr>
                <w:rFonts w:ascii="Cambria Math" w:hAnsi="Cambria Math" w:cs="Cambria Math"/>
              </w:rPr>
              <w:t>𝑏</w:t>
            </w:r>
            <w:r w:rsidRPr="00F50E8B">
              <w:rPr>
                <w:rFonts w:cstheme="minorHAnsi"/>
              </w:rPr>
              <w:t>)</w:t>
            </w:r>
            <w:r w:rsidRPr="00F50E8B">
              <w:rPr>
                <w:rFonts w:cstheme="minorHAnsi"/>
                <w:vertAlign w:val="superscript"/>
              </w:rPr>
              <w:t>3</w:t>
            </w:r>
            <w:r w:rsidRPr="00F50E8B">
              <w:rPr>
                <w:rFonts w:cstheme="minorHAnsi"/>
              </w:rPr>
              <w:t xml:space="preserve"> + </w:t>
            </w:r>
            <w:r>
              <w:rPr>
                <w:rFonts w:ascii="Cambria Math" w:hAnsi="Cambria Math" w:cs="Cambria Math"/>
              </w:rPr>
              <w:t>𝑐</w:t>
            </w:r>
            <w:r w:rsidRPr="00F50E8B">
              <w:rPr>
                <w:rFonts w:cstheme="minorHAnsi"/>
              </w:rPr>
              <w:t xml:space="preserve"> and </w:t>
            </w:r>
            <w:r>
              <w:rPr>
                <w:rFonts w:ascii="Cambria Math" w:hAnsi="Cambria Math" w:cs="Cambria Math"/>
              </w:rPr>
              <w:t xml:space="preserve">𝑦 </w:t>
            </w:r>
            <w:r>
              <w:rPr>
                <w:rFonts w:cstheme="minorHAnsi"/>
              </w:rPr>
              <w:t>=</w:t>
            </w:r>
            <w:r w:rsidRPr="00F50E8B">
              <w:rPr>
                <w:rFonts w:ascii="Cambria Math" w:hAnsi="Cambria Math" w:cs="Cambria Math"/>
              </w:rPr>
              <w:t>𝑘</w:t>
            </w:r>
            <w:r w:rsidRPr="00F50E8B">
              <w:rPr>
                <w:rFonts w:cstheme="minorHAnsi"/>
              </w:rPr>
              <w:t>(</w:t>
            </w:r>
            <w:r>
              <w:rPr>
                <w:rFonts w:ascii="Cambria Math" w:hAnsi="Cambria Math" w:cs="Cambria Math"/>
              </w:rPr>
              <w:t>𝑥</w:t>
            </w:r>
            <w:r w:rsidRPr="00F50E8B">
              <w:rPr>
                <w:rFonts w:cstheme="minorHAnsi"/>
              </w:rPr>
              <w:t xml:space="preserve"> − </w:t>
            </w:r>
            <w:r w:rsidRPr="00F50E8B">
              <w:rPr>
                <w:rFonts w:ascii="Cambria Math" w:hAnsi="Cambria Math" w:cs="Cambria Math"/>
              </w:rPr>
              <w:t>𝑎</w:t>
            </w:r>
            <w:r w:rsidRPr="00F50E8B">
              <w:rPr>
                <w:rFonts w:cstheme="minorHAnsi"/>
              </w:rPr>
              <w:t>)(</w:t>
            </w:r>
            <w:r>
              <w:rPr>
                <w:rFonts w:ascii="Cambria Math" w:hAnsi="Cambria Math" w:cs="Cambria Math"/>
              </w:rPr>
              <w:t>𝑥</w:t>
            </w:r>
            <w:r w:rsidRPr="00F50E8B">
              <w:rPr>
                <w:rFonts w:cstheme="minorHAnsi"/>
              </w:rPr>
              <w:t xml:space="preserve"> − </w:t>
            </w:r>
            <w:r w:rsidRPr="00F50E8B">
              <w:rPr>
                <w:rFonts w:ascii="Cambria Math" w:hAnsi="Cambria Math" w:cs="Cambria Math"/>
              </w:rPr>
              <w:t>𝑏</w:t>
            </w:r>
            <w:r w:rsidRPr="00F50E8B">
              <w:rPr>
                <w:rFonts w:cstheme="minorHAnsi"/>
              </w:rPr>
              <w:t>)(</w:t>
            </w:r>
            <w:r w:rsidRPr="00F50E8B">
              <w:rPr>
                <w:rFonts w:ascii="Cambria Math" w:hAnsi="Cambria Math" w:cs="Cambria Math"/>
              </w:rPr>
              <w:t>𝑥</w:t>
            </w:r>
            <w:r w:rsidRPr="00F50E8B">
              <w:rPr>
                <w:rFonts w:cstheme="minorHAnsi"/>
              </w:rPr>
              <w:t xml:space="preserve"> − </w:t>
            </w:r>
            <w:r w:rsidRPr="00F50E8B">
              <w:rPr>
                <w:rFonts w:ascii="Cambria Math" w:hAnsi="Cambria Math" w:cs="Cambria Math"/>
              </w:rPr>
              <w:t>𝑐</w:t>
            </w:r>
            <w:r w:rsidRPr="00F50E8B">
              <w:rPr>
                <w:rFonts w:cstheme="minorHAnsi"/>
              </w:rPr>
              <w:t xml:space="preserve">), including shape, intercepts and behaviour as </w:t>
            </w:r>
            <w:r>
              <w:rPr>
                <w:rFonts w:ascii="Cambria Math" w:hAnsi="Cambria Math" w:cs="Cambria Math"/>
              </w:rPr>
              <w:t>𝑥</w:t>
            </w:r>
            <w:r w:rsidRPr="00F50E8B">
              <w:rPr>
                <w:rFonts w:cstheme="minorHAnsi"/>
              </w:rPr>
              <w:t xml:space="preserve"> → ∞ and </w:t>
            </w:r>
            <w:r>
              <w:rPr>
                <w:rFonts w:ascii="Cambria Math" w:hAnsi="Cambria Math" w:cs="Cambria Math"/>
              </w:rPr>
              <w:t>𝑥</w:t>
            </w:r>
            <w:r w:rsidRPr="00F50E8B">
              <w:rPr>
                <w:rFonts w:cstheme="minorHAnsi"/>
              </w:rPr>
              <w:t xml:space="preserve"> → −∞</w:t>
            </w:r>
          </w:p>
          <w:p w:rsidR="00F50E8B" w:rsidRPr="00F50E8B" w:rsidRDefault="00F50E8B" w:rsidP="00F50E8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50E8B">
              <w:rPr>
                <w:rFonts w:cstheme="minorHAnsi"/>
              </w:rPr>
              <w:t xml:space="preserve">1.1.19 </w:t>
            </w:r>
            <w:r>
              <w:rPr>
                <w:rFonts w:cstheme="minorHAnsi"/>
              </w:rPr>
              <w:t xml:space="preserve">    </w:t>
            </w:r>
            <w:r w:rsidRPr="00F50E8B">
              <w:rPr>
                <w:rFonts w:cstheme="minorHAnsi"/>
              </w:rPr>
              <w:t>factorise cubic polynomials in cases where a linear factor is easily obtained</w:t>
            </w:r>
          </w:p>
          <w:p w:rsidR="00B03577" w:rsidRDefault="00F50E8B" w:rsidP="00F50E8B">
            <w:pPr>
              <w:autoSpaceDE w:val="0"/>
              <w:autoSpaceDN w:val="0"/>
              <w:adjustRightInd w:val="0"/>
              <w:ind w:left="787" w:hanging="787"/>
              <w:rPr>
                <w:rFonts w:cstheme="minorHAnsi"/>
              </w:rPr>
            </w:pPr>
            <w:r w:rsidRPr="00F50E8B">
              <w:rPr>
                <w:rFonts w:cstheme="minorHAnsi"/>
              </w:rPr>
              <w:t>1.1.20</w:t>
            </w:r>
            <w:r>
              <w:rPr>
                <w:rFonts w:cstheme="minorHAnsi"/>
              </w:rPr>
              <w:t xml:space="preserve">    </w:t>
            </w:r>
            <w:r w:rsidRPr="00F50E8B">
              <w:rPr>
                <w:rFonts w:cstheme="minorHAnsi"/>
              </w:rPr>
              <w:t xml:space="preserve"> solve cubic equations using technology, and algebraically in cases </w:t>
            </w:r>
            <w:r>
              <w:rPr>
                <w:rFonts w:cstheme="minorHAnsi"/>
              </w:rPr>
              <w:t xml:space="preserve">where a linear factor is easily </w:t>
            </w:r>
            <w:r w:rsidRPr="00F50E8B">
              <w:rPr>
                <w:rFonts w:cstheme="minorHAnsi"/>
              </w:rPr>
              <w:t>obtained</w:t>
            </w:r>
          </w:p>
          <w:p w:rsidR="00F50E8B" w:rsidRDefault="00F50E8B" w:rsidP="00F50E8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  <w:p w:rsidR="00F50E8B" w:rsidRPr="00F50E8B" w:rsidRDefault="00F50E8B" w:rsidP="00F50E8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F50E8B">
              <w:rPr>
                <w:rFonts w:cstheme="minorHAnsi"/>
                <w:b/>
                <w:bCs/>
              </w:rPr>
              <w:t>Inverse proportion</w:t>
            </w:r>
          </w:p>
          <w:p w:rsidR="00F50E8B" w:rsidRPr="00F50E8B" w:rsidRDefault="00F50E8B" w:rsidP="00F50E8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50E8B">
              <w:rPr>
                <w:rFonts w:cstheme="minorHAnsi"/>
              </w:rPr>
              <w:lastRenderedPageBreak/>
              <w:t xml:space="preserve">1.1.13 </w:t>
            </w:r>
            <w:r>
              <w:rPr>
                <w:rFonts w:cstheme="minorHAnsi"/>
              </w:rPr>
              <w:t xml:space="preserve">    </w:t>
            </w:r>
            <w:r w:rsidRPr="00F50E8B">
              <w:rPr>
                <w:rFonts w:cstheme="minorHAnsi"/>
              </w:rPr>
              <w:t>examine examples of inverse proportion</w:t>
            </w:r>
          </w:p>
          <w:p w:rsidR="00F50E8B" w:rsidRDefault="00F50E8B" w:rsidP="00A0285F">
            <w:pPr>
              <w:autoSpaceDE w:val="0"/>
              <w:autoSpaceDN w:val="0"/>
              <w:adjustRightInd w:val="0"/>
              <w:ind w:left="787" w:hanging="787"/>
              <w:rPr>
                <w:rFonts w:cstheme="minorHAnsi"/>
              </w:rPr>
            </w:pPr>
            <w:r w:rsidRPr="00F50E8B">
              <w:rPr>
                <w:rFonts w:cstheme="minorHAnsi"/>
              </w:rPr>
              <w:t xml:space="preserve">1.1.14 </w:t>
            </w:r>
            <w:r>
              <w:rPr>
                <w:rFonts w:cstheme="minorHAnsi"/>
              </w:rPr>
              <w:t xml:space="preserve">    </w:t>
            </w:r>
            <w:r w:rsidRPr="00F50E8B">
              <w:rPr>
                <w:rFonts w:cstheme="minorHAnsi"/>
              </w:rPr>
              <w:t xml:space="preserve">recognise features and determine equations of the graphs of </w:t>
            </w:r>
            <w:r>
              <w:rPr>
                <w:rFonts w:ascii="Cambria Math" w:hAnsi="Cambria Math" w:cs="Cambria Math"/>
              </w:rPr>
              <w:t>𝑦</w:t>
            </w:r>
            <w:r w:rsidRPr="00F50E8B">
              <w:rPr>
                <w:rFonts w:cstheme="minorHAnsi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x</m:t>
                  </m:r>
                </m:den>
              </m:f>
            </m:oMath>
            <w:r w:rsidRPr="00F50E8B">
              <w:rPr>
                <w:rFonts w:cstheme="minorHAnsi"/>
                <w:sz w:val="16"/>
                <w:szCs w:val="16"/>
              </w:rPr>
              <w:t xml:space="preserve"> </w:t>
            </w:r>
            <w:r w:rsidRPr="00F50E8B">
              <w:rPr>
                <w:rFonts w:cstheme="minorHAnsi"/>
              </w:rPr>
              <w:t xml:space="preserve">and </w:t>
            </w:r>
            <w:r w:rsidR="00A0285F">
              <w:rPr>
                <w:rFonts w:ascii="Cambria Math" w:hAnsi="Cambria Math" w:cs="Cambria Math"/>
              </w:rPr>
              <w:t>𝑦</w:t>
            </w:r>
            <w:r w:rsidR="00A0285F">
              <w:rPr>
                <w:rFonts w:cstheme="minorHAnsi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a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x-b</m:t>
                  </m:r>
                </m:den>
              </m:f>
            </m:oMath>
            <w:r w:rsidRPr="00F50E8B">
              <w:rPr>
                <w:rFonts w:cstheme="minorHAnsi"/>
              </w:rPr>
              <w:t>, including their</w:t>
            </w:r>
            <w:r w:rsidR="00A0285F"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 w:rsidRPr="00F50E8B">
              <w:rPr>
                <w:rFonts w:cstheme="minorHAnsi"/>
              </w:rPr>
              <w:t>hyperbolic shapes and their asymptotes</w:t>
            </w:r>
          </w:p>
          <w:p w:rsidR="00A0285F" w:rsidRPr="00A0285F" w:rsidRDefault="00A0285F" w:rsidP="00A0285F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A0285F">
              <w:rPr>
                <w:rFonts w:cstheme="minorHAnsi"/>
                <w:b/>
                <w:bCs/>
              </w:rPr>
              <w:t>Graphs of relations</w:t>
            </w:r>
          </w:p>
          <w:p w:rsidR="00A0285F" w:rsidRPr="00A0285F" w:rsidRDefault="00A0285F" w:rsidP="00A0285F">
            <w:pPr>
              <w:autoSpaceDE w:val="0"/>
              <w:autoSpaceDN w:val="0"/>
              <w:adjustRightInd w:val="0"/>
              <w:ind w:left="787" w:hanging="787"/>
              <w:rPr>
                <w:rFonts w:cstheme="minorHAnsi"/>
              </w:rPr>
            </w:pPr>
            <w:r w:rsidRPr="00A0285F">
              <w:rPr>
                <w:rFonts w:cstheme="minorHAnsi"/>
              </w:rPr>
              <w:t xml:space="preserve">1.1.21 </w:t>
            </w:r>
            <w:r>
              <w:rPr>
                <w:rFonts w:cstheme="minorHAnsi"/>
              </w:rPr>
              <w:t xml:space="preserve">    </w:t>
            </w:r>
            <w:r w:rsidRPr="00A0285F">
              <w:rPr>
                <w:rFonts w:cstheme="minorHAnsi"/>
              </w:rPr>
              <w:t xml:space="preserve">recognise features and determine equations of the graphs of </w:t>
            </w:r>
            <w:r>
              <w:rPr>
                <w:rFonts w:ascii="Cambria Math" w:hAnsi="Cambria Math" w:cs="Cambria Math"/>
              </w:rPr>
              <w:t>𝑥</w:t>
            </w:r>
            <w:r w:rsidRPr="00A0285F">
              <w:rPr>
                <w:rFonts w:cstheme="minorHAnsi"/>
                <w:sz w:val="16"/>
                <w:szCs w:val="16"/>
                <w:vertAlign w:val="superscript"/>
              </w:rPr>
              <w:t xml:space="preserve">2 </w:t>
            </w:r>
            <w:r w:rsidRPr="00A0285F">
              <w:rPr>
                <w:rFonts w:cstheme="minorHAnsi"/>
              </w:rPr>
              <w:t xml:space="preserve">+ </w:t>
            </w:r>
            <w:r>
              <w:rPr>
                <w:rFonts w:ascii="Cambria Math" w:hAnsi="Cambria Math" w:cs="Cambria Math"/>
              </w:rPr>
              <w:t>𝑦</w:t>
            </w:r>
            <w:r w:rsidRPr="00A0285F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 w:rsidRPr="00A0285F">
              <w:rPr>
                <w:rFonts w:cstheme="minorHAnsi"/>
                <w:sz w:val="16"/>
                <w:szCs w:val="16"/>
              </w:rPr>
              <w:t xml:space="preserve"> </w:t>
            </w:r>
            <w:r w:rsidRPr="00A0285F">
              <w:rPr>
                <w:rFonts w:cstheme="minorHAnsi"/>
              </w:rPr>
              <w:t xml:space="preserve">= </w:t>
            </w:r>
            <w:r>
              <w:rPr>
                <w:rFonts w:ascii="Cambria Math" w:hAnsi="Cambria Math" w:cs="Cambria Math"/>
              </w:rPr>
              <w:t>𝑟</w:t>
            </w:r>
            <w:r w:rsidRPr="00A0285F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 w:rsidRPr="00A0285F">
              <w:rPr>
                <w:rFonts w:cstheme="minorHAnsi"/>
                <w:sz w:val="16"/>
                <w:szCs w:val="16"/>
              </w:rPr>
              <w:t xml:space="preserve"> </w:t>
            </w:r>
            <w:r w:rsidRPr="00A0285F">
              <w:rPr>
                <w:rFonts w:cstheme="minorHAnsi"/>
              </w:rPr>
              <w:t>and</w:t>
            </w:r>
          </w:p>
          <w:p w:rsidR="00A0285F" w:rsidRPr="00A0285F" w:rsidRDefault="00A0285F" w:rsidP="00A0285F">
            <w:pPr>
              <w:autoSpaceDE w:val="0"/>
              <w:autoSpaceDN w:val="0"/>
              <w:adjustRightInd w:val="0"/>
              <w:ind w:left="787" w:hanging="787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</w:t>
            </w:r>
            <w:r w:rsidRPr="00A0285F">
              <w:rPr>
                <w:rFonts w:cstheme="minorHAnsi"/>
              </w:rPr>
              <w:t>(</w:t>
            </w:r>
            <w:r>
              <w:rPr>
                <w:rFonts w:ascii="Cambria Math" w:hAnsi="Cambria Math" w:cs="Cambria Math"/>
              </w:rPr>
              <w:t>𝑥</w:t>
            </w:r>
            <w:r w:rsidRPr="00A0285F">
              <w:rPr>
                <w:rFonts w:cstheme="minorHAnsi"/>
              </w:rPr>
              <w:t xml:space="preserve"> − </w:t>
            </w:r>
            <w:r>
              <w:rPr>
                <w:rFonts w:ascii="Cambria Math" w:hAnsi="Cambria Math" w:cs="Cambria Math"/>
              </w:rPr>
              <w:t>𝑎</w:t>
            </w:r>
            <w:r w:rsidRPr="00A0285F">
              <w:rPr>
                <w:rFonts w:cstheme="minorHAnsi"/>
              </w:rPr>
              <w:t>)</w:t>
            </w:r>
            <w:r w:rsidRPr="00A0285F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 w:rsidRPr="00A0285F">
              <w:rPr>
                <w:rFonts w:cstheme="minorHAnsi"/>
                <w:sz w:val="16"/>
                <w:szCs w:val="16"/>
              </w:rPr>
              <w:t xml:space="preserve"> </w:t>
            </w:r>
            <w:r w:rsidRPr="00A0285F">
              <w:rPr>
                <w:rFonts w:cstheme="minorHAnsi"/>
              </w:rPr>
              <w:t>+ (</w:t>
            </w:r>
            <w:r>
              <w:rPr>
                <w:rFonts w:ascii="Cambria Math" w:hAnsi="Cambria Math" w:cs="Cambria Math"/>
              </w:rPr>
              <w:t>𝑦</w:t>
            </w:r>
            <w:r w:rsidRPr="00A0285F">
              <w:rPr>
                <w:rFonts w:cstheme="minorHAnsi"/>
              </w:rPr>
              <w:t xml:space="preserve"> − </w:t>
            </w:r>
            <w:r>
              <w:rPr>
                <w:rFonts w:ascii="Cambria Math" w:hAnsi="Cambria Math" w:cs="Cambria Math"/>
              </w:rPr>
              <w:t>𝑏</w:t>
            </w:r>
            <w:r w:rsidRPr="00A0285F">
              <w:rPr>
                <w:rFonts w:cstheme="minorHAnsi"/>
              </w:rPr>
              <w:t>)</w:t>
            </w:r>
            <w:r w:rsidRPr="00A0285F">
              <w:rPr>
                <w:rFonts w:cstheme="minorHAnsi"/>
                <w:sz w:val="16"/>
                <w:szCs w:val="16"/>
                <w:vertAlign w:val="superscript"/>
              </w:rPr>
              <w:t xml:space="preserve">2 </w:t>
            </w:r>
            <w:r w:rsidRPr="00A0285F">
              <w:rPr>
                <w:rFonts w:cstheme="minorHAnsi"/>
              </w:rPr>
              <w:t xml:space="preserve">= </w:t>
            </w:r>
            <w:r>
              <w:rPr>
                <w:rFonts w:ascii="Cambria Math" w:hAnsi="Cambria Math" w:cs="Cambria Math"/>
              </w:rPr>
              <w:t>𝑟</w:t>
            </w:r>
            <w:r w:rsidRPr="00A0285F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 w:rsidRPr="00A0285F">
              <w:rPr>
                <w:rFonts w:cstheme="minorHAnsi"/>
              </w:rPr>
              <w:t>, including their circular shapes, their centres and their radii</w:t>
            </w:r>
          </w:p>
          <w:p w:rsidR="00A0285F" w:rsidRPr="00A0285F" w:rsidRDefault="00A0285F" w:rsidP="00A0285F">
            <w:pPr>
              <w:autoSpaceDE w:val="0"/>
              <w:autoSpaceDN w:val="0"/>
              <w:adjustRightInd w:val="0"/>
              <w:ind w:left="787" w:hanging="787"/>
              <w:rPr>
                <w:rFonts w:ascii="Cambria Math" w:hAnsi="Cambria Math" w:cs="Cambria Math"/>
                <w:sz w:val="16"/>
                <w:szCs w:val="16"/>
              </w:rPr>
            </w:pPr>
            <w:r w:rsidRPr="00A0285F">
              <w:rPr>
                <w:rFonts w:cstheme="minorHAnsi"/>
              </w:rPr>
              <w:t xml:space="preserve">1.1.22 </w:t>
            </w:r>
            <w:r>
              <w:rPr>
                <w:rFonts w:cstheme="minorHAnsi"/>
              </w:rPr>
              <w:t xml:space="preserve">    </w:t>
            </w:r>
            <w:r w:rsidRPr="00A0285F">
              <w:rPr>
                <w:rFonts w:cstheme="minorHAnsi"/>
              </w:rPr>
              <w:t xml:space="preserve">recognise features of the graph of </w:t>
            </w:r>
            <w:r>
              <w:rPr>
                <w:rFonts w:ascii="Cambria Math" w:hAnsi="Cambria Math" w:cs="Cambria Math"/>
              </w:rPr>
              <w:t>𝑦</w:t>
            </w:r>
            <w:r w:rsidRPr="00A0285F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 w:rsidRPr="00A0285F">
              <w:rPr>
                <w:rFonts w:cstheme="minorHAnsi"/>
                <w:sz w:val="16"/>
                <w:szCs w:val="16"/>
              </w:rPr>
              <w:t xml:space="preserve"> </w:t>
            </w:r>
            <w:r w:rsidRPr="00A0285F">
              <w:rPr>
                <w:rFonts w:cstheme="minorHAnsi"/>
              </w:rPr>
              <w:t xml:space="preserve">= </w:t>
            </w:r>
            <w:r w:rsidRPr="00A0285F">
              <w:rPr>
                <w:rFonts w:ascii="Cambria Math" w:hAnsi="Cambria Math" w:cs="Cambria Math"/>
              </w:rPr>
              <w:t>𝑥</w:t>
            </w:r>
            <w:r w:rsidRPr="00A0285F">
              <w:rPr>
                <w:rFonts w:cstheme="minorHAnsi"/>
              </w:rPr>
              <w:t>, including its parabolic shape and its axis of symmetry</w:t>
            </w:r>
          </w:p>
        </w:tc>
        <w:tc>
          <w:tcPr>
            <w:tcW w:w="935" w:type="pct"/>
          </w:tcPr>
          <w:p w:rsidR="00947E1D" w:rsidRDefault="00947E1D" w:rsidP="00F7469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Sadler</w:t>
            </w:r>
          </w:p>
          <w:p w:rsidR="00F10984" w:rsidRPr="00F50E8B" w:rsidRDefault="00F50E8B" w:rsidP="00F7469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Unit 1</w:t>
            </w:r>
            <w:r w:rsidR="00F10984">
              <w:rPr>
                <w:rFonts w:cs="Arial"/>
                <w:b/>
              </w:rPr>
              <w:t xml:space="preserve"> Chapter </w:t>
            </w:r>
            <w:r>
              <w:rPr>
                <w:rFonts w:cs="Arial"/>
                <w:b/>
              </w:rPr>
              <w:t>7</w:t>
            </w:r>
          </w:p>
          <w:p w:rsidR="00E12C6E" w:rsidRDefault="00E12C6E" w:rsidP="00F10984">
            <w:pPr>
              <w:rPr>
                <w:rFonts w:cs="Arial"/>
                <w:b/>
              </w:rPr>
            </w:pPr>
          </w:p>
          <w:p w:rsidR="00E12C6E" w:rsidRPr="00AD2596" w:rsidRDefault="00E12C6E" w:rsidP="00F10984">
            <w:pPr>
              <w:rPr>
                <w:rFonts w:cs="Arial"/>
                <w:b/>
              </w:rPr>
            </w:pPr>
          </w:p>
          <w:p w:rsidR="002E1017" w:rsidRPr="00AD2596" w:rsidRDefault="002E1017" w:rsidP="00F7469B">
            <w:pPr>
              <w:ind w:left="508" w:hanging="508"/>
              <w:rPr>
                <w:rFonts w:cs="Arial"/>
              </w:rPr>
            </w:pPr>
          </w:p>
        </w:tc>
        <w:tc>
          <w:tcPr>
            <w:tcW w:w="934" w:type="pct"/>
          </w:tcPr>
          <w:p w:rsidR="002E1017" w:rsidRDefault="002E1017" w:rsidP="00F7469B">
            <w:pPr>
              <w:jc w:val="center"/>
              <w:rPr>
                <w:rFonts w:cs="Arial"/>
                <w:b/>
              </w:rPr>
            </w:pPr>
          </w:p>
          <w:p w:rsidR="00F50E8B" w:rsidRDefault="00F50E8B" w:rsidP="004C62DF">
            <w:pPr>
              <w:jc w:val="center"/>
              <w:rPr>
                <w:rFonts w:cs="Arial"/>
                <w:b/>
              </w:rPr>
            </w:pPr>
          </w:p>
          <w:p w:rsidR="00F50E8B" w:rsidRDefault="00F50E8B" w:rsidP="004C62DF">
            <w:pPr>
              <w:jc w:val="center"/>
              <w:rPr>
                <w:rFonts w:cs="Arial"/>
                <w:b/>
              </w:rPr>
            </w:pPr>
          </w:p>
          <w:p w:rsidR="00F50E8B" w:rsidRDefault="00F50E8B" w:rsidP="004C62DF">
            <w:pPr>
              <w:jc w:val="center"/>
              <w:rPr>
                <w:rFonts w:cs="Arial"/>
                <w:b/>
              </w:rPr>
            </w:pPr>
          </w:p>
          <w:p w:rsidR="00F50E8B" w:rsidRDefault="00F50E8B" w:rsidP="004C62DF">
            <w:pPr>
              <w:jc w:val="center"/>
              <w:rPr>
                <w:rFonts w:cs="Arial"/>
                <w:b/>
              </w:rPr>
            </w:pPr>
          </w:p>
          <w:p w:rsidR="00F50E8B" w:rsidRDefault="00F50E8B" w:rsidP="004C62DF">
            <w:pPr>
              <w:jc w:val="center"/>
              <w:rPr>
                <w:rFonts w:cs="Arial"/>
                <w:b/>
              </w:rPr>
            </w:pPr>
          </w:p>
          <w:p w:rsidR="00F50E8B" w:rsidRDefault="00F50E8B" w:rsidP="004C62DF">
            <w:pPr>
              <w:jc w:val="center"/>
              <w:rPr>
                <w:rFonts w:cs="Arial"/>
                <w:b/>
              </w:rPr>
            </w:pPr>
          </w:p>
          <w:p w:rsidR="00F50E8B" w:rsidRDefault="00F50E8B" w:rsidP="004C62DF">
            <w:pPr>
              <w:jc w:val="center"/>
              <w:rPr>
                <w:rFonts w:cs="Arial"/>
                <w:b/>
              </w:rPr>
            </w:pPr>
          </w:p>
          <w:p w:rsidR="00F50E8B" w:rsidRDefault="00F50E8B" w:rsidP="008A65D1">
            <w:pPr>
              <w:rPr>
                <w:rFonts w:cs="Arial"/>
                <w:b/>
              </w:rPr>
            </w:pPr>
          </w:p>
          <w:p w:rsidR="008A65D1" w:rsidRDefault="008A65D1" w:rsidP="008A65D1">
            <w:pPr>
              <w:rPr>
                <w:rFonts w:cs="Arial"/>
                <w:b/>
              </w:rPr>
            </w:pPr>
          </w:p>
          <w:p w:rsidR="008A65D1" w:rsidRDefault="008A65D1" w:rsidP="008A65D1">
            <w:pPr>
              <w:rPr>
                <w:rFonts w:cs="Arial"/>
                <w:b/>
              </w:rPr>
            </w:pPr>
          </w:p>
          <w:p w:rsidR="008A65D1" w:rsidRDefault="008A65D1" w:rsidP="008A65D1">
            <w:pPr>
              <w:rPr>
                <w:rFonts w:cs="Arial"/>
                <w:b/>
              </w:rPr>
            </w:pPr>
          </w:p>
          <w:p w:rsidR="008A65D1" w:rsidRDefault="008A65D1" w:rsidP="008A65D1">
            <w:pPr>
              <w:rPr>
                <w:rFonts w:cs="Arial"/>
                <w:b/>
              </w:rPr>
            </w:pPr>
          </w:p>
          <w:p w:rsidR="008A65D1" w:rsidRDefault="008A65D1" w:rsidP="008A65D1">
            <w:pPr>
              <w:rPr>
                <w:rFonts w:cs="Arial"/>
                <w:b/>
              </w:rPr>
            </w:pPr>
          </w:p>
          <w:p w:rsidR="008A65D1" w:rsidRDefault="008A65D1" w:rsidP="008A65D1">
            <w:pPr>
              <w:rPr>
                <w:rFonts w:cs="Arial"/>
                <w:b/>
              </w:rPr>
            </w:pPr>
          </w:p>
          <w:p w:rsidR="008A65D1" w:rsidRDefault="008A65D1" w:rsidP="008A65D1">
            <w:pPr>
              <w:rPr>
                <w:rFonts w:cs="Arial"/>
                <w:b/>
              </w:rPr>
            </w:pPr>
          </w:p>
          <w:p w:rsidR="008A65D1" w:rsidRDefault="008A65D1" w:rsidP="008A65D1">
            <w:pPr>
              <w:rPr>
                <w:rFonts w:cs="Arial"/>
                <w:b/>
              </w:rPr>
            </w:pPr>
          </w:p>
          <w:p w:rsidR="008A65D1" w:rsidRDefault="008A65D1" w:rsidP="008A65D1">
            <w:pPr>
              <w:rPr>
                <w:rFonts w:cs="Arial"/>
                <w:b/>
              </w:rPr>
            </w:pPr>
          </w:p>
          <w:p w:rsidR="008A65D1" w:rsidRDefault="008A65D1" w:rsidP="008A65D1">
            <w:pPr>
              <w:rPr>
                <w:rFonts w:cs="Arial"/>
                <w:b/>
              </w:rPr>
            </w:pPr>
          </w:p>
          <w:p w:rsidR="008A65D1" w:rsidRDefault="008A65D1" w:rsidP="008A65D1">
            <w:pPr>
              <w:rPr>
                <w:rFonts w:cs="Arial"/>
                <w:b/>
              </w:rPr>
            </w:pPr>
          </w:p>
          <w:p w:rsidR="00B03577" w:rsidRPr="00AD2596" w:rsidRDefault="00B03577" w:rsidP="00F43B9A">
            <w:pPr>
              <w:jc w:val="center"/>
              <w:rPr>
                <w:rFonts w:cs="Arial"/>
                <w:b/>
              </w:rPr>
            </w:pPr>
          </w:p>
        </w:tc>
      </w:tr>
      <w:tr w:rsidR="00A0285F" w:rsidRPr="00AD2596" w:rsidTr="003D6222">
        <w:trPr>
          <w:trHeight w:val="629"/>
        </w:trPr>
        <w:tc>
          <w:tcPr>
            <w:tcW w:w="421" w:type="pct"/>
          </w:tcPr>
          <w:p w:rsidR="00A0285F" w:rsidRDefault="00A0285F" w:rsidP="009D5F3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 xml:space="preserve">3 - </w:t>
            </w:r>
            <w:r w:rsidR="00F7469B">
              <w:rPr>
                <w:rFonts w:cs="Arial"/>
                <w:b/>
              </w:rPr>
              <w:t>5</w:t>
            </w:r>
          </w:p>
        </w:tc>
        <w:tc>
          <w:tcPr>
            <w:tcW w:w="2710" w:type="pct"/>
            <w:gridSpan w:val="2"/>
          </w:tcPr>
          <w:p w:rsidR="008A65D1" w:rsidRPr="008A65D1" w:rsidRDefault="008A65D1" w:rsidP="00A0285F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000000" w:themeColor="text1"/>
              </w:rPr>
            </w:pPr>
            <w:r w:rsidRPr="00AF7C62">
              <w:rPr>
                <w:rFonts w:ascii="Calibri-Bold" w:hAnsi="Calibri-Bold" w:cs="Calibri-Bold"/>
                <w:b/>
                <w:bCs/>
                <w:color w:val="000000" w:themeColor="text1"/>
              </w:rPr>
              <w:t>Topic 1.2: Tr</w:t>
            </w:r>
            <w:r>
              <w:rPr>
                <w:rFonts w:ascii="Calibri-Bold" w:hAnsi="Calibri-Bold" w:cs="Calibri-Bold"/>
                <w:b/>
                <w:bCs/>
                <w:color w:val="000000" w:themeColor="text1"/>
              </w:rPr>
              <w:t>igonometric F</w:t>
            </w:r>
            <w:r>
              <w:rPr>
                <w:rFonts w:ascii="Calibri-Bold" w:hAnsi="Calibri-Bold" w:cs="Calibri-Bold"/>
                <w:b/>
                <w:bCs/>
                <w:color w:val="000000" w:themeColor="text1"/>
              </w:rPr>
              <w:t>unctions</w:t>
            </w:r>
          </w:p>
          <w:p w:rsidR="00A0285F" w:rsidRPr="00A0285F" w:rsidRDefault="00A0285F" w:rsidP="00A0285F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A0285F">
              <w:rPr>
                <w:rFonts w:cstheme="minorHAnsi"/>
                <w:b/>
                <w:bCs/>
              </w:rPr>
              <w:t>Trigonometric functions</w:t>
            </w:r>
          </w:p>
          <w:p w:rsidR="00A0285F" w:rsidRPr="00A0285F" w:rsidRDefault="00A0285F" w:rsidP="00A0285F">
            <w:pPr>
              <w:autoSpaceDE w:val="0"/>
              <w:autoSpaceDN w:val="0"/>
              <w:adjustRightInd w:val="0"/>
              <w:ind w:left="787" w:hanging="787"/>
              <w:rPr>
                <w:rFonts w:cstheme="minorHAnsi"/>
              </w:rPr>
            </w:pPr>
            <w:r w:rsidRPr="00A0285F">
              <w:rPr>
                <w:rFonts w:cstheme="minorHAnsi"/>
              </w:rPr>
              <w:t xml:space="preserve">1.2.7 </w:t>
            </w:r>
            <w:r>
              <w:rPr>
                <w:rFonts w:cstheme="minorHAnsi"/>
              </w:rPr>
              <w:t xml:space="preserve">      </w:t>
            </w:r>
            <w:r w:rsidRPr="00A0285F">
              <w:rPr>
                <w:rFonts w:cstheme="minorHAnsi"/>
              </w:rPr>
              <w:t xml:space="preserve">understand the unit circle definition of sin </w:t>
            </w:r>
            <w:r w:rsidRPr="00A0285F">
              <w:rPr>
                <w:rFonts w:ascii="Cambria Math" w:hAnsi="Cambria Math" w:cs="Cambria Math"/>
              </w:rPr>
              <w:t>𝜃𝜃</w:t>
            </w:r>
            <w:r w:rsidRPr="00A0285F">
              <w:rPr>
                <w:rFonts w:cstheme="minorHAnsi"/>
              </w:rPr>
              <w:t xml:space="preserve">, cos </w:t>
            </w:r>
            <w:r w:rsidRPr="00A0285F">
              <w:rPr>
                <w:rFonts w:ascii="Cambria Math" w:hAnsi="Cambria Math" w:cs="Cambria Math"/>
              </w:rPr>
              <w:t>𝜃𝜃</w:t>
            </w:r>
            <w:r w:rsidRPr="00A0285F">
              <w:rPr>
                <w:rFonts w:cstheme="minorHAnsi"/>
              </w:rPr>
              <w:t xml:space="preserve"> and tan </w:t>
            </w:r>
            <w:r w:rsidRPr="00A0285F">
              <w:rPr>
                <w:rFonts w:ascii="Cambria Math" w:hAnsi="Cambria Math" w:cs="Cambria Math"/>
              </w:rPr>
              <w:t>𝜃𝜃</w:t>
            </w:r>
            <w:r w:rsidRPr="00A0285F">
              <w:rPr>
                <w:rFonts w:cstheme="minorHAnsi"/>
              </w:rPr>
              <w:t xml:space="preserve"> and periodicity using radians</w:t>
            </w:r>
          </w:p>
          <w:p w:rsidR="00A0285F" w:rsidRPr="00A0285F" w:rsidRDefault="00A0285F" w:rsidP="00A0285F">
            <w:pPr>
              <w:autoSpaceDE w:val="0"/>
              <w:autoSpaceDN w:val="0"/>
              <w:adjustRightInd w:val="0"/>
              <w:ind w:left="787" w:hanging="787"/>
              <w:rPr>
                <w:rFonts w:cstheme="minorHAnsi"/>
                <w:sz w:val="16"/>
                <w:szCs w:val="16"/>
              </w:rPr>
            </w:pPr>
            <w:r w:rsidRPr="00A0285F">
              <w:rPr>
                <w:rFonts w:cstheme="minorHAnsi"/>
              </w:rPr>
              <w:t>1.2.8</w:t>
            </w:r>
            <w:r>
              <w:rPr>
                <w:rFonts w:cstheme="minorHAnsi"/>
              </w:rPr>
              <w:t xml:space="preserve">      </w:t>
            </w:r>
            <w:r w:rsidRPr="00A0285F">
              <w:rPr>
                <w:rFonts w:cstheme="minorHAnsi"/>
              </w:rPr>
              <w:t xml:space="preserve"> recognise the exact values of sin </w:t>
            </w:r>
            <w:r w:rsidRPr="00A0285F">
              <w:rPr>
                <w:rFonts w:ascii="Cambria Math" w:hAnsi="Cambria Math" w:cs="Cambria Math"/>
              </w:rPr>
              <w:t>𝜃</w:t>
            </w:r>
            <w:r w:rsidRPr="00A0285F">
              <w:rPr>
                <w:rFonts w:cstheme="minorHAnsi"/>
              </w:rPr>
              <w:t xml:space="preserve">, cos </w:t>
            </w:r>
            <w:r>
              <w:rPr>
                <w:rFonts w:ascii="Cambria Math" w:hAnsi="Cambria Math" w:cs="Cambria Math"/>
              </w:rPr>
              <w:t>𝜃</w:t>
            </w:r>
            <w:r w:rsidRPr="00A0285F">
              <w:rPr>
                <w:rFonts w:cstheme="minorHAnsi"/>
              </w:rPr>
              <w:t xml:space="preserve"> and tan </w:t>
            </w:r>
            <w:r>
              <w:rPr>
                <w:rFonts w:ascii="Cambria Math" w:hAnsi="Cambria Math" w:cs="Cambria Math"/>
              </w:rPr>
              <w:t>𝜃</w:t>
            </w:r>
            <w:r w:rsidRPr="00A0285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at integer multiples of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6</m:t>
                  </m:r>
                </m:den>
              </m:f>
            </m:oMath>
            <w:r>
              <w:rPr>
                <w:rFonts w:eastAsiaTheme="minorEastAsia" w:cstheme="minorHAnsi"/>
              </w:rPr>
              <w:t xml:space="preserve">     and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den>
              </m:f>
            </m:oMath>
          </w:p>
          <w:p w:rsidR="00A0285F" w:rsidRPr="00A0285F" w:rsidRDefault="00A0285F" w:rsidP="00A0285F">
            <w:pPr>
              <w:autoSpaceDE w:val="0"/>
              <w:autoSpaceDN w:val="0"/>
              <w:adjustRightInd w:val="0"/>
              <w:ind w:left="787" w:hanging="787"/>
              <w:rPr>
                <w:rFonts w:cstheme="minorHAnsi"/>
              </w:rPr>
            </w:pPr>
            <w:r w:rsidRPr="00A0285F">
              <w:rPr>
                <w:rFonts w:cstheme="minorHAnsi"/>
              </w:rPr>
              <w:t xml:space="preserve">1.2.9 </w:t>
            </w:r>
            <w:r>
              <w:rPr>
                <w:rFonts w:cstheme="minorHAnsi"/>
              </w:rPr>
              <w:t xml:space="preserve">      </w:t>
            </w:r>
            <w:r w:rsidRPr="00A0285F">
              <w:rPr>
                <w:rFonts w:cstheme="minorHAnsi"/>
              </w:rPr>
              <w:t xml:space="preserve">recognise the graphs of </w:t>
            </w:r>
            <w:r w:rsidR="00A91A27">
              <w:rPr>
                <w:rFonts w:ascii="Cambria Math" w:hAnsi="Cambria Math" w:cs="Cambria Math"/>
              </w:rPr>
              <w:t>𝑦</w:t>
            </w:r>
            <w:r w:rsidRPr="00A0285F">
              <w:rPr>
                <w:rFonts w:cstheme="minorHAnsi"/>
              </w:rPr>
              <w:t xml:space="preserve"> = sin </w:t>
            </w:r>
            <w:r w:rsidRPr="00A0285F">
              <w:rPr>
                <w:rFonts w:ascii="Cambria Math" w:hAnsi="Cambria Math" w:cs="Cambria Math"/>
              </w:rPr>
              <w:t>𝑥</w:t>
            </w:r>
            <w:r w:rsidRPr="00A0285F">
              <w:rPr>
                <w:rFonts w:cstheme="minorHAnsi"/>
              </w:rPr>
              <w:t xml:space="preserve">, </w:t>
            </w:r>
            <w:r w:rsidR="00A91A27">
              <w:rPr>
                <w:rFonts w:ascii="Cambria Math" w:hAnsi="Cambria Math" w:cs="Cambria Math"/>
              </w:rPr>
              <w:t>𝑦</w:t>
            </w:r>
            <w:r w:rsidRPr="00A0285F">
              <w:rPr>
                <w:rFonts w:cstheme="minorHAnsi"/>
              </w:rPr>
              <w:t xml:space="preserve"> = cos </w:t>
            </w:r>
            <w:r w:rsidRPr="00A0285F">
              <w:rPr>
                <w:rFonts w:ascii="Cambria Math" w:hAnsi="Cambria Math" w:cs="Cambria Math"/>
              </w:rPr>
              <w:t>𝑥</w:t>
            </w:r>
            <w:r w:rsidRPr="00A0285F">
              <w:rPr>
                <w:rFonts w:cstheme="minorHAnsi"/>
              </w:rPr>
              <w:t xml:space="preserve"> , and </w:t>
            </w:r>
            <w:r w:rsidR="00A91A27">
              <w:rPr>
                <w:rFonts w:ascii="Cambria Math" w:hAnsi="Cambria Math" w:cs="Cambria Math"/>
              </w:rPr>
              <w:t>𝑦</w:t>
            </w:r>
            <w:r w:rsidRPr="00A0285F">
              <w:rPr>
                <w:rFonts w:cstheme="minorHAnsi"/>
              </w:rPr>
              <w:t xml:space="preserve"> = tan </w:t>
            </w:r>
            <w:r w:rsidRPr="00A0285F">
              <w:rPr>
                <w:rFonts w:ascii="Cambria Math" w:hAnsi="Cambria Math" w:cs="Cambria Math"/>
              </w:rPr>
              <w:t>𝑥</w:t>
            </w:r>
            <w:r w:rsidRPr="00A0285F">
              <w:rPr>
                <w:rFonts w:cstheme="minorHAnsi"/>
              </w:rPr>
              <w:t xml:space="preserve"> on extended domains</w:t>
            </w:r>
          </w:p>
          <w:p w:rsidR="00A0285F" w:rsidRPr="00A0285F" w:rsidRDefault="00A0285F" w:rsidP="00A0285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0285F">
              <w:rPr>
                <w:rFonts w:cstheme="minorHAnsi"/>
              </w:rPr>
              <w:t xml:space="preserve">1.2.10 </w:t>
            </w:r>
            <w:r>
              <w:rPr>
                <w:rFonts w:cstheme="minorHAnsi"/>
              </w:rPr>
              <w:t xml:space="preserve">    </w:t>
            </w:r>
            <w:r w:rsidRPr="00A0285F">
              <w:rPr>
                <w:rFonts w:cstheme="minorHAnsi"/>
              </w:rPr>
              <w:t xml:space="preserve">examine amplitude changes and the graphs of </w:t>
            </w:r>
            <w:r>
              <w:rPr>
                <w:rFonts w:ascii="Cambria Math" w:hAnsi="Cambria Math" w:cs="Cambria Math"/>
              </w:rPr>
              <w:t>𝑦</w:t>
            </w:r>
            <w:r w:rsidRPr="00A0285F">
              <w:rPr>
                <w:rFonts w:cstheme="minorHAnsi"/>
              </w:rPr>
              <w:t xml:space="preserve"> = </w:t>
            </w:r>
            <w:r>
              <w:rPr>
                <w:rFonts w:ascii="Cambria Math" w:hAnsi="Cambria Math" w:cs="Cambria Math"/>
              </w:rPr>
              <w:t>𝑎</w:t>
            </w:r>
            <w:r w:rsidR="00A91A27">
              <w:rPr>
                <w:rFonts w:ascii="Cambria Math" w:hAnsi="Cambria Math" w:cs="Cambria Math"/>
              </w:rPr>
              <w:t xml:space="preserve"> </w:t>
            </w:r>
            <w:r w:rsidRPr="00A0285F">
              <w:rPr>
                <w:rFonts w:cstheme="minorHAnsi"/>
              </w:rPr>
              <w:t xml:space="preserve">sin </w:t>
            </w:r>
            <w:r w:rsidRPr="00A0285F">
              <w:rPr>
                <w:rFonts w:ascii="Cambria Math" w:hAnsi="Cambria Math" w:cs="Cambria Math"/>
              </w:rPr>
              <w:t>𝑥</w:t>
            </w:r>
            <w:r w:rsidRPr="00A0285F">
              <w:rPr>
                <w:rFonts w:cstheme="minorHAnsi"/>
              </w:rPr>
              <w:t xml:space="preserve"> and </w:t>
            </w:r>
            <w:r>
              <w:rPr>
                <w:rFonts w:ascii="Cambria Math" w:hAnsi="Cambria Math" w:cs="Cambria Math"/>
              </w:rPr>
              <w:t>𝑦</w:t>
            </w:r>
            <w:r w:rsidRPr="00A0285F">
              <w:rPr>
                <w:rFonts w:cstheme="minorHAnsi"/>
              </w:rPr>
              <w:t xml:space="preserve"> = </w:t>
            </w:r>
            <w:r>
              <w:rPr>
                <w:rFonts w:ascii="Cambria Math" w:hAnsi="Cambria Math" w:cs="Cambria Math"/>
              </w:rPr>
              <w:t>𝑎</w:t>
            </w:r>
            <w:r w:rsidRPr="00A0285F">
              <w:rPr>
                <w:rFonts w:cstheme="minorHAnsi"/>
              </w:rPr>
              <w:t xml:space="preserve"> cos </w:t>
            </w:r>
            <w:r w:rsidRPr="00A0285F">
              <w:rPr>
                <w:rFonts w:ascii="Cambria Math" w:hAnsi="Cambria Math" w:cs="Cambria Math"/>
              </w:rPr>
              <w:t>𝑥</w:t>
            </w:r>
          </w:p>
          <w:p w:rsidR="00A91A27" w:rsidRDefault="00A0285F" w:rsidP="00A0285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0285F">
              <w:rPr>
                <w:rFonts w:cstheme="minorHAnsi"/>
              </w:rPr>
              <w:t xml:space="preserve">1.2.11 </w:t>
            </w:r>
            <w:r w:rsidR="00A91A27">
              <w:rPr>
                <w:rFonts w:cstheme="minorHAnsi"/>
              </w:rPr>
              <w:t xml:space="preserve">    </w:t>
            </w:r>
            <w:r w:rsidRPr="00A0285F">
              <w:rPr>
                <w:rFonts w:cstheme="minorHAnsi"/>
              </w:rPr>
              <w:t xml:space="preserve">examine period changes and the graphs of </w:t>
            </w:r>
            <w:r w:rsidR="00A91A27">
              <w:rPr>
                <w:rFonts w:ascii="Cambria Math" w:hAnsi="Cambria Math" w:cs="Cambria Math"/>
              </w:rPr>
              <w:t>𝑦</w:t>
            </w:r>
            <w:r w:rsidRPr="00A0285F">
              <w:rPr>
                <w:rFonts w:cstheme="minorHAnsi"/>
              </w:rPr>
              <w:t xml:space="preserve"> = sin </w:t>
            </w:r>
            <w:r w:rsidR="00A91A27">
              <w:rPr>
                <w:rFonts w:ascii="Cambria Math" w:hAnsi="Cambria Math" w:cs="Cambria Math"/>
              </w:rPr>
              <w:t>𝑏</w:t>
            </w:r>
            <m:oMath>
              <m:r>
                <w:rPr>
                  <w:rFonts w:ascii="Cambria Math" w:hAnsi="Cambria Math" w:cs="Cambria Math"/>
                </w:rPr>
                <m:t>x</m:t>
              </m:r>
            </m:oMath>
            <w:r w:rsidRPr="00A0285F">
              <w:rPr>
                <w:rFonts w:cstheme="minorHAnsi"/>
              </w:rPr>
              <w:t xml:space="preserve">, </w:t>
            </w:r>
            <w:r w:rsidR="00A91A27">
              <w:rPr>
                <w:rFonts w:ascii="Cambria Math" w:hAnsi="Cambria Math" w:cs="Cambria Math"/>
              </w:rPr>
              <w:t>𝑦</w:t>
            </w:r>
            <w:r w:rsidRPr="00A0285F">
              <w:rPr>
                <w:rFonts w:cstheme="minorHAnsi"/>
              </w:rPr>
              <w:t xml:space="preserve"> = cos </w:t>
            </w:r>
            <w:r w:rsidR="00A91A27">
              <w:rPr>
                <w:rFonts w:ascii="Cambria Math" w:hAnsi="Cambria Math" w:cs="Cambria Math"/>
              </w:rPr>
              <w:t>𝑏</w:t>
            </w:r>
            <m:oMath>
              <m:r>
                <w:rPr>
                  <w:rFonts w:ascii="Cambria Math" w:hAnsi="Cambria Math" w:cs="Cambria Math"/>
                </w:rPr>
                <m:t>x</m:t>
              </m:r>
            </m:oMath>
            <w:r w:rsidRPr="00A0285F">
              <w:rPr>
                <w:rFonts w:cstheme="minorHAnsi"/>
              </w:rPr>
              <w:t xml:space="preserve"> and </w:t>
            </w:r>
          </w:p>
          <w:p w:rsidR="00A91A27" w:rsidRPr="00A91A27" w:rsidRDefault="00A91A27" w:rsidP="00A0285F">
            <w:pPr>
              <w:autoSpaceDE w:val="0"/>
              <w:autoSpaceDN w:val="0"/>
              <w:adjustRightInd w:val="0"/>
              <w:rPr>
                <w:rFonts w:ascii="Cambria Math" w:eastAsiaTheme="minorEastAsia" w:hAnsi="Cambria Math" w:cs="Cambria Math"/>
              </w:rPr>
            </w:pPr>
            <w:r>
              <w:rPr>
                <w:rFonts w:cstheme="minorHAnsi"/>
              </w:rPr>
              <w:t xml:space="preserve">                </w:t>
            </w:r>
            <w:r>
              <w:rPr>
                <w:rFonts w:ascii="Cambria Math" w:hAnsi="Cambria Math" w:cs="Cambria Math"/>
              </w:rPr>
              <w:t>𝑦</w:t>
            </w:r>
            <w:r w:rsidR="00A0285F" w:rsidRPr="00A0285F">
              <w:rPr>
                <w:rFonts w:cstheme="minorHAnsi"/>
              </w:rPr>
              <w:t xml:space="preserve"> = tan </w:t>
            </w:r>
            <w:r>
              <w:rPr>
                <w:rFonts w:ascii="Cambria Math" w:hAnsi="Cambria Math" w:cs="Cambria Math"/>
              </w:rPr>
              <w:t>𝑏</w:t>
            </w:r>
            <m:oMath>
              <m:r>
                <w:rPr>
                  <w:rFonts w:ascii="Cambria Math" w:hAnsi="Cambria Math" w:cs="Cambria Math"/>
                </w:rPr>
                <m:t>x</m:t>
              </m:r>
            </m:oMath>
          </w:p>
          <w:p w:rsidR="00A91A27" w:rsidRDefault="00A0285F" w:rsidP="00A0285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0285F">
              <w:rPr>
                <w:rFonts w:cstheme="minorHAnsi"/>
              </w:rPr>
              <w:t xml:space="preserve">1.2.12 </w:t>
            </w:r>
            <w:r w:rsidR="00A91A27">
              <w:rPr>
                <w:rFonts w:cstheme="minorHAnsi"/>
              </w:rPr>
              <w:t xml:space="preserve">    </w:t>
            </w:r>
            <w:r w:rsidRPr="00A0285F">
              <w:rPr>
                <w:rFonts w:cstheme="minorHAnsi"/>
              </w:rPr>
              <w:t xml:space="preserve">examine phase changes and the graphs of </w:t>
            </w:r>
            <w:r w:rsidR="00A91A27">
              <w:rPr>
                <w:rFonts w:ascii="Cambria Math" w:hAnsi="Cambria Math" w:cs="Cambria Math"/>
              </w:rPr>
              <w:t>𝑦</w:t>
            </w:r>
            <w:r w:rsidRPr="00A0285F">
              <w:rPr>
                <w:rFonts w:cstheme="minorHAnsi"/>
              </w:rPr>
              <w:t xml:space="preserve"> = sin(</w:t>
            </w:r>
            <w:r w:rsidR="00A91A27">
              <w:rPr>
                <w:rFonts w:ascii="Cambria Math" w:hAnsi="Cambria Math" w:cs="Cambria Math"/>
              </w:rPr>
              <w:t>𝑥</w:t>
            </w:r>
            <w:r w:rsidRPr="00A0285F">
              <w:rPr>
                <w:rFonts w:cstheme="minorHAnsi"/>
              </w:rPr>
              <w:t xml:space="preserve"> − </w:t>
            </w:r>
            <w:r w:rsidRPr="00A0285F">
              <w:rPr>
                <w:rFonts w:ascii="Cambria Math" w:hAnsi="Cambria Math" w:cs="Cambria Math"/>
              </w:rPr>
              <w:t>𝑐</w:t>
            </w:r>
            <w:r w:rsidRPr="00A0285F">
              <w:rPr>
                <w:rFonts w:cstheme="minorHAnsi"/>
              </w:rPr>
              <w:t xml:space="preserve">), </w:t>
            </w:r>
            <w:r w:rsidR="00A91A27">
              <w:rPr>
                <w:rFonts w:ascii="Cambria Math" w:hAnsi="Cambria Math" w:cs="Cambria Math"/>
              </w:rPr>
              <w:t>𝑦</w:t>
            </w:r>
            <w:r w:rsidRPr="00A0285F">
              <w:rPr>
                <w:rFonts w:cstheme="minorHAnsi"/>
              </w:rPr>
              <w:t xml:space="preserve"> = cos(</w:t>
            </w:r>
            <w:r w:rsidR="00A91A27">
              <w:rPr>
                <w:rFonts w:ascii="Cambria Math" w:hAnsi="Cambria Math" w:cs="Cambria Math"/>
              </w:rPr>
              <w:t>𝑥</w:t>
            </w:r>
            <w:r w:rsidRPr="00A0285F">
              <w:rPr>
                <w:rFonts w:cstheme="minorHAnsi"/>
              </w:rPr>
              <w:t xml:space="preserve"> − </w:t>
            </w:r>
            <w:r w:rsidRPr="00A0285F">
              <w:rPr>
                <w:rFonts w:ascii="Cambria Math" w:hAnsi="Cambria Math" w:cs="Cambria Math"/>
              </w:rPr>
              <w:t>𝑐</w:t>
            </w:r>
            <w:r w:rsidRPr="00A0285F">
              <w:rPr>
                <w:rFonts w:cstheme="minorHAnsi"/>
              </w:rPr>
              <w:t xml:space="preserve">) and </w:t>
            </w:r>
          </w:p>
          <w:p w:rsidR="00A0285F" w:rsidRPr="00A0285F" w:rsidRDefault="00A91A27" w:rsidP="00A0285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</w:t>
            </w:r>
            <w:r>
              <w:rPr>
                <w:rFonts w:ascii="Cambria Math" w:hAnsi="Cambria Math" w:cs="Cambria Math"/>
              </w:rPr>
              <w:t>𝑦</w:t>
            </w:r>
            <w:r w:rsidR="00A0285F" w:rsidRPr="00A0285F">
              <w:rPr>
                <w:rFonts w:cstheme="minorHAnsi"/>
              </w:rPr>
              <w:t xml:space="preserve"> = tan (</w:t>
            </w:r>
            <w:r>
              <w:rPr>
                <w:rFonts w:ascii="Cambria Math" w:hAnsi="Cambria Math" w:cs="Cambria Math"/>
              </w:rPr>
              <w:t>𝑥</w:t>
            </w:r>
            <w:r w:rsidR="00A0285F" w:rsidRPr="00A0285F">
              <w:rPr>
                <w:rFonts w:cstheme="minorHAnsi"/>
              </w:rPr>
              <w:t xml:space="preserve"> − </w:t>
            </w:r>
            <w:r w:rsidR="00A0285F" w:rsidRPr="00A0285F">
              <w:rPr>
                <w:rFonts w:ascii="Cambria Math" w:hAnsi="Cambria Math" w:cs="Cambria Math"/>
              </w:rPr>
              <w:t>𝑐</w:t>
            </w:r>
            <w:r w:rsidR="00A0285F" w:rsidRPr="00A0285F">
              <w:rPr>
                <w:rFonts w:cstheme="minorHAnsi"/>
              </w:rPr>
              <w:t>)</w:t>
            </w:r>
          </w:p>
          <w:p w:rsidR="00A0285F" w:rsidRPr="00A91A27" w:rsidRDefault="00A0285F" w:rsidP="00A0285F">
            <w:pPr>
              <w:autoSpaceDE w:val="0"/>
              <w:autoSpaceDN w:val="0"/>
              <w:adjustRightInd w:val="0"/>
              <w:rPr>
                <w:rFonts w:eastAsiaTheme="minorEastAsia" w:cstheme="minorHAnsi"/>
              </w:rPr>
            </w:pPr>
            <w:r w:rsidRPr="00A0285F">
              <w:rPr>
                <w:rFonts w:cstheme="minorHAnsi"/>
              </w:rPr>
              <w:t xml:space="preserve">1.2.13 </w:t>
            </w:r>
            <w:r w:rsidR="00A91A27">
              <w:rPr>
                <w:rFonts w:cstheme="minorHAnsi"/>
              </w:rPr>
              <w:t xml:space="preserve">    examine the relationships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 xml:space="preserve">   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theme="minorHAnsi"/>
                </w:rPr>
                <m:t>=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 xml:space="preserve">x </m:t>
                  </m:r>
                </m:e>
              </m:func>
            </m:oMath>
            <w:r w:rsidR="00A91A27">
              <w:rPr>
                <w:rFonts w:eastAsiaTheme="minorEastAsia" w:cstheme="minorHAnsi"/>
              </w:rPr>
              <w:t xml:space="preserve"> and  </w:t>
            </w:r>
            <m:oMath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x-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func>
                </m:e>
              </m:func>
            </m:oMath>
          </w:p>
          <w:p w:rsidR="00A91A27" w:rsidRPr="00A91A27" w:rsidRDefault="00A91A27" w:rsidP="00A0285F">
            <w:pPr>
              <w:autoSpaceDE w:val="0"/>
              <w:autoSpaceDN w:val="0"/>
              <w:adjustRightInd w:val="0"/>
              <w:rPr>
                <w:rFonts w:eastAsiaTheme="minorEastAsia" w:cstheme="minorHAnsi"/>
                <w:sz w:val="16"/>
                <w:szCs w:val="16"/>
              </w:rPr>
            </w:pPr>
          </w:p>
          <w:p w:rsidR="00A0285F" w:rsidRPr="00A0285F" w:rsidRDefault="00A0285F" w:rsidP="00A0285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0285F">
              <w:rPr>
                <w:rFonts w:cstheme="minorHAnsi"/>
              </w:rPr>
              <w:t xml:space="preserve">1.2.14 </w:t>
            </w:r>
            <w:r w:rsidR="00A91A27">
              <w:rPr>
                <w:rFonts w:cstheme="minorHAnsi"/>
              </w:rPr>
              <w:t xml:space="preserve">    </w:t>
            </w:r>
            <w:r w:rsidRPr="00A0285F">
              <w:rPr>
                <w:rFonts w:cstheme="minorHAnsi"/>
              </w:rPr>
              <w:t>prove and apply the angle sum and difference identities</w:t>
            </w:r>
          </w:p>
          <w:p w:rsidR="00A0285F" w:rsidRPr="00A0285F" w:rsidRDefault="00A0285F" w:rsidP="00A91A27">
            <w:pPr>
              <w:autoSpaceDE w:val="0"/>
              <w:autoSpaceDN w:val="0"/>
              <w:adjustRightInd w:val="0"/>
              <w:ind w:left="787" w:hanging="787"/>
              <w:rPr>
                <w:rFonts w:cstheme="minorHAnsi"/>
              </w:rPr>
            </w:pPr>
            <w:r w:rsidRPr="00A0285F">
              <w:rPr>
                <w:rFonts w:cstheme="minorHAnsi"/>
              </w:rPr>
              <w:t xml:space="preserve">1.2.15 </w:t>
            </w:r>
            <w:r w:rsidR="00A91A27">
              <w:rPr>
                <w:rFonts w:cstheme="minorHAnsi"/>
              </w:rPr>
              <w:t xml:space="preserve">    </w:t>
            </w:r>
            <w:r w:rsidRPr="00A0285F">
              <w:rPr>
                <w:rFonts w:cstheme="minorHAnsi"/>
              </w:rPr>
              <w:t>identify contexts suitable for modelling by trigonometric functions and use them to s</w:t>
            </w:r>
            <w:r w:rsidR="00A91A27">
              <w:rPr>
                <w:rFonts w:cstheme="minorHAnsi"/>
              </w:rPr>
              <w:t xml:space="preserve">olve practical </w:t>
            </w:r>
            <w:r w:rsidRPr="00A0285F">
              <w:rPr>
                <w:rFonts w:cstheme="minorHAnsi"/>
              </w:rPr>
              <w:t>problems</w:t>
            </w:r>
          </w:p>
          <w:p w:rsidR="00A0285F" w:rsidRPr="00F50E8B" w:rsidRDefault="00A0285F" w:rsidP="00A91A27">
            <w:pPr>
              <w:autoSpaceDE w:val="0"/>
              <w:autoSpaceDN w:val="0"/>
              <w:adjustRightInd w:val="0"/>
              <w:ind w:left="787" w:hanging="787"/>
              <w:rPr>
                <w:rFonts w:cstheme="minorHAnsi"/>
                <w:b/>
                <w:bCs/>
              </w:rPr>
            </w:pPr>
            <w:r w:rsidRPr="00A0285F">
              <w:rPr>
                <w:rFonts w:cstheme="minorHAnsi"/>
              </w:rPr>
              <w:t xml:space="preserve">1.2.16 </w:t>
            </w:r>
            <w:r w:rsidR="00A91A27">
              <w:rPr>
                <w:rFonts w:cstheme="minorHAnsi"/>
              </w:rPr>
              <w:t xml:space="preserve">    </w:t>
            </w:r>
            <w:r w:rsidRPr="00A0285F">
              <w:rPr>
                <w:rFonts w:cstheme="minorHAnsi"/>
              </w:rPr>
              <w:t>solve equations involving trigonometric functions using technology, and algebraically in simple cases</w:t>
            </w:r>
          </w:p>
        </w:tc>
        <w:tc>
          <w:tcPr>
            <w:tcW w:w="935" w:type="pct"/>
          </w:tcPr>
          <w:p w:rsidR="00A0285F" w:rsidRDefault="00A0285F" w:rsidP="00F7469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Sadler</w:t>
            </w:r>
          </w:p>
          <w:p w:rsidR="00A0285F" w:rsidRDefault="00A0285F" w:rsidP="00A0285F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Unit 1 Chapter 8</w:t>
            </w:r>
          </w:p>
          <w:p w:rsidR="00A0285F" w:rsidRDefault="00A0285F" w:rsidP="00F7469B">
            <w:pPr>
              <w:rPr>
                <w:rFonts w:cs="Arial"/>
                <w:b/>
              </w:rPr>
            </w:pPr>
          </w:p>
        </w:tc>
        <w:tc>
          <w:tcPr>
            <w:tcW w:w="934" w:type="pct"/>
          </w:tcPr>
          <w:p w:rsidR="00A0285F" w:rsidRDefault="00A0285F" w:rsidP="00F7469B">
            <w:pPr>
              <w:jc w:val="center"/>
              <w:rPr>
                <w:rFonts w:cs="Arial"/>
                <w:b/>
              </w:rPr>
            </w:pPr>
          </w:p>
          <w:p w:rsidR="00A0285F" w:rsidRDefault="00A0285F" w:rsidP="00F7469B">
            <w:pPr>
              <w:jc w:val="center"/>
              <w:rPr>
                <w:rFonts w:cs="Arial"/>
                <w:b/>
              </w:rPr>
            </w:pPr>
          </w:p>
          <w:p w:rsidR="00A91A27" w:rsidRDefault="00A91A27" w:rsidP="00F7469B">
            <w:pPr>
              <w:jc w:val="center"/>
              <w:rPr>
                <w:rFonts w:cs="Arial"/>
                <w:b/>
              </w:rPr>
            </w:pPr>
          </w:p>
          <w:p w:rsidR="00A91A27" w:rsidRDefault="00A91A27" w:rsidP="00F7469B">
            <w:pPr>
              <w:jc w:val="center"/>
              <w:rPr>
                <w:rFonts w:cs="Arial"/>
                <w:b/>
              </w:rPr>
            </w:pPr>
          </w:p>
          <w:p w:rsidR="00A91A27" w:rsidRDefault="00A91A27" w:rsidP="00F7469B">
            <w:pPr>
              <w:jc w:val="center"/>
              <w:rPr>
                <w:rFonts w:cs="Arial"/>
                <w:b/>
              </w:rPr>
            </w:pPr>
          </w:p>
          <w:p w:rsidR="00A91A27" w:rsidRDefault="00A91A27" w:rsidP="00F7469B">
            <w:pPr>
              <w:jc w:val="center"/>
              <w:rPr>
                <w:rFonts w:cs="Arial"/>
                <w:b/>
              </w:rPr>
            </w:pPr>
          </w:p>
          <w:p w:rsidR="00A91A27" w:rsidRDefault="00A91A27" w:rsidP="00F7469B">
            <w:pPr>
              <w:jc w:val="center"/>
              <w:rPr>
                <w:rFonts w:cs="Arial"/>
                <w:b/>
              </w:rPr>
            </w:pPr>
          </w:p>
          <w:p w:rsidR="00A91A27" w:rsidRDefault="00A91A27" w:rsidP="00F7469B">
            <w:pPr>
              <w:jc w:val="center"/>
              <w:rPr>
                <w:rFonts w:cs="Arial"/>
                <w:b/>
              </w:rPr>
            </w:pPr>
          </w:p>
          <w:p w:rsidR="00A91A27" w:rsidRDefault="00A91A27" w:rsidP="00F7469B">
            <w:pPr>
              <w:jc w:val="center"/>
              <w:rPr>
                <w:rFonts w:cs="Arial"/>
                <w:b/>
              </w:rPr>
            </w:pPr>
          </w:p>
          <w:p w:rsidR="00A91A27" w:rsidRDefault="00A91A27" w:rsidP="00F7469B">
            <w:pPr>
              <w:jc w:val="center"/>
              <w:rPr>
                <w:rFonts w:cs="Arial"/>
                <w:b/>
              </w:rPr>
            </w:pPr>
          </w:p>
          <w:p w:rsidR="00A91A27" w:rsidRDefault="00A91A27" w:rsidP="00F7469B">
            <w:pPr>
              <w:jc w:val="center"/>
              <w:rPr>
                <w:rFonts w:cs="Arial"/>
                <w:b/>
              </w:rPr>
            </w:pPr>
          </w:p>
          <w:p w:rsidR="00A91A27" w:rsidRDefault="00A91A27" w:rsidP="00F7469B">
            <w:pPr>
              <w:jc w:val="center"/>
              <w:rPr>
                <w:rFonts w:cs="Arial"/>
                <w:b/>
              </w:rPr>
            </w:pPr>
          </w:p>
          <w:p w:rsidR="00A91A27" w:rsidRDefault="00A91A27" w:rsidP="00F7469B">
            <w:pPr>
              <w:jc w:val="center"/>
              <w:rPr>
                <w:rFonts w:cs="Arial"/>
                <w:b/>
              </w:rPr>
            </w:pPr>
          </w:p>
          <w:p w:rsidR="00A91A27" w:rsidRDefault="00A91A27" w:rsidP="00F7469B">
            <w:pPr>
              <w:jc w:val="center"/>
              <w:rPr>
                <w:rFonts w:cs="Arial"/>
                <w:b/>
              </w:rPr>
            </w:pPr>
          </w:p>
          <w:p w:rsidR="00A91A27" w:rsidRDefault="00A91A27" w:rsidP="00F7469B">
            <w:pPr>
              <w:jc w:val="center"/>
              <w:rPr>
                <w:rFonts w:cs="Arial"/>
                <w:b/>
              </w:rPr>
            </w:pPr>
          </w:p>
          <w:p w:rsidR="00A91A27" w:rsidRDefault="00A91A27" w:rsidP="00F7469B">
            <w:pPr>
              <w:jc w:val="center"/>
              <w:rPr>
                <w:rFonts w:cs="Arial"/>
                <w:b/>
              </w:rPr>
            </w:pPr>
          </w:p>
          <w:p w:rsidR="00A91A27" w:rsidRDefault="00A91A27" w:rsidP="00A91A27">
            <w:pPr>
              <w:rPr>
                <w:rFonts w:cs="Arial"/>
                <w:b/>
              </w:rPr>
            </w:pPr>
          </w:p>
          <w:p w:rsidR="00A91A27" w:rsidRDefault="00A91A27" w:rsidP="00F7469B">
            <w:pPr>
              <w:jc w:val="center"/>
              <w:rPr>
                <w:rFonts w:cs="Arial"/>
                <w:b/>
              </w:rPr>
            </w:pPr>
          </w:p>
          <w:p w:rsidR="00A0285F" w:rsidRDefault="00A0285F" w:rsidP="00F7469B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Test 4</w:t>
            </w:r>
            <w:r w:rsidRPr="004F0A9F">
              <w:rPr>
                <w:rFonts w:cs="Arial"/>
                <w:b/>
              </w:rPr>
              <w:t xml:space="preserve"> </w:t>
            </w:r>
            <w:r>
              <w:rPr>
                <w:rFonts w:cs="Arial"/>
                <w:b/>
              </w:rPr>
              <w:t>(5</w:t>
            </w:r>
            <w:r w:rsidRPr="004F0A9F">
              <w:rPr>
                <w:rFonts w:cs="Arial"/>
                <w:b/>
              </w:rPr>
              <w:t>%)</w:t>
            </w:r>
          </w:p>
        </w:tc>
      </w:tr>
      <w:tr w:rsidR="002E1017" w:rsidRPr="00AD2596" w:rsidTr="003D6222">
        <w:trPr>
          <w:trHeight w:val="629"/>
        </w:trPr>
        <w:tc>
          <w:tcPr>
            <w:tcW w:w="421" w:type="pct"/>
            <w:vAlign w:val="center"/>
          </w:tcPr>
          <w:p w:rsidR="00AD2596" w:rsidRPr="00AD2596" w:rsidRDefault="00F7469B" w:rsidP="00F7469B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</w:t>
            </w:r>
          </w:p>
        </w:tc>
        <w:tc>
          <w:tcPr>
            <w:tcW w:w="3645" w:type="pct"/>
            <w:gridSpan w:val="3"/>
            <w:shd w:val="clear" w:color="auto" w:fill="auto"/>
            <w:vAlign w:val="center"/>
          </w:tcPr>
          <w:p w:rsidR="00AD2596" w:rsidRPr="00AD2596" w:rsidRDefault="00E3108F" w:rsidP="00F7469B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sz w:val="28"/>
              </w:rPr>
              <w:t>Unit 1</w:t>
            </w:r>
            <w:r w:rsidR="00AD2596">
              <w:rPr>
                <w:rFonts w:cs="Arial"/>
                <w:b/>
                <w:sz w:val="28"/>
              </w:rPr>
              <w:t xml:space="preserve"> Revision</w:t>
            </w:r>
          </w:p>
        </w:tc>
        <w:tc>
          <w:tcPr>
            <w:tcW w:w="934" w:type="pct"/>
            <w:shd w:val="clear" w:color="auto" w:fill="auto"/>
            <w:vAlign w:val="center"/>
          </w:tcPr>
          <w:p w:rsidR="00AD2596" w:rsidRPr="00AD2596" w:rsidRDefault="00AD2596" w:rsidP="00F7469B">
            <w:pPr>
              <w:jc w:val="center"/>
              <w:rPr>
                <w:rFonts w:cs="Arial"/>
              </w:rPr>
            </w:pPr>
          </w:p>
        </w:tc>
      </w:tr>
      <w:tr w:rsidR="00AD2596" w:rsidRPr="00AD2596" w:rsidTr="003D6222">
        <w:trPr>
          <w:trHeight w:val="629"/>
        </w:trPr>
        <w:tc>
          <w:tcPr>
            <w:tcW w:w="421" w:type="pct"/>
            <w:shd w:val="clear" w:color="auto" w:fill="FFFF00"/>
            <w:vAlign w:val="center"/>
          </w:tcPr>
          <w:p w:rsidR="00AD2596" w:rsidRPr="00AD2596" w:rsidRDefault="00F7469B" w:rsidP="00F7469B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</w:t>
            </w:r>
          </w:p>
        </w:tc>
        <w:tc>
          <w:tcPr>
            <w:tcW w:w="3645" w:type="pct"/>
            <w:gridSpan w:val="3"/>
            <w:shd w:val="clear" w:color="auto" w:fill="FFFF00"/>
            <w:vAlign w:val="center"/>
          </w:tcPr>
          <w:p w:rsidR="00AD2596" w:rsidRPr="00AD2596" w:rsidRDefault="00AD2596" w:rsidP="00F7469B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sz w:val="28"/>
              </w:rPr>
              <w:t xml:space="preserve">Exam </w:t>
            </w:r>
          </w:p>
        </w:tc>
        <w:tc>
          <w:tcPr>
            <w:tcW w:w="934" w:type="pct"/>
            <w:shd w:val="clear" w:color="auto" w:fill="FFFF00"/>
            <w:vAlign w:val="center"/>
          </w:tcPr>
          <w:p w:rsidR="00AD2596" w:rsidRPr="00AD2596" w:rsidRDefault="00AD2596" w:rsidP="00F7469B">
            <w:pPr>
              <w:jc w:val="center"/>
              <w:rPr>
                <w:rFonts w:cs="Arial"/>
                <w:b/>
              </w:rPr>
            </w:pPr>
            <w:r w:rsidRPr="00AD2596">
              <w:rPr>
                <w:rFonts w:cs="Arial"/>
                <w:b/>
              </w:rPr>
              <w:t>Exam</w:t>
            </w:r>
            <w:r>
              <w:rPr>
                <w:rFonts w:cs="Arial"/>
                <w:b/>
              </w:rPr>
              <w:t xml:space="preserve"> </w:t>
            </w:r>
          </w:p>
          <w:p w:rsidR="00AD2596" w:rsidRPr="00AD2596" w:rsidRDefault="002F45D4" w:rsidP="00F7469B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(</w:t>
            </w:r>
            <w:r w:rsidR="00B03577">
              <w:rPr>
                <w:rFonts w:cs="Arial"/>
                <w:b/>
              </w:rPr>
              <w:t>1</w:t>
            </w:r>
            <w:r w:rsidR="00F43B9A">
              <w:rPr>
                <w:rFonts w:cs="Arial"/>
                <w:b/>
              </w:rPr>
              <w:t>5</w:t>
            </w:r>
            <w:r w:rsidR="00AD2596" w:rsidRPr="00AD2596">
              <w:rPr>
                <w:rFonts w:cs="Arial"/>
                <w:b/>
              </w:rPr>
              <w:t>%</w:t>
            </w:r>
            <w:r>
              <w:rPr>
                <w:rFonts w:cs="Arial"/>
                <w:b/>
              </w:rPr>
              <w:t>)</w:t>
            </w:r>
          </w:p>
        </w:tc>
      </w:tr>
    </w:tbl>
    <w:p w:rsidR="00CE3649" w:rsidRDefault="00CE3649" w:rsidP="00C02CC6"/>
    <w:p w:rsidR="006D0609" w:rsidRDefault="006D0609" w:rsidP="00C02CC6"/>
    <w:p w:rsidR="006D0609" w:rsidRDefault="006D0609" w:rsidP="00C02CC6"/>
    <w:tbl>
      <w:tblPr>
        <w:tblStyle w:val="TableGrid"/>
        <w:tblW w:w="5355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1257"/>
        <w:gridCol w:w="30"/>
        <w:gridCol w:w="8064"/>
        <w:gridCol w:w="36"/>
        <w:gridCol w:w="2758"/>
        <w:gridCol w:w="2787"/>
        <w:gridCol w:w="6"/>
      </w:tblGrid>
      <w:tr w:rsidR="003D2A1F" w:rsidRPr="004F0A9F" w:rsidTr="001E7995">
        <w:trPr>
          <w:trHeight w:val="486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E36C0A" w:themeFill="accent6" w:themeFillShade="BF"/>
            <w:vAlign w:val="center"/>
          </w:tcPr>
          <w:p w:rsidR="003D2A1F" w:rsidRPr="004F0A9F" w:rsidRDefault="003D2A1F" w:rsidP="00F7469B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Semester 2</w:t>
            </w:r>
          </w:p>
        </w:tc>
      </w:tr>
      <w:tr w:rsidR="00CE3649" w:rsidRPr="004F0A9F" w:rsidTr="00E13263">
        <w:trPr>
          <w:trHeight w:val="632"/>
          <w:tblHeader/>
        </w:trPr>
        <w:tc>
          <w:tcPr>
            <w:tcW w:w="431" w:type="pct"/>
            <w:gridSpan w:val="2"/>
            <w:shd w:val="clear" w:color="auto" w:fill="FABF8F" w:themeFill="accent6" w:themeFillTint="99"/>
            <w:vAlign w:val="center"/>
          </w:tcPr>
          <w:p w:rsidR="00CE3649" w:rsidRPr="004F0A9F" w:rsidRDefault="00CE3649" w:rsidP="00F7469B">
            <w:pPr>
              <w:jc w:val="center"/>
              <w:rPr>
                <w:rFonts w:cs="Arial"/>
                <w:b/>
              </w:rPr>
            </w:pPr>
            <w:r w:rsidRPr="004F0A9F">
              <w:rPr>
                <w:rFonts w:cs="Arial"/>
                <w:b/>
              </w:rPr>
              <w:t>Week</w:t>
            </w:r>
          </w:p>
        </w:tc>
        <w:tc>
          <w:tcPr>
            <w:tcW w:w="2699" w:type="pct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CE3649" w:rsidRPr="004F0A9F" w:rsidRDefault="00E3108F" w:rsidP="00F7469B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Syllabus Unit 1</w:t>
            </w:r>
          </w:p>
        </w:tc>
        <w:tc>
          <w:tcPr>
            <w:tcW w:w="935" w:type="pct"/>
            <w:gridSpan w:val="2"/>
            <w:shd w:val="clear" w:color="auto" w:fill="FABF8F" w:themeFill="accent6" w:themeFillTint="99"/>
            <w:vAlign w:val="center"/>
          </w:tcPr>
          <w:p w:rsidR="00CE3649" w:rsidRPr="004F0A9F" w:rsidRDefault="00CE3649" w:rsidP="00F7469B">
            <w:pPr>
              <w:jc w:val="center"/>
              <w:rPr>
                <w:rFonts w:cs="Arial"/>
                <w:b/>
              </w:rPr>
            </w:pPr>
            <w:r w:rsidRPr="004F0A9F">
              <w:rPr>
                <w:rFonts w:cs="Arial"/>
                <w:b/>
              </w:rPr>
              <w:t>Textbook Reference</w:t>
            </w:r>
          </w:p>
        </w:tc>
        <w:tc>
          <w:tcPr>
            <w:tcW w:w="935" w:type="pct"/>
            <w:gridSpan w:val="2"/>
            <w:shd w:val="clear" w:color="auto" w:fill="FABF8F" w:themeFill="accent6" w:themeFillTint="99"/>
            <w:vAlign w:val="center"/>
          </w:tcPr>
          <w:p w:rsidR="00CE3649" w:rsidRPr="004F0A9F" w:rsidRDefault="00CE3649" w:rsidP="00F7469B">
            <w:pPr>
              <w:jc w:val="center"/>
              <w:rPr>
                <w:rFonts w:cs="Arial"/>
                <w:b/>
              </w:rPr>
            </w:pPr>
            <w:r w:rsidRPr="004F0A9F">
              <w:rPr>
                <w:rFonts w:cs="Arial"/>
                <w:b/>
              </w:rPr>
              <w:t>Assessment</w:t>
            </w:r>
          </w:p>
        </w:tc>
      </w:tr>
      <w:tr w:rsidR="003D2A1F" w:rsidRPr="004F0A9F" w:rsidTr="001E7995">
        <w:trPr>
          <w:trHeight w:val="474"/>
        </w:trPr>
        <w:tc>
          <w:tcPr>
            <w:tcW w:w="5000" w:type="pct"/>
            <w:gridSpan w:val="7"/>
            <w:shd w:val="clear" w:color="auto" w:fill="FBD4B4" w:themeFill="accent6" w:themeFillTint="66"/>
            <w:vAlign w:val="center"/>
          </w:tcPr>
          <w:p w:rsidR="003D2A1F" w:rsidRPr="004F0A9F" w:rsidRDefault="003D2A1F" w:rsidP="00F7469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Term 2</w:t>
            </w:r>
          </w:p>
        </w:tc>
      </w:tr>
      <w:tr w:rsidR="00CE3649" w:rsidRPr="00DE4E8B" w:rsidTr="00E13263">
        <w:trPr>
          <w:gridAfter w:val="1"/>
          <w:wAfter w:w="2" w:type="pct"/>
          <w:trHeight w:val="629"/>
        </w:trPr>
        <w:tc>
          <w:tcPr>
            <w:tcW w:w="421" w:type="pct"/>
            <w:tcBorders>
              <w:bottom w:val="single" w:sz="4" w:space="0" w:color="auto"/>
            </w:tcBorders>
          </w:tcPr>
          <w:p w:rsidR="00CE3649" w:rsidRDefault="00F7469B" w:rsidP="00F7469B">
            <w:pPr>
              <w:jc w:val="center"/>
              <w:rPr>
                <w:rFonts w:cs="Arial"/>
                <w:b/>
                <w:szCs w:val="14"/>
              </w:rPr>
            </w:pPr>
            <w:r>
              <w:rPr>
                <w:rFonts w:cs="Arial"/>
                <w:b/>
                <w:szCs w:val="14"/>
              </w:rPr>
              <w:t>8 - 10</w:t>
            </w:r>
          </w:p>
          <w:p w:rsidR="00BF199E" w:rsidRPr="003D2A1F" w:rsidRDefault="00BF199E" w:rsidP="00F7469B">
            <w:pPr>
              <w:jc w:val="center"/>
              <w:rPr>
                <w:rFonts w:cs="Arial"/>
                <w:b/>
                <w:szCs w:val="14"/>
              </w:rPr>
            </w:pPr>
          </w:p>
        </w:tc>
        <w:tc>
          <w:tcPr>
            <w:tcW w:w="2709" w:type="pct"/>
            <w:gridSpan w:val="2"/>
            <w:tcBorders>
              <w:bottom w:val="single" w:sz="4" w:space="0" w:color="auto"/>
            </w:tcBorders>
          </w:tcPr>
          <w:p w:rsidR="009105F0" w:rsidRDefault="00F7469B" w:rsidP="009105F0">
            <w:pPr>
              <w:widowControl w:val="0"/>
              <w:autoSpaceDE w:val="0"/>
              <w:autoSpaceDN w:val="0"/>
              <w:adjustRightInd w:val="0"/>
              <w:spacing w:line="276" w:lineRule="auto"/>
              <w:ind w:left="709" w:right="120" w:hanging="709"/>
              <w:rPr>
                <w:rFonts w:ascii="Calibri-Bold" w:hAnsi="Calibri-Bold" w:cs="Calibri-Bold"/>
                <w:b/>
                <w:bCs/>
                <w:color w:val="000000" w:themeColor="text1"/>
              </w:rPr>
            </w:pPr>
            <w:r w:rsidRPr="00F7469B">
              <w:rPr>
                <w:rFonts w:ascii="Calibri-Bold" w:hAnsi="Calibri-Bold" w:cs="Calibri-Bold"/>
                <w:b/>
                <w:bCs/>
                <w:color w:val="000000" w:themeColor="text1"/>
              </w:rPr>
              <w:t>Topic 1.3: Counting and probability</w:t>
            </w:r>
          </w:p>
          <w:p w:rsidR="00F7469B" w:rsidRPr="008A65D1" w:rsidRDefault="00F7469B" w:rsidP="00F7469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8A65D1">
              <w:rPr>
                <w:rFonts w:cstheme="minorHAnsi"/>
                <w:b/>
                <w:bCs/>
              </w:rPr>
              <w:t>Language of events and sets</w:t>
            </w:r>
          </w:p>
          <w:p w:rsidR="00F7469B" w:rsidRDefault="00012D3B" w:rsidP="00F7469B">
            <w:pPr>
              <w:autoSpaceDE w:val="0"/>
              <w:autoSpaceDN w:val="0"/>
              <w:adjustRightInd w:val="0"/>
              <w:ind w:left="646" w:hanging="64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1.3.6    </w:t>
            </w:r>
            <w:r w:rsidR="00F7469B">
              <w:rPr>
                <w:rFonts w:ascii="Calibri" w:hAnsi="Calibri" w:cs="Calibri"/>
              </w:rPr>
              <w:t>review the concepts and language of outcomes, sample spaces, and events, as sets of outcomes</w:t>
            </w:r>
          </w:p>
          <w:p w:rsidR="00F7469B" w:rsidRDefault="00F7469B" w:rsidP="00F7469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1.3.7 </w:t>
            </w:r>
            <w:r w:rsidR="00012D3B">
              <w:rPr>
                <w:rFonts w:ascii="Calibri" w:hAnsi="Calibri" w:cs="Calibri"/>
              </w:rPr>
              <w:t xml:space="preserve">   </w:t>
            </w:r>
            <w:r>
              <w:rPr>
                <w:rFonts w:ascii="Calibri" w:hAnsi="Calibri" w:cs="Calibri"/>
              </w:rPr>
              <w:t>use set language and notation for events, including:</w:t>
            </w:r>
          </w:p>
          <w:p w:rsidR="00F7469B" w:rsidRDefault="00012D3B" w:rsidP="00012D3B">
            <w:pPr>
              <w:autoSpaceDE w:val="0"/>
              <w:autoSpaceDN w:val="0"/>
              <w:adjustRightInd w:val="0"/>
              <w:ind w:left="646" w:hanging="646"/>
              <w:rPr>
                <w:rFonts w:ascii="CambriaMath" w:hAnsi="CambriaMath" w:cs="CambriaMath"/>
              </w:rPr>
            </w:pPr>
            <w:r>
              <w:rPr>
                <w:rFonts w:ascii="Calibri" w:hAnsi="Calibri" w:cs="Calibri"/>
              </w:rPr>
              <w:t xml:space="preserve">             </w:t>
            </w:r>
            <w:r w:rsidR="00F7469B">
              <w:rPr>
                <w:rFonts w:ascii="Calibri" w:hAnsi="Calibri" w:cs="Calibri"/>
              </w:rPr>
              <w:t xml:space="preserve">a. </w:t>
            </w:r>
            <w:r>
              <w:rPr>
                <w:rFonts w:ascii="Cambria Math" w:hAnsi="Cambria Math" w:cs="Cambria Math"/>
              </w:rPr>
              <w:t>𝐴</w:t>
            </w:r>
            <w:r w:rsidR="00F7469B">
              <w:rPr>
                <w:rFonts w:ascii="CambriaMath" w:hAnsi="CambriaMath" w:cs="CambriaMath"/>
              </w:rPr>
              <w:t xml:space="preserve"> </w:t>
            </w:r>
            <w:r w:rsidR="00F7469B">
              <w:rPr>
                <w:rFonts w:ascii="Calibri" w:hAnsi="Calibri" w:cs="Calibri"/>
              </w:rPr>
              <w:t xml:space="preserve">(or </w:t>
            </w:r>
            <w:r w:rsidR="00F7469B">
              <w:rPr>
                <w:rFonts w:ascii="Cambria Math" w:hAnsi="Cambria Math" w:cs="Cambria Math"/>
              </w:rPr>
              <w:t>𝐴</w:t>
            </w:r>
            <w:r>
              <w:rPr>
                <w:rFonts w:ascii="CambriaMath" w:hAnsi="CambriaMath" w:cs="CambriaMath"/>
                <w:sz w:val="16"/>
                <w:szCs w:val="16"/>
              </w:rPr>
              <w:t>’</w:t>
            </w:r>
            <w:r w:rsidR="00F7469B">
              <w:rPr>
                <w:rFonts w:ascii="CambriaMath" w:hAnsi="CambriaMath" w:cs="CambriaMath"/>
              </w:rPr>
              <w:t xml:space="preserve">) </w:t>
            </w:r>
            <w:r w:rsidR="00F7469B">
              <w:rPr>
                <w:rFonts w:ascii="Calibri" w:hAnsi="Calibri" w:cs="Calibri"/>
              </w:rPr>
              <w:t xml:space="preserve">for the complement of an event </w:t>
            </w:r>
            <w:r>
              <w:rPr>
                <w:rFonts w:ascii="Cambria Math" w:hAnsi="Cambria Math" w:cs="Cambria Math"/>
              </w:rPr>
              <w:t>𝐴</w:t>
            </w:r>
          </w:p>
          <w:p w:rsidR="00F7469B" w:rsidRDefault="00012D3B" w:rsidP="00012D3B">
            <w:pPr>
              <w:autoSpaceDE w:val="0"/>
              <w:autoSpaceDN w:val="0"/>
              <w:adjustRightInd w:val="0"/>
              <w:ind w:left="646" w:hanging="64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</w:t>
            </w:r>
            <w:r w:rsidR="00F7469B">
              <w:rPr>
                <w:rFonts w:ascii="Calibri" w:hAnsi="Calibri" w:cs="Calibri"/>
              </w:rPr>
              <w:t xml:space="preserve">b. </w:t>
            </w:r>
            <w:r>
              <w:rPr>
                <w:rFonts w:ascii="Cambria Math" w:hAnsi="Cambria Math" w:cs="Cambria Math"/>
              </w:rPr>
              <w:t>𝐴</w:t>
            </w:r>
            <w:r>
              <w:rPr>
                <w:rFonts w:ascii="CambriaMath" w:hAnsi="CambriaMath" w:cs="CambriaMath"/>
              </w:rPr>
              <w:t>∩</w:t>
            </w:r>
            <w:r w:rsidR="00F7469B">
              <w:rPr>
                <w:rFonts w:ascii="Cambria Math" w:hAnsi="Cambria Math" w:cs="Cambria Math"/>
              </w:rPr>
              <w:t>𝐵</w:t>
            </w:r>
            <w:r w:rsidR="00F7469B">
              <w:rPr>
                <w:rFonts w:ascii="CambriaMath" w:hAnsi="CambriaMath" w:cs="CambriaMath"/>
              </w:rPr>
              <w:t xml:space="preserve"> </w:t>
            </w:r>
            <w:r w:rsidR="00F7469B">
              <w:rPr>
                <w:rFonts w:ascii="Calibri" w:hAnsi="Calibri" w:cs="Calibri"/>
              </w:rPr>
              <w:t xml:space="preserve">and </w:t>
            </w:r>
            <w:r>
              <w:rPr>
                <w:rFonts w:ascii="Cambria Math" w:hAnsi="Cambria Math" w:cs="Cambria Math"/>
              </w:rPr>
              <w:t>𝐴</w:t>
            </w:r>
            <w:r>
              <w:rPr>
                <w:rFonts w:ascii="CambriaMath" w:hAnsi="CambriaMath" w:cs="CambriaMath"/>
              </w:rPr>
              <w:t>∪</w:t>
            </w:r>
            <w:r w:rsidR="00F7469B">
              <w:rPr>
                <w:rFonts w:ascii="Cambria Math" w:hAnsi="Cambria Math" w:cs="Cambria Math"/>
              </w:rPr>
              <w:t>𝐵</w:t>
            </w:r>
            <w:r w:rsidR="00F7469B">
              <w:rPr>
                <w:rFonts w:ascii="CambriaMath" w:hAnsi="CambriaMath" w:cs="CambriaMath"/>
              </w:rPr>
              <w:t xml:space="preserve"> </w:t>
            </w:r>
            <w:r w:rsidR="00F7469B">
              <w:rPr>
                <w:rFonts w:ascii="Calibri" w:hAnsi="Calibri" w:cs="Calibri"/>
              </w:rPr>
              <w:t xml:space="preserve">for the intersection and union of events </w:t>
            </w:r>
            <w:r>
              <w:rPr>
                <w:rFonts w:ascii="Cambria Math" w:hAnsi="Cambria Math" w:cs="Cambria Math"/>
              </w:rPr>
              <w:t>𝐴</w:t>
            </w:r>
            <w:r>
              <w:rPr>
                <w:rFonts w:ascii="CambriaMath" w:hAnsi="CambriaMath" w:cs="CambriaMath"/>
              </w:rPr>
              <w:t xml:space="preserve"> </w:t>
            </w:r>
            <w:r w:rsidR="00F7469B">
              <w:rPr>
                <w:rFonts w:ascii="Calibri" w:hAnsi="Calibri" w:cs="Calibri"/>
              </w:rPr>
              <w:t xml:space="preserve">and </w:t>
            </w:r>
            <w:r w:rsidR="00F7469B">
              <w:rPr>
                <w:rFonts w:ascii="Cambria Math" w:hAnsi="Cambria Math" w:cs="Cambria Math"/>
              </w:rPr>
              <w:t>𝐵</w:t>
            </w:r>
            <w:r w:rsidR="00F7469B">
              <w:rPr>
                <w:rFonts w:ascii="CambriaMath" w:hAnsi="CambriaMath" w:cs="CambriaMath"/>
              </w:rPr>
              <w:t xml:space="preserve"> </w:t>
            </w:r>
            <w:r w:rsidR="00F7469B">
              <w:rPr>
                <w:rFonts w:ascii="Calibri" w:hAnsi="Calibri" w:cs="Calibri"/>
              </w:rPr>
              <w:t>respectively</w:t>
            </w:r>
          </w:p>
          <w:p w:rsidR="00F7469B" w:rsidRPr="00012D3B" w:rsidRDefault="00012D3B" w:rsidP="00012D3B">
            <w:pPr>
              <w:autoSpaceDE w:val="0"/>
              <w:autoSpaceDN w:val="0"/>
              <w:adjustRightInd w:val="0"/>
              <w:ind w:left="646" w:hanging="646"/>
              <w:rPr>
                <w:rFonts w:ascii="CambriaMath" w:hAnsi="CambriaMath" w:cs="CambriaMath"/>
              </w:rPr>
            </w:pPr>
            <w:r>
              <w:rPr>
                <w:rFonts w:ascii="Calibri" w:hAnsi="Calibri" w:cs="Calibri"/>
              </w:rPr>
              <w:t xml:space="preserve">             </w:t>
            </w:r>
            <w:r w:rsidR="00F7469B">
              <w:rPr>
                <w:rFonts w:ascii="Calibri" w:hAnsi="Calibri" w:cs="Calibri"/>
              </w:rPr>
              <w:t xml:space="preserve">c. </w:t>
            </w:r>
            <w:r>
              <w:rPr>
                <w:rFonts w:ascii="Cambria Math" w:hAnsi="Cambria Math" w:cs="Cambria Math"/>
              </w:rPr>
              <w:t>𝐴</w:t>
            </w:r>
            <w:r>
              <w:rPr>
                <w:rFonts w:ascii="CambriaMath" w:hAnsi="CambriaMath" w:cs="CambriaMath"/>
              </w:rPr>
              <w:t>∩</w:t>
            </w:r>
            <w:r w:rsidR="00F7469B">
              <w:rPr>
                <w:rFonts w:ascii="Cambria Math" w:hAnsi="Cambria Math" w:cs="Cambria Math"/>
              </w:rPr>
              <w:t>𝐵</w:t>
            </w:r>
            <w:r>
              <w:rPr>
                <w:rFonts w:ascii="CambriaMath" w:hAnsi="CambriaMath" w:cs="CambriaMath"/>
              </w:rPr>
              <w:t>∩</w:t>
            </w:r>
            <w:r w:rsidR="00F7469B">
              <w:rPr>
                <w:rFonts w:ascii="Cambria Math" w:hAnsi="Cambria Math" w:cs="Cambria Math"/>
              </w:rPr>
              <w:t>𝐶</w:t>
            </w:r>
            <w:r w:rsidR="00F7469B">
              <w:rPr>
                <w:rFonts w:ascii="CambriaMath" w:hAnsi="CambriaMath" w:cs="CambriaMath"/>
              </w:rPr>
              <w:t xml:space="preserve"> </w:t>
            </w:r>
            <w:r w:rsidR="00F7469B">
              <w:rPr>
                <w:rFonts w:ascii="Calibri" w:hAnsi="Calibri" w:cs="Calibri"/>
              </w:rPr>
              <w:t xml:space="preserve">and </w:t>
            </w:r>
            <w:r w:rsidR="00F7469B">
              <w:rPr>
                <w:rFonts w:ascii="Cambria Math" w:hAnsi="Cambria Math" w:cs="Cambria Math"/>
              </w:rPr>
              <w:t>𝐴</w:t>
            </w:r>
            <w:r>
              <w:rPr>
                <w:rFonts w:ascii="CambriaMath" w:hAnsi="CambriaMath" w:cs="CambriaMath"/>
              </w:rPr>
              <w:t>∪</w:t>
            </w:r>
            <w:r w:rsidR="00F7469B">
              <w:rPr>
                <w:rFonts w:ascii="Cambria Math" w:hAnsi="Cambria Math" w:cs="Cambria Math"/>
              </w:rPr>
              <w:t>𝐵</w:t>
            </w:r>
            <w:r>
              <w:rPr>
                <w:rFonts w:ascii="CambriaMath" w:hAnsi="CambriaMath" w:cs="CambriaMath"/>
              </w:rPr>
              <w:t>∪</w:t>
            </w:r>
            <w:r w:rsidR="00F7469B">
              <w:rPr>
                <w:rFonts w:ascii="Cambria Math" w:hAnsi="Cambria Math" w:cs="Cambria Math"/>
              </w:rPr>
              <w:t>𝐶</w:t>
            </w:r>
            <w:r w:rsidR="00F7469B">
              <w:rPr>
                <w:rFonts w:ascii="CambriaMath" w:hAnsi="CambriaMath" w:cs="CambriaMath"/>
              </w:rPr>
              <w:t xml:space="preserve"> </w:t>
            </w:r>
            <w:r w:rsidR="00F7469B">
              <w:rPr>
                <w:rFonts w:ascii="Calibri" w:hAnsi="Calibri" w:cs="Calibri"/>
              </w:rPr>
              <w:t xml:space="preserve">for the intersection and union of the three events </w:t>
            </w:r>
            <w:r>
              <w:rPr>
                <w:rFonts w:ascii="Calibri" w:hAnsi="Calibri" w:cs="Calibri"/>
              </w:rPr>
              <w:t xml:space="preserve">  </w:t>
            </w:r>
            <w:r>
              <w:rPr>
                <w:rFonts w:ascii="Cambria Math" w:hAnsi="Cambria Math" w:cs="Cambria Math"/>
              </w:rPr>
              <w:t>𝐴</w:t>
            </w:r>
            <w:r>
              <w:rPr>
                <w:rFonts w:ascii="CambriaMath" w:hAnsi="CambriaMath" w:cs="CambriaMath"/>
              </w:rPr>
              <w:t xml:space="preserve">, </w:t>
            </w:r>
            <w:r>
              <w:rPr>
                <w:rFonts w:ascii="Cambria Math" w:hAnsi="Cambria Math" w:cs="Cambria Math"/>
              </w:rPr>
              <w:t>𝐵</w:t>
            </w:r>
            <w:r w:rsidR="00F7469B">
              <w:rPr>
                <w:rFonts w:ascii="CambriaMath" w:hAnsi="CambriaMath" w:cs="CambriaMath"/>
              </w:rPr>
              <w:t xml:space="preserve"> and </w:t>
            </w:r>
            <w:r>
              <w:rPr>
                <w:rFonts w:ascii="Cambria Math" w:hAnsi="Cambria Math" w:cs="Cambria Math"/>
              </w:rPr>
              <w:t>𝐶</w:t>
            </w:r>
            <w:r>
              <w:rPr>
                <w:rFonts w:ascii="CambriaMath" w:hAnsi="CambriaMath" w:cs="CambriaMath"/>
              </w:rPr>
              <w:t xml:space="preserve"> </w:t>
            </w:r>
            <w:r w:rsidR="00F7469B">
              <w:rPr>
                <w:rFonts w:ascii="Calibri" w:hAnsi="Calibri" w:cs="Calibri"/>
              </w:rPr>
              <w:t>respectively</w:t>
            </w:r>
          </w:p>
          <w:p w:rsidR="00F7469B" w:rsidRDefault="00012D3B" w:rsidP="00F7469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</w:t>
            </w:r>
            <w:r w:rsidR="00F7469B">
              <w:rPr>
                <w:rFonts w:ascii="Calibri" w:hAnsi="Calibri" w:cs="Calibri"/>
              </w:rPr>
              <w:t>d. recognise mutually exclusive events.</w:t>
            </w:r>
          </w:p>
          <w:p w:rsidR="00F7469B" w:rsidRDefault="00F7469B" w:rsidP="00012D3B">
            <w:pPr>
              <w:autoSpaceDE w:val="0"/>
              <w:autoSpaceDN w:val="0"/>
              <w:adjustRightInd w:val="0"/>
              <w:ind w:left="646" w:hanging="64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1.3.8 </w:t>
            </w:r>
            <w:r w:rsidR="00012D3B">
              <w:rPr>
                <w:rFonts w:ascii="Calibri" w:hAnsi="Calibri" w:cs="Calibri"/>
              </w:rPr>
              <w:t xml:space="preserve">   </w:t>
            </w:r>
            <w:r>
              <w:rPr>
                <w:rFonts w:ascii="Calibri" w:hAnsi="Calibri" w:cs="Calibri"/>
              </w:rPr>
              <w:t>use everyday occurrences to illustrate set descriptions and re</w:t>
            </w:r>
            <w:r w:rsidR="00012D3B">
              <w:rPr>
                <w:rFonts w:ascii="Calibri" w:hAnsi="Calibri" w:cs="Calibri"/>
              </w:rPr>
              <w:t xml:space="preserve">presentations of events and set </w:t>
            </w:r>
            <w:r>
              <w:rPr>
                <w:rFonts w:ascii="Calibri" w:hAnsi="Calibri" w:cs="Calibri"/>
              </w:rPr>
              <w:t>operations</w:t>
            </w:r>
          </w:p>
          <w:p w:rsidR="00F7469B" w:rsidRPr="008A65D1" w:rsidRDefault="00F7469B" w:rsidP="00F7469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8A65D1">
              <w:rPr>
                <w:rFonts w:cstheme="minorHAnsi"/>
                <w:b/>
                <w:bCs/>
              </w:rPr>
              <w:t>Review of the fundamentals of probability</w:t>
            </w:r>
          </w:p>
          <w:p w:rsidR="00F7469B" w:rsidRDefault="00F7469B" w:rsidP="00F7469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1.3.9 </w:t>
            </w:r>
            <w:r w:rsidR="00012D3B">
              <w:rPr>
                <w:rFonts w:ascii="Calibri" w:hAnsi="Calibri" w:cs="Calibri"/>
              </w:rPr>
              <w:t xml:space="preserve">   </w:t>
            </w:r>
            <w:r>
              <w:rPr>
                <w:rFonts w:ascii="Calibri" w:hAnsi="Calibri" w:cs="Calibri"/>
              </w:rPr>
              <w:t>review probability as a measure of ‘the likelihood of occurrence’ of an event</w:t>
            </w:r>
          </w:p>
          <w:p w:rsidR="00F7469B" w:rsidRDefault="00F7469B" w:rsidP="00012D3B">
            <w:pPr>
              <w:autoSpaceDE w:val="0"/>
              <w:autoSpaceDN w:val="0"/>
              <w:adjustRightInd w:val="0"/>
              <w:ind w:left="646" w:hanging="64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1.3.10 </w:t>
            </w:r>
            <w:r w:rsidR="00012D3B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review the probability scale: </w:t>
            </w:r>
            <w:r w:rsidR="00012D3B">
              <w:rPr>
                <w:rFonts w:ascii="CambriaMath" w:hAnsi="CambriaMath" w:cs="CambriaMath"/>
              </w:rPr>
              <w:t>0≤</w:t>
            </w:r>
            <w:r>
              <w:rPr>
                <w:rFonts w:ascii="Cambria Math" w:hAnsi="Cambria Math" w:cs="Cambria Math"/>
              </w:rPr>
              <w:t>𝑃</w:t>
            </w:r>
            <w:r>
              <w:rPr>
                <w:rFonts w:ascii="CambriaMath" w:hAnsi="CambriaMath" w:cs="CambriaMath"/>
              </w:rPr>
              <w:t>(</w:t>
            </w:r>
            <w:r w:rsidR="00012D3B">
              <w:rPr>
                <w:rFonts w:ascii="Cambria Math" w:hAnsi="Cambria Math" w:cs="Cambria Math"/>
              </w:rPr>
              <w:t>𝐴</w:t>
            </w:r>
            <w:r w:rsidR="00012D3B">
              <w:rPr>
                <w:rFonts w:ascii="CambriaMath" w:hAnsi="CambriaMath" w:cs="CambriaMath"/>
              </w:rPr>
              <w:t>)≤</w:t>
            </w:r>
            <w:r>
              <w:rPr>
                <w:rFonts w:ascii="CambriaMath" w:hAnsi="CambriaMath" w:cs="CambriaMath"/>
              </w:rPr>
              <w:t xml:space="preserve">1 </w:t>
            </w:r>
            <w:r>
              <w:rPr>
                <w:rFonts w:ascii="Calibri" w:hAnsi="Calibri" w:cs="Calibri"/>
              </w:rPr>
              <w:t xml:space="preserve">for each event </w:t>
            </w:r>
            <w:r w:rsidR="00012D3B">
              <w:rPr>
                <w:rFonts w:ascii="Cambria Math" w:hAnsi="Cambria Math" w:cs="Cambria Math"/>
              </w:rPr>
              <w:t>𝐴</w:t>
            </w:r>
            <w:r w:rsidR="00012D3B">
              <w:rPr>
                <w:rFonts w:ascii="CambriaMath" w:hAnsi="CambriaMath" w:cs="CambriaMath"/>
              </w:rPr>
              <w:t xml:space="preserve">, </w:t>
            </w:r>
            <w:r>
              <w:rPr>
                <w:rFonts w:ascii="Calibri" w:hAnsi="Calibri" w:cs="Calibri"/>
              </w:rPr>
              <w:t xml:space="preserve">with </w:t>
            </w:r>
            <w:r w:rsidR="00012D3B">
              <w:rPr>
                <w:rFonts w:ascii="Cambria Math" w:hAnsi="Cambria Math" w:cs="Cambria Math"/>
              </w:rPr>
              <w:t>𝑃</w:t>
            </w:r>
            <w:r>
              <w:rPr>
                <w:rFonts w:ascii="CambriaMath" w:hAnsi="CambriaMath" w:cs="CambriaMath"/>
              </w:rPr>
              <w:t>(</w:t>
            </w:r>
            <w:r w:rsidR="00012D3B">
              <w:rPr>
                <w:rFonts w:ascii="Cambria Math" w:hAnsi="Cambria Math" w:cs="Cambria Math"/>
              </w:rPr>
              <w:t>𝐴</w:t>
            </w:r>
            <w:r w:rsidR="00012D3B">
              <w:rPr>
                <w:rFonts w:ascii="CambriaMath" w:hAnsi="CambriaMath" w:cs="CambriaMath"/>
              </w:rPr>
              <w:t>)=</w:t>
            </w:r>
            <w:r>
              <w:rPr>
                <w:rFonts w:ascii="CambriaMath" w:hAnsi="CambriaMath" w:cs="CambriaMath"/>
              </w:rPr>
              <w:t xml:space="preserve">0 </w:t>
            </w:r>
            <w:r>
              <w:rPr>
                <w:rFonts w:ascii="Calibri" w:hAnsi="Calibri" w:cs="Calibri"/>
              </w:rPr>
              <w:t xml:space="preserve">if </w:t>
            </w:r>
            <w:r>
              <w:rPr>
                <w:rFonts w:ascii="Cambria Math" w:hAnsi="Cambria Math" w:cs="Cambria Math"/>
              </w:rPr>
              <w:t>𝐴</w:t>
            </w:r>
            <w:r>
              <w:rPr>
                <w:rFonts w:ascii="CambriaMath" w:hAnsi="CambriaMath" w:cs="CambriaMath"/>
              </w:rPr>
              <w:t xml:space="preserve"> </w:t>
            </w:r>
            <w:r w:rsidR="00012D3B">
              <w:rPr>
                <w:rFonts w:ascii="Calibri" w:hAnsi="Calibri" w:cs="Calibri"/>
              </w:rPr>
              <w:t xml:space="preserve">is an impossibility </w:t>
            </w:r>
            <w:r>
              <w:rPr>
                <w:rFonts w:ascii="Calibri" w:hAnsi="Calibri" w:cs="Calibri"/>
              </w:rPr>
              <w:t xml:space="preserve">and </w:t>
            </w:r>
            <w:r w:rsidR="00012D3B">
              <w:rPr>
                <w:rFonts w:ascii="Cambria Math" w:hAnsi="Cambria Math" w:cs="Cambria Math"/>
              </w:rPr>
              <w:t>𝑃</w:t>
            </w:r>
            <w:r>
              <w:rPr>
                <w:rFonts w:ascii="CambriaMath" w:hAnsi="CambriaMath" w:cs="CambriaMath"/>
              </w:rPr>
              <w:t>(</w:t>
            </w:r>
            <w:r w:rsidR="00012D3B">
              <w:rPr>
                <w:rFonts w:ascii="Cambria Math" w:hAnsi="Cambria Math" w:cs="Cambria Math"/>
              </w:rPr>
              <w:t>𝐴</w:t>
            </w:r>
            <w:r w:rsidR="00012D3B">
              <w:rPr>
                <w:rFonts w:ascii="CambriaMath" w:hAnsi="CambriaMath" w:cs="CambriaMath"/>
              </w:rPr>
              <w:t>)=</w:t>
            </w:r>
            <w:r>
              <w:rPr>
                <w:rFonts w:ascii="CambriaMath" w:hAnsi="CambriaMath" w:cs="CambriaMath"/>
              </w:rPr>
              <w:t xml:space="preserve">1 </w:t>
            </w:r>
            <w:r>
              <w:rPr>
                <w:rFonts w:ascii="Calibri" w:hAnsi="Calibri" w:cs="Calibri"/>
              </w:rPr>
              <w:t xml:space="preserve">if </w:t>
            </w:r>
            <w:r w:rsidR="00012D3B">
              <w:rPr>
                <w:rFonts w:ascii="Cambria Math" w:hAnsi="Cambria Math" w:cs="Cambria Math"/>
              </w:rPr>
              <w:t>𝐴</w:t>
            </w:r>
            <w:r w:rsidR="00012D3B">
              <w:rPr>
                <w:rFonts w:ascii="CambriaMath" w:hAnsi="CambriaMath" w:cs="CambriaMath"/>
              </w:rPr>
              <w:t xml:space="preserve"> </w:t>
            </w:r>
            <w:r>
              <w:rPr>
                <w:rFonts w:ascii="Calibri" w:hAnsi="Calibri" w:cs="Calibri"/>
              </w:rPr>
              <w:t>is a certainty</w:t>
            </w:r>
          </w:p>
          <w:p w:rsidR="00F7469B" w:rsidRDefault="00F7469B" w:rsidP="00F7469B">
            <w:pPr>
              <w:autoSpaceDE w:val="0"/>
              <w:autoSpaceDN w:val="0"/>
              <w:adjustRightInd w:val="0"/>
              <w:rPr>
                <w:rFonts w:ascii="CambriaMath" w:hAnsi="CambriaMath" w:cs="CambriaMath"/>
              </w:rPr>
            </w:pPr>
            <w:r>
              <w:rPr>
                <w:rFonts w:ascii="Calibri" w:hAnsi="Calibri" w:cs="Calibri"/>
              </w:rPr>
              <w:t xml:space="preserve">1.3.11 </w:t>
            </w:r>
            <w:r w:rsidR="00012D3B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review the rules: </w:t>
            </w:r>
            <w:r w:rsidR="00012D3B">
              <w:rPr>
                <w:rFonts w:ascii="Cambria Math" w:hAnsi="Cambria Math" w:cs="Cambria Math"/>
              </w:rPr>
              <w:t>𝑃</w:t>
            </w:r>
            <w:r w:rsidR="00012D3B">
              <w:rPr>
                <w:rFonts w:ascii="CambriaMath" w:hAnsi="CambriaMath" w:cs="CambriaMath"/>
              </w:rPr>
              <w:t>(</w:t>
            </w:r>
            <m:oMath>
              <m:acc>
                <m:accPr>
                  <m:chr m:val="̅"/>
                  <m:ctrlPr>
                    <w:rPr>
                      <w:rFonts w:ascii="Cambria Math" w:hAnsi="Cambria Math" w:cs="CambriaMath"/>
                      <w:i/>
                    </w:rPr>
                  </m:ctrlPr>
                </m:accPr>
                <m:e>
                  <m:r>
                    <w:rPr>
                      <w:rFonts w:ascii="Cambria Math" w:hAnsi="Cambria Math" w:cs="CambriaMath"/>
                    </w:rPr>
                    <m:t>A</m:t>
                  </m:r>
                </m:e>
              </m:acc>
            </m:oMath>
            <w:r w:rsidR="00012D3B">
              <w:rPr>
                <w:rFonts w:ascii="CambriaMath" w:eastAsiaTheme="minorEastAsia" w:hAnsi="CambriaMath" w:cs="CambriaMath"/>
              </w:rPr>
              <w:t>)</w:t>
            </w:r>
            <w:r w:rsidR="00012D3B">
              <w:rPr>
                <w:rFonts w:ascii="CambriaMath" w:hAnsi="CambriaMath" w:cs="CambriaMath"/>
              </w:rPr>
              <w:t>=1</w:t>
            </w:r>
            <w:r>
              <w:rPr>
                <w:rFonts w:ascii="CambriaMath" w:hAnsi="CambriaMath" w:cs="CambriaMath"/>
              </w:rPr>
              <w:t>−</w:t>
            </w:r>
            <w:r w:rsidR="00012D3B">
              <w:rPr>
                <w:rFonts w:ascii="Cambria Math" w:hAnsi="Cambria Math" w:cs="Cambria Math"/>
              </w:rPr>
              <w:t>𝑃</w:t>
            </w:r>
            <w:r>
              <w:rPr>
                <w:rFonts w:ascii="CambriaMath" w:hAnsi="CambriaMath" w:cs="CambriaMath"/>
              </w:rPr>
              <w:t>(</w:t>
            </w:r>
            <w:r>
              <w:rPr>
                <w:rFonts w:ascii="Cambria Math" w:hAnsi="Cambria Math" w:cs="Cambria Math"/>
              </w:rPr>
              <w:t>𝐴</w:t>
            </w:r>
            <w:r>
              <w:rPr>
                <w:rFonts w:ascii="CambriaMath" w:hAnsi="CambriaMath" w:cs="CambriaMath"/>
              </w:rPr>
              <w:t xml:space="preserve">) </w:t>
            </w:r>
            <w:r>
              <w:rPr>
                <w:rFonts w:ascii="Calibri" w:hAnsi="Calibri" w:cs="Calibri"/>
              </w:rPr>
              <w:t xml:space="preserve">and </w:t>
            </w:r>
            <w:r w:rsidR="00012D3B">
              <w:rPr>
                <w:rFonts w:ascii="Cambria Math" w:hAnsi="Cambria Math" w:cs="Cambria Math"/>
              </w:rPr>
              <w:t>𝑃</w:t>
            </w:r>
            <w:r>
              <w:rPr>
                <w:rFonts w:ascii="CambriaMath" w:hAnsi="CambriaMath" w:cs="CambriaMath"/>
              </w:rPr>
              <w:t>(</w:t>
            </w:r>
            <w:r w:rsidR="00012D3B">
              <w:rPr>
                <w:rFonts w:ascii="Cambria Math" w:hAnsi="Cambria Math" w:cs="Cambria Math"/>
              </w:rPr>
              <w:t>𝐴</w:t>
            </w:r>
            <w:r w:rsidR="00012D3B">
              <w:rPr>
                <w:rFonts w:ascii="CambriaMath" w:hAnsi="CambriaMath" w:cs="CambriaMath"/>
              </w:rPr>
              <w:t>∪</w:t>
            </w:r>
            <w:r>
              <w:rPr>
                <w:rFonts w:ascii="Cambria Math" w:hAnsi="Cambria Math" w:cs="Cambria Math"/>
              </w:rPr>
              <w:t>𝐵</w:t>
            </w:r>
            <w:r w:rsidR="00012D3B">
              <w:rPr>
                <w:rFonts w:ascii="CambriaMath" w:hAnsi="CambriaMath" w:cs="CambriaMath"/>
              </w:rPr>
              <w:t>)=</w:t>
            </w:r>
            <w:r w:rsidR="00012D3B">
              <w:rPr>
                <w:rFonts w:ascii="Cambria Math" w:hAnsi="Cambria Math" w:cs="Cambria Math"/>
              </w:rPr>
              <w:t>𝑃</w:t>
            </w:r>
            <w:r>
              <w:rPr>
                <w:rFonts w:ascii="CambriaMath" w:hAnsi="CambriaMath" w:cs="CambriaMath"/>
              </w:rPr>
              <w:t>(</w:t>
            </w:r>
            <w:r>
              <w:rPr>
                <w:rFonts w:ascii="Cambria Math" w:hAnsi="Cambria Math" w:cs="Cambria Math"/>
              </w:rPr>
              <w:t>𝐴</w:t>
            </w:r>
            <w:r w:rsidR="00012D3B">
              <w:rPr>
                <w:rFonts w:ascii="CambriaMath" w:hAnsi="CambriaMath" w:cs="CambriaMath"/>
              </w:rPr>
              <w:t>)+</w:t>
            </w:r>
            <w:r>
              <w:rPr>
                <w:rFonts w:ascii="Cambria Math" w:hAnsi="Cambria Math" w:cs="Cambria Math"/>
              </w:rPr>
              <w:t>𝑃</w:t>
            </w:r>
            <w:r>
              <w:rPr>
                <w:rFonts w:ascii="CambriaMath" w:hAnsi="CambriaMath" w:cs="CambriaMath"/>
              </w:rPr>
              <w:t>(</w:t>
            </w:r>
            <w:r>
              <w:rPr>
                <w:rFonts w:ascii="Cambria Math" w:hAnsi="Cambria Math" w:cs="Cambria Math"/>
              </w:rPr>
              <w:t>𝐵</w:t>
            </w:r>
            <w:r w:rsidR="00012D3B">
              <w:rPr>
                <w:rFonts w:ascii="CambriaMath" w:hAnsi="CambriaMath" w:cs="CambriaMath"/>
              </w:rPr>
              <w:t>)</w:t>
            </w:r>
            <w:r>
              <w:rPr>
                <w:rFonts w:ascii="CambriaMath" w:hAnsi="CambriaMath" w:cs="CambriaMath"/>
              </w:rPr>
              <w:t>−</w:t>
            </w:r>
            <w:r>
              <w:rPr>
                <w:rFonts w:ascii="Cambria Math" w:hAnsi="Cambria Math" w:cs="Cambria Math"/>
              </w:rPr>
              <w:t>𝑃</w:t>
            </w:r>
            <w:r>
              <w:rPr>
                <w:rFonts w:ascii="CambriaMath" w:hAnsi="CambriaMath" w:cs="CambriaMath"/>
              </w:rPr>
              <w:t>(</w:t>
            </w:r>
            <w:r>
              <w:rPr>
                <w:rFonts w:ascii="Cambria Math" w:hAnsi="Cambria Math" w:cs="Cambria Math"/>
              </w:rPr>
              <w:t>𝐴</w:t>
            </w:r>
            <w:r w:rsidR="00012D3B">
              <w:rPr>
                <w:rFonts w:ascii="CambriaMath" w:hAnsi="CambriaMath" w:cs="CambriaMath"/>
              </w:rPr>
              <w:t>∩</w:t>
            </w:r>
            <w:r>
              <w:rPr>
                <w:rFonts w:ascii="Cambria Math" w:hAnsi="Cambria Math" w:cs="Cambria Math"/>
              </w:rPr>
              <w:t>𝐵</w:t>
            </w:r>
            <w:r>
              <w:rPr>
                <w:rFonts w:ascii="CambriaMath" w:hAnsi="CambriaMath" w:cs="CambriaMath"/>
              </w:rPr>
              <w:t>)</w:t>
            </w:r>
          </w:p>
          <w:p w:rsidR="00F7469B" w:rsidRDefault="00F7469B" w:rsidP="00F7469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1.3.12 </w:t>
            </w:r>
            <w:r w:rsidR="00012D3B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use relative frequencies obtained from data as estimates of probabilities</w:t>
            </w:r>
          </w:p>
          <w:p w:rsidR="00F7469B" w:rsidRPr="008A65D1" w:rsidRDefault="00F7469B" w:rsidP="00F7469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8A65D1">
              <w:rPr>
                <w:rFonts w:cstheme="minorHAnsi"/>
                <w:b/>
                <w:bCs/>
              </w:rPr>
              <w:t>Conditional probability and independence</w:t>
            </w:r>
          </w:p>
          <w:p w:rsidR="00F7469B" w:rsidRDefault="00F7469B" w:rsidP="00012D3B">
            <w:pPr>
              <w:autoSpaceDE w:val="0"/>
              <w:autoSpaceDN w:val="0"/>
              <w:adjustRightInd w:val="0"/>
              <w:ind w:left="646" w:hanging="64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1.3.13 </w:t>
            </w:r>
            <w:r w:rsidR="00012D3B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understand the notion of a conditional probability and recognise </w:t>
            </w:r>
            <w:r w:rsidR="00012D3B">
              <w:rPr>
                <w:rFonts w:ascii="Calibri" w:hAnsi="Calibri" w:cs="Calibri"/>
              </w:rPr>
              <w:t xml:space="preserve">and use language that indicates </w:t>
            </w:r>
            <w:r>
              <w:rPr>
                <w:rFonts w:ascii="Calibri" w:hAnsi="Calibri" w:cs="Calibri"/>
              </w:rPr>
              <w:t>conditionality</w:t>
            </w:r>
          </w:p>
          <w:p w:rsidR="00F7469B" w:rsidRDefault="00F7469B" w:rsidP="00F7469B">
            <w:pPr>
              <w:autoSpaceDE w:val="0"/>
              <w:autoSpaceDN w:val="0"/>
              <w:adjustRightInd w:val="0"/>
              <w:rPr>
                <w:rFonts w:ascii="CambriaMath" w:hAnsi="CambriaMath" w:cs="CambriaMath"/>
              </w:rPr>
            </w:pPr>
            <w:r>
              <w:rPr>
                <w:rFonts w:ascii="Calibri" w:hAnsi="Calibri" w:cs="Calibri"/>
              </w:rPr>
              <w:t xml:space="preserve">1.3.14 </w:t>
            </w:r>
            <w:r w:rsidR="00012D3B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use the notation </w:t>
            </w:r>
            <w:r w:rsidR="00012D3B">
              <w:rPr>
                <w:rFonts w:ascii="Cambria Math" w:hAnsi="Cambria Math" w:cs="Cambria Math"/>
              </w:rPr>
              <w:t>𝑃</w:t>
            </w:r>
            <w:r>
              <w:rPr>
                <w:rFonts w:ascii="CambriaMath" w:hAnsi="CambriaMath" w:cs="CambriaMath"/>
              </w:rPr>
              <w:t>(</w:t>
            </w:r>
            <w:r w:rsidR="00012D3B">
              <w:rPr>
                <w:rFonts w:ascii="Cambria Math" w:hAnsi="Cambria Math" w:cs="Cambria Math"/>
              </w:rPr>
              <w:t>𝐴</w:t>
            </w:r>
            <w:r>
              <w:rPr>
                <w:rFonts w:ascii="CambriaMath" w:hAnsi="CambriaMath" w:cs="CambriaMath"/>
              </w:rPr>
              <w:t>|</w:t>
            </w:r>
            <w:r>
              <w:rPr>
                <w:rFonts w:ascii="Cambria Math" w:hAnsi="Cambria Math" w:cs="Cambria Math"/>
              </w:rPr>
              <w:t>𝐵</w:t>
            </w:r>
            <w:r>
              <w:rPr>
                <w:rFonts w:ascii="CambriaMath" w:hAnsi="CambriaMath" w:cs="CambriaMath"/>
              </w:rPr>
              <w:t xml:space="preserve">) </w:t>
            </w:r>
            <w:r>
              <w:rPr>
                <w:rFonts w:ascii="Calibri" w:hAnsi="Calibri" w:cs="Calibri"/>
              </w:rPr>
              <w:t xml:space="preserve">and the formula </w:t>
            </w:r>
            <w:r w:rsidR="00012D3B">
              <w:rPr>
                <w:rFonts w:ascii="Cambria Math" w:hAnsi="Cambria Math" w:cs="Cambria Math"/>
              </w:rPr>
              <w:t>𝑃</w:t>
            </w:r>
            <w:r>
              <w:rPr>
                <w:rFonts w:ascii="CambriaMath" w:hAnsi="CambriaMath" w:cs="CambriaMath"/>
              </w:rPr>
              <w:t>(</w:t>
            </w:r>
            <w:r w:rsidR="00012D3B">
              <w:rPr>
                <w:rFonts w:ascii="Cambria Math" w:hAnsi="Cambria Math" w:cs="Cambria Math"/>
              </w:rPr>
              <w:t>𝐴</w:t>
            </w:r>
            <w:r w:rsidR="00012D3B">
              <w:rPr>
                <w:rFonts w:ascii="CambriaMath" w:hAnsi="CambriaMath" w:cs="CambriaMath"/>
              </w:rPr>
              <w:t>∩</w:t>
            </w:r>
            <w:r>
              <w:rPr>
                <w:rFonts w:ascii="Cambria Math" w:hAnsi="Cambria Math" w:cs="Cambria Math"/>
              </w:rPr>
              <w:t>𝐵</w:t>
            </w:r>
            <w:r w:rsidR="00012D3B">
              <w:rPr>
                <w:rFonts w:ascii="CambriaMath" w:hAnsi="CambriaMath" w:cs="CambriaMath"/>
              </w:rPr>
              <w:t>)=</w:t>
            </w:r>
            <w:r>
              <w:rPr>
                <w:rFonts w:ascii="Cambria Math" w:hAnsi="Cambria Math" w:cs="Cambria Math"/>
              </w:rPr>
              <w:t>𝑃</w:t>
            </w:r>
            <w:r>
              <w:rPr>
                <w:rFonts w:ascii="CambriaMath" w:hAnsi="CambriaMath" w:cs="CambriaMath"/>
              </w:rPr>
              <w:t>(</w:t>
            </w:r>
            <w:r w:rsidR="00012D3B">
              <w:rPr>
                <w:rFonts w:ascii="Cambria Math" w:hAnsi="Cambria Math" w:cs="Cambria Math"/>
              </w:rPr>
              <w:t>𝐴</w:t>
            </w:r>
            <w:r>
              <w:rPr>
                <w:rFonts w:ascii="CambriaMath" w:hAnsi="CambriaMath" w:cs="CambriaMath"/>
              </w:rPr>
              <w:t>|</w:t>
            </w:r>
            <w:r>
              <w:rPr>
                <w:rFonts w:ascii="Cambria Math" w:hAnsi="Cambria Math" w:cs="Cambria Math"/>
              </w:rPr>
              <w:t>𝐵</w:t>
            </w:r>
            <w:r>
              <w:rPr>
                <w:rFonts w:ascii="CambriaMath" w:hAnsi="CambriaMath" w:cs="CambriaMath"/>
              </w:rPr>
              <w:t>)</w:t>
            </w:r>
            <w:r>
              <w:rPr>
                <w:rFonts w:ascii="Cambria Math" w:hAnsi="Cambria Math" w:cs="Cambria Math"/>
              </w:rPr>
              <w:t>𝑃</w:t>
            </w:r>
            <w:r>
              <w:rPr>
                <w:rFonts w:ascii="CambriaMath" w:hAnsi="CambriaMath" w:cs="CambriaMath"/>
              </w:rPr>
              <w:t>(</w:t>
            </w:r>
            <w:r>
              <w:rPr>
                <w:rFonts w:ascii="Cambria Math" w:hAnsi="Cambria Math" w:cs="Cambria Math"/>
              </w:rPr>
              <w:t>𝐵</w:t>
            </w:r>
            <w:r>
              <w:rPr>
                <w:rFonts w:ascii="CambriaMath" w:hAnsi="CambriaMath" w:cs="CambriaMath"/>
              </w:rPr>
              <w:t>)</w:t>
            </w:r>
          </w:p>
          <w:p w:rsidR="00F7469B" w:rsidRPr="00012D3B" w:rsidRDefault="00F7469B" w:rsidP="00012D3B">
            <w:pPr>
              <w:autoSpaceDE w:val="0"/>
              <w:autoSpaceDN w:val="0"/>
              <w:adjustRightInd w:val="0"/>
              <w:ind w:left="646" w:hanging="64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1.3.15 </w:t>
            </w:r>
            <w:r w:rsidR="00012D3B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understand the notion of independence of an event </w:t>
            </w:r>
            <w:r>
              <w:rPr>
                <w:rFonts w:ascii="CambriaMath" w:hAnsi="CambriaMath" w:cs="CambriaMath"/>
                <w:sz w:val="23"/>
                <w:szCs w:val="23"/>
              </w:rPr>
              <w:t xml:space="preserve">A </w:t>
            </w:r>
            <w:r>
              <w:rPr>
                <w:rFonts w:ascii="Calibri" w:hAnsi="Calibri" w:cs="Calibri"/>
              </w:rPr>
              <w:t xml:space="preserve">from an event </w:t>
            </w:r>
            <w:r>
              <w:rPr>
                <w:rFonts w:ascii="CambriaMath" w:hAnsi="CambriaMath" w:cs="CambriaMath"/>
                <w:sz w:val="23"/>
                <w:szCs w:val="23"/>
              </w:rPr>
              <w:t>B</w:t>
            </w:r>
            <w:r>
              <w:rPr>
                <w:rFonts w:ascii="Calibri" w:hAnsi="Calibri" w:cs="Calibri"/>
              </w:rPr>
              <w:t>, as defined by</w:t>
            </w:r>
            <w:r w:rsidR="00012D3B">
              <w:rPr>
                <w:rFonts w:ascii="Calibri" w:hAnsi="Calibri" w:cs="Calibri"/>
              </w:rPr>
              <w:t xml:space="preserve"> </w:t>
            </w:r>
            <w:r w:rsidR="00012D3B">
              <w:rPr>
                <w:rFonts w:ascii="Cambria Math" w:hAnsi="Cambria Math" w:cs="Cambria Math"/>
              </w:rPr>
              <w:t>𝑃</w:t>
            </w:r>
            <w:r>
              <w:rPr>
                <w:rFonts w:ascii="CambriaMath" w:hAnsi="CambriaMath" w:cs="CambriaMath"/>
              </w:rPr>
              <w:t>(</w:t>
            </w:r>
            <w:r w:rsidR="00012D3B">
              <w:rPr>
                <w:rFonts w:ascii="Cambria Math" w:hAnsi="Cambria Math" w:cs="Cambria Math"/>
              </w:rPr>
              <w:t>𝐴</w:t>
            </w:r>
            <w:r>
              <w:rPr>
                <w:rFonts w:ascii="CambriaMath" w:hAnsi="CambriaMath" w:cs="CambriaMath"/>
              </w:rPr>
              <w:t>|</w:t>
            </w:r>
            <w:r>
              <w:rPr>
                <w:rFonts w:ascii="Cambria Math" w:hAnsi="Cambria Math" w:cs="Cambria Math"/>
              </w:rPr>
              <w:t>𝐵</w:t>
            </w:r>
            <w:r w:rsidR="00012D3B">
              <w:rPr>
                <w:rFonts w:ascii="CambriaMath" w:hAnsi="CambriaMath" w:cs="CambriaMath"/>
              </w:rPr>
              <w:t>)=</w:t>
            </w:r>
            <w:r>
              <w:rPr>
                <w:rFonts w:ascii="Cambria Math" w:hAnsi="Cambria Math" w:cs="Cambria Math"/>
              </w:rPr>
              <w:t>𝑃</w:t>
            </w:r>
            <w:r>
              <w:rPr>
                <w:rFonts w:ascii="CambriaMath" w:hAnsi="CambriaMath" w:cs="CambriaMath"/>
              </w:rPr>
              <w:t>(</w:t>
            </w:r>
            <w:r>
              <w:rPr>
                <w:rFonts w:ascii="Cambria Math" w:hAnsi="Cambria Math" w:cs="Cambria Math"/>
              </w:rPr>
              <w:t>𝐴</w:t>
            </w:r>
            <w:r>
              <w:rPr>
                <w:rFonts w:ascii="CambriaMath" w:hAnsi="CambriaMath" w:cs="CambriaMath"/>
              </w:rPr>
              <w:t>)</w:t>
            </w:r>
          </w:p>
          <w:p w:rsidR="00F7469B" w:rsidRDefault="00F7469B" w:rsidP="003562DB">
            <w:pPr>
              <w:autoSpaceDE w:val="0"/>
              <w:autoSpaceDN w:val="0"/>
              <w:adjustRightInd w:val="0"/>
              <w:ind w:left="646" w:hanging="64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1.3.16 </w:t>
            </w:r>
            <w:r w:rsidR="003562DB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establish and use the formula </w:t>
            </w:r>
            <w:r w:rsidR="003562DB">
              <w:rPr>
                <w:rFonts w:ascii="Cambria Math" w:hAnsi="Cambria Math" w:cs="Cambria Math"/>
              </w:rPr>
              <w:t>𝑃</w:t>
            </w:r>
            <w:r>
              <w:rPr>
                <w:rFonts w:ascii="CambriaMath" w:hAnsi="CambriaMath" w:cs="CambriaMath"/>
              </w:rPr>
              <w:t>(</w:t>
            </w:r>
            <w:r w:rsidR="003562DB">
              <w:rPr>
                <w:rFonts w:ascii="Cambria Math" w:hAnsi="Cambria Math" w:cs="Cambria Math"/>
              </w:rPr>
              <w:t>𝐴</w:t>
            </w:r>
            <w:r w:rsidR="003562DB">
              <w:rPr>
                <w:rFonts w:ascii="CambriaMath" w:hAnsi="CambriaMath" w:cs="CambriaMath"/>
              </w:rPr>
              <w:t>∩</w:t>
            </w:r>
            <w:r>
              <w:rPr>
                <w:rFonts w:ascii="Cambria Math" w:hAnsi="Cambria Math" w:cs="Cambria Math"/>
              </w:rPr>
              <w:t>𝐵</w:t>
            </w:r>
            <w:r w:rsidR="003562DB">
              <w:rPr>
                <w:rFonts w:ascii="CambriaMath" w:hAnsi="CambriaMath" w:cs="CambriaMath"/>
              </w:rPr>
              <w:t>)=</w:t>
            </w:r>
            <w:r>
              <w:rPr>
                <w:rFonts w:ascii="Cambria Math" w:hAnsi="Cambria Math" w:cs="Cambria Math"/>
              </w:rPr>
              <w:t>𝑃</w:t>
            </w:r>
            <w:r>
              <w:rPr>
                <w:rFonts w:ascii="CambriaMath" w:hAnsi="CambriaMath" w:cs="CambriaMath"/>
              </w:rPr>
              <w:t>(</w:t>
            </w:r>
            <w:r>
              <w:rPr>
                <w:rFonts w:ascii="Cambria Math" w:hAnsi="Cambria Math" w:cs="Cambria Math"/>
              </w:rPr>
              <w:t>𝐴</w:t>
            </w:r>
            <w:r>
              <w:rPr>
                <w:rFonts w:ascii="CambriaMath" w:hAnsi="CambriaMath" w:cs="CambriaMath"/>
              </w:rPr>
              <w:t>)</w:t>
            </w:r>
            <w:r w:rsidR="003562DB">
              <w:rPr>
                <w:rFonts w:ascii="Cambria Math" w:hAnsi="Cambria Math" w:cs="Cambria Math"/>
              </w:rPr>
              <w:t>𝑃</w:t>
            </w:r>
            <w:r>
              <w:rPr>
                <w:rFonts w:ascii="CambriaMath" w:hAnsi="CambriaMath" w:cs="CambriaMath"/>
              </w:rPr>
              <w:t>(</w:t>
            </w:r>
            <w:r>
              <w:rPr>
                <w:rFonts w:ascii="Cambria Math" w:hAnsi="Cambria Math" w:cs="Cambria Math"/>
              </w:rPr>
              <w:t>𝐵</w:t>
            </w:r>
            <w:r>
              <w:rPr>
                <w:rFonts w:ascii="CambriaMath" w:hAnsi="CambriaMath" w:cs="CambriaMath"/>
              </w:rPr>
              <w:t xml:space="preserve">) </w:t>
            </w:r>
            <w:r>
              <w:rPr>
                <w:rFonts w:ascii="Calibri" w:hAnsi="Calibri" w:cs="Calibri"/>
              </w:rPr>
              <w:t xml:space="preserve">for independent events </w:t>
            </w:r>
            <w:r w:rsidR="003562DB">
              <w:rPr>
                <w:rFonts w:ascii="Cambria Math" w:hAnsi="Cambria Math" w:cs="Cambria Math"/>
              </w:rPr>
              <w:t>𝐴</w:t>
            </w:r>
            <w:r>
              <w:rPr>
                <w:rFonts w:ascii="CambriaMath" w:hAnsi="CambriaMath" w:cs="CambriaMath"/>
              </w:rPr>
              <w:t xml:space="preserve"> </w:t>
            </w:r>
            <w:r>
              <w:rPr>
                <w:rFonts w:ascii="Calibri" w:hAnsi="Calibri" w:cs="Calibri"/>
              </w:rPr>
              <w:t xml:space="preserve">and </w:t>
            </w:r>
            <w:r>
              <w:rPr>
                <w:rFonts w:ascii="Cambria Math" w:hAnsi="Cambria Math" w:cs="Cambria Math"/>
              </w:rPr>
              <w:t>𝐵</w:t>
            </w:r>
            <w:r w:rsidR="003562DB">
              <w:rPr>
                <w:rFonts w:ascii="Calibri" w:hAnsi="Calibri" w:cs="Calibri"/>
              </w:rPr>
              <w:t xml:space="preserve">, and </w:t>
            </w:r>
            <w:r>
              <w:rPr>
                <w:rFonts w:ascii="Calibri" w:hAnsi="Calibri" w:cs="Calibri"/>
              </w:rPr>
              <w:t>recognise the symmetry of independence</w:t>
            </w:r>
          </w:p>
          <w:p w:rsidR="00F7469B" w:rsidRDefault="00F7469B" w:rsidP="003562DB">
            <w:pPr>
              <w:autoSpaceDE w:val="0"/>
              <w:autoSpaceDN w:val="0"/>
              <w:adjustRightInd w:val="0"/>
              <w:ind w:left="646" w:hanging="64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1.3.17 </w:t>
            </w:r>
            <w:r w:rsidR="003562DB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use relative frequencies obtained from data as estimates of c</w:t>
            </w:r>
            <w:r w:rsidR="003562DB">
              <w:rPr>
                <w:rFonts w:ascii="Calibri" w:hAnsi="Calibri" w:cs="Calibri"/>
              </w:rPr>
              <w:t xml:space="preserve">onditional probabilities and as </w:t>
            </w:r>
            <w:r>
              <w:rPr>
                <w:rFonts w:ascii="Calibri" w:hAnsi="Calibri" w:cs="Calibri"/>
              </w:rPr>
              <w:t>indications of possible independence of events</w:t>
            </w:r>
          </w:p>
          <w:p w:rsidR="008A65D1" w:rsidRDefault="008A65D1" w:rsidP="003562DB">
            <w:pPr>
              <w:autoSpaceDE w:val="0"/>
              <w:autoSpaceDN w:val="0"/>
              <w:adjustRightInd w:val="0"/>
              <w:ind w:left="646" w:hanging="646"/>
              <w:rPr>
                <w:rFonts w:ascii="Calibri" w:hAnsi="Calibri" w:cs="Calibri"/>
              </w:rPr>
            </w:pPr>
          </w:p>
          <w:p w:rsidR="008A65D1" w:rsidRDefault="008A65D1" w:rsidP="003562DB">
            <w:pPr>
              <w:autoSpaceDE w:val="0"/>
              <w:autoSpaceDN w:val="0"/>
              <w:adjustRightInd w:val="0"/>
              <w:ind w:left="646" w:hanging="646"/>
              <w:rPr>
                <w:rFonts w:ascii="Calibri" w:hAnsi="Calibri" w:cs="Calibri"/>
              </w:rPr>
            </w:pPr>
          </w:p>
          <w:p w:rsidR="008A65D1" w:rsidRDefault="008A65D1" w:rsidP="003562DB">
            <w:pPr>
              <w:autoSpaceDE w:val="0"/>
              <w:autoSpaceDN w:val="0"/>
              <w:adjustRightInd w:val="0"/>
              <w:ind w:left="646" w:hanging="646"/>
              <w:rPr>
                <w:rFonts w:ascii="Calibri" w:hAnsi="Calibri" w:cs="Calibri"/>
              </w:rPr>
            </w:pPr>
          </w:p>
          <w:p w:rsidR="008A65D1" w:rsidRPr="008A65D1" w:rsidRDefault="008A65D1" w:rsidP="008A65D1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8A65D1">
              <w:rPr>
                <w:rFonts w:cstheme="minorHAnsi"/>
                <w:b/>
                <w:bCs/>
              </w:rPr>
              <w:t>Combinations</w:t>
            </w:r>
          </w:p>
          <w:p w:rsidR="008A65D1" w:rsidRDefault="008A65D1" w:rsidP="008A65D1">
            <w:pPr>
              <w:autoSpaceDE w:val="0"/>
              <w:autoSpaceDN w:val="0"/>
              <w:adjustRightInd w:val="0"/>
              <w:ind w:left="646" w:hanging="64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1.3.1 </w:t>
            </w:r>
            <w:r>
              <w:rPr>
                <w:rFonts w:ascii="Calibri" w:hAnsi="Calibri" w:cs="Calibri"/>
              </w:rPr>
              <w:t xml:space="preserve">   </w:t>
            </w:r>
            <w:r>
              <w:rPr>
                <w:rFonts w:ascii="Calibri" w:hAnsi="Calibri" w:cs="Calibri"/>
              </w:rPr>
              <w:t xml:space="preserve">understand the notion of a combination as a set of </w:t>
            </w:r>
            <w:r>
              <w:rPr>
                <w:rFonts w:ascii="Cambria Math" w:hAnsi="Cambria Math" w:cs="Cambria Math"/>
              </w:rPr>
              <w:t>𝑟</w:t>
            </w:r>
            <w:r>
              <w:rPr>
                <w:rFonts w:ascii="CambriaMath" w:hAnsi="CambriaMath" w:cs="CambriaMath"/>
              </w:rPr>
              <w:t xml:space="preserve"> </w:t>
            </w:r>
            <w:r>
              <w:rPr>
                <w:rFonts w:ascii="Calibri" w:hAnsi="Calibri" w:cs="Calibri"/>
              </w:rPr>
              <w:t xml:space="preserve">objects taken from a set of </w:t>
            </w:r>
            <w:r>
              <w:rPr>
                <w:rFonts w:ascii="Cambria Math" w:hAnsi="Cambria Math" w:cs="Cambria Math"/>
              </w:rPr>
              <w:t>𝑛</w:t>
            </w:r>
            <w:r>
              <w:rPr>
                <w:rFonts w:ascii="CambriaMath" w:hAnsi="CambriaMath" w:cs="CambriaMath"/>
              </w:rPr>
              <w:t xml:space="preserve"> </w:t>
            </w:r>
            <w:r>
              <w:rPr>
                <w:rFonts w:ascii="Calibri" w:hAnsi="Calibri" w:cs="Calibri"/>
              </w:rPr>
              <w:t>distinct objects</w:t>
            </w:r>
          </w:p>
          <w:p w:rsidR="008A65D1" w:rsidRPr="008A65D1" w:rsidRDefault="008A65D1" w:rsidP="008A65D1">
            <w:pPr>
              <w:autoSpaceDE w:val="0"/>
              <w:autoSpaceDN w:val="0"/>
              <w:adjustRightInd w:val="0"/>
              <w:ind w:left="646" w:hanging="646"/>
              <w:rPr>
                <w:rFonts w:ascii="CambriaMath" w:hAnsi="CambriaMath" w:cs="CambriaMath"/>
              </w:rPr>
            </w:pPr>
            <w:r>
              <w:rPr>
                <w:rFonts w:ascii="Calibri" w:hAnsi="Calibri" w:cs="Calibri"/>
              </w:rPr>
              <w:t xml:space="preserve">1.3.2 </w:t>
            </w:r>
            <w:r>
              <w:rPr>
                <w:rFonts w:ascii="Calibri" w:hAnsi="Calibri" w:cs="Calibri"/>
              </w:rPr>
              <w:t xml:space="preserve">   </w:t>
            </w:r>
            <w:r>
              <w:rPr>
                <w:rFonts w:ascii="Calibri" w:hAnsi="Calibri" w:cs="Calibri"/>
              </w:rPr>
              <w:t xml:space="preserve">use the notation </w:t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Calibri"/>
                        </w:rPr>
                        <m:t>r</m:t>
                      </m:r>
                    </m:den>
                  </m:f>
                </m:e>
              </m:d>
            </m:oMath>
            <w:r>
              <w:rPr>
                <w:rFonts w:ascii="Calibri" w:eastAsiaTheme="minorEastAsia" w:hAnsi="Calibri" w:cs="Calibri"/>
              </w:rPr>
              <w:t xml:space="preserve"> and the formula </w:t>
            </w:r>
            <m:oMath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Calibri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Calibri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</w:rPr>
                    <m:t>n!</m:t>
                  </m:r>
                </m:num>
                <m:den>
                  <m:r>
                    <w:rPr>
                      <w:rFonts w:ascii="Cambria Math" w:eastAsiaTheme="minorEastAsia" w:hAnsi="Cambria Math" w:cs="Calibri"/>
                    </w:rPr>
                    <m:t>r!</m:t>
                  </m:r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n-r</m:t>
                      </m:r>
                    </m:e>
                  </m:d>
                  <m:r>
                    <w:rPr>
                      <w:rFonts w:ascii="Cambria Math" w:eastAsiaTheme="minorEastAsia" w:hAnsi="Cambria Math" w:cs="Calibri"/>
                    </w:rPr>
                    <m:t>!</m:t>
                  </m:r>
                </m:den>
              </m:f>
            </m:oMath>
            <w:r>
              <w:rPr>
                <w:rFonts w:ascii="Calibri" w:eastAsiaTheme="minorEastAsia" w:hAnsi="Calibri" w:cs="Calibri"/>
              </w:rPr>
              <w:t xml:space="preserve">  </w:t>
            </w:r>
            <w:r>
              <w:rPr>
                <w:rFonts w:ascii="Calibri" w:hAnsi="Calibri" w:cs="Calibri"/>
              </w:rPr>
              <w:t xml:space="preserve">for the number of combinations of </w:t>
            </w:r>
            <w:r>
              <w:rPr>
                <w:rFonts w:ascii="Cambria Math" w:hAnsi="Cambria Math" w:cs="Cambria Math"/>
              </w:rPr>
              <w:t xml:space="preserve">𝑟 </w:t>
            </w:r>
            <w:r>
              <w:rPr>
                <w:rFonts w:ascii="Calibri" w:hAnsi="Calibri" w:cs="Calibri"/>
              </w:rPr>
              <w:t xml:space="preserve">objects </w:t>
            </w:r>
            <w:r>
              <w:rPr>
                <w:rFonts w:ascii="Calibri" w:hAnsi="Calibri" w:cs="Calibri"/>
              </w:rPr>
              <w:t xml:space="preserve">taken from a set of </w:t>
            </w:r>
            <w:r>
              <w:rPr>
                <w:rFonts w:ascii="Cambria Math" w:hAnsi="Cambria Math" w:cs="Cambria Math"/>
              </w:rPr>
              <w:t>𝑛</w:t>
            </w:r>
            <w:r>
              <w:rPr>
                <w:rFonts w:ascii="CambriaMath" w:hAnsi="CambriaMath" w:cs="CambriaMath"/>
              </w:rPr>
              <w:t xml:space="preserve"> </w:t>
            </w:r>
            <w:r>
              <w:rPr>
                <w:rFonts w:ascii="Calibri" w:hAnsi="Calibri" w:cs="Calibri"/>
              </w:rPr>
              <w:t>distinct objects</w:t>
            </w:r>
          </w:p>
          <w:p w:rsidR="008A65D1" w:rsidRDefault="008A65D1" w:rsidP="008A65D1">
            <w:pPr>
              <w:autoSpaceDE w:val="0"/>
              <w:autoSpaceDN w:val="0"/>
              <w:adjustRightInd w:val="0"/>
              <w:rPr>
                <w:rFonts w:ascii="CambriaMath" w:hAnsi="CambriaMath" w:cs="CambriaMath"/>
              </w:rPr>
            </w:pPr>
            <w:r>
              <w:rPr>
                <w:rFonts w:ascii="Calibri" w:hAnsi="Calibri" w:cs="Calibri"/>
              </w:rPr>
              <w:t xml:space="preserve">1.3.3 </w:t>
            </w:r>
            <w:r w:rsidR="007A7E35">
              <w:rPr>
                <w:rFonts w:ascii="Calibri" w:hAnsi="Calibri" w:cs="Calibri"/>
              </w:rPr>
              <w:t xml:space="preserve">   </w:t>
            </w:r>
            <w:r>
              <w:rPr>
                <w:rFonts w:ascii="Calibri" w:hAnsi="Calibri" w:cs="Calibri"/>
              </w:rPr>
              <w:t xml:space="preserve">expand </w:t>
            </w:r>
            <w:r>
              <w:rPr>
                <w:rFonts w:ascii="CambriaMath" w:hAnsi="CambriaMath" w:cs="CambriaMath"/>
              </w:rPr>
              <w:t>(</w:t>
            </w:r>
            <w:r w:rsidR="007A7E35">
              <w:rPr>
                <w:rFonts w:ascii="Cambria Math" w:hAnsi="Cambria Math" w:cs="Cambria Math"/>
              </w:rPr>
              <w:t>𝑥</w:t>
            </w:r>
            <w:r w:rsidR="007A7E35">
              <w:rPr>
                <w:rFonts w:ascii="CambriaMath" w:hAnsi="CambriaMath" w:cs="CambriaMath"/>
              </w:rPr>
              <w:t>+</w:t>
            </w:r>
            <w:r>
              <w:rPr>
                <w:rFonts w:ascii="Cambria Math" w:hAnsi="Cambria Math" w:cs="Cambria Math"/>
              </w:rPr>
              <w:t>𝑦</w:t>
            </w:r>
            <w:r w:rsidR="007A7E35">
              <w:rPr>
                <w:rFonts w:ascii="CambriaMath" w:hAnsi="CambriaMath" w:cs="CambriaMath"/>
              </w:rPr>
              <w:t>)</w:t>
            </w:r>
            <w:r w:rsidR="007A7E35" w:rsidRPr="007A7E35">
              <w:rPr>
                <w:rFonts w:ascii="CambriaMath" w:hAnsi="CambriaMath" w:cs="CambriaMath"/>
                <w:vertAlign w:val="superscript"/>
              </w:rPr>
              <w:t>n</w:t>
            </w:r>
            <w:r>
              <w:rPr>
                <w:rFonts w:ascii="CambriaMath" w:hAnsi="CambriaMath" w:cs="CambriaMath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</w:rPr>
              <w:t xml:space="preserve">for small positive integers </w:t>
            </w:r>
            <w:r w:rsidR="007A7E35">
              <w:rPr>
                <w:rFonts w:ascii="Cambria Math" w:hAnsi="Cambria Math" w:cs="Cambria Math"/>
              </w:rPr>
              <w:t>𝑛</w:t>
            </w:r>
          </w:p>
          <w:p w:rsidR="008A65D1" w:rsidRPr="007A7E35" w:rsidRDefault="008A65D1" w:rsidP="007A7E35">
            <w:pPr>
              <w:autoSpaceDE w:val="0"/>
              <w:autoSpaceDN w:val="0"/>
              <w:adjustRightInd w:val="0"/>
              <w:ind w:left="646" w:hanging="646"/>
              <w:rPr>
                <w:rFonts w:ascii="CambriaMath" w:hAnsi="CambriaMath" w:cs="CambriaMath"/>
              </w:rPr>
            </w:pPr>
            <w:r>
              <w:rPr>
                <w:rFonts w:ascii="Calibri" w:hAnsi="Calibri" w:cs="Calibri"/>
              </w:rPr>
              <w:t xml:space="preserve">1.3.4 </w:t>
            </w:r>
            <w:r w:rsidR="007A7E35">
              <w:rPr>
                <w:rFonts w:ascii="Calibri" w:hAnsi="Calibri" w:cs="Calibri"/>
              </w:rPr>
              <w:t xml:space="preserve">   </w:t>
            </w:r>
            <w:r>
              <w:rPr>
                <w:rFonts w:ascii="Calibri" w:hAnsi="Calibri" w:cs="Calibri"/>
              </w:rPr>
              <w:t>recognise the numbers</w:t>
            </w:r>
            <w:r w:rsidR="007A7E35">
              <w:rPr>
                <w:rFonts w:ascii="MS Gothic" w:eastAsia="MS Gothic" w:hAnsi="MS Gothic" w:cs="MS Gothic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Gothic" w:hAnsi="Cambria Math" w:cs="MS Gothic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MS Gothic" w:hAnsi="Cambria Math" w:cs="MS Gothic"/>
                        </w:rPr>
                        <m:t>r</m:t>
                      </m:r>
                    </m:den>
                  </m:f>
                </m:e>
              </m:d>
            </m:oMath>
            <w:r w:rsidR="007A7E35">
              <w:rPr>
                <w:rFonts w:ascii="MS Gothic" w:eastAsia="MS Gothic" w:hAnsi="MS Gothic" w:cs="MS Gothic"/>
              </w:rPr>
              <w:t xml:space="preserve"> </w:t>
            </w:r>
            <w:r>
              <w:rPr>
                <w:rFonts w:ascii="Calibri" w:hAnsi="Calibri" w:cs="Calibri"/>
              </w:rPr>
              <w:t xml:space="preserve">as binomial coefficients (as coefficients in the expansion of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 w:hAnsi="Cambria Math" w:cs="Calibri"/>
                    </w:rPr>
                    <m:t>n</m:t>
                  </m:r>
                </m:sup>
              </m:sSup>
            </m:oMath>
            <w:r w:rsidR="007A7E35">
              <w:rPr>
                <w:rFonts w:ascii="Calibri" w:eastAsiaTheme="minorEastAsia" w:hAnsi="Calibri" w:cs="Calibri"/>
              </w:rPr>
              <w:t>)</w:t>
            </w:r>
          </w:p>
          <w:p w:rsidR="008A65D1" w:rsidRDefault="008A65D1" w:rsidP="008A65D1">
            <w:pPr>
              <w:autoSpaceDE w:val="0"/>
              <w:autoSpaceDN w:val="0"/>
              <w:adjustRightInd w:val="0"/>
              <w:ind w:left="646" w:hanging="64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1.3.5 </w:t>
            </w:r>
            <w:r w:rsidR="007A7E35">
              <w:rPr>
                <w:rFonts w:ascii="Calibri" w:hAnsi="Calibri" w:cs="Calibri"/>
              </w:rPr>
              <w:t xml:space="preserve">   </w:t>
            </w:r>
            <w:r>
              <w:rPr>
                <w:rFonts w:ascii="Calibri" w:hAnsi="Calibri" w:cs="Calibri"/>
              </w:rPr>
              <w:t>use Pascal’s triangle and its properties</w:t>
            </w:r>
          </w:p>
          <w:p w:rsidR="008A65D1" w:rsidRPr="003562DB" w:rsidRDefault="008A65D1" w:rsidP="007A7E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</w:tcPr>
          <w:p w:rsidR="00947E1D" w:rsidRDefault="00947E1D" w:rsidP="00F7469B">
            <w:pPr>
              <w:rPr>
                <w:rFonts w:cs="Arial"/>
                <w:b/>
                <w:szCs w:val="14"/>
              </w:rPr>
            </w:pPr>
            <w:r>
              <w:rPr>
                <w:rFonts w:cs="Arial"/>
                <w:b/>
                <w:szCs w:val="14"/>
              </w:rPr>
              <w:lastRenderedPageBreak/>
              <w:t>Sadler</w:t>
            </w:r>
          </w:p>
          <w:p w:rsidR="00F7469B" w:rsidRDefault="00F11CAE" w:rsidP="00F7469B">
            <w:pPr>
              <w:rPr>
                <w:rFonts w:cs="Arial"/>
                <w:b/>
                <w:szCs w:val="14"/>
              </w:rPr>
            </w:pPr>
            <w:r>
              <w:rPr>
                <w:rFonts w:cs="Arial"/>
                <w:b/>
                <w:szCs w:val="14"/>
              </w:rPr>
              <w:t>Unit 1 Chapter 9</w:t>
            </w:r>
          </w:p>
          <w:p w:rsidR="00CE3649" w:rsidRDefault="00F7469B" w:rsidP="00F7469B">
            <w:pPr>
              <w:rPr>
                <w:rFonts w:cs="Arial"/>
                <w:b/>
                <w:szCs w:val="14"/>
              </w:rPr>
            </w:pPr>
            <w:r>
              <w:rPr>
                <w:rFonts w:cs="Arial"/>
                <w:b/>
                <w:szCs w:val="14"/>
              </w:rPr>
              <w:t>Unit 1 Chapter 10</w:t>
            </w:r>
          </w:p>
          <w:p w:rsidR="00E12C6E" w:rsidRPr="003D2A1F" w:rsidRDefault="00E12C6E" w:rsidP="00F7469B">
            <w:pPr>
              <w:rPr>
                <w:rFonts w:cs="Arial"/>
                <w:b/>
                <w:szCs w:val="14"/>
              </w:rPr>
            </w:pPr>
          </w:p>
          <w:p w:rsidR="00CE3649" w:rsidRPr="003D2A1F" w:rsidRDefault="00CE3649" w:rsidP="00F7469B">
            <w:pPr>
              <w:ind w:left="600" w:hanging="600"/>
              <w:rPr>
                <w:rFonts w:cs="Arial"/>
                <w:szCs w:val="14"/>
              </w:rPr>
            </w:pPr>
          </w:p>
        </w:tc>
        <w:tc>
          <w:tcPr>
            <w:tcW w:w="933" w:type="pct"/>
            <w:tcBorders>
              <w:bottom w:val="single" w:sz="4" w:space="0" w:color="auto"/>
            </w:tcBorders>
          </w:tcPr>
          <w:p w:rsidR="00CE3649" w:rsidRDefault="00CE3649" w:rsidP="003D2A1F">
            <w:pPr>
              <w:jc w:val="center"/>
              <w:rPr>
                <w:rFonts w:cs="Arial"/>
                <w:b/>
                <w:szCs w:val="14"/>
              </w:rPr>
            </w:pPr>
          </w:p>
          <w:p w:rsidR="003562DB" w:rsidRDefault="003562DB" w:rsidP="00F7469B">
            <w:pPr>
              <w:jc w:val="center"/>
              <w:rPr>
                <w:rFonts w:cs="Arial"/>
                <w:b/>
                <w:szCs w:val="14"/>
              </w:rPr>
            </w:pPr>
          </w:p>
          <w:p w:rsidR="003562DB" w:rsidRDefault="003562DB" w:rsidP="00F7469B">
            <w:pPr>
              <w:jc w:val="center"/>
              <w:rPr>
                <w:rFonts w:cs="Arial"/>
                <w:b/>
                <w:szCs w:val="14"/>
              </w:rPr>
            </w:pPr>
          </w:p>
          <w:p w:rsidR="003562DB" w:rsidRDefault="003562DB" w:rsidP="00F7469B">
            <w:pPr>
              <w:jc w:val="center"/>
              <w:rPr>
                <w:rFonts w:cs="Arial"/>
                <w:b/>
                <w:szCs w:val="14"/>
              </w:rPr>
            </w:pPr>
          </w:p>
          <w:p w:rsidR="003562DB" w:rsidRDefault="003562DB" w:rsidP="00F7469B">
            <w:pPr>
              <w:jc w:val="center"/>
              <w:rPr>
                <w:rFonts w:cs="Arial"/>
                <w:b/>
                <w:szCs w:val="14"/>
              </w:rPr>
            </w:pPr>
          </w:p>
          <w:p w:rsidR="003562DB" w:rsidRDefault="003562DB" w:rsidP="00F7469B">
            <w:pPr>
              <w:jc w:val="center"/>
              <w:rPr>
                <w:rFonts w:cs="Arial"/>
                <w:b/>
                <w:szCs w:val="14"/>
              </w:rPr>
            </w:pPr>
          </w:p>
          <w:p w:rsidR="003562DB" w:rsidRDefault="003562DB" w:rsidP="00F7469B">
            <w:pPr>
              <w:jc w:val="center"/>
              <w:rPr>
                <w:rFonts w:cs="Arial"/>
                <w:b/>
                <w:szCs w:val="14"/>
              </w:rPr>
            </w:pPr>
          </w:p>
          <w:p w:rsidR="003562DB" w:rsidRDefault="003562DB" w:rsidP="00F7469B">
            <w:pPr>
              <w:jc w:val="center"/>
              <w:rPr>
                <w:rFonts w:cs="Arial"/>
                <w:b/>
                <w:szCs w:val="14"/>
              </w:rPr>
            </w:pPr>
          </w:p>
          <w:p w:rsidR="003562DB" w:rsidRDefault="003562DB" w:rsidP="00F7469B">
            <w:pPr>
              <w:jc w:val="center"/>
              <w:rPr>
                <w:rFonts w:cs="Arial"/>
                <w:b/>
                <w:szCs w:val="14"/>
              </w:rPr>
            </w:pPr>
          </w:p>
          <w:p w:rsidR="003562DB" w:rsidRDefault="003562DB" w:rsidP="00F7469B">
            <w:pPr>
              <w:jc w:val="center"/>
              <w:rPr>
                <w:rFonts w:cs="Arial"/>
                <w:b/>
                <w:szCs w:val="14"/>
              </w:rPr>
            </w:pPr>
          </w:p>
          <w:p w:rsidR="003562DB" w:rsidRDefault="003562DB" w:rsidP="00F7469B">
            <w:pPr>
              <w:jc w:val="center"/>
              <w:rPr>
                <w:rFonts w:cs="Arial"/>
                <w:b/>
                <w:szCs w:val="14"/>
              </w:rPr>
            </w:pPr>
          </w:p>
          <w:p w:rsidR="003562DB" w:rsidRDefault="003562DB" w:rsidP="00F7469B">
            <w:pPr>
              <w:jc w:val="center"/>
              <w:rPr>
                <w:rFonts w:cs="Arial"/>
                <w:b/>
                <w:szCs w:val="14"/>
              </w:rPr>
            </w:pPr>
          </w:p>
          <w:p w:rsidR="003562DB" w:rsidRDefault="003562DB" w:rsidP="00F7469B">
            <w:pPr>
              <w:jc w:val="center"/>
              <w:rPr>
                <w:rFonts w:cs="Arial"/>
                <w:b/>
                <w:szCs w:val="14"/>
              </w:rPr>
            </w:pPr>
          </w:p>
          <w:p w:rsidR="003562DB" w:rsidRDefault="003562DB" w:rsidP="00F7469B">
            <w:pPr>
              <w:jc w:val="center"/>
              <w:rPr>
                <w:rFonts w:cs="Arial"/>
                <w:b/>
                <w:szCs w:val="14"/>
              </w:rPr>
            </w:pPr>
          </w:p>
          <w:p w:rsidR="003562DB" w:rsidRDefault="003562DB" w:rsidP="00F7469B">
            <w:pPr>
              <w:jc w:val="center"/>
              <w:rPr>
                <w:rFonts w:cs="Arial"/>
                <w:b/>
                <w:szCs w:val="14"/>
              </w:rPr>
            </w:pPr>
          </w:p>
          <w:p w:rsidR="003562DB" w:rsidRDefault="003562DB" w:rsidP="00F7469B">
            <w:pPr>
              <w:jc w:val="center"/>
              <w:rPr>
                <w:rFonts w:cs="Arial"/>
                <w:b/>
                <w:szCs w:val="14"/>
              </w:rPr>
            </w:pPr>
          </w:p>
          <w:p w:rsidR="003562DB" w:rsidRDefault="003562DB" w:rsidP="00F7469B">
            <w:pPr>
              <w:jc w:val="center"/>
              <w:rPr>
                <w:rFonts w:cs="Arial"/>
                <w:b/>
                <w:szCs w:val="14"/>
              </w:rPr>
            </w:pPr>
          </w:p>
          <w:p w:rsidR="003562DB" w:rsidRDefault="003562DB" w:rsidP="00F7469B">
            <w:pPr>
              <w:jc w:val="center"/>
              <w:rPr>
                <w:rFonts w:cs="Arial"/>
                <w:b/>
                <w:szCs w:val="14"/>
              </w:rPr>
            </w:pPr>
          </w:p>
          <w:p w:rsidR="003562DB" w:rsidRDefault="003562DB" w:rsidP="00F7469B">
            <w:pPr>
              <w:jc w:val="center"/>
              <w:rPr>
                <w:rFonts w:cs="Arial"/>
                <w:b/>
                <w:szCs w:val="14"/>
              </w:rPr>
            </w:pPr>
          </w:p>
          <w:p w:rsidR="003562DB" w:rsidRDefault="003562DB" w:rsidP="00F7469B">
            <w:pPr>
              <w:jc w:val="center"/>
              <w:rPr>
                <w:rFonts w:cs="Arial"/>
                <w:b/>
                <w:szCs w:val="14"/>
              </w:rPr>
            </w:pPr>
          </w:p>
          <w:p w:rsidR="003562DB" w:rsidRDefault="003562DB" w:rsidP="00F7469B">
            <w:pPr>
              <w:jc w:val="center"/>
              <w:rPr>
                <w:rFonts w:cs="Arial"/>
                <w:b/>
                <w:szCs w:val="14"/>
              </w:rPr>
            </w:pPr>
          </w:p>
          <w:p w:rsidR="003562DB" w:rsidRDefault="003562DB" w:rsidP="00F7469B">
            <w:pPr>
              <w:jc w:val="center"/>
              <w:rPr>
                <w:rFonts w:cs="Arial"/>
                <w:b/>
                <w:szCs w:val="14"/>
              </w:rPr>
            </w:pPr>
          </w:p>
          <w:p w:rsidR="003562DB" w:rsidRDefault="003562DB" w:rsidP="00F7469B">
            <w:pPr>
              <w:jc w:val="center"/>
              <w:rPr>
                <w:rFonts w:cs="Arial"/>
                <w:b/>
                <w:szCs w:val="14"/>
              </w:rPr>
            </w:pPr>
          </w:p>
          <w:p w:rsidR="003562DB" w:rsidRDefault="003562DB" w:rsidP="00F7469B">
            <w:pPr>
              <w:jc w:val="center"/>
              <w:rPr>
                <w:rFonts w:cs="Arial"/>
                <w:b/>
                <w:szCs w:val="14"/>
              </w:rPr>
            </w:pPr>
          </w:p>
          <w:p w:rsidR="003562DB" w:rsidRDefault="003562DB" w:rsidP="00F7469B">
            <w:pPr>
              <w:jc w:val="center"/>
              <w:rPr>
                <w:rFonts w:cs="Arial"/>
                <w:b/>
                <w:szCs w:val="14"/>
              </w:rPr>
            </w:pPr>
          </w:p>
          <w:p w:rsidR="003562DB" w:rsidRDefault="003562DB" w:rsidP="00F7469B">
            <w:pPr>
              <w:jc w:val="center"/>
              <w:rPr>
                <w:rFonts w:cs="Arial"/>
                <w:b/>
                <w:szCs w:val="14"/>
              </w:rPr>
            </w:pPr>
          </w:p>
          <w:p w:rsidR="003562DB" w:rsidRDefault="003562DB" w:rsidP="00F7469B">
            <w:pPr>
              <w:jc w:val="center"/>
              <w:rPr>
                <w:rFonts w:cs="Arial"/>
                <w:b/>
                <w:szCs w:val="14"/>
              </w:rPr>
            </w:pPr>
          </w:p>
          <w:p w:rsidR="003562DB" w:rsidRDefault="003562DB" w:rsidP="00F7469B">
            <w:pPr>
              <w:jc w:val="center"/>
              <w:rPr>
                <w:rFonts w:cs="Arial"/>
                <w:b/>
                <w:szCs w:val="14"/>
              </w:rPr>
            </w:pPr>
          </w:p>
          <w:p w:rsidR="008A65D1" w:rsidRDefault="008A65D1" w:rsidP="00F7469B">
            <w:pPr>
              <w:jc w:val="center"/>
              <w:rPr>
                <w:rFonts w:cs="Arial"/>
                <w:b/>
                <w:szCs w:val="14"/>
              </w:rPr>
            </w:pPr>
          </w:p>
          <w:p w:rsidR="008A65D1" w:rsidRDefault="008A65D1" w:rsidP="00F7469B">
            <w:pPr>
              <w:jc w:val="center"/>
              <w:rPr>
                <w:rFonts w:cs="Arial"/>
                <w:b/>
                <w:szCs w:val="14"/>
              </w:rPr>
            </w:pPr>
          </w:p>
          <w:p w:rsidR="008A65D1" w:rsidRDefault="008A65D1" w:rsidP="00F7469B">
            <w:pPr>
              <w:jc w:val="center"/>
              <w:rPr>
                <w:rFonts w:cs="Arial"/>
                <w:b/>
                <w:szCs w:val="14"/>
              </w:rPr>
            </w:pPr>
          </w:p>
          <w:p w:rsidR="008A65D1" w:rsidRDefault="008A65D1" w:rsidP="00F7469B">
            <w:pPr>
              <w:jc w:val="center"/>
              <w:rPr>
                <w:rFonts w:cs="Arial"/>
                <w:b/>
                <w:szCs w:val="14"/>
              </w:rPr>
            </w:pPr>
          </w:p>
          <w:p w:rsidR="008A65D1" w:rsidRDefault="008A65D1" w:rsidP="00F7469B">
            <w:pPr>
              <w:jc w:val="center"/>
              <w:rPr>
                <w:rFonts w:cs="Arial"/>
                <w:b/>
                <w:szCs w:val="14"/>
              </w:rPr>
            </w:pPr>
          </w:p>
          <w:p w:rsidR="008A65D1" w:rsidRDefault="008A65D1" w:rsidP="00F7469B">
            <w:pPr>
              <w:jc w:val="center"/>
              <w:rPr>
                <w:rFonts w:cs="Arial"/>
                <w:b/>
                <w:szCs w:val="14"/>
              </w:rPr>
            </w:pPr>
          </w:p>
          <w:p w:rsidR="008A65D1" w:rsidRDefault="008A65D1" w:rsidP="00F7469B">
            <w:pPr>
              <w:jc w:val="center"/>
              <w:rPr>
                <w:rFonts w:cs="Arial"/>
                <w:b/>
                <w:szCs w:val="14"/>
              </w:rPr>
            </w:pPr>
          </w:p>
          <w:p w:rsidR="008A65D1" w:rsidRDefault="008A65D1" w:rsidP="00F7469B">
            <w:pPr>
              <w:jc w:val="center"/>
              <w:rPr>
                <w:rFonts w:cs="Arial"/>
                <w:b/>
                <w:szCs w:val="14"/>
              </w:rPr>
            </w:pPr>
          </w:p>
          <w:p w:rsidR="008A65D1" w:rsidRDefault="008A65D1" w:rsidP="007A7E35">
            <w:pPr>
              <w:rPr>
                <w:rFonts w:cs="Arial"/>
                <w:b/>
                <w:szCs w:val="14"/>
              </w:rPr>
            </w:pPr>
          </w:p>
          <w:p w:rsidR="007A7E35" w:rsidRDefault="007A7E35" w:rsidP="007A7E35">
            <w:pPr>
              <w:rPr>
                <w:rFonts w:cs="Arial"/>
                <w:b/>
                <w:szCs w:val="14"/>
              </w:rPr>
            </w:pPr>
          </w:p>
          <w:p w:rsidR="008A65D1" w:rsidRDefault="008A65D1" w:rsidP="00F7469B">
            <w:pPr>
              <w:jc w:val="center"/>
              <w:rPr>
                <w:rFonts w:cs="Arial"/>
                <w:b/>
                <w:szCs w:val="14"/>
              </w:rPr>
            </w:pPr>
          </w:p>
          <w:p w:rsidR="008A65D1" w:rsidRDefault="008A65D1" w:rsidP="00F7469B">
            <w:pPr>
              <w:jc w:val="center"/>
              <w:rPr>
                <w:rFonts w:cs="Arial"/>
                <w:b/>
                <w:szCs w:val="14"/>
              </w:rPr>
            </w:pPr>
          </w:p>
          <w:p w:rsidR="008A65D1" w:rsidRDefault="008A65D1" w:rsidP="00F7469B">
            <w:pPr>
              <w:jc w:val="center"/>
              <w:rPr>
                <w:rFonts w:cs="Arial"/>
                <w:b/>
                <w:szCs w:val="14"/>
              </w:rPr>
            </w:pPr>
          </w:p>
          <w:p w:rsidR="008A65D1" w:rsidRDefault="008A65D1" w:rsidP="00F7469B">
            <w:pPr>
              <w:jc w:val="center"/>
              <w:rPr>
                <w:rFonts w:cs="Arial"/>
                <w:b/>
                <w:szCs w:val="14"/>
              </w:rPr>
            </w:pPr>
          </w:p>
          <w:p w:rsidR="00CE3649" w:rsidRPr="003D2A1F" w:rsidRDefault="003562DB" w:rsidP="00F7469B">
            <w:pPr>
              <w:jc w:val="center"/>
              <w:rPr>
                <w:rFonts w:cs="Arial"/>
                <w:b/>
                <w:szCs w:val="14"/>
              </w:rPr>
            </w:pPr>
            <w:r>
              <w:rPr>
                <w:rFonts w:cs="Arial"/>
                <w:b/>
                <w:szCs w:val="14"/>
              </w:rPr>
              <w:t>Test 5</w:t>
            </w:r>
            <w:r w:rsidR="00CE3649">
              <w:rPr>
                <w:rFonts w:cs="Arial"/>
                <w:b/>
                <w:szCs w:val="14"/>
              </w:rPr>
              <w:t xml:space="preserve"> </w:t>
            </w:r>
            <w:r w:rsidR="00F43B9A">
              <w:rPr>
                <w:rFonts w:cs="Arial"/>
                <w:b/>
                <w:szCs w:val="14"/>
              </w:rPr>
              <w:t>(7</w:t>
            </w:r>
            <w:r w:rsidR="00CE3649" w:rsidRPr="003D2A1F">
              <w:rPr>
                <w:rFonts w:cs="Arial"/>
                <w:b/>
                <w:szCs w:val="14"/>
              </w:rPr>
              <w:t>%)</w:t>
            </w:r>
          </w:p>
          <w:p w:rsidR="00CE3649" w:rsidRPr="003D2A1F" w:rsidRDefault="00CE3649" w:rsidP="00F7469B">
            <w:pPr>
              <w:jc w:val="center"/>
              <w:rPr>
                <w:rFonts w:cs="Arial"/>
                <w:szCs w:val="14"/>
              </w:rPr>
            </w:pPr>
          </w:p>
        </w:tc>
      </w:tr>
      <w:tr w:rsidR="002F45D4" w:rsidRPr="00DE4E8B" w:rsidTr="00E13263">
        <w:trPr>
          <w:gridAfter w:val="1"/>
          <w:wAfter w:w="2" w:type="pct"/>
          <w:trHeight w:val="629"/>
        </w:trPr>
        <w:tc>
          <w:tcPr>
            <w:tcW w:w="421" w:type="pct"/>
            <w:shd w:val="clear" w:color="auto" w:fill="FABF8F" w:themeFill="accent6" w:themeFillTint="99"/>
            <w:vAlign w:val="center"/>
          </w:tcPr>
          <w:p w:rsidR="002F45D4" w:rsidRPr="004F0A9F" w:rsidRDefault="002F45D4" w:rsidP="002F45D4">
            <w:pPr>
              <w:jc w:val="center"/>
              <w:rPr>
                <w:rFonts w:cs="Arial"/>
                <w:b/>
              </w:rPr>
            </w:pPr>
            <w:r w:rsidRPr="004F0A9F">
              <w:rPr>
                <w:rFonts w:cs="Arial"/>
                <w:b/>
              </w:rPr>
              <w:lastRenderedPageBreak/>
              <w:t>Week</w:t>
            </w:r>
          </w:p>
        </w:tc>
        <w:tc>
          <w:tcPr>
            <w:tcW w:w="2709" w:type="pct"/>
            <w:gridSpan w:val="2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2F45D4" w:rsidRPr="004F0A9F" w:rsidRDefault="002F45D4" w:rsidP="002F45D4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Syllabus Unit 2</w:t>
            </w:r>
          </w:p>
        </w:tc>
        <w:tc>
          <w:tcPr>
            <w:tcW w:w="935" w:type="pct"/>
            <w:gridSpan w:val="2"/>
            <w:shd w:val="clear" w:color="auto" w:fill="FABF8F" w:themeFill="accent6" w:themeFillTint="99"/>
            <w:vAlign w:val="center"/>
          </w:tcPr>
          <w:p w:rsidR="002F45D4" w:rsidRPr="004F0A9F" w:rsidRDefault="002F45D4" w:rsidP="002F45D4">
            <w:pPr>
              <w:jc w:val="center"/>
              <w:rPr>
                <w:rFonts w:cs="Arial"/>
                <w:b/>
              </w:rPr>
            </w:pPr>
            <w:r w:rsidRPr="004F0A9F">
              <w:rPr>
                <w:rFonts w:cs="Arial"/>
                <w:b/>
              </w:rPr>
              <w:t>Textbook Reference</w:t>
            </w:r>
          </w:p>
        </w:tc>
        <w:tc>
          <w:tcPr>
            <w:tcW w:w="933" w:type="pct"/>
            <w:shd w:val="clear" w:color="auto" w:fill="FABF8F" w:themeFill="accent6" w:themeFillTint="99"/>
            <w:vAlign w:val="center"/>
          </w:tcPr>
          <w:p w:rsidR="002F45D4" w:rsidRPr="004F0A9F" w:rsidRDefault="002F45D4" w:rsidP="002F45D4">
            <w:pPr>
              <w:jc w:val="center"/>
              <w:rPr>
                <w:rFonts w:cs="Arial"/>
                <w:b/>
              </w:rPr>
            </w:pPr>
            <w:r w:rsidRPr="004F0A9F">
              <w:rPr>
                <w:rFonts w:cs="Arial"/>
                <w:b/>
              </w:rPr>
              <w:t>Assessment</w:t>
            </w:r>
          </w:p>
        </w:tc>
      </w:tr>
      <w:tr w:rsidR="003D2A1F" w:rsidRPr="00DE4E8B" w:rsidTr="001E7995">
        <w:trPr>
          <w:trHeight w:val="408"/>
        </w:trPr>
        <w:tc>
          <w:tcPr>
            <w:tcW w:w="5000" w:type="pct"/>
            <w:gridSpan w:val="7"/>
            <w:shd w:val="clear" w:color="auto" w:fill="FBD4B4" w:themeFill="accent6" w:themeFillTint="66"/>
            <w:vAlign w:val="center"/>
          </w:tcPr>
          <w:p w:rsidR="003D2A1F" w:rsidRPr="003D2A1F" w:rsidRDefault="003D2A1F" w:rsidP="003D2A1F">
            <w:pPr>
              <w:rPr>
                <w:rFonts w:cs="Arial"/>
                <w:b/>
                <w:szCs w:val="14"/>
              </w:rPr>
            </w:pPr>
            <w:r>
              <w:rPr>
                <w:rFonts w:cs="Arial"/>
                <w:b/>
                <w:szCs w:val="14"/>
              </w:rPr>
              <w:t>Term 3</w:t>
            </w:r>
          </w:p>
        </w:tc>
      </w:tr>
      <w:tr w:rsidR="00CE3649" w:rsidRPr="00DE4E8B" w:rsidTr="00E13263">
        <w:trPr>
          <w:trHeight w:val="629"/>
        </w:trPr>
        <w:tc>
          <w:tcPr>
            <w:tcW w:w="421" w:type="pct"/>
          </w:tcPr>
          <w:p w:rsidR="00CE3649" w:rsidRDefault="007A7E35" w:rsidP="00F7469B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1 - 2</w:t>
            </w:r>
          </w:p>
          <w:p w:rsidR="00BF199E" w:rsidRPr="00C34D70" w:rsidRDefault="00BF199E" w:rsidP="0076600A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709" w:type="pct"/>
            <w:gridSpan w:val="2"/>
          </w:tcPr>
          <w:p w:rsidR="007A7E35" w:rsidRDefault="007A7E35" w:rsidP="007A7E3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595959"/>
                <w:sz w:val="26"/>
                <w:szCs w:val="26"/>
              </w:rPr>
            </w:pPr>
            <w:r w:rsidRPr="007A7E35">
              <w:rPr>
                <w:rFonts w:ascii="Calibri-Bold" w:hAnsi="Calibri-Bold" w:cs="Calibri-Bold"/>
                <w:b/>
                <w:bCs/>
                <w:color w:val="000000" w:themeColor="text1"/>
              </w:rPr>
              <w:t>2.1: Exponential functions</w:t>
            </w:r>
            <w:r w:rsidRPr="007A7E35">
              <w:rPr>
                <w:rFonts w:ascii="Calibri-Bold" w:hAnsi="Calibri-Bold" w:cs="Calibri-Bold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  <w:p w:rsidR="007A7E35" w:rsidRPr="007A7E35" w:rsidRDefault="007A7E35" w:rsidP="007A7E3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7A7E35">
              <w:rPr>
                <w:rFonts w:cstheme="minorHAnsi"/>
                <w:b/>
                <w:bCs/>
                <w:color w:val="000000"/>
              </w:rPr>
              <w:t>Indices and the index laws</w:t>
            </w:r>
          </w:p>
          <w:p w:rsidR="007A7E35" w:rsidRDefault="007A7E35" w:rsidP="007A7E3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2.1.1 </w:t>
            </w:r>
            <w:r>
              <w:rPr>
                <w:rFonts w:ascii="Calibri" w:hAnsi="Calibri" w:cs="Calibri"/>
                <w:color w:val="000000"/>
              </w:rPr>
              <w:t xml:space="preserve">   </w:t>
            </w:r>
            <w:r>
              <w:rPr>
                <w:rFonts w:ascii="Calibri" w:hAnsi="Calibri" w:cs="Calibri"/>
                <w:color w:val="000000"/>
              </w:rPr>
              <w:t>review indices (including fractional and negative indices) and the index laws</w:t>
            </w:r>
          </w:p>
          <w:p w:rsidR="007A7E35" w:rsidRDefault="007A7E35" w:rsidP="007A7E3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2.1.2 </w:t>
            </w:r>
            <w:r>
              <w:rPr>
                <w:rFonts w:ascii="Calibri" w:hAnsi="Calibri" w:cs="Calibri"/>
                <w:color w:val="000000"/>
              </w:rPr>
              <w:t xml:space="preserve">   </w:t>
            </w:r>
            <w:r>
              <w:rPr>
                <w:rFonts w:ascii="Calibri" w:hAnsi="Calibri" w:cs="Calibri"/>
                <w:color w:val="000000"/>
              </w:rPr>
              <w:t>use radicals and convert to and from fractional indices</w:t>
            </w:r>
          </w:p>
          <w:p w:rsidR="007A7E35" w:rsidRDefault="007A7E35" w:rsidP="007A7E3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2.1.3 </w:t>
            </w:r>
            <w:r>
              <w:rPr>
                <w:rFonts w:ascii="Calibri" w:hAnsi="Calibri" w:cs="Calibri"/>
                <w:color w:val="000000"/>
              </w:rPr>
              <w:t xml:space="preserve">   </w:t>
            </w:r>
            <w:r>
              <w:rPr>
                <w:rFonts w:ascii="Calibri" w:hAnsi="Calibri" w:cs="Calibri"/>
                <w:color w:val="000000"/>
              </w:rPr>
              <w:t>understand and use scientific notation and significant figures</w:t>
            </w:r>
          </w:p>
          <w:p w:rsidR="007A7E35" w:rsidRPr="007A7E35" w:rsidRDefault="007A7E35" w:rsidP="007A7E3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7A7E35">
              <w:rPr>
                <w:rFonts w:cstheme="minorHAnsi"/>
                <w:b/>
                <w:bCs/>
                <w:color w:val="000000"/>
              </w:rPr>
              <w:t>Exponential functions</w:t>
            </w:r>
          </w:p>
          <w:p w:rsidR="007A7E35" w:rsidRDefault="007A7E35" w:rsidP="007A7E3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2.1.4 </w:t>
            </w:r>
            <w:r>
              <w:rPr>
                <w:rFonts w:ascii="Calibri" w:hAnsi="Calibri" w:cs="Calibri"/>
                <w:color w:val="000000"/>
              </w:rPr>
              <w:t xml:space="preserve">   </w:t>
            </w:r>
            <w:r>
              <w:rPr>
                <w:rFonts w:ascii="Calibri" w:hAnsi="Calibri" w:cs="Calibri"/>
                <w:color w:val="000000"/>
              </w:rPr>
              <w:t>establish and use the algebraic properties of exponential functions</w:t>
            </w:r>
          </w:p>
          <w:p w:rsidR="007A7E35" w:rsidRDefault="007A7E35" w:rsidP="007A7E35">
            <w:pPr>
              <w:autoSpaceDE w:val="0"/>
              <w:autoSpaceDN w:val="0"/>
              <w:adjustRightInd w:val="0"/>
              <w:ind w:left="646" w:hanging="64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2.1.5 </w:t>
            </w:r>
            <w:r>
              <w:rPr>
                <w:rFonts w:ascii="Calibri" w:hAnsi="Calibri" w:cs="Calibri"/>
                <w:color w:val="000000"/>
              </w:rPr>
              <w:t xml:space="preserve">   </w:t>
            </w:r>
            <w:r>
              <w:rPr>
                <w:rFonts w:ascii="Calibri" w:hAnsi="Calibri" w:cs="Calibri"/>
                <w:color w:val="000000"/>
              </w:rPr>
              <w:t xml:space="preserve">recognise the qualitative features of the graph of </w:t>
            </w:r>
            <w:r>
              <w:rPr>
                <w:rFonts w:ascii="Cambria Math" w:hAnsi="Cambria Math" w:cs="Cambria Math"/>
                <w:color w:val="000000"/>
              </w:rPr>
              <w:t>𝑦</w:t>
            </w:r>
            <w:r>
              <w:rPr>
                <w:rFonts w:ascii="CambriaMath" w:hAnsi="CambriaMath" w:cs="CambriaMath"/>
                <w:color w:val="000000"/>
              </w:rPr>
              <w:t>=</w:t>
            </w:r>
            <m:oMath>
              <m:sSup>
                <m:sSupPr>
                  <m:ctrlPr>
                    <w:rPr>
                      <w:rFonts w:ascii="Cambria Math" w:hAnsi="Cambria Math" w:cs="Cambria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ambriaMath"/>
                      <w:color w:val="000000"/>
                    </w:rPr>
                    <m:t>a</m:t>
                  </m:r>
                </m:e>
                <m:sup>
                  <m:r>
                    <w:rPr>
                      <w:rFonts w:ascii="Cambria Math" w:hAnsi="Cambria Math" w:cs="CambriaMath"/>
                      <w:color w:val="000000"/>
                    </w:rPr>
                    <m:t>x</m:t>
                  </m:r>
                </m:sup>
              </m:sSup>
            </m:oMath>
            <w:r>
              <w:rPr>
                <w:rFonts w:ascii="CambriaMath" w:hAnsi="CambriaMath" w:cs="CambriaMath"/>
                <w:color w:val="000000"/>
              </w:rPr>
              <w:t>(</w:t>
            </w:r>
            <w:r>
              <w:rPr>
                <w:rFonts w:ascii="Cambria Math" w:hAnsi="Cambria Math" w:cs="Cambria Math"/>
                <w:color w:val="000000"/>
              </w:rPr>
              <w:t>𝑎</w:t>
            </w:r>
            <w:r>
              <w:rPr>
                <w:rFonts w:ascii="CambriaMath" w:hAnsi="CambriaMath" w:cs="CambriaMath"/>
                <w:color w:val="000000"/>
              </w:rPr>
              <w:t>&gt;</w:t>
            </w:r>
            <w:r>
              <w:rPr>
                <w:rFonts w:ascii="CambriaMath" w:hAnsi="CambriaMath" w:cs="CambriaMath"/>
                <w:color w:val="000000"/>
              </w:rPr>
              <w:t>0)</w:t>
            </w:r>
            <w:r>
              <w:rPr>
                <w:rFonts w:ascii="Calibri" w:hAnsi="Calibri" w:cs="Calibri"/>
                <w:color w:val="000000"/>
              </w:rPr>
              <w:t>, including asymptotes, and of its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translations (</w:t>
            </w:r>
            <w:r>
              <w:rPr>
                <w:rFonts w:ascii="Cambria Math" w:hAnsi="Cambria Math" w:cs="Cambria Math"/>
                <w:color w:val="000000"/>
              </w:rPr>
              <w:t>𝑦</w:t>
            </w:r>
            <w:r w:rsidR="002F45D4">
              <w:rPr>
                <w:rFonts w:ascii="Cambria Math" w:hAnsi="Cambria Math" w:cs="Cambria Math"/>
                <w:color w:val="000000"/>
              </w:rPr>
              <w:t xml:space="preserve"> </w:t>
            </w:r>
            <w:r w:rsidR="002F45D4">
              <w:rPr>
                <w:rFonts w:ascii="CambriaMath" w:hAnsi="CambriaMath" w:cs="CambriaMath"/>
                <w:color w:val="000000"/>
              </w:rPr>
              <w:t>=</w:t>
            </w:r>
            <m:oMath>
              <m:sSup>
                <m:sSupPr>
                  <m:ctrlPr>
                    <w:rPr>
                      <w:rFonts w:ascii="Cambria Math" w:hAnsi="Cambria Math" w:cs="Cambria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ambriaMath"/>
                      <w:color w:val="000000"/>
                    </w:rPr>
                    <m:t>a</m:t>
                  </m:r>
                </m:e>
                <m:sup>
                  <m:r>
                    <w:rPr>
                      <w:rFonts w:ascii="Cambria Math" w:hAnsi="Cambria Math" w:cs="CambriaMath"/>
                      <w:color w:val="000000"/>
                    </w:rPr>
                    <m:t>x</m:t>
                  </m:r>
                </m:sup>
              </m:sSup>
            </m:oMath>
            <w:r w:rsidR="002F45D4">
              <w:rPr>
                <w:rFonts w:ascii="CambriaMath" w:hAnsi="CambriaMath" w:cs="CambriaMath"/>
                <w:color w:val="000000"/>
              </w:rPr>
              <w:t>+</w:t>
            </w:r>
            <w:r>
              <w:rPr>
                <w:rFonts w:ascii="Cambria Math" w:hAnsi="Cambria Math" w:cs="Cambria Math"/>
                <w:color w:val="000000"/>
              </w:rPr>
              <w:t>𝑏</w:t>
            </w:r>
            <w:r>
              <w:rPr>
                <w:rFonts w:ascii="CambriaMath" w:hAnsi="CambriaMath" w:cs="CambriaMath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and </w:t>
            </w:r>
            <w:r w:rsidR="002F45D4">
              <w:rPr>
                <w:rFonts w:ascii="Cambria Math" w:hAnsi="Cambria Math" w:cs="Cambria Math"/>
                <w:color w:val="000000"/>
              </w:rPr>
              <w:t>𝑦</w:t>
            </w:r>
            <w:r w:rsidR="002F45D4">
              <w:rPr>
                <w:rFonts w:ascii="CambriaMath" w:hAnsi="CambriaMath" w:cs="CambriaMath"/>
                <w:color w:val="000000"/>
              </w:rPr>
              <w:t xml:space="preserve"> =</w:t>
            </w:r>
            <m:oMath>
              <m:sSup>
                <m:sSupPr>
                  <m:ctrlPr>
                    <w:rPr>
                      <w:rFonts w:ascii="Cambria Math" w:hAnsi="Cambria Math" w:cs="Cambria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ambriaMath"/>
                      <w:color w:val="000000"/>
                    </w:rPr>
                    <m:t>a</m:t>
                  </m:r>
                </m:e>
                <m:sup>
                  <m:r>
                    <w:rPr>
                      <w:rFonts w:ascii="Cambria Math" w:hAnsi="Cambria Math" w:cs="CambriaMath"/>
                      <w:color w:val="000000"/>
                    </w:rPr>
                    <m:t>x-c</m:t>
                  </m:r>
                </m:sup>
              </m:sSup>
            </m:oMath>
            <w:r>
              <w:rPr>
                <w:rFonts w:ascii="Calibri" w:hAnsi="Calibri" w:cs="Calibri"/>
                <w:color w:val="000000"/>
              </w:rPr>
              <w:t>)</w:t>
            </w:r>
          </w:p>
          <w:p w:rsidR="007A7E35" w:rsidRPr="002F45D4" w:rsidRDefault="007A7E35" w:rsidP="002F45D4">
            <w:pPr>
              <w:autoSpaceDE w:val="0"/>
              <w:autoSpaceDN w:val="0"/>
              <w:adjustRightInd w:val="0"/>
              <w:ind w:left="646" w:hanging="64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2.1.6 </w:t>
            </w:r>
            <w:r w:rsidR="002F45D4">
              <w:rPr>
                <w:rFonts w:ascii="Calibri" w:hAnsi="Calibri" w:cs="Calibri"/>
                <w:color w:val="000000"/>
              </w:rPr>
              <w:t xml:space="preserve">   </w:t>
            </w:r>
            <w:r>
              <w:rPr>
                <w:rFonts w:ascii="Calibri" w:hAnsi="Calibri" w:cs="Calibri"/>
                <w:color w:val="000000"/>
              </w:rPr>
              <w:t xml:space="preserve">identify contexts suitable for modelling by exponential functions </w:t>
            </w:r>
            <w:r w:rsidR="002F45D4">
              <w:rPr>
                <w:rFonts w:ascii="Calibri" w:hAnsi="Calibri" w:cs="Calibri"/>
                <w:color w:val="000000"/>
              </w:rPr>
              <w:t xml:space="preserve">and use them to solve practical </w:t>
            </w:r>
            <w:r>
              <w:rPr>
                <w:rFonts w:ascii="Calibri" w:hAnsi="Calibri" w:cs="Calibri"/>
                <w:color w:val="000000"/>
              </w:rPr>
              <w:t>problems</w:t>
            </w:r>
          </w:p>
          <w:p w:rsidR="0076600A" w:rsidRPr="0076600A" w:rsidRDefault="007A7E35" w:rsidP="007A7E35">
            <w:pPr>
              <w:pStyle w:val="ContentDescription"/>
              <w:numPr>
                <w:ilvl w:val="0"/>
                <w:numId w:val="0"/>
              </w:numPr>
              <w:spacing w:before="0" w:after="0"/>
              <w:ind w:left="646" w:hanging="646"/>
              <w:rPr>
                <w:rFonts w:eastAsia="Calibri" w:cs="Calibri"/>
              </w:rPr>
            </w:pPr>
            <w:r>
              <w:rPr>
                <w:rFonts w:ascii="Calibri" w:hAnsi="Calibri" w:cs="Calibri"/>
              </w:rPr>
              <w:t xml:space="preserve">2.1.7 </w:t>
            </w:r>
            <w:r>
              <w:rPr>
                <w:rFonts w:ascii="Calibri" w:hAnsi="Calibri" w:cs="Calibri"/>
              </w:rPr>
              <w:t xml:space="preserve">   </w:t>
            </w:r>
            <w:r>
              <w:rPr>
                <w:rFonts w:ascii="Calibri" w:hAnsi="Calibri" w:cs="Calibri"/>
              </w:rPr>
              <w:t xml:space="preserve">solve equations involving exponential </w:t>
            </w:r>
            <w:r>
              <w:rPr>
                <w:rFonts w:ascii="Calibri" w:hAnsi="Calibri" w:cs="Calibri"/>
              </w:rPr>
              <w:t xml:space="preserve">functions using technology, and </w:t>
            </w:r>
            <w:r>
              <w:rPr>
                <w:rFonts w:ascii="Calibri" w:hAnsi="Calibri" w:cs="Calibri"/>
              </w:rPr>
              <w:t>algebraically in simple cases</w:t>
            </w:r>
          </w:p>
        </w:tc>
        <w:tc>
          <w:tcPr>
            <w:tcW w:w="935" w:type="pct"/>
            <w:gridSpan w:val="2"/>
          </w:tcPr>
          <w:p w:rsidR="00947E1D" w:rsidRDefault="00947E1D" w:rsidP="00F7469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Sadler</w:t>
            </w:r>
          </w:p>
          <w:p w:rsidR="00CE3649" w:rsidRPr="00C34D70" w:rsidRDefault="008A65D1" w:rsidP="00F7469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Unit 2 Chapter 1</w:t>
            </w:r>
          </w:p>
          <w:p w:rsidR="0076600A" w:rsidRDefault="002F45D4" w:rsidP="0076600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Unit 2 Chapter 2</w:t>
            </w:r>
          </w:p>
          <w:p w:rsidR="00E12C6E" w:rsidRDefault="00E12C6E" w:rsidP="0076600A">
            <w:pPr>
              <w:rPr>
                <w:rFonts w:cs="Arial"/>
                <w:b/>
              </w:rPr>
            </w:pPr>
          </w:p>
          <w:p w:rsidR="00E12C6E" w:rsidRDefault="00E12C6E" w:rsidP="0076600A">
            <w:pPr>
              <w:rPr>
                <w:rFonts w:cs="Arial"/>
                <w:b/>
              </w:rPr>
            </w:pPr>
          </w:p>
          <w:p w:rsidR="00CE3649" w:rsidRPr="00C34D70" w:rsidRDefault="00CE3649" w:rsidP="007A7E35">
            <w:pPr>
              <w:rPr>
                <w:rFonts w:cs="Arial"/>
                <w:b/>
              </w:rPr>
            </w:pPr>
          </w:p>
        </w:tc>
        <w:tc>
          <w:tcPr>
            <w:tcW w:w="935" w:type="pct"/>
            <w:gridSpan w:val="2"/>
          </w:tcPr>
          <w:p w:rsidR="00CE3649" w:rsidRPr="00C34D70" w:rsidRDefault="00CE3649" w:rsidP="00F7469B">
            <w:pPr>
              <w:jc w:val="center"/>
              <w:rPr>
                <w:rFonts w:cs="Arial"/>
                <w:b/>
              </w:rPr>
            </w:pPr>
          </w:p>
          <w:p w:rsidR="00305887" w:rsidRDefault="00305887" w:rsidP="00740635">
            <w:pPr>
              <w:jc w:val="center"/>
              <w:rPr>
                <w:rFonts w:cs="Arial"/>
                <w:b/>
              </w:rPr>
            </w:pPr>
          </w:p>
          <w:p w:rsidR="00305887" w:rsidRDefault="00305887" w:rsidP="00740635">
            <w:pPr>
              <w:jc w:val="center"/>
              <w:rPr>
                <w:rFonts w:cs="Arial"/>
                <w:b/>
              </w:rPr>
            </w:pPr>
          </w:p>
          <w:p w:rsidR="002F45D4" w:rsidRDefault="002F45D4" w:rsidP="00740635">
            <w:pPr>
              <w:jc w:val="center"/>
              <w:rPr>
                <w:rFonts w:cs="Arial"/>
                <w:b/>
              </w:rPr>
            </w:pPr>
          </w:p>
          <w:p w:rsidR="002F45D4" w:rsidRDefault="002F45D4" w:rsidP="00740635">
            <w:pPr>
              <w:jc w:val="center"/>
              <w:rPr>
                <w:rFonts w:cs="Arial"/>
                <w:b/>
              </w:rPr>
            </w:pPr>
          </w:p>
          <w:p w:rsidR="002F45D4" w:rsidRDefault="002F45D4" w:rsidP="00740635">
            <w:pPr>
              <w:jc w:val="center"/>
              <w:rPr>
                <w:rFonts w:cs="Arial"/>
                <w:b/>
              </w:rPr>
            </w:pPr>
          </w:p>
          <w:p w:rsidR="002F45D4" w:rsidRDefault="002F45D4" w:rsidP="00740635">
            <w:pPr>
              <w:jc w:val="center"/>
              <w:rPr>
                <w:rFonts w:cs="Arial"/>
                <w:b/>
              </w:rPr>
            </w:pPr>
          </w:p>
          <w:p w:rsidR="002F45D4" w:rsidRDefault="002F45D4" w:rsidP="00740635">
            <w:pPr>
              <w:jc w:val="center"/>
              <w:rPr>
                <w:rFonts w:cs="Arial"/>
                <w:b/>
              </w:rPr>
            </w:pPr>
          </w:p>
          <w:p w:rsidR="002F45D4" w:rsidRDefault="002F45D4" w:rsidP="00740635">
            <w:pPr>
              <w:jc w:val="center"/>
              <w:rPr>
                <w:rFonts w:cs="Arial"/>
                <w:b/>
              </w:rPr>
            </w:pPr>
          </w:p>
          <w:p w:rsidR="002F45D4" w:rsidRDefault="002F45D4" w:rsidP="002F45D4">
            <w:pPr>
              <w:rPr>
                <w:rFonts w:cs="Arial"/>
                <w:b/>
              </w:rPr>
            </w:pPr>
          </w:p>
          <w:p w:rsidR="00305887" w:rsidRDefault="00305887" w:rsidP="00740635">
            <w:pPr>
              <w:jc w:val="center"/>
              <w:rPr>
                <w:rFonts w:cs="Arial"/>
                <w:b/>
              </w:rPr>
            </w:pPr>
          </w:p>
          <w:p w:rsidR="00305887" w:rsidRPr="00C34D70" w:rsidRDefault="00305887" w:rsidP="00740635">
            <w:pPr>
              <w:jc w:val="center"/>
              <w:rPr>
                <w:rFonts w:cs="Arial"/>
                <w:b/>
              </w:rPr>
            </w:pPr>
          </w:p>
        </w:tc>
      </w:tr>
      <w:tr w:rsidR="00CE3649" w:rsidRPr="00DE4E8B" w:rsidTr="00E13263">
        <w:trPr>
          <w:trHeight w:val="629"/>
        </w:trPr>
        <w:tc>
          <w:tcPr>
            <w:tcW w:w="421" w:type="pct"/>
          </w:tcPr>
          <w:p w:rsidR="00BF199E" w:rsidRPr="002F45D4" w:rsidRDefault="002F45D4" w:rsidP="002F45D4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3-4</w:t>
            </w:r>
          </w:p>
        </w:tc>
        <w:tc>
          <w:tcPr>
            <w:tcW w:w="2709" w:type="pct"/>
            <w:gridSpan w:val="2"/>
          </w:tcPr>
          <w:p w:rsidR="002F45D4" w:rsidRPr="002F45D4" w:rsidRDefault="002F45D4" w:rsidP="002F45D4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000000" w:themeColor="text1"/>
              </w:rPr>
            </w:pPr>
            <w:r w:rsidRPr="002F45D4">
              <w:rPr>
                <w:rFonts w:ascii="Calibri-Bold" w:hAnsi="Calibri-Bold" w:cs="Calibri-Bold"/>
                <w:b/>
                <w:bCs/>
                <w:color w:val="000000" w:themeColor="text1"/>
              </w:rPr>
              <w:t>Topic 2.2: Arithmetic and geometric</w:t>
            </w:r>
            <w:r w:rsidRPr="002F45D4">
              <w:rPr>
                <w:rFonts w:ascii="Calibri-Bold" w:hAnsi="Calibri-Bold" w:cs="Calibri-Bold"/>
                <w:b/>
                <w:bCs/>
                <w:color w:val="000000" w:themeColor="text1"/>
              </w:rPr>
              <w:t xml:space="preserve"> sequences and series</w:t>
            </w:r>
          </w:p>
          <w:p w:rsidR="002F45D4" w:rsidRPr="002F45D4" w:rsidRDefault="002F45D4" w:rsidP="002F45D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2F45D4">
              <w:rPr>
                <w:rFonts w:cstheme="minorHAnsi"/>
                <w:b/>
                <w:bCs/>
                <w:color w:val="000000"/>
              </w:rPr>
              <w:t>Arithmetic sequences</w:t>
            </w:r>
          </w:p>
          <w:p w:rsidR="002F45D4" w:rsidRDefault="002F45D4" w:rsidP="002F45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2.2.1 </w:t>
            </w:r>
            <w:r>
              <w:rPr>
                <w:rFonts w:ascii="Calibri" w:hAnsi="Calibri" w:cs="Calibri"/>
                <w:color w:val="000000"/>
              </w:rPr>
              <w:t xml:space="preserve">   </w:t>
            </w:r>
            <w:r>
              <w:rPr>
                <w:rFonts w:ascii="Calibri" w:hAnsi="Calibri" w:cs="Calibri"/>
                <w:color w:val="000000"/>
              </w:rPr>
              <w:t xml:space="preserve">recognise and use the recursive definition of an arithmetic sequence: </w:t>
            </w:r>
          </w:p>
          <w:p w:rsidR="002F45D4" w:rsidRPr="00131979" w:rsidRDefault="00131979" w:rsidP="002F45D4">
            <w:pPr>
              <w:autoSpaceDE w:val="0"/>
              <w:autoSpaceDN w:val="0"/>
              <w:adjustRightInd w:val="0"/>
              <w:rPr>
                <w:rFonts w:ascii="Cambria Math" w:hAnsi="Cambria Math" w:cs="Cambria Math"/>
                <w:color w:val="000000"/>
              </w:rPr>
            </w:pPr>
            <w:r>
              <w:rPr>
                <w:rFonts w:ascii="Calibri" w:eastAsiaTheme="minorEastAsia" w:hAnsi="Calibri" w:cs="Calibri"/>
                <w:color w:val="000000"/>
              </w:rPr>
              <w:t xml:space="preserve">             </w:t>
            </w: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</w:rPr>
                    <m:t>n+1</m:t>
                  </m:r>
                </m:sub>
              </m:sSub>
              <m:r>
                <w:rPr>
                  <w:rFonts w:ascii="Cambria Math" w:hAnsi="Cambria Math" w:cs="Cambria Math"/>
                  <w:color w:val="000000"/>
                </w:rPr>
                <m:t>=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</w:rPr>
                    <m:t>n</m:t>
                  </m:r>
                </m:sub>
              </m:sSub>
              <m:r>
                <w:rPr>
                  <w:rFonts w:ascii="Cambria Math" w:hAnsi="Cambria Math" w:cs="Cambria Math"/>
                  <w:color w:val="000000"/>
                </w:rPr>
                <m:t>+d</m:t>
              </m:r>
            </m:oMath>
          </w:p>
          <w:p w:rsidR="002F45D4" w:rsidRDefault="002F45D4" w:rsidP="00131979">
            <w:pPr>
              <w:autoSpaceDE w:val="0"/>
              <w:autoSpaceDN w:val="0"/>
              <w:adjustRightInd w:val="0"/>
              <w:ind w:left="646" w:hanging="64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2.2.2 </w:t>
            </w:r>
            <w:r w:rsidR="00131979">
              <w:rPr>
                <w:rFonts w:ascii="Calibri" w:hAnsi="Calibri" w:cs="Calibri"/>
                <w:color w:val="000000"/>
              </w:rPr>
              <w:t xml:space="preserve">   </w:t>
            </w:r>
            <w:r>
              <w:rPr>
                <w:rFonts w:ascii="Calibri" w:hAnsi="Calibri" w:cs="Calibri"/>
                <w:color w:val="000000"/>
              </w:rPr>
              <w:t xml:space="preserve">develop and use the formula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n</m:t>
                  </m:r>
                </m:sub>
              </m:sSub>
              <m:r>
                <w:rPr>
                  <w:rFonts w:ascii="Cambria Math" w:hAnsi="Cambria Math" w:cs="Calibri"/>
                  <w:color w:val="000000"/>
                </w:rPr>
                <m:t>=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color w:val="000000"/>
                </w:rPr>
                <m:t>+</m:t>
              </m:r>
              <m:d>
                <m:d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/>
                    </w:rPr>
                    <m:t>n-1</m:t>
                  </m:r>
                </m:e>
              </m:d>
              <m:r>
                <w:rPr>
                  <w:rFonts w:ascii="Cambria Math" w:hAnsi="Cambria Math" w:cs="Calibri"/>
                  <w:color w:val="000000"/>
                </w:rPr>
                <m:t>d</m:t>
              </m:r>
            </m:oMath>
            <w:r w:rsidR="00131979">
              <w:rPr>
                <w:rFonts w:ascii="Calibri" w:eastAsiaTheme="minorEastAsia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for the general term of an arithmetic sequence and</w:t>
            </w:r>
            <w:r w:rsidR="00131979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recognise its linear nature</w:t>
            </w:r>
          </w:p>
          <w:p w:rsidR="002F45D4" w:rsidRDefault="002F45D4" w:rsidP="00131979">
            <w:pPr>
              <w:autoSpaceDE w:val="0"/>
              <w:autoSpaceDN w:val="0"/>
              <w:adjustRightInd w:val="0"/>
              <w:ind w:left="646" w:hanging="64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2.2.3 </w:t>
            </w:r>
            <w:r w:rsidR="00131979">
              <w:rPr>
                <w:rFonts w:ascii="Calibri" w:hAnsi="Calibri" w:cs="Calibri"/>
                <w:color w:val="000000"/>
              </w:rPr>
              <w:t xml:space="preserve">   </w:t>
            </w:r>
            <w:r>
              <w:rPr>
                <w:rFonts w:ascii="Calibri" w:hAnsi="Calibri" w:cs="Calibri"/>
                <w:color w:val="000000"/>
              </w:rPr>
              <w:t>use arithmetic sequences in contexts involving discrete linear growth or decay, such as simple</w:t>
            </w:r>
            <w:r w:rsidR="00131979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interest</w:t>
            </w:r>
          </w:p>
          <w:p w:rsidR="002F45D4" w:rsidRDefault="002F45D4" w:rsidP="00131979">
            <w:pPr>
              <w:autoSpaceDE w:val="0"/>
              <w:autoSpaceDN w:val="0"/>
              <w:adjustRightInd w:val="0"/>
              <w:ind w:left="646" w:hanging="64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2.2.4 </w:t>
            </w:r>
            <w:r w:rsidR="00131979">
              <w:rPr>
                <w:rFonts w:ascii="Calibri" w:hAnsi="Calibri" w:cs="Calibri"/>
                <w:color w:val="000000"/>
              </w:rPr>
              <w:t xml:space="preserve">   </w:t>
            </w:r>
            <w:r>
              <w:rPr>
                <w:rFonts w:ascii="Calibri" w:hAnsi="Calibri" w:cs="Calibri"/>
                <w:color w:val="000000"/>
              </w:rPr>
              <w:t xml:space="preserve">establish and use the formula for the sum of the first </w:t>
            </w:r>
            <w:r>
              <w:rPr>
                <w:rFonts w:ascii="Cambria Math" w:hAnsi="Cambria Math" w:cs="Cambria Math"/>
                <w:color w:val="000000"/>
              </w:rPr>
              <w:t>𝑛𝑛</w:t>
            </w:r>
            <w:r>
              <w:rPr>
                <w:rFonts w:ascii="CambriaMath" w:hAnsi="CambriaMath" w:cs="CambriaMath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terms of an arithmetic sequence</w:t>
            </w:r>
          </w:p>
          <w:p w:rsidR="00131979" w:rsidRDefault="00131979" w:rsidP="00131979">
            <w:pPr>
              <w:autoSpaceDE w:val="0"/>
              <w:autoSpaceDN w:val="0"/>
              <w:adjustRightInd w:val="0"/>
              <w:ind w:left="646" w:hanging="646"/>
              <w:rPr>
                <w:rFonts w:ascii="Calibri" w:hAnsi="Calibri" w:cs="Calibri"/>
                <w:color w:val="000000"/>
              </w:rPr>
            </w:pPr>
          </w:p>
          <w:p w:rsidR="00131979" w:rsidRDefault="00131979" w:rsidP="00131979">
            <w:pPr>
              <w:autoSpaceDE w:val="0"/>
              <w:autoSpaceDN w:val="0"/>
              <w:adjustRightInd w:val="0"/>
              <w:ind w:left="646" w:hanging="646"/>
              <w:rPr>
                <w:rFonts w:ascii="Calibri" w:hAnsi="Calibri" w:cs="Calibri"/>
                <w:color w:val="000000"/>
              </w:rPr>
            </w:pPr>
          </w:p>
          <w:p w:rsidR="00131979" w:rsidRDefault="00131979" w:rsidP="00131979">
            <w:pPr>
              <w:autoSpaceDE w:val="0"/>
              <w:autoSpaceDN w:val="0"/>
              <w:adjustRightInd w:val="0"/>
              <w:ind w:left="646" w:hanging="646"/>
              <w:rPr>
                <w:rFonts w:ascii="Calibri" w:hAnsi="Calibri" w:cs="Calibri"/>
                <w:color w:val="000000"/>
              </w:rPr>
            </w:pPr>
          </w:p>
          <w:p w:rsidR="002F45D4" w:rsidRPr="002F45D4" w:rsidRDefault="002F45D4" w:rsidP="002F45D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2F45D4">
              <w:rPr>
                <w:rFonts w:cstheme="minorHAnsi"/>
                <w:b/>
                <w:bCs/>
                <w:color w:val="000000"/>
              </w:rPr>
              <w:t>Geometric sequences</w:t>
            </w:r>
          </w:p>
          <w:p w:rsidR="00131979" w:rsidRDefault="002F45D4" w:rsidP="002F45D4">
            <w:pPr>
              <w:autoSpaceDE w:val="0"/>
              <w:autoSpaceDN w:val="0"/>
              <w:adjustRightInd w:val="0"/>
              <w:rPr>
                <w:rFonts w:ascii="Cambria Math" w:hAnsi="Cambria Math" w:cs="Cambria Math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2.2.5</w:t>
            </w:r>
            <w:r w:rsidR="00131979">
              <w:rPr>
                <w:rFonts w:ascii="Calibri" w:hAnsi="Calibri" w:cs="Calibri"/>
                <w:color w:val="000000"/>
              </w:rPr>
              <w:t xml:space="preserve">  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131979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recognise and use the recursive definition of a geometric sequence: </w:t>
            </w:r>
          </w:p>
          <w:p w:rsidR="00131979" w:rsidRPr="00131979" w:rsidRDefault="00131979" w:rsidP="002F45D4">
            <w:pPr>
              <w:autoSpaceDE w:val="0"/>
              <w:autoSpaceDN w:val="0"/>
              <w:adjustRightInd w:val="0"/>
              <w:rPr>
                <w:rFonts w:ascii="Cambria Math" w:hAnsi="Cambria Math" w:cs="Cambria Math"/>
                <w:color w:val="000000"/>
              </w:rPr>
            </w:pPr>
            <w:r>
              <w:rPr>
                <w:rFonts w:ascii="Cambria Math" w:eastAsiaTheme="minorEastAsia" w:hAnsi="Cambria Math" w:cs="Cambria Math"/>
                <w:color w:val="000000"/>
              </w:rPr>
              <w:t xml:space="preserve">            </w:t>
            </w:r>
            <m:oMath>
              <m:r>
                <w:rPr>
                  <w:rFonts w:ascii="Cambria Math" w:eastAsiaTheme="minorEastAsia" w:hAnsi="Cambria Math" w:cs="Cambria Math"/>
                  <w:color w:val="00000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</w:rPr>
                    <m:t>n+1</m:t>
                  </m:r>
                </m:sub>
              </m:sSub>
              <m:r>
                <w:rPr>
                  <w:rFonts w:ascii="Cambria Math" w:hAnsi="Cambria Math" w:cs="Cambria Math"/>
                  <w:color w:val="000000"/>
                </w:rPr>
                <m:t>=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</w:rPr>
                    <m:t>n</m:t>
                  </m:r>
                </m:sub>
              </m:sSub>
              <m:r>
                <w:rPr>
                  <w:rFonts w:ascii="Cambria Math" w:hAnsi="Cambria Math" w:cs="Cambria Math"/>
                  <w:color w:val="000000"/>
                </w:rPr>
                <m:t>r</m:t>
              </m:r>
            </m:oMath>
          </w:p>
          <w:p w:rsidR="002F45D4" w:rsidRDefault="002F45D4" w:rsidP="00131979">
            <w:pPr>
              <w:autoSpaceDE w:val="0"/>
              <w:autoSpaceDN w:val="0"/>
              <w:adjustRightInd w:val="0"/>
              <w:ind w:left="646" w:hanging="64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2.2.6 </w:t>
            </w:r>
            <w:r w:rsidR="00131979">
              <w:rPr>
                <w:rFonts w:ascii="Calibri" w:hAnsi="Calibri" w:cs="Calibri"/>
                <w:color w:val="000000"/>
              </w:rPr>
              <w:t xml:space="preserve">   </w:t>
            </w:r>
            <w:r>
              <w:rPr>
                <w:rFonts w:ascii="Calibri" w:hAnsi="Calibri" w:cs="Calibri"/>
                <w:color w:val="000000"/>
              </w:rPr>
              <w:t xml:space="preserve">develop and use the formula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n</m:t>
                  </m:r>
                </m:sub>
              </m:sSub>
              <m:r>
                <w:rPr>
                  <w:rFonts w:ascii="Cambria Math" w:hAnsi="Cambria Math" w:cs="Calibri"/>
                  <w:color w:val="000000"/>
                </w:rPr>
                <m:t>=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</w:rPr>
                    <m:t>r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</w:rPr>
                    <m:t>n-1</m:t>
                  </m:r>
                </m:sup>
              </m:sSup>
            </m:oMath>
            <w:r w:rsidR="00131979">
              <w:rPr>
                <w:rFonts w:ascii="Cambria Math" w:hAnsi="Cambria Math" w:cs="Cambria Math"/>
                <w:color w:val="000000"/>
              </w:rPr>
              <w:t xml:space="preserve">  </w:t>
            </w:r>
            <w:r>
              <w:rPr>
                <w:rFonts w:ascii="Calibri" w:hAnsi="Calibri" w:cs="Calibri"/>
                <w:color w:val="000000"/>
              </w:rPr>
              <w:t>for the general term of a geometric sequence and</w:t>
            </w:r>
            <w:r w:rsidR="00131979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recognise its exponential nature</w:t>
            </w:r>
          </w:p>
          <w:p w:rsidR="002F45D4" w:rsidRPr="00131979" w:rsidRDefault="002F45D4" w:rsidP="00131979">
            <w:pPr>
              <w:autoSpaceDE w:val="0"/>
              <w:autoSpaceDN w:val="0"/>
              <w:adjustRightInd w:val="0"/>
              <w:ind w:left="646" w:hanging="64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2.2.7 </w:t>
            </w:r>
            <w:r w:rsidR="00131979">
              <w:rPr>
                <w:rFonts w:ascii="Calibri" w:hAnsi="Calibri" w:cs="Calibri"/>
                <w:color w:val="000000"/>
              </w:rPr>
              <w:t xml:space="preserve">   </w:t>
            </w:r>
            <w:r>
              <w:rPr>
                <w:rFonts w:ascii="Calibri" w:hAnsi="Calibri" w:cs="Calibri"/>
                <w:color w:val="000000"/>
              </w:rPr>
              <w:t xml:space="preserve">understand the limiting behaviour as </w:t>
            </w:r>
            <w:r w:rsidR="00131979">
              <w:rPr>
                <w:rFonts w:ascii="Cambria Math" w:hAnsi="Cambria Math" w:cs="Cambria Math"/>
                <w:color w:val="000000"/>
                <w:sz w:val="20"/>
                <w:szCs w:val="20"/>
              </w:rPr>
              <w:t>𝑛</w:t>
            </w:r>
            <w:r>
              <w:rPr>
                <w:rFonts w:ascii="CambriaMath" w:hAnsi="CambriaMath" w:cs="CambriaMath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Math" w:hAnsi="CambriaMath" w:cs="CambriaMath"/>
                <w:color w:val="000000"/>
              </w:rPr>
              <w:t xml:space="preserve">→ ∞ </w:t>
            </w:r>
            <w:r>
              <w:rPr>
                <w:rFonts w:ascii="Calibri" w:hAnsi="Calibri" w:cs="Calibri"/>
                <w:color w:val="000000"/>
              </w:rPr>
              <w:t xml:space="preserve">of the terms </w:t>
            </w:r>
            <w:r w:rsidR="00131979">
              <w:rPr>
                <w:rFonts w:ascii="Cambria Math" w:hAnsi="Cambria Math" w:cs="Cambria Math"/>
                <w:color w:val="000000"/>
              </w:rPr>
              <w:t>𝑡</w:t>
            </w:r>
            <w:r>
              <w:rPr>
                <w:rFonts w:ascii="Cambria Math" w:hAnsi="Cambria Math" w:cs="Cambria Math"/>
                <w:color w:val="000000"/>
                <w:sz w:val="16"/>
                <w:szCs w:val="16"/>
              </w:rPr>
              <w:t>𝑛</w:t>
            </w:r>
            <w:r>
              <w:rPr>
                <w:rFonts w:ascii="CambriaMath" w:hAnsi="CambriaMath" w:cs="CambriaMath"/>
                <w:color w:val="000000"/>
                <w:sz w:val="16"/>
                <w:szCs w:val="16"/>
              </w:rPr>
              <w:t xml:space="preserve"> </w:t>
            </w:r>
            <w:r w:rsidR="00131979">
              <w:rPr>
                <w:rFonts w:ascii="Calibri" w:hAnsi="Calibri" w:cs="Calibri"/>
                <w:color w:val="000000"/>
              </w:rPr>
              <w:t xml:space="preserve">in a geometric sequence and its </w:t>
            </w:r>
            <w:r>
              <w:rPr>
                <w:rFonts w:ascii="Calibri" w:hAnsi="Calibri" w:cs="Calibri"/>
                <w:color w:val="000000"/>
              </w:rPr>
              <w:t xml:space="preserve">dependence on the value of the common ratio </w:t>
            </w:r>
            <w:r>
              <w:rPr>
                <w:rFonts w:ascii="Cambria Math" w:hAnsi="Cambria Math" w:cs="Cambria Math"/>
                <w:color w:val="000000"/>
              </w:rPr>
              <w:t>𝑟</w:t>
            </w:r>
          </w:p>
          <w:p w:rsidR="002F45D4" w:rsidRDefault="002F45D4" w:rsidP="001E7995">
            <w:pPr>
              <w:autoSpaceDE w:val="0"/>
              <w:autoSpaceDN w:val="0"/>
              <w:adjustRightInd w:val="0"/>
              <w:ind w:left="646" w:hanging="64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2.2.8</w:t>
            </w:r>
            <w:r w:rsidR="00131979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131979">
              <w:rPr>
                <w:rFonts w:ascii="Calibri" w:hAnsi="Calibri" w:cs="Calibri"/>
                <w:color w:val="000000"/>
              </w:rPr>
              <w:t xml:space="preserve">  </w:t>
            </w:r>
            <w:r>
              <w:rPr>
                <w:rFonts w:ascii="Calibri" w:hAnsi="Calibri" w:cs="Calibri"/>
                <w:color w:val="000000"/>
              </w:rPr>
              <w:t xml:space="preserve">establish and use the formula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n</m:t>
                  </m:r>
                </m:sub>
              </m:sSub>
              <m:r>
                <w:rPr>
                  <w:rFonts w:ascii="Cambria Math" w:hAnsi="Cambria Math" w:cs="Calibri"/>
                  <w:color w:val="000000"/>
                </w:rPr>
                <m:t>=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0000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Calibri"/>
                      <w:color w:val="000000"/>
                    </w:rPr>
                    <m:t>-1</m:t>
                  </m:r>
                </m:num>
                <m:den>
                  <m:r>
                    <w:rPr>
                      <w:rFonts w:ascii="Cambria Math" w:hAnsi="Cambria Math" w:cs="Calibri"/>
                      <w:color w:val="000000"/>
                    </w:rPr>
                    <m:t>r-1</m:t>
                  </m:r>
                </m:den>
              </m:f>
              <m:r>
                <w:rPr>
                  <w:rFonts w:ascii="Cambria Math" w:hAnsi="Cambria Math" w:cs="Calibri"/>
                  <w:color w:val="000000"/>
                </w:rPr>
                <m:t xml:space="preserve"> </m:t>
              </m:r>
            </m:oMath>
            <w:r w:rsidR="00131979">
              <w:rPr>
                <w:rFonts w:ascii="Cambria Math" w:hAnsi="Cambria Math" w:cs="Cambria Math"/>
                <w:color w:val="000000"/>
              </w:rPr>
              <w:t xml:space="preserve">  </w:t>
            </w:r>
            <w:r>
              <w:rPr>
                <w:rFonts w:ascii="Calibri" w:hAnsi="Calibri" w:cs="Calibri"/>
                <w:color w:val="000000"/>
              </w:rPr>
              <w:t xml:space="preserve">for the sum of the first </w:t>
            </w:r>
            <w:r w:rsidR="001E7995">
              <w:rPr>
                <w:rFonts w:ascii="Cambria Math" w:hAnsi="Cambria Math" w:cs="Cambria Math"/>
                <w:color w:val="000000"/>
              </w:rPr>
              <w:t>𝑛</w:t>
            </w:r>
            <w:r>
              <w:rPr>
                <w:rFonts w:ascii="CambriaMath" w:hAnsi="CambriaMath" w:cs="CambriaMath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terms of a geometric sequence</w:t>
            </w:r>
          </w:p>
          <w:p w:rsidR="00CE3649" w:rsidRPr="001E7995" w:rsidRDefault="002F45D4" w:rsidP="001E7995">
            <w:pPr>
              <w:autoSpaceDE w:val="0"/>
              <w:autoSpaceDN w:val="0"/>
              <w:adjustRightInd w:val="0"/>
              <w:ind w:left="646" w:hanging="64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2.2.9 </w:t>
            </w:r>
            <w:r w:rsidR="001E7995">
              <w:rPr>
                <w:rFonts w:ascii="Calibri" w:hAnsi="Calibri" w:cs="Calibri"/>
                <w:color w:val="000000"/>
              </w:rPr>
              <w:t xml:space="preserve">   </w:t>
            </w:r>
            <w:r>
              <w:rPr>
                <w:rFonts w:ascii="Calibri" w:hAnsi="Calibri" w:cs="Calibri"/>
                <w:color w:val="000000"/>
              </w:rPr>
              <w:t>use geometric sequences in contexts involving geometric growth or decay, such as compound</w:t>
            </w:r>
            <w:r w:rsidR="001E7995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interest</w:t>
            </w:r>
          </w:p>
        </w:tc>
        <w:tc>
          <w:tcPr>
            <w:tcW w:w="935" w:type="pct"/>
            <w:gridSpan w:val="2"/>
          </w:tcPr>
          <w:p w:rsidR="00947E1D" w:rsidRDefault="00947E1D" w:rsidP="00F7469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Sadler</w:t>
            </w:r>
          </w:p>
          <w:p w:rsidR="00CE3649" w:rsidRPr="00C34D70" w:rsidRDefault="002F45D4" w:rsidP="00F7469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Unit 2 Chapter 3</w:t>
            </w:r>
          </w:p>
          <w:p w:rsidR="00CE3649" w:rsidRPr="00C34D70" w:rsidRDefault="002F45D4" w:rsidP="00F7469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Unit 2 Chapter 4</w:t>
            </w:r>
          </w:p>
          <w:p w:rsidR="00CE3649" w:rsidRPr="00C34D70" w:rsidRDefault="00CE3649" w:rsidP="00F7469B">
            <w:pPr>
              <w:rPr>
                <w:rFonts w:cs="Arial"/>
                <w:b/>
              </w:rPr>
            </w:pPr>
          </w:p>
          <w:p w:rsidR="00CE3649" w:rsidRPr="00C34D70" w:rsidRDefault="00CE3649" w:rsidP="00F7469B">
            <w:pPr>
              <w:ind w:left="455" w:hanging="455"/>
              <w:rPr>
                <w:rFonts w:cs="Arial"/>
              </w:rPr>
            </w:pPr>
          </w:p>
        </w:tc>
        <w:tc>
          <w:tcPr>
            <w:tcW w:w="935" w:type="pct"/>
            <w:gridSpan w:val="2"/>
          </w:tcPr>
          <w:p w:rsidR="00CE3649" w:rsidRDefault="00CE3649" w:rsidP="00F7469B">
            <w:pPr>
              <w:jc w:val="center"/>
              <w:rPr>
                <w:rFonts w:cs="Arial"/>
                <w:b/>
              </w:rPr>
            </w:pPr>
          </w:p>
          <w:p w:rsidR="001E7995" w:rsidRDefault="001E7995" w:rsidP="00F7469B">
            <w:pPr>
              <w:jc w:val="center"/>
              <w:rPr>
                <w:rFonts w:cs="Arial"/>
                <w:b/>
              </w:rPr>
            </w:pPr>
          </w:p>
          <w:p w:rsidR="001E7995" w:rsidRDefault="001E7995" w:rsidP="00F7469B">
            <w:pPr>
              <w:jc w:val="center"/>
              <w:rPr>
                <w:rFonts w:cs="Arial"/>
                <w:b/>
              </w:rPr>
            </w:pPr>
          </w:p>
          <w:p w:rsidR="001E7995" w:rsidRDefault="001E7995" w:rsidP="00F7469B">
            <w:pPr>
              <w:jc w:val="center"/>
              <w:rPr>
                <w:rFonts w:cs="Arial"/>
                <w:b/>
              </w:rPr>
            </w:pPr>
          </w:p>
          <w:p w:rsidR="001E7995" w:rsidRDefault="001E7995" w:rsidP="00F7469B">
            <w:pPr>
              <w:jc w:val="center"/>
              <w:rPr>
                <w:rFonts w:cs="Arial"/>
                <w:b/>
              </w:rPr>
            </w:pPr>
          </w:p>
          <w:p w:rsidR="001E7995" w:rsidRDefault="001E7995" w:rsidP="00F7469B">
            <w:pPr>
              <w:jc w:val="center"/>
              <w:rPr>
                <w:rFonts w:cs="Arial"/>
                <w:b/>
              </w:rPr>
            </w:pPr>
          </w:p>
          <w:p w:rsidR="001E7995" w:rsidRDefault="001E7995" w:rsidP="00F7469B">
            <w:pPr>
              <w:jc w:val="center"/>
              <w:rPr>
                <w:rFonts w:cs="Arial"/>
                <w:b/>
              </w:rPr>
            </w:pPr>
          </w:p>
          <w:p w:rsidR="001E7995" w:rsidRDefault="001E7995" w:rsidP="00001F10">
            <w:pPr>
              <w:rPr>
                <w:rFonts w:cs="Arial"/>
                <w:b/>
              </w:rPr>
            </w:pPr>
          </w:p>
          <w:p w:rsidR="001E7995" w:rsidRDefault="001E7995" w:rsidP="00F7469B">
            <w:pPr>
              <w:jc w:val="center"/>
              <w:rPr>
                <w:rFonts w:cs="Arial"/>
                <w:b/>
              </w:rPr>
            </w:pPr>
          </w:p>
          <w:p w:rsidR="00001F10" w:rsidRDefault="00001F10" w:rsidP="001E7995">
            <w:pPr>
              <w:jc w:val="center"/>
              <w:rPr>
                <w:rFonts w:cs="Arial"/>
                <w:b/>
              </w:rPr>
            </w:pPr>
          </w:p>
          <w:p w:rsidR="00001F10" w:rsidRDefault="00001F10" w:rsidP="001E7995">
            <w:pPr>
              <w:jc w:val="center"/>
              <w:rPr>
                <w:rFonts w:cs="Arial"/>
                <w:b/>
              </w:rPr>
            </w:pPr>
          </w:p>
          <w:p w:rsidR="00001F10" w:rsidRDefault="00001F10" w:rsidP="001E7995">
            <w:pPr>
              <w:jc w:val="center"/>
              <w:rPr>
                <w:rFonts w:cs="Arial"/>
                <w:b/>
              </w:rPr>
            </w:pPr>
          </w:p>
          <w:p w:rsidR="00001F10" w:rsidRDefault="00001F10" w:rsidP="001E7995">
            <w:pPr>
              <w:jc w:val="center"/>
              <w:rPr>
                <w:rFonts w:cs="Arial"/>
                <w:b/>
              </w:rPr>
            </w:pPr>
          </w:p>
          <w:p w:rsidR="00001F10" w:rsidRDefault="00001F10" w:rsidP="001E7995">
            <w:pPr>
              <w:jc w:val="center"/>
              <w:rPr>
                <w:rFonts w:cs="Arial"/>
                <w:b/>
              </w:rPr>
            </w:pPr>
          </w:p>
          <w:p w:rsidR="00001F10" w:rsidRDefault="00001F10" w:rsidP="001E7995">
            <w:pPr>
              <w:jc w:val="center"/>
              <w:rPr>
                <w:rFonts w:cs="Arial"/>
                <w:b/>
              </w:rPr>
            </w:pPr>
          </w:p>
          <w:p w:rsidR="00001F10" w:rsidRDefault="00001F10" w:rsidP="001E7995">
            <w:pPr>
              <w:jc w:val="center"/>
              <w:rPr>
                <w:rFonts w:cs="Arial"/>
                <w:b/>
              </w:rPr>
            </w:pPr>
          </w:p>
          <w:p w:rsidR="00001F10" w:rsidRDefault="00001F10" w:rsidP="001E7995">
            <w:pPr>
              <w:jc w:val="center"/>
              <w:rPr>
                <w:rFonts w:cs="Arial"/>
                <w:b/>
              </w:rPr>
            </w:pPr>
          </w:p>
          <w:p w:rsidR="00001F10" w:rsidRDefault="00001F10" w:rsidP="001E7995">
            <w:pPr>
              <w:jc w:val="center"/>
              <w:rPr>
                <w:rFonts w:cs="Arial"/>
                <w:b/>
              </w:rPr>
            </w:pPr>
          </w:p>
          <w:p w:rsidR="00001F10" w:rsidRDefault="00001F10" w:rsidP="001E7995">
            <w:pPr>
              <w:jc w:val="center"/>
              <w:rPr>
                <w:rFonts w:cs="Arial"/>
                <w:b/>
              </w:rPr>
            </w:pPr>
          </w:p>
          <w:p w:rsidR="00001F10" w:rsidRDefault="00001F10" w:rsidP="001E7995">
            <w:pPr>
              <w:jc w:val="center"/>
              <w:rPr>
                <w:rFonts w:cs="Arial"/>
                <w:b/>
              </w:rPr>
            </w:pPr>
          </w:p>
          <w:p w:rsidR="00001F10" w:rsidRDefault="00001F10" w:rsidP="001E7995">
            <w:pPr>
              <w:jc w:val="center"/>
              <w:rPr>
                <w:rFonts w:cs="Arial"/>
                <w:b/>
              </w:rPr>
            </w:pPr>
          </w:p>
          <w:p w:rsidR="00001F10" w:rsidRPr="00C34D70" w:rsidRDefault="00F43B9A" w:rsidP="00001F1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Test 6</w:t>
            </w:r>
            <w:r w:rsidR="00001F10">
              <w:rPr>
                <w:rFonts w:cs="Arial"/>
                <w:b/>
              </w:rPr>
              <w:t xml:space="preserve"> (5%)</w:t>
            </w:r>
          </w:p>
        </w:tc>
      </w:tr>
      <w:tr w:rsidR="00CE3649" w:rsidRPr="00DE4E8B" w:rsidTr="00E13263">
        <w:trPr>
          <w:trHeight w:val="629"/>
        </w:trPr>
        <w:tc>
          <w:tcPr>
            <w:tcW w:w="421" w:type="pct"/>
          </w:tcPr>
          <w:p w:rsidR="00BF199E" w:rsidRPr="004B4C1D" w:rsidRDefault="00242E9D" w:rsidP="001E799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5 - 8</w:t>
            </w:r>
          </w:p>
        </w:tc>
        <w:tc>
          <w:tcPr>
            <w:tcW w:w="2709" w:type="pct"/>
            <w:gridSpan w:val="2"/>
          </w:tcPr>
          <w:p w:rsidR="00E13263" w:rsidRDefault="00E13263" w:rsidP="00E1326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595959"/>
                <w:sz w:val="26"/>
                <w:szCs w:val="26"/>
              </w:rPr>
            </w:pPr>
            <w:r w:rsidRPr="00E13263">
              <w:rPr>
                <w:rFonts w:ascii="Calibri-Bold" w:hAnsi="Calibri-Bold" w:cs="Calibri-Bold"/>
                <w:b/>
                <w:bCs/>
                <w:color w:val="000000" w:themeColor="text1"/>
              </w:rPr>
              <w:t>Topic 2.3: Introduction to</w:t>
            </w:r>
            <w:r>
              <w:rPr>
                <w:rFonts w:ascii="Calibri-Bold" w:hAnsi="Calibri-Bold" w:cs="Calibri-Bold"/>
                <w:b/>
                <w:bCs/>
                <w:color w:val="000000" w:themeColor="text1"/>
              </w:rPr>
              <w:t xml:space="preserve"> differential calculus</w:t>
            </w:r>
          </w:p>
          <w:p w:rsidR="00E13263" w:rsidRPr="00E13263" w:rsidRDefault="00E13263" w:rsidP="00E1326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E13263">
              <w:rPr>
                <w:rFonts w:cstheme="minorHAnsi"/>
                <w:b/>
                <w:bCs/>
                <w:color w:val="000000"/>
              </w:rPr>
              <w:t>Rates of change</w:t>
            </w:r>
          </w:p>
          <w:p w:rsidR="00E13263" w:rsidRPr="0070526A" w:rsidRDefault="00E13263" w:rsidP="0070526A">
            <w:pPr>
              <w:autoSpaceDE w:val="0"/>
              <w:autoSpaceDN w:val="0"/>
              <w:adjustRightInd w:val="0"/>
              <w:ind w:left="646" w:hanging="646"/>
              <w:rPr>
                <w:rFonts w:ascii="CambriaMath" w:hAnsi="CambriaMath" w:cs="CambriaMath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2.3.1 </w:t>
            </w:r>
            <w:r w:rsidR="0070526A">
              <w:rPr>
                <w:rFonts w:ascii="Calibri" w:hAnsi="Calibri" w:cs="Calibri"/>
                <w:color w:val="000000"/>
              </w:rPr>
              <w:t xml:space="preserve">   </w:t>
            </w:r>
            <w:r>
              <w:rPr>
                <w:rFonts w:ascii="Calibri" w:hAnsi="Calibri" w:cs="Calibri"/>
                <w:color w:val="000000"/>
              </w:rPr>
              <w:t xml:space="preserve">interpret the difference quotient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color w:val="00000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 w:cs="Calibri"/>
                      <w:color w:val="000000"/>
                    </w:rPr>
                    <m:t>-f(x)</m:t>
                  </m:r>
                </m:num>
                <m:den>
                  <m:r>
                    <w:rPr>
                      <w:rFonts w:ascii="Cambria Math" w:hAnsi="Cambria Math" w:cs="Calibri"/>
                      <w:color w:val="000000"/>
                    </w:rPr>
                    <m:t>h</m:t>
                  </m:r>
                </m:den>
              </m:f>
              <m:r>
                <w:rPr>
                  <w:rFonts w:ascii="Cambria Math" w:hAnsi="Cambria Math" w:cs="Calibri"/>
                  <w:color w:val="000000"/>
                </w:rPr>
                <m:t xml:space="preserve"> </m:t>
              </m:r>
            </m:oMath>
            <w:r w:rsidR="0070526A">
              <w:rPr>
                <w:rFonts w:ascii="CambriaMath" w:hAnsi="CambriaMath" w:cs="CambriaMath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as the average rate of change of a function </w:t>
            </w:r>
            <w:r w:rsidR="0070526A">
              <w:rPr>
                <w:rFonts w:ascii="Cambria Math" w:hAnsi="Cambria Math" w:cs="Cambria Math"/>
                <w:color w:val="000000"/>
              </w:rPr>
              <w:t>𝑓</w:t>
            </w:r>
          </w:p>
          <w:p w:rsidR="00E13263" w:rsidRDefault="00E13263" w:rsidP="0070526A">
            <w:pPr>
              <w:autoSpaceDE w:val="0"/>
              <w:autoSpaceDN w:val="0"/>
              <w:adjustRightInd w:val="0"/>
              <w:ind w:left="646" w:hanging="646"/>
              <w:rPr>
                <w:rFonts w:ascii="CambriaMath" w:hAnsi="CambriaMath" w:cs="CambriaMath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2.3.2 </w:t>
            </w:r>
            <w:r w:rsidR="0070526A">
              <w:rPr>
                <w:rFonts w:ascii="Calibri" w:hAnsi="Calibri" w:cs="Calibri"/>
                <w:color w:val="000000"/>
              </w:rPr>
              <w:t xml:space="preserve">   </w:t>
            </w:r>
            <w:r>
              <w:rPr>
                <w:rFonts w:ascii="Calibri" w:hAnsi="Calibri" w:cs="Calibri"/>
                <w:color w:val="000000"/>
              </w:rPr>
              <w:t xml:space="preserve">use the Leibniz notation </w:t>
            </w:r>
            <w:r w:rsidR="0070526A">
              <w:rPr>
                <w:rFonts w:ascii="Cambria Math" w:hAnsi="Cambria Math" w:cs="Cambria Math"/>
                <w:color w:val="000000"/>
              </w:rPr>
              <w:t>𝛿</w:t>
            </w:r>
            <m:oMath>
              <m:r>
                <w:rPr>
                  <w:rFonts w:ascii="Cambria Math" w:hAnsi="Cambria Math" w:cs="Cambria Math"/>
                  <w:color w:val="000000"/>
                </w:rPr>
                <m:t>x</m:t>
              </m:r>
            </m:oMath>
            <w:r>
              <w:rPr>
                <w:rFonts w:ascii="CambriaMath" w:hAnsi="CambriaMath" w:cs="CambriaMath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and </w:t>
            </w:r>
            <w:r w:rsidR="0070526A">
              <w:rPr>
                <w:rFonts w:ascii="Cambria Math" w:hAnsi="Cambria Math" w:cs="Cambria Math"/>
                <w:color w:val="000000"/>
              </w:rPr>
              <w:t>𝛿</w:t>
            </w:r>
            <m:oMath>
              <m:r>
                <w:rPr>
                  <w:rFonts w:ascii="Cambria Math" w:hAnsi="Cambria Math" w:cs="Cambria Math"/>
                  <w:color w:val="000000"/>
                </w:rPr>
                <m:t>y</m:t>
              </m:r>
            </m:oMath>
            <w:r>
              <w:rPr>
                <w:rFonts w:ascii="CambriaMath" w:hAnsi="CambriaMath" w:cs="CambriaMath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for changes or increments in the variables </w:t>
            </w:r>
            <w:r w:rsidR="0070526A">
              <w:rPr>
                <w:rFonts w:ascii="Cambria Math" w:hAnsi="Cambria Math" w:cs="Cambria Math"/>
                <w:color w:val="000000"/>
              </w:rPr>
              <w:t>𝑥</w:t>
            </w:r>
            <w:r>
              <w:rPr>
                <w:rFonts w:ascii="CambriaMath" w:hAnsi="CambriaMath" w:cs="CambriaMath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and </w:t>
            </w:r>
            <w:r>
              <w:rPr>
                <w:rFonts w:ascii="Cambria Math" w:hAnsi="Cambria Math" w:cs="Cambria Math"/>
                <w:color w:val="000000"/>
              </w:rPr>
              <w:t>𝑦</w:t>
            </w:r>
          </w:p>
          <w:p w:rsidR="00E13263" w:rsidRDefault="00E13263" w:rsidP="00E13263">
            <w:pPr>
              <w:autoSpaceDE w:val="0"/>
              <w:autoSpaceDN w:val="0"/>
              <w:adjustRightInd w:val="0"/>
              <w:rPr>
                <w:rFonts w:ascii="CambriaMath" w:hAnsi="CambriaMath" w:cs="CambriaMath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2.3.3 </w:t>
            </w:r>
            <w:r w:rsidR="0070526A">
              <w:rPr>
                <w:rFonts w:ascii="Calibri" w:hAnsi="Calibri" w:cs="Calibri"/>
                <w:color w:val="000000"/>
              </w:rPr>
              <w:t xml:space="preserve">   </w:t>
            </w:r>
            <w:r>
              <w:rPr>
                <w:rFonts w:ascii="Calibri" w:hAnsi="Calibri" w:cs="Calibri"/>
                <w:color w:val="000000"/>
              </w:rPr>
              <w:t xml:space="preserve">use the notation </w:t>
            </w:r>
            <w:r w:rsidR="0070526A" w:rsidRPr="0070526A">
              <w:rPr>
                <w:rFonts w:ascii="Cambria Math" w:hAnsi="Cambria Math" w:cs="Cambria Math"/>
                <w:color w:val="000000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000000"/>
                      <w:sz w:val="28"/>
                      <w:szCs w:val="28"/>
                    </w:rPr>
                    <m:t>δy</m:t>
                  </m:r>
                </m:num>
                <m:den>
                  <m:r>
                    <w:rPr>
                      <w:rFonts w:ascii="Cambria Math" w:hAnsi="Cambria Math" w:cs="Cambria Math"/>
                      <w:color w:val="000000"/>
                      <w:sz w:val="28"/>
                      <w:szCs w:val="28"/>
                    </w:rPr>
                    <m:t>δx</m:t>
                  </m:r>
                </m:den>
              </m:f>
            </m:oMath>
            <w:r w:rsidR="0070526A">
              <w:rPr>
                <w:rFonts w:ascii="Cambria Math" w:eastAsiaTheme="minorEastAsia" w:hAnsi="Cambria Math" w:cs="Cambria Math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</w:rPr>
              <w:t xml:space="preserve">for the difference quotient </w:t>
            </w:r>
            <w:r w:rsidR="0070526A">
              <w:rPr>
                <w:rFonts w:ascii="CambriaMath" w:hAnsi="CambriaMath" w:cs="CambriaMath"/>
                <w:color w:val="000000"/>
                <w:sz w:val="16"/>
                <w:szCs w:val="16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Cambria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Math"/>
                      <w:color w:val="000000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CambriaMath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Math"/>
                          <w:color w:val="000000"/>
                          <w:sz w:val="24"/>
                          <w:szCs w:val="24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 w:cs="CambriaMath"/>
                      <w:color w:val="000000"/>
                      <w:sz w:val="24"/>
                      <w:szCs w:val="24"/>
                    </w:rPr>
                    <m:t>+f(x</m:t>
                  </m:r>
                  <m:r>
                    <w:rPr>
                      <w:rFonts w:ascii="Cambria Math" w:hAnsi="Cambria Math" w:cs="CambriaMath"/>
                      <w:color w:val="000000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 w:cs="CambriaMath"/>
                      <w:color w:val="000000"/>
                      <w:sz w:val="24"/>
                      <w:szCs w:val="24"/>
                    </w:rPr>
                    <m:t>h</m:t>
                  </m:r>
                </m:den>
              </m:f>
            </m:oMath>
            <w:r w:rsidR="0070526A">
              <w:rPr>
                <w:rFonts w:ascii="CambriaMath" w:hAnsi="CambriaMath" w:cs="CambriaMath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CambriaMath" w:hAnsi="CambriaMath" w:cs="CambriaMath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where </w:t>
            </w:r>
            <w:r w:rsidR="0070526A">
              <w:rPr>
                <w:rFonts w:ascii="Cambria Math" w:hAnsi="Cambria Math" w:cs="Cambria Math"/>
                <w:color w:val="000000"/>
              </w:rPr>
              <w:t xml:space="preserve">𝑦 </w:t>
            </w:r>
            <w:r w:rsidR="0070526A">
              <w:rPr>
                <w:rFonts w:ascii="CambriaMath" w:hAnsi="CambriaMath" w:cs="CambriaMath"/>
                <w:color w:val="000000"/>
              </w:rPr>
              <w:t>=</w:t>
            </w:r>
            <w:r>
              <w:rPr>
                <w:rFonts w:ascii="Cambria Math" w:hAnsi="Cambria Math" w:cs="Cambria Math"/>
                <w:color w:val="000000"/>
              </w:rPr>
              <w:t>𝑓</w:t>
            </w:r>
            <w:r>
              <w:rPr>
                <w:rFonts w:ascii="CambriaMath" w:hAnsi="CambriaMath" w:cs="CambriaMath"/>
                <w:color w:val="000000"/>
              </w:rPr>
              <w:t>(</w:t>
            </w:r>
            <w:r>
              <w:rPr>
                <w:rFonts w:ascii="Cambria Math" w:hAnsi="Cambria Math" w:cs="Cambria Math"/>
                <w:color w:val="000000"/>
              </w:rPr>
              <w:t>𝑥</w:t>
            </w:r>
            <w:r>
              <w:rPr>
                <w:rFonts w:ascii="CambriaMath" w:hAnsi="CambriaMath" w:cs="CambriaMath"/>
                <w:color w:val="000000"/>
              </w:rPr>
              <w:t>)</w:t>
            </w:r>
          </w:p>
          <w:p w:rsidR="00E13263" w:rsidRPr="0070526A" w:rsidRDefault="00E13263" w:rsidP="0070526A">
            <w:pPr>
              <w:autoSpaceDE w:val="0"/>
              <w:autoSpaceDN w:val="0"/>
              <w:adjustRightInd w:val="0"/>
              <w:ind w:left="646" w:hanging="64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2.3.4</w:t>
            </w:r>
            <w:r w:rsidR="0070526A">
              <w:rPr>
                <w:rFonts w:ascii="Calibri" w:hAnsi="Calibri" w:cs="Calibri"/>
                <w:color w:val="000000"/>
              </w:rPr>
              <w:t xml:space="preserve">    </w:t>
            </w:r>
            <w:r>
              <w:rPr>
                <w:rFonts w:ascii="Calibri" w:hAnsi="Calibri" w:cs="Calibri"/>
                <w:color w:val="000000"/>
              </w:rPr>
              <w:t xml:space="preserve">interpret the ratios </w:t>
            </w:r>
            <w:r w:rsidR="0070526A">
              <w:rPr>
                <w:rFonts w:ascii="Cambria Math" w:hAnsi="Cambria Math" w:cs="Cambria Math"/>
                <w:color w:val="000000"/>
                <w:sz w:val="16"/>
                <w:szCs w:val="16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color w:val="00000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 w:cs="Calibri"/>
                      <w:color w:val="000000"/>
                    </w:rPr>
                    <m:t>-f(x)</m:t>
                  </m:r>
                </m:num>
                <m:den>
                  <m:r>
                    <w:rPr>
                      <w:rFonts w:ascii="Cambria Math" w:hAnsi="Cambria Math" w:cs="Calibri"/>
                      <w:color w:val="000000"/>
                    </w:rPr>
                    <m:t>h</m:t>
                  </m:r>
                </m:den>
              </m:f>
              <m:r>
                <w:rPr>
                  <w:rFonts w:ascii="Cambria Math" w:hAnsi="Cambria Math" w:cs="Calibri"/>
                  <w:color w:val="000000"/>
                </w:rPr>
                <m:t xml:space="preserve"> </m:t>
              </m:r>
            </m:oMath>
            <w:r w:rsidR="0070526A">
              <w:rPr>
                <w:rFonts w:ascii="Cambria Math" w:eastAsiaTheme="minorEastAsia" w:hAnsi="Cambria Math" w:cs="Cambria Math"/>
                <w:color w:val="000000"/>
              </w:rPr>
              <w:t xml:space="preserve"> and   </w:t>
            </w:r>
            <m:oMath>
              <m:f>
                <m:fPr>
                  <m:ctrlPr>
                    <w:rPr>
                      <w:rFonts w:ascii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000000"/>
                      <w:sz w:val="28"/>
                      <w:szCs w:val="28"/>
                    </w:rPr>
                    <m:t>δy</m:t>
                  </m:r>
                </m:num>
                <m:den>
                  <m:r>
                    <w:rPr>
                      <w:rFonts w:ascii="Cambria Math" w:hAnsi="Cambria Math" w:cs="Cambria Math"/>
                      <w:color w:val="000000"/>
                      <w:sz w:val="28"/>
                      <w:szCs w:val="28"/>
                    </w:rPr>
                    <m:t>δx</m:t>
                  </m:r>
                </m:den>
              </m:f>
            </m:oMath>
            <w:r w:rsidR="0070526A">
              <w:rPr>
                <w:rFonts w:ascii="Cambria Math" w:eastAsiaTheme="minorEastAsia" w:hAnsi="Cambria Math" w:cs="Cambria Math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</w:rPr>
              <w:t>as the slope or gradient of a</w:t>
            </w:r>
            <w:r w:rsidR="0070526A">
              <w:rPr>
                <w:rFonts w:ascii="Calibri" w:hAnsi="Calibri" w:cs="Calibri"/>
                <w:color w:val="000000"/>
              </w:rPr>
              <w:t xml:space="preserve"> chord or secant of the graph of </w:t>
            </w:r>
            <w:r w:rsidR="0070526A">
              <w:rPr>
                <w:rFonts w:ascii="Cambria Math" w:hAnsi="Cambria Math" w:cs="Cambria Math"/>
                <w:color w:val="000000"/>
              </w:rPr>
              <w:t>𝑦</w:t>
            </w:r>
            <w:r w:rsidR="0070526A">
              <w:rPr>
                <w:rFonts w:ascii="CambriaMath" w:hAnsi="CambriaMath" w:cs="CambriaMath"/>
                <w:color w:val="000000"/>
              </w:rPr>
              <w:t>=</w:t>
            </w:r>
            <w:r>
              <w:rPr>
                <w:rFonts w:ascii="Cambria Math" w:hAnsi="Cambria Math" w:cs="Cambria Math"/>
                <w:color w:val="000000"/>
              </w:rPr>
              <w:t>𝑓</w:t>
            </w:r>
            <w:r>
              <w:rPr>
                <w:rFonts w:ascii="CambriaMath" w:hAnsi="CambriaMath" w:cs="CambriaMath"/>
                <w:color w:val="000000"/>
              </w:rPr>
              <w:t>(</w:t>
            </w:r>
            <w:r>
              <w:rPr>
                <w:rFonts w:ascii="Cambria Math" w:hAnsi="Cambria Math" w:cs="Cambria Math"/>
                <w:color w:val="000000"/>
              </w:rPr>
              <w:t>𝑥</w:t>
            </w:r>
            <w:r>
              <w:rPr>
                <w:rFonts w:ascii="CambriaMath" w:hAnsi="CambriaMath" w:cs="CambriaMath"/>
                <w:color w:val="000000"/>
              </w:rPr>
              <w:t>)</w:t>
            </w:r>
          </w:p>
          <w:p w:rsidR="00E13263" w:rsidRPr="00E13263" w:rsidRDefault="00E13263" w:rsidP="00E1326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E13263">
              <w:rPr>
                <w:rFonts w:cstheme="minorHAnsi"/>
                <w:b/>
                <w:bCs/>
                <w:color w:val="000000"/>
              </w:rPr>
              <w:t>The concept of the derivative</w:t>
            </w:r>
          </w:p>
          <w:p w:rsidR="00E13263" w:rsidRDefault="00E13263" w:rsidP="0070526A">
            <w:pPr>
              <w:autoSpaceDE w:val="0"/>
              <w:autoSpaceDN w:val="0"/>
              <w:adjustRightInd w:val="0"/>
              <w:ind w:left="646" w:hanging="64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2.3.5 </w:t>
            </w:r>
            <w:r w:rsidR="0070526A">
              <w:rPr>
                <w:rFonts w:ascii="Calibri" w:hAnsi="Calibri" w:cs="Calibri"/>
                <w:color w:val="000000"/>
              </w:rPr>
              <w:t xml:space="preserve">   </w:t>
            </w:r>
            <w:r>
              <w:rPr>
                <w:rFonts w:ascii="Calibri" w:hAnsi="Calibri" w:cs="Calibri"/>
                <w:color w:val="000000"/>
              </w:rPr>
              <w:t xml:space="preserve">examine the behaviour of the difference quotient </w:t>
            </w:r>
            <m:oMath>
              <m:f>
                <m:fPr>
                  <m:ctrlPr>
                    <w:rPr>
                      <w:rFonts w:ascii="Cambria Math" w:hAnsi="Cambria Math" w:cs="Cambria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Math"/>
                      <w:color w:val="000000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CambriaMath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Math"/>
                          <w:color w:val="000000"/>
                          <w:sz w:val="24"/>
                          <w:szCs w:val="24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 w:cs="CambriaMath"/>
                      <w:color w:val="000000"/>
                      <w:sz w:val="24"/>
                      <w:szCs w:val="24"/>
                    </w:rPr>
                    <m:t>+f(x)</m:t>
                  </m:r>
                </m:num>
                <m:den>
                  <m:r>
                    <w:rPr>
                      <w:rFonts w:ascii="Cambria Math" w:hAnsi="Cambria Math" w:cs="CambriaMath"/>
                      <w:color w:val="000000"/>
                      <w:sz w:val="24"/>
                      <w:szCs w:val="24"/>
                    </w:rPr>
                    <m:t>h</m:t>
                  </m:r>
                </m:den>
              </m:f>
            </m:oMath>
            <w:r w:rsidR="0070526A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as </w:t>
            </w:r>
            <w:r>
              <w:rPr>
                <w:rFonts w:ascii="CambriaMath" w:hAnsi="CambriaMath" w:cs="CambriaMath"/>
                <w:color w:val="000000"/>
              </w:rPr>
              <w:t xml:space="preserve">ℎ → 0 </w:t>
            </w:r>
            <w:r>
              <w:rPr>
                <w:rFonts w:ascii="Calibri" w:hAnsi="Calibri" w:cs="Calibri"/>
                <w:color w:val="000000"/>
              </w:rPr>
              <w:t>as an informal introduction</w:t>
            </w:r>
            <w:r w:rsidR="0070526A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to the concept of a limit</w:t>
            </w:r>
          </w:p>
          <w:p w:rsidR="00E13263" w:rsidRDefault="00E13263" w:rsidP="00C35169">
            <w:pPr>
              <w:autoSpaceDE w:val="0"/>
              <w:autoSpaceDN w:val="0"/>
              <w:adjustRightInd w:val="0"/>
              <w:rPr>
                <w:rFonts w:ascii="CambriaMath" w:hAnsi="CambriaMath" w:cs="CambriaMath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</w:rPr>
              <w:t xml:space="preserve">2.3.6 </w:t>
            </w:r>
            <w:r w:rsidR="0070526A">
              <w:rPr>
                <w:rFonts w:ascii="Calibri" w:hAnsi="Calibri" w:cs="Calibri"/>
                <w:color w:val="000000"/>
              </w:rPr>
              <w:t xml:space="preserve">   </w:t>
            </w:r>
            <w:r>
              <w:rPr>
                <w:rFonts w:ascii="Calibri" w:hAnsi="Calibri" w:cs="Calibri"/>
                <w:color w:val="000000"/>
              </w:rPr>
              <w:t xml:space="preserve">define the derivative </w:t>
            </w:r>
            <m:oMath>
              <m:r>
                <w:rPr>
                  <w:rFonts w:ascii="Cambria Math" w:hAnsi="Cambria Math" w:cs="Calibri"/>
                  <w:color w:val="000000"/>
                </w:rPr>
                <m:t>f'(x)</m:t>
              </m:r>
            </m:oMath>
            <w:r w:rsidR="00C35169">
              <w:rPr>
                <w:rFonts w:ascii="Calibri" w:eastAsiaTheme="minorEastAsia" w:hAnsi="Calibri" w:cs="Calibri"/>
                <w:color w:val="000000"/>
              </w:rPr>
              <w:t xml:space="preserve"> as </w:t>
            </w:r>
            <m:oMath>
              <m:func>
                <m:funcPr>
                  <m:ctrlPr>
                    <w:rPr>
                      <w:rFonts w:ascii="Cambria Math" w:eastAsiaTheme="minorEastAsia" w:hAnsi="Cambria Math" w:cs="Calibri"/>
                      <w:i/>
                      <w:color w:val="00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Calibri"/>
                          <w:color w:val="000000"/>
                        </w:rPr>
                        <m:t>h→0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CambriaMath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Math"/>
                          <w:color w:val="000000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Cambria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Math"/>
                              <w:color w:val="000000"/>
                              <w:sz w:val="24"/>
                              <w:szCs w:val="24"/>
                            </w:rPr>
                            <m:t>x+h</m:t>
                          </m:r>
                        </m:e>
                      </m:d>
                      <m:r>
                        <w:rPr>
                          <w:rFonts w:ascii="Cambria Math" w:hAnsi="Cambria Math" w:cs="CambriaMath"/>
                          <w:color w:val="000000"/>
                          <w:sz w:val="24"/>
                          <w:szCs w:val="24"/>
                        </w:rPr>
                        <m:t>+f(x)</m:t>
                      </m:r>
                    </m:num>
                    <m:den>
                      <m:r>
                        <w:rPr>
                          <w:rFonts w:ascii="Cambria Math" w:hAnsi="Cambria Math" w:cs="CambriaMath"/>
                          <w:color w:val="000000"/>
                          <w:sz w:val="24"/>
                          <w:szCs w:val="24"/>
                        </w:rPr>
                        <m:t>h</m:t>
                      </m:r>
                    </m:den>
                  </m:f>
                </m:e>
              </m:func>
            </m:oMath>
          </w:p>
          <w:p w:rsidR="00E13263" w:rsidRDefault="00E13263" w:rsidP="00E13263">
            <w:pPr>
              <w:autoSpaceDE w:val="0"/>
              <w:autoSpaceDN w:val="0"/>
              <w:adjustRightInd w:val="0"/>
              <w:rPr>
                <w:rFonts w:ascii="CambriaMath" w:hAnsi="CambriaMath" w:cs="CambriaMath"/>
                <w:color w:val="000000"/>
                <w:sz w:val="16"/>
                <w:szCs w:val="16"/>
              </w:rPr>
            </w:pPr>
          </w:p>
          <w:p w:rsidR="00E13263" w:rsidRDefault="00E13263" w:rsidP="00C35169">
            <w:pPr>
              <w:autoSpaceDE w:val="0"/>
              <w:autoSpaceDN w:val="0"/>
              <w:adjustRightInd w:val="0"/>
              <w:ind w:left="646" w:hanging="646"/>
              <w:rPr>
                <w:rFonts w:ascii="Calibri" w:eastAsiaTheme="minorEastAsia" w:hAnsi="Calibri" w:cs="Calibri"/>
                <w:color w:val="000000"/>
              </w:rPr>
            </w:pPr>
            <w:r w:rsidRPr="00C35169">
              <w:rPr>
                <w:rFonts w:cstheme="minorHAnsi"/>
                <w:color w:val="000000"/>
              </w:rPr>
              <w:t>2.3.7</w:t>
            </w:r>
            <w:r>
              <w:rPr>
                <w:rFonts w:ascii="CambriaMath" w:hAnsi="CambriaMath" w:cs="CambriaMath"/>
                <w:color w:val="000000"/>
              </w:rPr>
              <w:t xml:space="preserve"> </w:t>
            </w:r>
            <w:r w:rsidR="00C35169">
              <w:rPr>
                <w:rFonts w:ascii="Calibri" w:hAnsi="Calibri" w:cs="Calibri"/>
                <w:color w:val="000000"/>
              </w:rPr>
              <w:t xml:space="preserve">  </w:t>
            </w:r>
            <w:r>
              <w:rPr>
                <w:rFonts w:ascii="Calibri" w:hAnsi="Calibri" w:cs="Calibri"/>
                <w:color w:val="000000"/>
              </w:rPr>
              <w:t xml:space="preserve">use the Leibniz notation for the derivative: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color w:val="000000"/>
                    </w:rPr>
                    <m:t>dy</m:t>
                  </m:r>
                </m:num>
                <m:den>
                  <m:r>
                    <w:rPr>
                      <w:rFonts w:ascii="Cambria Math" w:hAnsi="Cambria Math" w:cs="Calibri"/>
                      <w:color w:val="000000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 w:cs="Calibri"/>
                  <w:color w:val="00000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Calibri"/>
                      <w:i/>
                      <w:color w:val="00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Calibri"/>
                          <w:color w:val="000000"/>
                        </w:rPr>
                        <m:t>δx→0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color w:val="000000"/>
                        </w:rPr>
                        <m:t>δy</m:t>
                      </m:r>
                    </m:num>
                    <m:den>
                      <m:r>
                        <w:rPr>
                          <w:rFonts w:ascii="Cambria Math" w:eastAsiaTheme="minorEastAsia" w:hAnsi="Cambria Math" w:cs="Calibri"/>
                          <w:color w:val="000000"/>
                        </w:rPr>
                        <m:t>δx</m:t>
                      </m:r>
                    </m:den>
                  </m:f>
                </m:e>
              </m:func>
            </m:oMath>
            <w:r w:rsidR="00C35169">
              <w:rPr>
                <w:rFonts w:ascii="Calibri" w:eastAsiaTheme="minorEastAsia" w:hAnsi="Calibri" w:cs="Calibri"/>
                <w:color w:val="000000"/>
              </w:rPr>
              <w:t xml:space="preserve">  and the correspondence </w:t>
            </w:r>
            <m:oMath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color w:val="000000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 w:cs="Calibri"/>
                      <w:color w:val="000000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 w:cs="Calibri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color w:val="000000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color w:val="00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color w:val="000000"/>
                    </w:rPr>
                    <m:t>x</m:t>
                  </m:r>
                </m:e>
              </m:d>
            </m:oMath>
            <w:r w:rsidR="00C35169">
              <w:rPr>
                <w:rFonts w:ascii="Calibri" w:eastAsiaTheme="minorEastAsia" w:hAnsi="Calibri" w:cs="Calibri"/>
                <w:color w:val="000000"/>
              </w:rPr>
              <w:t xml:space="preserve"> where </w:t>
            </w:r>
            <m:oMath>
              <m:r>
                <w:rPr>
                  <w:rFonts w:ascii="Cambria Math" w:eastAsiaTheme="minorEastAsia" w:hAnsi="Cambria Math" w:cs="Calibri"/>
                  <w:color w:val="000000"/>
                </w:rPr>
                <m:t>y=f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color w:val="000000"/>
                    </w:rPr>
                    <m:t>x</m:t>
                  </m:r>
                </m:e>
              </m:d>
            </m:oMath>
          </w:p>
          <w:p w:rsidR="00C35169" w:rsidRDefault="00C35169" w:rsidP="00C3516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2.3.8 </w:t>
            </w:r>
            <w:r>
              <w:rPr>
                <w:rFonts w:ascii="Calibri" w:hAnsi="Calibri" w:cs="Calibri"/>
              </w:rPr>
              <w:t xml:space="preserve">   </w:t>
            </w:r>
            <w:r>
              <w:rPr>
                <w:rFonts w:ascii="Calibri" w:hAnsi="Calibri" w:cs="Calibri"/>
              </w:rPr>
              <w:t>interpret the derivative as the instantaneous rate of change</w:t>
            </w:r>
          </w:p>
          <w:p w:rsidR="00C35169" w:rsidRPr="00C35169" w:rsidRDefault="00C35169" w:rsidP="00C35169">
            <w:pPr>
              <w:autoSpaceDE w:val="0"/>
              <w:autoSpaceDN w:val="0"/>
              <w:adjustRightInd w:val="0"/>
              <w:ind w:left="646" w:hanging="646"/>
              <w:rPr>
                <w:rFonts w:ascii="Calibri" w:eastAsiaTheme="minorEastAsia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 xml:space="preserve">2.3.9 </w:t>
            </w:r>
            <w:r>
              <w:rPr>
                <w:rFonts w:ascii="Calibri" w:hAnsi="Calibri" w:cs="Calibri"/>
              </w:rPr>
              <w:t xml:space="preserve">   </w:t>
            </w:r>
            <w:r>
              <w:rPr>
                <w:rFonts w:ascii="Calibri" w:hAnsi="Calibri" w:cs="Calibri"/>
              </w:rPr>
              <w:t xml:space="preserve">interpret the derivative as the slope or gradient of a tangent line of the graph of </w:t>
            </w:r>
            <w:r>
              <w:rPr>
                <w:rFonts w:ascii="Cambria Math" w:hAnsi="Cambria Math" w:cs="Cambria Math"/>
              </w:rPr>
              <w:t xml:space="preserve">𝑦 </w:t>
            </w:r>
            <w:r>
              <w:rPr>
                <w:rFonts w:ascii="CambriaMath" w:hAnsi="CambriaMath" w:cs="CambriaMath"/>
              </w:rPr>
              <w:t>=</w:t>
            </w:r>
            <w:r>
              <w:rPr>
                <w:rFonts w:ascii="Cambria Math" w:hAnsi="Cambria Math" w:cs="Cambria Math"/>
              </w:rPr>
              <w:t>𝑓</w:t>
            </w:r>
            <w:r>
              <w:rPr>
                <w:rFonts w:ascii="CambriaMath" w:hAnsi="CambriaMath" w:cs="CambriaMath"/>
              </w:rPr>
              <w:t>(</w:t>
            </w:r>
            <w:r>
              <w:rPr>
                <w:rFonts w:ascii="Cambria Math" w:hAnsi="Cambria Math" w:cs="Cambria Math"/>
              </w:rPr>
              <w:t>𝑥</w:t>
            </w:r>
            <w:r>
              <w:rPr>
                <w:rFonts w:ascii="CambriaMath" w:hAnsi="CambriaMath" w:cs="CambriaMath"/>
              </w:rPr>
              <w:t>)</w:t>
            </w:r>
          </w:p>
          <w:p w:rsidR="00C35169" w:rsidRPr="00C35169" w:rsidRDefault="00C35169" w:rsidP="00C3516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C35169">
              <w:rPr>
                <w:rFonts w:cstheme="minorHAnsi"/>
                <w:b/>
                <w:bCs/>
              </w:rPr>
              <w:t>Computation of derivatives</w:t>
            </w:r>
          </w:p>
          <w:p w:rsidR="00C35169" w:rsidRDefault="00C35169" w:rsidP="00C3516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2.3.10 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estimate numerically the value of a derivative for simple power functions</w:t>
            </w:r>
          </w:p>
          <w:p w:rsidR="00C35169" w:rsidRDefault="00C35169" w:rsidP="00C3516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2.3.11 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examine examples of variable rates of change of non-linear functions</w:t>
            </w:r>
          </w:p>
          <w:p w:rsidR="00C35169" w:rsidRPr="00242E9D" w:rsidRDefault="00C35169" w:rsidP="00242E9D">
            <w:pPr>
              <w:autoSpaceDE w:val="0"/>
              <w:autoSpaceDN w:val="0"/>
              <w:adjustRightInd w:val="0"/>
              <w:ind w:left="646" w:hanging="64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2.3.12 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establish the formula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=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n-1</m:t>
                  </m:r>
                </m:sup>
              </m:sSup>
            </m:oMath>
            <w:r w:rsidR="00242E9D">
              <w:rPr>
                <w:rFonts w:ascii="Cambria Math" w:eastAsiaTheme="minorEastAsia" w:hAnsi="Cambria Math" w:cs="Cambria Math"/>
                <w:sz w:val="24"/>
                <w:szCs w:val="24"/>
              </w:rPr>
              <w:t xml:space="preserve">  </w:t>
            </w:r>
            <w:r>
              <w:rPr>
                <w:rFonts w:ascii="Calibri" w:hAnsi="Calibri" w:cs="Calibri"/>
              </w:rPr>
              <w:t xml:space="preserve">for non-negative integers </w:t>
            </w:r>
            <w:r>
              <w:rPr>
                <w:rFonts w:ascii="Cambria Math" w:hAnsi="Cambria Math" w:cs="Cambria Math"/>
              </w:rPr>
              <w:t>𝑛</w:t>
            </w:r>
            <w:r>
              <w:rPr>
                <w:rFonts w:ascii="CambriaMath" w:hAnsi="CambriaMath" w:cs="CambriaMath"/>
              </w:rPr>
              <w:t xml:space="preserve"> </w:t>
            </w:r>
            <w:r>
              <w:rPr>
                <w:rFonts w:ascii="Calibri" w:hAnsi="Calibri" w:cs="Calibri"/>
              </w:rPr>
              <w:t xml:space="preserve">expanding </w:t>
            </w:r>
            <w:r>
              <w:rPr>
                <w:rFonts w:ascii="CambriaMath" w:hAnsi="CambriaMath" w:cs="CambriaMath"/>
              </w:rPr>
              <w:t>(</w:t>
            </w:r>
            <w:r w:rsidR="00242E9D">
              <w:rPr>
                <w:rFonts w:ascii="Cambria Math" w:hAnsi="Cambria Math" w:cs="Cambria Math"/>
              </w:rPr>
              <w:t>𝑥</w:t>
            </w:r>
            <w:r w:rsidR="00242E9D">
              <w:rPr>
                <w:rFonts w:ascii="CambriaMath" w:hAnsi="CambriaMath" w:cs="CambriaMath"/>
              </w:rPr>
              <w:t>+</w:t>
            </w:r>
            <w:r>
              <w:rPr>
                <w:rFonts w:ascii="CambriaMath" w:hAnsi="CambriaMath" w:cs="CambriaMath"/>
              </w:rPr>
              <w:t>ℎ</w:t>
            </w:r>
            <w:r w:rsidR="00242E9D">
              <w:rPr>
                <w:rFonts w:ascii="CambriaMath" w:hAnsi="CambriaMath" w:cs="CambriaMath"/>
              </w:rPr>
              <w:t>)</w:t>
            </w:r>
            <w:r w:rsidR="00242E9D" w:rsidRPr="00242E9D">
              <w:rPr>
                <w:rFonts w:ascii="CambriaMath" w:hAnsi="CambriaMath" w:cs="CambriaMath"/>
                <w:vertAlign w:val="superscript"/>
              </w:rPr>
              <w:t>n</w:t>
            </w:r>
            <w:r>
              <w:rPr>
                <w:rFonts w:ascii="CambriaMath" w:hAnsi="CambriaMath" w:cs="CambriaMath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</w:rPr>
              <w:t>or by</w:t>
            </w:r>
            <w:r w:rsidR="00242E9D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factorising </w:t>
            </w:r>
            <w:r>
              <w:rPr>
                <w:rFonts w:ascii="CambriaMath" w:hAnsi="CambriaMath" w:cs="CambriaMath"/>
              </w:rPr>
              <w:t>(</w:t>
            </w:r>
            <w:r w:rsidR="00242E9D">
              <w:rPr>
                <w:rFonts w:ascii="Cambria Math" w:hAnsi="Cambria Math" w:cs="Cambria Math"/>
              </w:rPr>
              <w:t>𝑥</w:t>
            </w:r>
            <w:r w:rsidR="00242E9D">
              <w:rPr>
                <w:rFonts w:ascii="CambriaMath" w:hAnsi="CambriaMath" w:cs="CambriaMath"/>
              </w:rPr>
              <w:t>+</w:t>
            </w:r>
            <w:r>
              <w:rPr>
                <w:rFonts w:ascii="CambriaMath" w:hAnsi="CambriaMath" w:cs="CambriaMath"/>
              </w:rPr>
              <w:t>ℎ</w:t>
            </w:r>
            <w:r w:rsidR="00242E9D">
              <w:rPr>
                <w:rFonts w:ascii="CambriaMath" w:hAnsi="CambriaMath" w:cs="CambriaMath"/>
              </w:rPr>
              <w:t>)</w:t>
            </w:r>
            <w:r w:rsidR="00242E9D" w:rsidRPr="00242E9D">
              <w:rPr>
                <w:rFonts w:ascii="CambriaMath" w:hAnsi="CambriaMath" w:cs="CambriaMath"/>
                <w:vertAlign w:val="superscript"/>
              </w:rPr>
              <w:t>n</w:t>
            </w:r>
            <w:r>
              <w:rPr>
                <w:rFonts w:ascii="CambriaMath" w:hAnsi="CambriaMath" w:cs="CambriaMath"/>
              </w:rPr>
              <w:t xml:space="preserve">− </w:t>
            </w:r>
            <w:r w:rsidR="00242E9D">
              <w:rPr>
                <w:rFonts w:ascii="Cambria Math" w:hAnsi="Cambria Math" w:cs="Cambria Math"/>
              </w:rPr>
              <w:t>𝑥</w:t>
            </w:r>
            <w:r w:rsidR="00242E9D" w:rsidRPr="00242E9D">
              <w:rPr>
                <w:rFonts w:ascii="Cambria Math" w:hAnsi="Cambria Math" w:cs="Cambria Math"/>
                <w:vertAlign w:val="superscript"/>
              </w:rPr>
              <w:t>n</w:t>
            </w:r>
          </w:p>
          <w:p w:rsidR="00C35169" w:rsidRPr="00C35169" w:rsidRDefault="00C35169" w:rsidP="00C3516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C35169">
              <w:rPr>
                <w:rFonts w:cstheme="minorHAnsi"/>
                <w:b/>
                <w:bCs/>
              </w:rPr>
              <w:t>Properties of derivatives</w:t>
            </w:r>
          </w:p>
          <w:p w:rsidR="00C35169" w:rsidRDefault="00C35169" w:rsidP="00C3516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2.3.13 </w:t>
            </w:r>
            <w:r w:rsidR="00242E9D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understand the concept of the derivative as a function</w:t>
            </w:r>
          </w:p>
          <w:p w:rsidR="00C35169" w:rsidRDefault="00C35169" w:rsidP="00C3516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2.3.14 </w:t>
            </w:r>
            <w:r w:rsidR="00242E9D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identify and use linearity properties of the derivative</w:t>
            </w:r>
          </w:p>
          <w:p w:rsidR="00C35169" w:rsidRPr="00C35169" w:rsidRDefault="00C35169" w:rsidP="00C35169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 xml:space="preserve">2.3.15 </w:t>
            </w:r>
            <w:r w:rsidR="00242E9D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calculate derivatives of polynomials</w:t>
            </w:r>
          </w:p>
        </w:tc>
        <w:tc>
          <w:tcPr>
            <w:tcW w:w="935" w:type="pct"/>
            <w:gridSpan w:val="2"/>
          </w:tcPr>
          <w:p w:rsidR="00947E1D" w:rsidRDefault="00947E1D" w:rsidP="00F7469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Sadler</w:t>
            </w:r>
          </w:p>
          <w:p w:rsidR="00CE3649" w:rsidRDefault="00CE3649" w:rsidP="00F7469B">
            <w:pPr>
              <w:rPr>
                <w:rFonts w:cs="Arial"/>
                <w:b/>
              </w:rPr>
            </w:pPr>
            <w:r w:rsidRPr="00C34D70">
              <w:rPr>
                <w:rFonts w:cs="Arial"/>
                <w:b/>
              </w:rPr>
              <w:t xml:space="preserve">Unit </w:t>
            </w:r>
            <w:r w:rsidR="002F45D4">
              <w:rPr>
                <w:rFonts w:cs="Arial"/>
                <w:b/>
              </w:rPr>
              <w:t>2 Chapter 5</w:t>
            </w:r>
          </w:p>
          <w:p w:rsidR="00CE3649" w:rsidRDefault="00CE3649" w:rsidP="00F7469B">
            <w:pPr>
              <w:ind w:left="510" w:hanging="510"/>
              <w:rPr>
                <w:rFonts w:cs="Arial"/>
              </w:rPr>
            </w:pPr>
          </w:p>
          <w:p w:rsidR="00E12C6E" w:rsidRDefault="00E12C6E" w:rsidP="00F7469B">
            <w:pPr>
              <w:ind w:left="510" w:hanging="510"/>
              <w:rPr>
                <w:rFonts w:cs="Arial"/>
              </w:rPr>
            </w:pPr>
          </w:p>
          <w:p w:rsidR="00E12C6E" w:rsidRPr="00C34D70" w:rsidRDefault="00E12C6E" w:rsidP="00F7469B">
            <w:pPr>
              <w:ind w:left="510" w:hanging="510"/>
              <w:rPr>
                <w:rFonts w:cs="Arial"/>
              </w:rPr>
            </w:pPr>
          </w:p>
        </w:tc>
        <w:tc>
          <w:tcPr>
            <w:tcW w:w="935" w:type="pct"/>
            <w:gridSpan w:val="2"/>
          </w:tcPr>
          <w:p w:rsidR="00CE3649" w:rsidRDefault="00CE3649" w:rsidP="00F7469B">
            <w:pPr>
              <w:jc w:val="center"/>
              <w:rPr>
                <w:rFonts w:cs="Arial"/>
                <w:b/>
              </w:rPr>
            </w:pPr>
          </w:p>
          <w:p w:rsidR="00001F10" w:rsidRDefault="00001F10" w:rsidP="00F7469B">
            <w:pPr>
              <w:jc w:val="center"/>
              <w:rPr>
                <w:rFonts w:cs="Arial"/>
                <w:b/>
              </w:rPr>
            </w:pPr>
          </w:p>
          <w:p w:rsidR="00001F10" w:rsidRDefault="00001F10" w:rsidP="00F7469B">
            <w:pPr>
              <w:jc w:val="center"/>
              <w:rPr>
                <w:rFonts w:cs="Arial"/>
                <w:b/>
              </w:rPr>
            </w:pPr>
          </w:p>
          <w:p w:rsidR="00001F10" w:rsidRDefault="00001F10" w:rsidP="00F7469B">
            <w:pPr>
              <w:jc w:val="center"/>
              <w:rPr>
                <w:rFonts w:cs="Arial"/>
                <w:b/>
              </w:rPr>
            </w:pPr>
          </w:p>
          <w:p w:rsidR="00001F10" w:rsidRDefault="00001F10" w:rsidP="00F7469B">
            <w:pPr>
              <w:jc w:val="center"/>
              <w:rPr>
                <w:rFonts w:cs="Arial"/>
                <w:b/>
              </w:rPr>
            </w:pPr>
          </w:p>
          <w:p w:rsidR="00001F10" w:rsidRDefault="00001F10" w:rsidP="00F7469B">
            <w:pPr>
              <w:jc w:val="center"/>
              <w:rPr>
                <w:rFonts w:cs="Arial"/>
                <w:b/>
              </w:rPr>
            </w:pPr>
          </w:p>
          <w:p w:rsidR="00001F10" w:rsidRDefault="00001F10" w:rsidP="00F7469B">
            <w:pPr>
              <w:jc w:val="center"/>
              <w:rPr>
                <w:rFonts w:cs="Arial"/>
                <w:b/>
              </w:rPr>
            </w:pPr>
          </w:p>
          <w:p w:rsidR="00001F10" w:rsidRDefault="00001F10" w:rsidP="00F7469B">
            <w:pPr>
              <w:jc w:val="center"/>
              <w:rPr>
                <w:rFonts w:cs="Arial"/>
                <w:b/>
              </w:rPr>
            </w:pPr>
          </w:p>
          <w:p w:rsidR="00001F10" w:rsidRDefault="00001F10" w:rsidP="00F7469B">
            <w:pPr>
              <w:jc w:val="center"/>
              <w:rPr>
                <w:rFonts w:cs="Arial"/>
                <w:b/>
              </w:rPr>
            </w:pPr>
          </w:p>
          <w:p w:rsidR="00001F10" w:rsidRDefault="00001F10" w:rsidP="00F7469B">
            <w:pPr>
              <w:jc w:val="center"/>
              <w:rPr>
                <w:rFonts w:cs="Arial"/>
                <w:b/>
              </w:rPr>
            </w:pPr>
          </w:p>
          <w:p w:rsidR="00001F10" w:rsidRDefault="00001F10" w:rsidP="00F7469B">
            <w:pPr>
              <w:jc w:val="center"/>
              <w:rPr>
                <w:rFonts w:cs="Arial"/>
                <w:b/>
              </w:rPr>
            </w:pPr>
          </w:p>
          <w:p w:rsidR="00001F10" w:rsidRDefault="00001F10" w:rsidP="00F7469B">
            <w:pPr>
              <w:jc w:val="center"/>
              <w:rPr>
                <w:rFonts w:cs="Arial"/>
                <w:b/>
              </w:rPr>
            </w:pPr>
          </w:p>
          <w:p w:rsidR="00001F10" w:rsidRDefault="00001F10" w:rsidP="00F7469B">
            <w:pPr>
              <w:jc w:val="center"/>
              <w:rPr>
                <w:rFonts w:cs="Arial"/>
                <w:b/>
              </w:rPr>
            </w:pPr>
          </w:p>
          <w:p w:rsidR="00001F10" w:rsidRDefault="00001F10" w:rsidP="00F7469B">
            <w:pPr>
              <w:jc w:val="center"/>
              <w:rPr>
                <w:rFonts w:cs="Arial"/>
                <w:b/>
              </w:rPr>
            </w:pPr>
          </w:p>
          <w:p w:rsidR="00001F10" w:rsidRDefault="00001F10" w:rsidP="00F7469B">
            <w:pPr>
              <w:jc w:val="center"/>
              <w:rPr>
                <w:rFonts w:cs="Arial"/>
                <w:b/>
              </w:rPr>
            </w:pPr>
          </w:p>
          <w:p w:rsidR="00001F10" w:rsidRDefault="00001F10" w:rsidP="00F7469B">
            <w:pPr>
              <w:jc w:val="center"/>
              <w:rPr>
                <w:rFonts w:cs="Arial"/>
                <w:b/>
              </w:rPr>
            </w:pPr>
          </w:p>
          <w:p w:rsidR="00001F10" w:rsidRDefault="00001F10" w:rsidP="00F7469B">
            <w:pPr>
              <w:jc w:val="center"/>
              <w:rPr>
                <w:rFonts w:cs="Arial"/>
                <w:b/>
              </w:rPr>
            </w:pPr>
          </w:p>
          <w:p w:rsidR="00001F10" w:rsidRDefault="00001F10" w:rsidP="00F7469B">
            <w:pPr>
              <w:jc w:val="center"/>
              <w:rPr>
                <w:rFonts w:cs="Arial"/>
                <w:b/>
              </w:rPr>
            </w:pPr>
          </w:p>
          <w:p w:rsidR="00001F10" w:rsidRDefault="00001F10" w:rsidP="00F7469B">
            <w:pPr>
              <w:jc w:val="center"/>
              <w:rPr>
                <w:rFonts w:cs="Arial"/>
                <w:b/>
              </w:rPr>
            </w:pPr>
          </w:p>
          <w:p w:rsidR="00001F10" w:rsidRDefault="00001F10" w:rsidP="00F7469B">
            <w:pPr>
              <w:jc w:val="center"/>
              <w:rPr>
                <w:rFonts w:cs="Arial"/>
                <w:b/>
              </w:rPr>
            </w:pPr>
          </w:p>
          <w:p w:rsidR="00001F10" w:rsidRDefault="00001F10" w:rsidP="00F7469B">
            <w:pPr>
              <w:jc w:val="center"/>
              <w:rPr>
                <w:rFonts w:cs="Arial"/>
                <w:b/>
              </w:rPr>
            </w:pPr>
          </w:p>
          <w:p w:rsidR="00001F10" w:rsidRDefault="00001F10" w:rsidP="00F7469B">
            <w:pPr>
              <w:jc w:val="center"/>
              <w:rPr>
                <w:rFonts w:cs="Arial"/>
                <w:b/>
              </w:rPr>
            </w:pPr>
          </w:p>
          <w:p w:rsidR="00001F10" w:rsidRDefault="00001F10" w:rsidP="00F7469B">
            <w:pPr>
              <w:jc w:val="center"/>
              <w:rPr>
                <w:rFonts w:cs="Arial"/>
                <w:b/>
              </w:rPr>
            </w:pPr>
          </w:p>
          <w:p w:rsidR="00001F10" w:rsidRDefault="00001F10" w:rsidP="00F7469B">
            <w:pPr>
              <w:jc w:val="center"/>
              <w:rPr>
                <w:rFonts w:cs="Arial"/>
                <w:b/>
              </w:rPr>
            </w:pPr>
          </w:p>
          <w:p w:rsidR="00001F10" w:rsidRDefault="00001F10" w:rsidP="00F7469B">
            <w:pPr>
              <w:jc w:val="center"/>
              <w:rPr>
                <w:rFonts w:cs="Arial"/>
                <w:b/>
              </w:rPr>
            </w:pPr>
          </w:p>
          <w:p w:rsidR="00001F10" w:rsidRDefault="00001F10" w:rsidP="00F7469B">
            <w:pPr>
              <w:jc w:val="center"/>
              <w:rPr>
                <w:rFonts w:cs="Arial"/>
                <w:b/>
              </w:rPr>
            </w:pPr>
          </w:p>
          <w:p w:rsidR="00001F10" w:rsidRDefault="00001F10" w:rsidP="00F7469B">
            <w:pPr>
              <w:jc w:val="center"/>
              <w:rPr>
                <w:rFonts w:cs="Arial"/>
                <w:b/>
              </w:rPr>
            </w:pPr>
          </w:p>
          <w:p w:rsidR="00001F10" w:rsidRDefault="00001F10" w:rsidP="00F7469B">
            <w:pPr>
              <w:jc w:val="center"/>
              <w:rPr>
                <w:rFonts w:cs="Arial"/>
                <w:b/>
              </w:rPr>
            </w:pPr>
          </w:p>
          <w:p w:rsidR="00001F10" w:rsidRDefault="00001F10" w:rsidP="00F7469B">
            <w:pPr>
              <w:jc w:val="center"/>
              <w:rPr>
                <w:rFonts w:cs="Arial"/>
                <w:b/>
              </w:rPr>
            </w:pPr>
          </w:p>
          <w:p w:rsidR="00001F10" w:rsidRDefault="00001F10" w:rsidP="00F7469B">
            <w:pPr>
              <w:jc w:val="center"/>
              <w:rPr>
                <w:rFonts w:cs="Arial"/>
                <w:b/>
              </w:rPr>
            </w:pPr>
          </w:p>
          <w:p w:rsidR="00001F10" w:rsidRDefault="00001F10" w:rsidP="00F7469B">
            <w:pPr>
              <w:jc w:val="center"/>
              <w:rPr>
                <w:rFonts w:cs="Arial"/>
                <w:b/>
              </w:rPr>
            </w:pPr>
          </w:p>
          <w:p w:rsidR="00001F10" w:rsidRPr="00C34D70" w:rsidRDefault="00F43B9A" w:rsidP="00F7469B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Investigation 2 (10</w:t>
            </w:r>
            <w:r w:rsidR="00001F10">
              <w:rPr>
                <w:rFonts w:cs="Arial"/>
                <w:b/>
              </w:rPr>
              <w:t>%)</w:t>
            </w:r>
          </w:p>
        </w:tc>
      </w:tr>
      <w:tr w:rsidR="00CE3649" w:rsidRPr="00DE4E8B" w:rsidTr="00E13263">
        <w:trPr>
          <w:trHeight w:val="629"/>
        </w:trPr>
        <w:tc>
          <w:tcPr>
            <w:tcW w:w="421" w:type="pct"/>
          </w:tcPr>
          <w:p w:rsidR="00BF199E" w:rsidRDefault="00242E9D" w:rsidP="00BF199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9</w:t>
            </w:r>
            <w:r w:rsidR="004B4C1D">
              <w:rPr>
                <w:rFonts w:cs="Arial"/>
                <w:b/>
              </w:rPr>
              <w:t xml:space="preserve"> - 10</w:t>
            </w:r>
          </w:p>
          <w:p w:rsidR="00CE3649" w:rsidRPr="00C34D70" w:rsidRDefault="00CE3649" w:rsidP="001E7995">
            <w:pPr>
              <w:rPr>
                <w:rFonts w:cs="Arial"/>
                <w:b/>
              </w:rPr>
            </w:pPr>
          </w:p>
        </w:tc>
        <w:tc>
          <w:tcPr>
            <w:tcW w:w="2709" w:type="pct"/>
            <w:gridSpan w:val="2"/>
          </w:tcPr>
          <w:p w:rsidR="00242E9D" w:rsidRPr="00242E9D" w:rsidRDefault="00242E9D" w:rsidP="00242E9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242E9D">
              <w:rPr>
                <w:rFonts w:cstheme="minorHAnsi"/>
                <w:b/>
                <w:bCs/>
              </w:rPr>
              <w:t>Applications of derivatives</w:t>
            </w:r>
          </w:p>
          <w:p w:rsidR="00242E9D" w:rsidRDefault="00242E9D" w:rsidP="00242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2.3.16 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determine instantaneous rates of change</w:t>
            </w:r>
          </w:p>
          <w:p w:rsidR="00242E9D" w:rsidRDefault="00242E9D" w:rsidP="00242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2.3.17 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determine the slope of a tangent and the equation of the tangent</w:t>
            </w:r>
          </w:p>
          <w:p w:rsidR="00242E9D" w:rsidRDefault="00242E9D" w:rsidP="00242E9D">
            <w:pPr>
              <w:autoSpaceDE w:val="0"/>
              <w:autoSpaceDN w:val="0"/>
              <w:adjustRightInd w:val="0"/>
              <w:ind w:left="646" w:hanging="64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2.3.18 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construct and interpret position-time graphs with velocity as the slope of the tangent</w:t>
            </w:r>
          </w:p>
          <w:p w:rsidR="00242E9D" w:rsidRDefault="00242E9D" w:rsidP="00242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2.3.19 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recognise velocity as the first derivative of displacement with respect to time</w:t>
            </w:r>
          </w:p>
          <w:p w:rsidR="00242E9D" w:rsidRPr="00242E9D" w:rsidRDefault="00242E9D" w:rsidP="00242E9D">
            <w:pPr>
              <w:autoSpaceDE w:val="0"/>
              <w:autoSpaceDN w:val="0"/>
              <w:adjustRightInd w:val="0"/>
              <w:ind w:left="646" w:hanging="64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2.3.20 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sketch curves associated with simple polynomials, determine stationary points, and local and global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maxima and minima, and examine behaviour as </w:t>
            </w:r>
            <w:r>
              <w:rPr>
                <w:rFonts w:ascii="Cambria Math" w:hAnsi="Cambria Math" w:cs="Cambria Math"/>
              </w:rPr>
              <w:t>𝑥</w:t>
            </w:r>
            <w:r>
              <w:rPr>
                <w:rFonts w:ascii="CambriaMath" w:hAnsi="CambriaMath" w:cs="CambriaMath"/>
              </w:rPr>
              <w:t xml:space="preserve">→∞ </w:t>
            </w:r>
            <w:r>
              <w:rPr>
                <w:rFonts w:ascii="Calibri" w:hAnsi="Calibri" w:cs="Calibri"/>
              </w:rPr>
              <w:t xml:space="preserve">and </w:t>
            </w:r>
            <w:r>
              <w:rPr>
                <w:rFonts w:ascii="Cambria Math" w:hAnsi="Cambria Math" w:cs="Cambria Math"/>
              </w:rPr>
              <w:t>𝑥</w:t>
            </w:r>
            <w:r>
              <w:rPr>
                <w:rFonts w:ascii="CambriaMath" w:hAnsi="CambriaMath" w:cs="CambriaMath"/>
              </w:rPr>
              <w:t>→−∞</w:t>
            </w:r>
          </w:p>
          <w:p w:rsidR="00CE3649" w:rsidRPr="00242E9D" w:rsidRDefault="00242E9D" w:rsidP="00242E9D">
            <w:pPr>
              <w:autoSpaceDE w:val="0"/>
              <w:autoSpaceDN w:val="0"/>
              <w:adjustRightInd w:val="0"/>
              <w:ind w:left="646" w:hanging="64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2.3.21 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solve optimisation problems arising in a variety of contexts involving polynomials on finite interval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domains</w:t>
            </w:r>
          </w:p>
        </w:tc>
        <w:tc>
          <w:tcPr>
            <w:tcW w:w="935" w:type="pct"/>
            <w:gridSpan w:val="2"/>
          </w:tcPr>
          <w:p w:rsidR="00947E1D" w:rsidRDefault="00947E1D" w:rsidP="004B4C1D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Sadler</w:t>
            </w:r>
          </w:p>
          <w:p w:rsidR="00CE3649" w:rsidRPr="00C34D70" w:rsidRDefault="00CE3649" w:rsidP="004B4C1D">
            <w:pPr>
              <w:rPr>
                <w:rFonts w:cs="Arial"/>
                <w:b/>
              </w:rPr>
            </w:pPr>
            <w:r w:rsidRPr="00C34D70">
              <w:rPr>
                <w:rFonts w:cs="Arial"/>
                <w:b/>
              </w:rPr>
              <w:t xml:space="preserve">Unit </w:t>
            </w:r>
            <w:r w:rsidR="002F45D4">
              <w:rPr>
                <w:rFonts w:cs="Arial"/>
                <w:b/>
              </w:rPr>
              <w:t>2</w:t>
            </w:r>
            <w:r w:rsidR="00E13263">
              <w:rPr>
                <w:rFonts w:cs="Arial"/>
                <w:b/>
              </w:rPr>
              <w:t xml:space="preserve"> Chapter 6</w:t>
            </w:r>
          </w:p>
        </w:tc>
        <w:tc>
          <w:tcPr>
            <w:tcW w:w="935" w:type="pct"/>
            <w:gridSpan w:val="2"/>
          </w:tcPr>
          <w:p w:rsidR="00CE3649" w:rsidRPr="00C34D70" w:rsidRDefault="00CE3649" w:rsidP="00F7469B">
            <w:pPr>
              <w:jc w:val="center"/>
              <w:rPr>
                <w:rFonts w:cs="Arial"/>
                <w:b/>
              </w:rPr>
            </w:pPr>
          </w:p>
          <w:p w:rsidR="00CE3649" w:rsidRPr="00C34D70" w:rsidRDefault="00CE3649" w:rsidP="00305887">
            <w:pPr>
              <w:jc w:val="center"/>
              <w:rPr>
                <w:rFonts w:cs="Arial"/>
                <w:b/>
              </w:rPr>
            </w:pPr>
          </w:p>
        </w:tc>
      </w:tr>
      <w:tr w:rsidR="00C34D70" w:rsidRPr="00DE4E8B" w:rsidTr="001E7995">
        <w:trPr>
          <w:trHeight w:val="459"/>
        </w:trPr>
        <w:tc>
          <w:tcPr>
            <w:tcW w:w="5000" w:type="pct"/>
            <w:gridSpan w:val="7"/>
            <w:shd w:val="clear" w:color="auto" w:fill="FBD4B4" w:themeFill="accent6" w:themeFillTint="66"/>
            <w:vAlign w:val="center"/>
          </w:tcPr>
          <w:p w:rsidR="00C34D70" w:rsidRPr="00C34D70" w:rsidRDefault="00C34D70" w:rsidP="00C34D70">
            <w:pPr>
              <w:rPr>
                <w:rFonts w:cs="Arial"/>
                <w:b/>
              </w:rPr>
            </w:pPr>
            <w:r>
              <w:rPr>
                <w:rFonts w:cs="Arial"/>
                <w:b/>
                <w:szCs w:val="14"/>
              </w:rPr>
              <w:t>Term 4</w:t>
            </w:r>
          </w:p>
        </w:tc>
      </w:tr>
      <w:tr w:rsidR="001E7995" w:rsidRPr="00DE4E8B" w:rsidTr="00E13263">
        <w:trPr>
          <w:trHeight w:val="629"/>
        </w:trPr>
        <w:tc>
          <w:tcPr>
            <w:tcW w:w="421" w:type="pct"/>
          </w:tcPr>
          <w:p w:rsidR="001E7995" w:rsidRDefault="00242E9D" w:rsidP="001E799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1 - 2</w:t>
            </w:r>
          </w:p>
          <w:p w:rsidR="001E7995" w:rsidRPr="00C34D70" w:rsidRDefault="001E7995" w:rsidP="001E7995">
            <w:pPr>
              <w:rPr>
                <w:rFonts w:cs="Arial"/>
                <w:b/>
              </w:rPr>
            </w:pPr>
          </w:p>
        </w:tc>
        <w:tc>
          <w:tcPr>
            <w:tcW w:w="2721" w:type="pct"/>
            <w:gridSpan w:val="3"/>
          </w:tcPr>
          <w:p w:rsidR="00242E9D" w:rsidRPr="00242E9D" w:rsidRDefault="00242E9D" w:rsidP="00242E9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242E9D">
              <w:rPr>
                <w:rFonts w:cstheme="minorHAnsi"/>
                <w:b/>
                <w:bCs/>
              </w:rPr>
              <w:t>Anti-derivatives</w:t>
            </w:r>
          </w:p>
          <w:p w:rsidR="001E7995" w:rsidRDefault="00242E9D" w:rsidP="00242E9D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2.3.22 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calculate anti-derivatives of polynomial functions</w:t>
            </w:r>
          </w:p>
          <w:p w:rsidR="00242E9D" w:rsidRDefault="00242E9D" w:rsidP="00242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2.3.19  recognise velocity as the first derivative of displacement with respect to time</w:t>
            </w:r>
          </w:p>
          <w:p w:rsidR="00242E9D" w:rsidRPr="00C34D70" w:rsidRDefault="00242E9D" w:rsidP="00242E9D">
            <w:pPr>
              <w:widowControl w:val="0"/>
              <w:autoSpaceDE w:val="0"/>
              <w:autoSpaceDN w:val="0"/>
              <w:adjustRightInd w:val="0"/>
              <w:ind w:right="120"/>
              <w:rPr>
                <w:rFonts w:cs="Arial"/>
              </w:rPr>
            </w:pPr>
          </w:p>
        </w:tc>
        <w:tc>
          <w:tcPr>
            <w:tcW w:w="923" w:type="pct"/>
          </w:tcPr>
          <w:p w:rsidR="001E7995" w:rsidRDefault="001E7995" w:rsidP="001E7995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Sadler</w:t>
            </w:r>
          </w:p>
          <w:p w:rsidR="001E7995" w:rsidRDefault="001E7995" w:rsidP="001E7995">
            <w:pPr>
              <w:widowControl w:val="0"/>
              <w:autoSpaceDE w:val="0"/>
              <w:autoSpaceDN w:val="0"/>
              <w:adjustRightInd w:val="0"/>
              <w:ind w:right="120"/>
              <w:rPr>
                <w:rFonts w:cs="Arial"/>
                <w:b/>
              </w:rPr>
            </w:pPr>
            <w:r w:rsidRPr="00C34D70">
              <w:rPr>
                <w:rFonts w:cs="Arial"/>
                <w:b/>
              </w:rPr>
              <w:t xml:space="preserve">Unit </w:t>
            </w:r>
            <w:r>
              <w:rPr>
                <w:rFonts w:cs="Arial"/>
                <w:b/>
              </w:rPr>
              <w:t>2</w:t>
            </w:r>
            <w:r w:rsidR="00E13263">
              <w:rPr>
                <w:rFonts w:cs="Arial"/>
                <w:b/>
              </w:rPr>
              <w:t xml:space="preserve"> Chapter 7</w:t>
            </w:r>
          </w:p>
          <w:p w:rsidR="00E13263" w:rsidRPr="00C34D70" w:rsidRDefault="00E13263" w:rsidP="001E7995">
            <w:pPr>
              <w:widowControl w:val="0"/>
              <w:autoSpaceDE w:val="0"/>
              <w:autoSpaceDN w:val="0"/>
              <w:adjustRightInd w:val="0"/>
              <w:ind w:right="120"/>
              <w:rPr>
                <w:rFonts w:cs="Arial"/>
              </w:rPr>
            </w:pPr>
            <w:r>
              <w:rPr>
                <w:rFonts w:cs="Arial"/>
                <w:b/>
              </w:rPr>
              <w:t>Unit 2 Chapter 8</w:t>
            </w:r>
          </w:p>
        </w:tc>
        <w:tc>
          <w:tcPr>
            <w:tcW w:w="935" w:type="pct"/>
            <w:gridSpan w:val="2"/>
          </w:tcPr>
          <w:p w:rsidR="00242E9D" w:rsidRDefault="00242E9D" w:rsidP="00E13263">
            <w:pPr>
              <w:jc w:val="center"/>
              <w:rPr>
                <w:rFonts w:cs="Arial"/>
                <w:b/>
              </w:rPr>
            </w:pPr>
          </w:p>
          <w:p w:rsidR="00242E9D" w:rsidRDefault="00242E9D" w:rsidP="00242E9D">
            <w:pPr>
              <w:rPr>
                <w:rFonts w:cs="Arial"/>
                <w:b/>
              </w:rPr>
            </w:pPr>
          </w:p>
          <w:p w:rsidR="001E7995" w:rsidRPr="00C34D70" w:rsidRDefault="00F43B9A" w:rsidP="00E1326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Test 7 (8</w:t>
            </w:r>
            <w:r w:rsidR="00E13263">
              <w:rPr>
                <w:rFonts w:cs="Arial"/>
                <w:b/>
              </w:rPr>
              <w:t>%)</w:t>
            </w:r>
          </w:p>
        </w:tc>
      </w:tr>
      <w:tr w:rsidR="001E7995" w:rsidRPr="00DE4E8B" w:rsidTr="00E13263">
        <w:trPr>
          <w:trHeight w:val="629"/>
        </w:trPr>
        <w:tc>
          <w:tcPr>
            <w:tcW w:w="421" w:type="pct"/>
            <w:vAlign w:val="center"/>
          </w:tcPr>
          <w:p w:rsidR="001E7995" w:rsidRPr="00AD2596" w:rsidRDefault="00E13263" w:rsidP="001E799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3 -</w:t>
            </w:r>
            <w:r w:rsidR="001E7995">
              <w:rPr>
                <w:rFonts w:cs="Arial"/>
                <w:b/>
              </w:rPr>
              <w:t>4</w:t>
            </w:r>
          </w:p>
        </w:tc>
        <w:tc>
          <w:tcPr>
            <w:tcW w:w="3644" w:type="pct"/>
            <w:gridSpan w:val="4"/>
            <w:shd w:val="clear" w:color="auto" w:fill="auto"/>
            <w:vAlign w:val="center"/>
          </w:tcPr>
          <w:p w:rsidR="001E7995" w:rsidRPr="00AD2596" w:rsidRDefault="001E7995" w:rsidP="001E7995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sz w:val="28"/>
              </w:rPr>
              <w:t>Unit 1</w:t>
            </w:r>
            <w:r>
              <w:rPr>
                <w:rFonts w:cs="Arial"/>
                <w:b/>
                <w:sz w:val="28"/>
              </w:rPr>
              <w:t xml:space="preserve"> and 2</w:t>
            </w:r>
            <w:r>
              <w:rPr>
                <w:rFonts w:cs="Arial"/>
                <w:b/>
                <w:sz w:val="28"/>
              </w:rPr>
              <w:t xml:space="preserve"> Revision</w:t>
            </w:r>
          </w:p>
        </w:tc>
        <w:tc>
          <w:tcPr>
            <w:tcW w:w="935" w:type="pct"/>
            <w:gridSpan w:val="2"/>
            <w:shd w:val="clear" w:color="auto" w:fill="auto"/>
            <w:vAlign w:val="center"/>
          </w:tcPr>
          <w:p w:rsidR="001E7995" w:rsidRPr="00AD2596" w:rsidRDefault="001E7995" w:rsidP="001E7995">
            <w:pPr>
              <w:jc w:val="center"/>
              <w:rPr>
                <w:rFonts w:cs="Arial"/>
              </w:rPr>
            </w:pPr>
          </w:p>
        </w:tc>
      </w:tr>
      <w:tr w:rsidR="001E7995" w:rsidRPr="00AD2596" w:rsidTr="00E13263">
        <w:trPr>
          <w:gridAfter w:val="1"/>
          <w:wAfter w:w="2" w:type="pct"/>
          <w:trHeight w:val="629"/>
        </w:trPr>
        <w:tc>
          <w:tcPr>
            <w:tcW w:w="421" w:type="pct"/>
            <w:shd w:val="clear" w:color="auto" w:fill="FFFF00"/>
            <w:vAlign w:val="center"/>
          </w:tcPr>
          <w:p w:rsidR="001E7995" w:rsidRPr="00AD2596" w:rsidRDefault="001E7995" w:rsidP="001E799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</w:t>
            </w:r>
          </w:p>
        </w:tc>
        <w:tc>
          <w:tcPr>
            <w:tcW w:w="3644" w:type="pct"/>
            <w:gridSpan w:val="4"/>
            <w:shd w:val="clear" w:color="auto" w:fill="FFFF00"/>
            <w:vAlign w:val="center"/>
          </w:tcPr>
          <w:p w:rsidR="001E7995" w:rsidRPr="00AD2596" w:rsidRDefault="001E7995" w:rsidP="001E799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sz w:val="28"/>
              </w:rPr>
              <w:t xml:space="preserve">Exam </w:t>
            </w:r>
          </w:p>
        </w:tc>
        <w:tc>
          <w:tcPr>
            <w:tcW w:w="933" w:type="pct"/>
            <w:shd w:val="clear" w:color="auto" w:fill="FFFF00"/>
            <w:vAlign w:val="center"/>
          </w:tcPr>
          <w:p w:rsidR="001E7995" w:rsidRPr="00AD2596" w:rsidRDefault="001E7995" w:rsidP="001E7995">
            <w:pPr>
              <w:jc w:val="center"/>
              <w:rPr>
                <w:rFonts w:cs="Arial"/>
                <w:b/>
              </w:rPr>
            </w:pPr>
            <w:r w:rsidRPr="00AD2596">
              <w:rPr>
                <w:rFonts w:cs="Arial"/>
                <w:b/>
              </w:rPr>
              <w:t>Exam</w:t>
            </w:r>
            <w:r>
              <w:rPr>
                <w:rFonts w:cs="Arial"/>
                <w:b/>
              </w:rPr>
              <w:t xml:space="preserve"> </w:t>
            </w:r>
          </w:p>
          <w:p w:rsidR="001E7995" w:rsidRPr="00AD2596" w:rsidRDefault="001E7995" w:rsidP="001E799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(</w:t>
            </w:r>
            <w:r w:rsidR="00F43B9A">
              <w:rPr>
                <w:rFonts w:cs="Arial"/>
                <w:b/>
              </w:rPr>
              <w:t>25</w:t>
            </w:r>
            <w:r w:rsidRPr="00AD2596">
              <w:rPr>
                <w:rFonts w:cs="Arial"/>
                <w:b/>
              </w:rPr>
              <w:t>%</w:t>
            </w:r>
            <w:r>
              <w:rPr>
                <w:rFonts w:cs="Arial"/>
                <w:b/>
              </w:rPr>
              <w:t>)</w:t>
            </w:r>
          </w:p>
        </w:tc>
      </w:tr>
    </w:tbl>
    <w:p w:rsidR="003D2A1F" w:rsidRPr="003D2A1F" w:rsidRDefault="003D2A1F" w:rsidP="002E2238">
      <w:pPr>
        <w:rPr>
          <w:b/>
        </w:rPr>
      </w:pPr>
      <w:bookmarkStart w:id="0" w:name="_GoBack"/>
      <w:bookmarkEnd w:id="0"/>
    </w:p>
    <w:sectPr w:rsidR="003D2A1F" w:rsidRPr="003D2A1F" w:rsidSect="006D0092">
      <w:pgSz w:w="16838" w:h="11906" w:orient="landscape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MS Gothic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65268"/>
    <w:multiLevelType w:val="multilevel"/>
    <w:tmpl w:val="6032B89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996" w:hanging="720"/>
      </w:pPr>
      <w:rPr>
        <w:rFonts w:asciiTheme="minorHAnsi" w:hAnsiTheme="minorHAnsi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DB62DA9"/>
    <w:multiLevelType w:val="hybridMultilevel"/>
    <w:tmpl w:val="2C72712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E93A1A"/>
    <w:multiLevelType w:val="multilevel"/>
    <w:tmpl w:val="70722EF8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6" w:hanging="4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68" w:hanging="1440"/>
      </w:pPr>
      <w:rPr>
        <w:rFonts w:hint="default"/>
      </w:rPr>
    </w:lvl>
  </w:abstractNum>
  <w:abstractNum w:abstractNumId="3" w15:restartNumberingAfterBreak="0">
    <w:nsid w:val="38E84D6B"/>
    <w:multiLevelType w:val="multilevel"/>
    <w:tmpl w:val="83CC8926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2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76" w:hanging="1440"/>
      </w:pPr>
      <w:rPr>
        <w:rFonts w:hint="default"/>
      </w:rPr>
    </w:lvl>
  </w:abstractNum>
  <w:abstractNum w:abstractNumId="4" w15:restartNumberingAfterBreak="0">
    <w:nsid w:val="3BFA1C00"/>
    <w:multiLevelType w:val="hybridMultilevel"/>
    <w:tmpl w:val="27E24E14"/>
    <w:lvl w:ilvl="0" w:tplc="7D50E4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75BEE"/>
    <w:multiLevelType w:val="multilevel"/>
    <w:tmpl w:val="E5824788"/>
    <w:lvl w:ilvl="0">
      <w:start w:val="4"/>
      <w:numFmt w:val="decimal"/>
      <w:lvlText w:val="%1"/>
      <w:lvlJc w:val="left"/>
      <w:pPr>
        <w:ind w:left="555" w:hanging="555"/>
      </w:pPr>
    </w:lvl>
    <w:lvl w:ilvl="1">
      <w:start w:val="3"/>
      <w:numFmt w:val="decimal"/>
      <w:lvlText w:val="%1.%2"/>
      <w:lvlJc w:val="left"/>
      <w:pPr>
        <w:ind w:left="555" w:hanging="555"/>
      </w:pPr>
    </w:lvl>
    <w:lvl w:ilvl="2">
      <w:start w:val="10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6" w15:restartNumberingAfterBreak="0">
    <w:nsid w:val="3E4172E3"/>
    <w:multiLevelType w:val="hybridMultilevel"/>
    <w:tmpl w:val="38C069A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F175FB"/>
    <w:multiLevelType w:val="multilevel"/>
    <w:tmpl w:val="F9027676"/>
    <w:lvl w:ilvl="0">
      <w:start w:val="4"/>
      <w:numFmt w:val="decimal"/>
      <w:lvlText w:val="%1"/>
      <w:lvlJc w:val="left"/>
      <w:pPr>
        <w:ind w:left="435" w:hanging="435"/>
      </w:pPr>
    </w:lvl>
    <w:lvl w:ilvl="1">
      <w:start w:val="3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8" w15:restartNumberingAfterBreak="0">
    <w:nsid w:val="430E4537"/>
    <w:multiLevelType w:val="multilevel"/>
    <w:tmpl w:val="1A70BA42"/>
    <w:lvl w:ilvl="0">
      <w:start w:val="4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9" w15:restartNumberingAfterBreak="0">
    <w:nsid w:val="57A05240"/>
    <w:multiLevelType w:val="multilevel"/>
    <w:tmpl w:val="44EC8DF0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7" w:hanging="54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7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76" w:hanging="1440"/>
      </w:pPr>
      <w:rPr>
        <w:rFonts w:hint="default"/>
      </w:rPr>
    </w:lvl>
  </w:abstractNum>
  <w:abstractNum w:abstractNumId="10" w15:restartNumberingAfterBreak="0">
    <w:nsid w:val="5B593EA6"/>
    <w:multiLevelType w:val="multilevel"/>
    <w:tmpl w:val="62CCC8B2"/>
    <w:lvl w:ilvl="0">
      <w:start w:val="4"/>
      <w:numFmt w:val="decimal"/>
      <w:lvlText w:val="%1"/>
      <w:lvlJc w:val="left"/>
      <w:pPr>
        <w:ind w:left="435" w:hanging="435"/>
      </w:pPr>
    </w:lvl>
    <w:lvl w:ilvl="1">
      <w:start w:val="3"/>
      <w:numFmt w:val="decimal"/>
      <w:lvlText w:val="%1.%2"/>
      <w:lvlJc w:val="left"/>
      <w:pPr>
        <w:ind w:left="435" w:hanging="435"/>
      </w:pPr>
    </w:lvl>
    <w:lvl w:ilvl="2">
      <w:start w:val="6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1" w15:restartNumberingAfterBreak="0">
    <w:nsid w:val="5F7A17AB"/>
    <w:multiLevelType w:val="multilevel"/>
    <w:tmpl w:val="79926768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2C8696C"/>
    <w:multiLevelType w:val="multilevel"/>
    <w:tmpl w:val="60AE8AC8"/>
    <w:lvl w:ilvl="0">
      <w:start w:val="4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6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3" w15:restartNumberingAfterBreak="0">
    <w:nsid w:val="6D9D5DB0"/>
    <w:multiLevelType w:val="multilevel"/>
    <w:tmpl w:val="D37CD5B8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6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68" w:hanging="1440"/>
      </w:pPr>
      <w:rPr>
        <w:rFonts w:hint="default"/>
      </w:rPr>
    </w:lvl>
  </w:abstractNum>
  <w:abstractNum w:abstractNumId="14" w15:restartNumberingAfterBreak="0">
    <w:nsid w:val="7B860E41"/>
    <w:multiLevelType w:val="hybridMultilevel"/>
    <w:tmpl w:val="66C87B1A"/>
    <w:lvl w:ilvl="0" w:tplc="2DB6F6EC">
      <w:start w:val="1"/>
      <w:numFmt w:val="bullet"/>
      <w:pStyle w:val="ContentDescrip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"/>
  </w:num>
  <w:num w:numId="4">
    <w:abstractNumId w:val="11"/>
  </w:num>
  <w:num w:numId="5">
    <w:abstractNumId w:val="9"/>
  </w:num>
  <w:num w:numId="6">
    <w:abstractNumId w:val="13"/>
  </w:num>
  <w:num w:numId="7">
    <w:abstractNumId w:val="3"/>
  </w:num>
  <w:num w:numId="8">
    <w:abstractNumId w:val="2"/>
  </w:num>
  <w:num w:numId="9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4"/>
    </w:lvlOverride>
    <w:lvlOverride w:ilvl="1">
      <w:startOverride w:val="1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7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4"/>
    </w:lvlOverride>
    <w:lvlOverride w:ilvl="1">
      <w:startOverride w:val="3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4"/>
    </w:lvlOverride>
    <w:lvlOverride w:ilvl="1">
      <w:startOverride w:val="3"/>
    </w:lvlOverride>
    <w:lvlOverride w:ilvl="2">
      <w:startOverride w:val="10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CC6"/>
    <w:rsid w:val="00001F10"/>
    <w:rsid w:val="00012D3B"/>
    <w:rsid w:val="00096BF1"/>
    <w:rsid w:val="000B300E"/>
    <w:rsid w:val="00106200"/>
    <w:rsid w:val="00113E20"/>
    <w:rsid w:val="0011609A"/>
    <w:rsid w:val="00131979"/>
    <w:rsid w:val="001C497F"/>
    <w:rsid w:val="001E7995"/>
    <w:rsid w:val="00242E9D"/>
    <w:rsid w:val="002B2FCA"/>
    <w:rsid w:val="002C4BEC"/>
    <w:rsid w:val="002E1017"/>
    <w:rsid w:val="002E2238"/>
    <w:rsid w:val="002F45D4"/>
    <w:rsid w:val="00305887"/>
    <w:rsid w:val="00317D1E"/>
    <w:rsid w:val="003562DB"/>
    <w:rsid w:val="00397FC1"/>
    <w:rsid w:val="003A0C92"/>
    <w:rsid w:val="003D2A1F"/>
    <w:rsid w:val="003D6222"/>
    <w:rsid w:val="00453C8D"/>
    <w:rsid w:val="004B4C1D"/>
    <w:rsid w:val="004C62DF"/>
    <w:rsid w:val="0057422B"/>
    <w:rsid w:val="005977F9"/>
    <w:rsid w:val="005D7A86"/>
    <w:rsid w:val="006A7206"/>
    <w:rsid w:val="006D0092"/>
    <w:rsid w:val="006D0609"/>
    <w:rsid w:val="0070526A"/>
    <w:rsid w:val="00740635"/>
    <w:rsid w:val="0076600A"/>
    <w:rsid w:val="007A7E35"/>
    <w:rsid w:val="007B36EF"/>
    <w:rsid w:val="007E0FA7"/>
    <w:rsid w:val="008760EC"/>
    <w:rsid w:val="008A65D1"/>
    <w:rsid w:val="008B29B1"/>
    <w:rsid w:val="009105F0"/>
    <w:rsid w:val="00947E1D"/>
    <w:rsid w:val="009548F7"/>
    <w:rsid w:val="00956558"/>
    <w:rsid w:val="009D09C0"/>
    <w:rsid w:val="009D0A07"/>
    <w:rsid w:val="009D5F3D"/>
    <w:rsid w:val="00A0285F"/>
    <w:rsid w:val="00A16393"/>
    <w:rsid w:val="00A91A27"/>
    <w:rsid w:val="00AD1D1F"/>
    <w:rsid w:val="00AD2596"/>
    <w:rsid w:val="00AF6770"/>
    <w:rsid w:val="00AF7C62"/>
    <w:rsid w:val="00B03577"/>
    <w:rsid w:val="00B15BAB"/>
    <w:rsid w:val="00B277DB"/>
    <w:rsid w:val="00B5358C"/>
    <w:rsid w:val="00B72429"/>
    <w:rsid w:val="00BF199E"/>
    <w:rsid w:val="00C02CC6"/>
    <w:rsid w:val="00C34D70"/>
    <w:rsid w:val="00C35169"/>
    <w:rsid w:val="00C927B1"/>
    <w:rsid w:val="00CA10AB"/>
    <w:rsid w:val="00CD3BB8"/>
    <w:rsid w:val="00CE033E"/>
    <w:rsid w:val="00CE3649"/>
    <w:rsid w:val="00E12C6E"/>
    <w:rsid w:val="00E13263"/>
    <w:rsid w:val="00E3108F"/>
    <w:rsid w:val="00F10984"/>
    <w:rsid w:val="00F11CAE"/>
    <w:rsid w:val="00F43B9A"/>
    <w:rsid w:val="00F50E8B"/>
    <w:rsid w:val="00F7469B"/>
    <w:rsid w:val="00F8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F39F"/>
  <w15:docId w15:val="{653CF580-8376-4CDD-84AD-C9BD17D1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CC6"/>
    <w:pPr>
      <w:autoSpaceDE w:val="0"/>
      <w:autoSpaceDN w:val="0"/>
      <w:adjustRightInd w:val="0"/>
      <w:spacing w:after="0" w:line="240" w:lineRule="auto"/>
    </w:pPr>
    <w:rPr>
      <w:rFonts w:ascii="Franklin Gothic Book" w:hAnsi="Franklin Gothic Book" w:cs="Franklin Gothic Book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02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2CC6"/>
    <w:rPr>
      <w:color w:val="0000FF" w:themeColor="hyperlink"/>
      <w:u w:val="single"/>
    </w:rPr>
  </w:style>
  <w:style w:type="paragraph" w:styleId="NoSpacing">
    <w:name w:val="No Spacing"/>
    <w:basedOn w:val="Normal"/>
    <w:uiPriority w:val="1"/>
    <w:qFormat/>
    <w:rsid w:val="00AD2596"/>
    <w:pPr>
      <w:keepNext/>
      <w:spacing w:after="0" w:line="264" w:lineRule="auto"/>
    </w:pPr>
    <w:rPr>
      <w:rFonts w:ascii="Calibri" w:eastAsiaTheme="minorEastAsia" w:hAnsi="Calibri"/>
    </w:rPr>
  </w:style>
  <w:style w:type="paragraph" w:styleId="ListParagraph">
    <w:name w:val="List Paragraph"/>
    <w:basedOn w:val="Normal"/>
    <w:uiPriority w:val="34"/>
    <w:qFormat/>
    <w:rsid w:val="003D2A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ContentDescription">
    <w:name w:val="Content Description"/>
    <w:basedOn w:val="Normal"/>
    <w:qFormat/>
    <w:rsid w:val="003D2A1F"/>
    <w:pPr>
      <w:numPr>
        <w:numId w:val="2"/>
      </w:numPr>
      <w:spacing w:before="120" w:after="120"/>
    </w:pPr>
    <w:rPr>
      <w:rFonts w:eastAsia="Times New Roman" w:cs="Arial"/>
      <w:iCs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D7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D0A0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42E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2E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2E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2E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2E9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8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7</Pages>
  <Words>1996</Words>
  <Characters>11383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PURCELL Laura</dc:creator>
  <cp:lastModifiedBy>KEEN Stephanie [Baldivis Secondary College]</cp:lastModifiedBy>
  <cp:revision>3</cp:revision>
  <cp:lastPrinted>2019-01-30T08:02:00Z</cp:lastPrinted>
  <dcterms:created xsi:type="dcterms:W3CDTF">2019-01-30T07:51:00Z</dcterms:created>
  <dcterms:modified xsi:type="dcterms:W3CDTF">2019-01-30T23:47:00Z</dcterms:modified>
</cp:coreProperties>
</file>