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AEFE" w14:textId="77777777" w:rsidR="00177638" w:rsidRPr="00AF1E5F" w:rsidRDefault="007C189B" w:rsidP="004876E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 wp14:anchorId="6BD46094" wp14:editId="4D8A0640">
            <wp:simplePos x="0" y="0"/>
            <wp:positionH relativeFrom="margin">
              <wp:align>left</wp:align>
            </wp:positionH>
            <wp:positionV relativeFrom="paragraph">
              <wp:posOffset>361949</wp:posOffset>
            </wp:positionV>
            <wp:extent cx="1066800" cy="11986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EA"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1EA216" wp14:editId="093D01DC">
                <wp:simplePos x="0" y="0"/>
                <wp:positionH relativeFrom="column">
                  <wp:posOffset>3505200</wp:posOffset>
                </wp:positionH>
                <wp:positionV relativeFrom="paragraph">
                  <wp:posOffset>209551</wp:posOffset>
                </wp:positionV>
                <wp:extent cx="3124200" cy="438150"/>
                <wp:effectExtent l="19050" t="19050" r="1905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B5979A" w14:textId="77777777" w:rsidR="00744C87" w:rsidRDefault="00744C87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NAME:</w:t>
                            </w:r>
                          </w:p>
                          <w:p w14:paraId="7485F5E3" w14:textId="77777777" w:rsidR="00744C87" w:rsidRDefault="00744C87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1EA216" id="Rounded Rectangle 7" o:spid="_x0000_s1026" style="position:absolute;margin-left:276pt;margin-top:16.5pt;width:246pt;height:3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" filled="f" strokeweight="3pt">
                <v:textbox>
                  <w:txbxContent>
                    <w:p w14:paraId="7FB5979A" w14:textId="77777777" w:rsidR="00744C87" w:rsidRDefault="00744C87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NAME:</w:t>
                      </w:r>
                    </w:p>
                    <w:p w14:paraId="7485F5E3" w14:textId="77777777" w:rsidR="00744C87" w:rsidRDefault="00744C87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A0A072A" w14:textId="77777777" w:rsidR="004876EA" w:rsidRPr="00AF1E5F" w:rsidRDefault="004876EA" w:rsidP="004876EA">
      <w:pPr>
        <w:rPr>
          <w:rFonts w:ascii="Arial" w:hAnsi="Arial" w:cs="Arial"/>
          <w:b/>
          <w:sz w:val="28"/>
          <w:szCs w:val="28"/>
          <w:u w:val="single"/>
        </w:rPr>
      </w:pPr>
    </w:p>
    <w:p w14:paraId="0DC19547" w14:textId="77777777" w:rsidR="004876EA" w:rsidRPr="00AF1E5F" w:rsidRDefault="004876EA" w:rsidP="004876EA">
      <w:pPr>
        <w:jc w:val="right"/>
        <w:rPr>
          <w:rFonts w:ascii="Arial" w:hAnsi="Arial" w:cs="Arial"/>
          <w:b/>
          <w:bCs/>
        </w:rPr>
      </w:pPr>
    </w:p>
    <w:p w14:paraId="56886F0D" w14:textId="77777777" w:rsidR="004876EA" w:rsidRPr="00AF1E5F" w:rsidRDefault="004876EA" w:rsidP="004876EA">
      <w:pPr>
        <w:jc w:val="right"/>
        <w:rPr>
          <w:rFonts w:ascii="Arial" w:hAnsi="Arial" w:cs="Arial"/>
          <w:b/>
          <w:bCs/>
        </w:rPr>
      </w:pPr>
    </w:p>
    <w:p w14:paraId="4B1930A5" w14:textId="77777777" w:rsidR="004876EA" w:rsidRPr="00AF1E5F" w:rsidRDefault="004876EA" w:rsidP="004876EA">
      <w:pPr>
        <w:rPr>
          <w:rFonts w:ascii="Arial" w:hAnsi="Arial" w:cs="Arial"/>
          <w:b/>
          <w:bCs/>
        </w:rPr>
      </w:pPr>
    </w:p>
    <w:p w14:paraId="206C0B80" w14:textId="1437646E" w:rsidR="004876EA" w:rsidRPr="00AF1E5F" w:rsidRDefault="004876EA" w:rsidP="004876EA">
      <w:pPr>
        <w:rPr>
          <w:rFonts w:ascii="Arial" w:hAnsi="Arial" w:cs="Arial"/>
          <w:b/>
          <w:spacing w:val="-4"/>
          <w:sz w:val="40"/>
          <w:szCs w:val="40"/>
        </w:rPr>
      </w:pPr>
      <w:r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7CFC90" wp14:editId="49F1D729">
                <wp:simplePos x="0" y="0"/>
                <wp:positionH relativeFrom="column">
                  <wp:posOffset>3657600</wp:posOffset>
                </wp:positionH>
                <wp:positionV relativeFrom="paragraph">
                  <wp:posOffset>43815</wp:posOffset>
                </wp:positionV>
                <wp:extent cx="2743200" cy="1771650"/>
                <wp:effectExtent l="19050" t="19050" r="3810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71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79D1" w14:textId="77777777" w:rsidR="00744C87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10135A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1: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72C34806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AEF056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2: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7A46EB48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BD1368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Total: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299E4623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F57FE3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CFC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in;margin-top:3.45pt;width:3in;height:13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" fillcolor="silver" strokeweight="4.5pt">
                <v:stroke linestyle="thinThick"/>
                <v:textbox>
                  <w:txbxContent>
                    <w:p w14:paraId="24AA79D1" w14:textId="77777777" w:rsidR="00744C87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</w:pPr>
                    </w:p>
                    <w:p w14:paraId="3B10135A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1: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72C34806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48AEF056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2: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7A46EB48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0DBD1368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Total: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299E4623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37F57FE3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C78EC" w:rsidRPr="00AF1E5F">
        <w:rPr>
          <w:rFonts w:ascii="Arial" w:hAnsi="Arial" w:cs="Arial"/>
          <w:b/>
          <w:bCs/>
          <w:sz w:val="40"/>
          <w:szCs w:val="40"/>
        </w:rPr>
        <w:t>11AEMAM</w:t>
      </w:r>
      <w:r w:rsidRPr="00AF1E5F">
        <w:rPr>
          <w:rFonts w:ascii="Arial" w:hAnsi="Arial" w:cs="Arial"/>
          <w:b/>
          <w:bCs/>
          <w:sz w:val="40"/>
          <w:szCs w:val="40"/>
        </w:rPr>
        <w:t xml:space="preserve"> </w:t>
      </w:r>
      <w:r w:rsidR="007C189B">
        <w:rPr>
          <w:rFonts w:ascii="Arial" w:hAnsi="Arial" w:cs="Arial"/>
          <w:b/>
          <w:spacing w:val="-4"/>
          <w:sz w:val="40"/>
          <w:szCs w:val="40"/>
        </w:rPr>
        <w:t>Test 5 20</w:t>
      </w:r>
      <w:r w:rsidR="00825969">
        <w:rPr>
          <w:rFonts w:ascii="Arial" w:hAnsi="Arial" w:cs="Arial"/>
          <w:b/>
          <w:spacing w:val="-4"/>
          <w:sz w:val="40"/>
          <w:szCs w:val="40"/>
        </w:rPr>
        <w:t>21</w:t>
      </w:r>
    </w:p>
    <w:p w14:paraId="6C01F401" w14:textId="77777777" w:rsidR="004876EA" w:rsidRPr="00AF1E5F" w:rsidRDefault="004876EA" w:rsidP="004876EA">
      <w:pPr>
        <w:tabs>
          <w:tab w:val="left" w:pos="1440"/>
          <w:tab w:val="right" w:pos="9638"/>
        </w:tabs>
        <w:spacing w:after="0" w:line="240" w:lineRule="auto"/>
        <w:outlineLvl w:val="4"/>
        <w:rPr>
          <w:rFonts w:ascii="Arial" w:hAnsi="Arial" w:cs="Arial"/>
        </w:rPr>
      </w:pPr>
      <w:r w:rsidRPr="00AF1E5F">
        <w:rPr>
          <w:rFonts w:ascii="Arial" w:hAnsi="Arial" w:cs="Arial"/>
          <w:b/>
          <w:bCs/>
        </w:rPr>
        <w:t>TIME ALLOCATION FOR THIS TEST</w:t>
      </w:r>
      <w:r w:rsidR="00FE2B2C">
        <w:rPr>
          <w:rFonts w:ascii="Arial" w:hAnsi="Arial" w:cs="Arial"/>
          <w:b/>
          <w:bCs/>
        </w:rPr>
        <w:t>: 50</w:t>
      </w:r>
      <w:r w:rsidR="00AF1E5F" w:rsidRPr="00AF1E5F">
        <w:rPr>
          <w:rFonts w:ascii="Arial" w:hAnsi="Arial" w:cs="Arial"/>
          <w:b/>
          <w:bCs/>
        </w:rPr>
        <w:t xml:space="preserve"> minutes</w:t>
      </w:r>
    </w:p>
    <w:p w14:paraId="21FAC7A5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</w:rPr>
      </w:pPr>
    </w:p>
    <w:p w14:paraId="2CC9D365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Section 1 – </w:t>
      </w:r>
      <w:r w:rsidRPr="00AF1E5F">
        <w:rPr>
          <w:rFonts w:ascii="Arial" w:hAnsi="Arial" w:cs="Arial"/>
          <w:b/>
          <w:u w:val="single"/>
        </w:rPr>
        <w:t>No</w:t>
      </w:r>
      <w:r w:rsidRPr="00AF1E5F">
        <w:rPr>
          <w:rFonts w:ascii="Arial" w:hAnsi="Arial" w:cs="Arial"/>
          <w:b/>
        </w:rPr>
        <w:t xml:space="preserve"> Calculators Allowed</w:t>
      </w:r>
      <w:r w:rsidR="00EA0609" w:rsidRPr="00AF1E5F">
        <w:rPr>
          <w:rFonts w:ascii="Arial" w:hAnsi="Arial" w:cs="Arial"/>
          <w:b/>
        </w:rPr>
        <w:t xml:space="preserve">. </w:t>
      </w:r>
      <w:r w:rsidRPr="00AF1E5F">
        <w:rPr>
          <w:rFonts w:ascii="Arial" w:hAnsi="Arial" w:cs="Arial"/>
          <w:b/>
        </w:rPr>
        <w:tab/>
      </w:r>
    </w:p>
    <w:p w14:paraId="55BF83FC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</w:p>
    <w:p w14:paraId="2F374087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</w:t>
      </w:r>
      <w:r w:rsidR="00C10FAF" w:rsidRPr="00AF1E5F">
        <w:rPr>
          <w:rFonts w:ascii="Arial" w:hAnsi="Arial" w:cs="Arial"/>
          <w:b/>
        </w:rPr>
        <w:t>: 2 minutes</w:t>
      </w:r>
    </w:p>
    <w:p w14:paraId="75B336AF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working time</w:t>
      </w:r>
      <w:r w:rsidR="00306822">
        <w:rPr>
          <w:rFonts w:ascii="Arial" w:hAnsi="Arial" w:cs="Arial"/>
          <w:b/>
        </w:rPr>
        <w:t>: 25</w:t>
      </w:r>
      <w:r w:rsidR="00C10FAF" w:rsidRPr="00AF1E5F">
        <w:rPr>
          <w:rFonts w:ascii="Arial" w:hAnsi="Arial" w:cs="Arial"/>
          <w:b/>
        </w:rPr>
        <w:t xml:space="preserve"> minutes</w:t>
      </w:r>
    </w:p>
    <w:p w14:paraId="7745C7E4" w14:textId="77777777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4B125A75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>Section 2 – Calculators allowed</w:t>
      </w:r>
      <w:r w:rsidRPr="00AF1E5F">
        <w:rPr>
          <w:rFonts w:ascii="Arial" w:hAnsi="Arial" w:cs="Arial"/>
          <w:b/>
        </w:rPr>
        <w:tab/>
      </w:r>
    </w:p>
    <w:p w14:paraId="1A25123F" w14:textId="77777777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1B39C944" w14:textId="77777777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</w:t>
      </w:r>
      <w:r w:rsidR="00FE2B2C">
        <w:rPr>
          <w:rFonts w:ascii="Arial" w:hAnsi="Arial" w:cs="Arial"/>
          <w:b/>
        </w:rPr>
        <w:t>: 3</w:t>
      </w:r>
      <w:r w:rsidR="00C10FAF" w:rsidRPr="00AF1E5F">
        <w:rPr>
          <w:rFonts w:ascii="Arial" w:hAnsi="Arial" w:cs="Arial"/>
          <w:b/>
        </w:rPr>
        <w:t xml:space="preserve"> minutes</w:t>
      </w:r>
    </w:p>
    <w:p w14:paraId="12EAE908" w14:textId="77777777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working time</w:t>
      </w:r>
      <w:r w:rsidR="00C10FAF" w:rsidRPr="00AF1E5F">
        <w:rPr>
          <w:rFonts w:ascii="Arial" w:hAnsi="Arial" w:cs="Arial"/>
          <w:b/>
        </w:rPr>
        <w:t xml:space="preserve">: </w:t>
      </w:r>
      <w:r w:rsidR="007C189B">
        <w:rPr>
          <w:rFonts w:ascii="Arial" w:hAnsi="Arial" w:cs="Arial"/>
          <w:b/>
        </w:rPr>
        <w:t>20</w:t>
      </w:r>
      <w:r w:rsidR="00AF1E5F" w:rsidRPr="00AF1E5F">
        <w:rPr>
          <w:rFonts w:ascii="Arial" w:hAnsi="Arial" w:cs="Arial"/>
          <w:b/>
        </w:rPr>
        <w:t xml:space="preserve"> minutes</w:t>
      </w:r>
    </w:p>
    <w:p w14:paraId="58FA9BA4" w14:textId="77777777" w:rsidR="004876EA" w:rsidRPr="00AF1E5F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</w:p>
    <w:p w14:paraId="2131C436" w14:textId="77777777" w:rsidR="004876EA" w:rsidRPr="00AF1E5F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0D411919" w14:textId="77777777" w:rsidR="004876EA" w:rsidRPr="00AF1E5F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u w:val="single"/>
        </w:rPr>
      </w:pPr>
      <w:r w:rsidRPr="00AF1E5F">
        <w:rPr>
          <w:rFonts w:ascii="Arial" w:hAnsi="Arial" w:cs="Arial"/>
          <w:b/>
          <w:bCs/>
          <w:u w:val="single"/>
        </w:rPr>
        <w:t xml:space="preserve">Material required/recommended for this test          </w:t>
      </w:r>
    </w:p>
    <w:p w14:paraId="156C8084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7E8B16C6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supervisor</w:t>
      </w:r>
    </w:p>
    <w:p w14:paraId="38F5AD6E" w14:textId="77777777" w:rsidR="004876EA" w:rsidRPr="00AF1E5F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Question/answer booklets for Sections One and Two.</w:t>
      </w:r>
    </w:p>
    <w:p w14:paraId="440B2668" w14:textId="77777777" w:rsidR="004876EA" w:rsidRPr="00AF1E5F" w:rsidRDefault="00DC78EC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SCSA 11AEMAM</w:t>
      </w:r>
      <w:r w:rsidR="004876EA" w:rsidRPr="00AF1E5F">
        <w:rPr>
          <w:rFonts w:ascii="Arial" w:hAnsi="Arial" w:cs="Arial"/>
          <w:bCs/>
          <w:spacing w:val="-2"/>
        </w:rPr>
        <w:t xml:space="preserve"> Formulae Sheet</w:t>
      </w:r>
    </w:p>
    <w:p w14:paraId="7ACD4EA0" w14:textId="77777777" w:rsidR="004876EA" w:rsidRPr="00AF1E5F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</w:p>
    <w:p w14:paraId="314E5114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candidate</w:t>
      </w:r>
    </w:p>
    <w:p w14:paraId="248936F9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3F0EA59B" w14:textId="77777777" w:rsidR="004876EA" w:rsidRPr="00AF1E5F" w:rsidRDefault="004876EA" w:rsidP="004876EA">
      <w:pPr>
        <w:pStyle w:val="BodyText2"/>
        <w:spacing w:after="0" w:line="240" w:lineRule="auto"/>
        <w:rPr>
          <w:rFonts w:ascii="Arial" w:hAnsi="Arial" w:cs="Arial"/>
          <w:b/>
          <w:sz w:val="20"/>
        </w:rPr>
      </w:pPr>
      <w:r w:rsidRPr="00AF1E5F">
        <w:rPr>
          <w:rFonts w:ascii="Arial" w:hAnsi="Arial" w:cs="Arial"/>
          <w:b/>
          <w:i/>
          <w:sz w:val="20"/>
        </w:rPr>
        <w:t>Section One:</w:t>
      </w:r>
    </w:p>
    <w:p w14:paraId="2FF3F929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4"/>
        </w:rPr>
      </w:pPr>
    </w:p>
    <w:p w14:paraId="3DAA692B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sz w:val="20"/>
          <w:szCs w:val="20"/>
        </w:rPr>
      </w:pPr>
      <w:r w:rsidRPr="00AF1E5F">
        <w:rPr>
          <w:rFonts w:ascii="Arial" w:hAnsi="Arial" w:cs="Arial"/>
          <w:i w:val="0"/>
          <w:iCs w:val="0"/>
          <w:sz w:val="20"/>
          <w:szCs w:val="20"/>
        </w:rPr>
        <w:t xml:space="preserve">Standard items: </w:t>
      </w:r>
      <w:r w:rsidRPr="00AF1E5F">
        <w:rPr>
          <w:rFonts w:ascii="Arial" w:hAnsi="Arial" w:cs="Arial"/>
          <w:i w:val="0"/>
          <w:iCs w:val="0"/>
          <w:sz w:val="20"/>
          <w:szCs w:val="20"/>
        </w:rPr>
        <w:tab/>
      </w:r>
      <w:r w:rsidRPr="00AF1E5F">
        <w:rPr>
          <w:rFonts w:ascii="Arial" w:hAnsi="Arial" w:cs="Arial"/>
          <w:i w:val="0"/>
          <w:iCs w:val="0"/>
          <w:sz w:val="20"/>
          <w:szCs w:val="20"/>
        </w:rPr>
        <w:tab/>
        <w:t>pens, pencils, pencil sharpener, highlighter, eraser, ruler</w:t>
      </w:r>
    </w:p>
    <w:p w14:paraId="4D917734" w14:textId="77777777" w:rsidR="004876EA" w:rsidRPr="00AF1E5F" w:rsidRDefault="004876EA" w:rsidP="004876EA">
      <w:pPr>
        <w:pStyle w:val="BodyText2"/>
        <w:tabs>
          <w:tab w:val="left" w:pos="1800"/>
        </w:tabs>
        <w:spacing w:after="0" w:line="240" w:lineRule="auto"/>
        <w:rPr>
          <w:rFonts w:ascii="Arial" w:hAnsi="Arial" w:cs="Arial"/>
          <w:i/>
          <w:sz w:val="20"/>
          <w:szCs w:val="20"/>
          <w:lang w:val="en-GB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 xml:space="preserve">drawing instruments, templates, </w:t>
      </w:r>
      <w:r w:rsidR="00EA0609" w:rsidRPr="00AF1E5F">
        <w:rPr>
          <w:rFonts w:ascii="Arial" w:hAnsi="Arial" w:cs="Arial"/>
          <w:i/>
          <w:sz w:val="20"/>
          <w:szCs w:val="20"/>
        </w:rPr>
        <w:t>no notes, formula sheet</w:t>
      </w:r>
    </w:p>
    <w:p w14:paraId="6096E4E6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 w:val="0"/>
          <w:iCs w:val="0"/>
          <w:sz w:val="20"/>
          <w:szCs w:val="20"/>
        </w:rPr>
      </w:pPr>
    </w:p>
    <w:p w14:paraId="17D831AF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</w:rPr>
      </w:pPr>
      <w:r w:rsidRPr="00AF1E5F">
        <w:rPr>
          <w:rFonts w:ascii="Arial" w:hAnsi="Arial" w:cs="Arial"/>
          <w:b/>
          <w:iCs w:val="0"/>
          <w:sz w:val="20"/>
          <w:szCs w:val="20"/>
        </w:rPr>
        <w:t xml:space="preserve">Section Two: </w:t>
      </w:r>
    </w:p>
    <w:p w14:paraId="5BF6D027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0"/>
          <w:szCs w:val="20"/>
        </w:rPr>
      </w:pPr>
    </w:p>
    <w:p w14:paraId="269C503F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  <w:lang w:val="en-GB"/>
        </w:rPr>
      </w:pPr>
      <w:r w:rsidRPr="00AF1E5F">
        <w:rPr>
          <w:rFonts w:ascii="Arial" w:hAnsi="Arial" w:cs="Arial"/>
          <w:i w:val="0"/>
          <w:iCs w:val="0"/>
          <w:sz w:val="20"/>
          <w:szCs w:val="20"/>
        </w:rPr>
        <w:t>Standard items</w:t>
      </w:r>
      <w:r w:rsidRPr="00AF1E5F">
        <w:rPr>
          <w:rFonts w:ascii="Arial" w:hAnsi="Arial" w:cs="Arial"/>
          <w:i w:val="0"/>
          <w:sz w:val="20"/>
          <w:szCs w:val="20"/>
        </w:rPr>
        <w:t>:</w:t>
      </w:r>
      <w:r w:rsidRPr="00AF1E5F">
        <w:rPr>
          <w:rFonts w:ascii="Arial" w:hAnsi="Arial" w:cs="Arial"/>
          <w:sz w:val="20"/>
          <w:szCs w:val="20"/>
        </w:rPr>
        <w:t xml:space="preserve"> </w:t>
      </w:r>
      <w:r w:rsidRPr="00AF1E5F">
        <w:rPr>
          <w:rFonts w:ascii="Arial" w:hAnsi="Arial" w:cs="Arial"/>
          <w:sz w:val="20"/>
          <w:szCs w:val="20"/>
        </w:rPr>
        <w:tab/>
      </w:r>
      <w:r w:rsidRPr="00AF1E5F">
        <w:rPr>
          <w:rFonts w:ascii="Arial" w:hAnsi="Arial" w:cs="Arial"/>
          <w:sz w:val="20"/>
          <w:szCs w:val="20"/>
        </w:rPr>
        <w:tab/>
      </w:r>
      <w:r w:rsidRPr="00AF1E5F">
        <w:rPr>
          <w:rFonts w:ascii="Arial" w:hAnsi="Arial" w:cs="Arial"/>
          <w:i w:val="0"/>
          <w:iCs w:val="0"/>
          <w:sz w:val="20"/>
          <w:szCs w:val="20"/>
        </w:rPr>
        <w:t>pens, pencils, pencil sharpener, highlighter, eraser, ruler</w:t>
      </w:r>
    </w:p>
    <w:p w14:paraId="55BF3FD3" w14:textId="77777777" w:rsidR="004876EA" w:rsidRPr="00AF1E5F" w:rsidRDefault="004876EA" w:rsidP="004876EA">
      <w:pPr>
        <w:pStyle w:val="BodyText2"/>
        <w:tabs>
          <w:tab w:val="left" w:pos="1800"/>
        </w:tabs>
        <w:spacing w:after="0" w:line="240" w:lineRule="auto"/>
        <w:ind w:left="2160" w:hanging="2160"/>
        <w:rPr>
          <w:rFonts w:ascii="Arial" w:hAnsi="Arial" w:cs="Arial"/>
          <w:iCs/>
          <w:sz w:val="20"/>
          <w:szCs w:val="20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>drawing instruments, templates, notes on a maximum of one unfolded sheet of A4 paper</w:t>
      </w:r>
      <w:r w:rsidR="00EA0609" w:rsidRPr="00AF1E5F">
        <w:rPr>
          <w:rFonts w:ascii="Arial" w:hAnsi="Arial" w:cs="Arial"/>
          <w:i/>
          <w:sz w:val="20"/>
          <w:szCs w:val="20"/>
        </w:rPr>
        <w:t>, double sided</w:t>
      </w:r>
      <w:r w:rsidRPr="00AF1E5F">
        <w:rPr>
          <w:rFonts w:ascii="Arial" w:hAnsi="Arial" w:cs="Arial"/>
          <w:i/>
          <w:sz w:val="20"/>
          <w:szCs w:val="20"/>
        </w:rPr>
        <w:t>, up to three approved calculators, CAS, graphics, or scientific.</w:t>
      </w:r>
    </w:p>
    <w:p w14:paraId="250071AC" w14:textId="77777777" w:rsidR="004876EA" w:rsidRPr="00AF1E5F" w:rsidRDefault="004876EA" w:rsidP="004876EA">
      <w:pPr>
        <w:tabs>
          <w:tab w:val="left" w:pos="-720"/>
          <w:tab w:val="left" w:pos="1800"/>
        </w:tabs>
        <w:suppressAutoHyphens/>
        <w:spacing w:after="0" w:line="240" w:lineRule="auto"/>
        <w:rPr>
          <w:rFonts w:ascii="Arial" w:hAnsi="Arial" w:cs="Arial"/>
          <w:bCs/>
          <w:spacing w:val="-2"/>
          <w:sz w:val="24"/>
        </w:rPr>
      </w:pPr>
    </w:p>
    <w:p w14:paraId="1D159C2B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</w:rPr>
      </w:pPr>
      <w:r w:rsidRPr="00AF1E5F">
        <w:rPr>
          <w:rFonts w:ascii="Arial" w:hAnsi="Arial" w:cs="Arial"/>
          <w:b/>
          <w:bCs/>
          <w:iCs/>
          <w:kern w:val="32"/>
        </w:rPr>
        <w:t>Important note to candidates</w:t>
      </w:r>
    </w:p>
    <w:p w14:paraId="6114D870" w14:textId="77777777" w:rsidR="004876EA" w:rsidRPr="00AF1E5F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</w:p>
    <w:p w14:paraId="77C03114" w14:textId="77777777" w:rsidR="004876EA" w:rsidRPr="00AF1E5F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  <w:r w:rsidRPr="00AF1E5F">
        <w:rPr>
          <w:rFonts w:ascii="Arial" w:hAnsi="Arial" w:cs="Arial"/>
          <w:spacing w:val="-2"/>
        </w:rPr>
        <w:t xml:space="preserve">No other items may be taken into the test room.  It is </w:t>
      </w:r>
      <w:r w:rsidRPr="00AF1E5F">
        <w:rPr>
          <w:rFonts w:ascii="Arial" w:hAnsi="Arial" w:cs="Arial"/>
          <w:b/>
          <w:spacing w:val="-2"/>
        </w:rPr>
        <w:t>your</w:t>
      </w:r>
      <w:r w:rsidRPr="00AF1E5F">
        <w:rPr>
          <w:rFonts w:ascii="Arial" w:hAnsi="Arial" w:cs="Arial"/>
          <w:spacing w:val="-2"/>
        </w:rPr>
        <w:t xml:space="preserve"> responsibility to ensure that you do not have any unauthorised notes or other items of a non-personal nature in the test room.  If you have any unauthorised material with you, hand it to the teacher </w:t>
      </w:r>
      <w:r w:rsidRPr="00AF1E5F">
        <w:rPr>
          <w:rFonts w:ascii="Arial" w:hAnsi="Arial" w:cs="Arial"/>
          <w:b/>
          <w:spacing w:val="-2"/>
        </w:rPr>
        <w:t>before</w:t>
      </w:r>
      <w:r w:rsidRPr="00AF1E5F">
        <w:rPr>
          <w:rFonts w:ascii="Arial" w:hAnsi="Arial" w:cs="Arial"/>
          <w:spacing w:val="-2"/>
        </w:rPr>
        <w:t xml:space="preserve"> reading any further.</w:t>
      </w:r>
    </w:p>
    <w:p w14:paraId="2327B7CA" w14:textId="77777777" w:rsidR="00177638" w:rsidRPr="00AF1E5F" w:rsidRDefault="00177638" w:rsidP="004876EA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="108" w:tblpY="13846"/>
        <w:tblW w:w="0" w:type="auto"/>
        <w:tblLook w:val="04A0" w:firstRow="1" w:lastRow="0" w:firstColumn="1" w:lastColumn="0" w:noHBand="0" w:noVBand="1"/>
      </w:tblPr>
      <w:tblGrid>
        <w:gridCol w:w="2380"/>
        <w:gridCol w:w="2344"/>
        <w:gridCol w:w="2345"/>
        <w:gridCol w:w="1474"/>
        <w:gridCol w:w="1339"/>
      </w:tblGrid>
      <w:tr w:rsidR="004876EA" w:rsidRPr="00AF1E5F" w14:paraId="6136983D" w14:textId="77777777" w:rsidTr="004876EA">
        <w:trPr>
          <w:trHeight w:val="500"/>
        </w:trPr>
        <w:tc>
          <w:tcPr>
            <w:tcW w:w="2380" w:type="dxa"/>
            <w:shd w:val="clear" w:color="auto" w:fill="BFBFBF" w:themeFill="background1" w:themeFillShade="BF"/>
            <w:vAlign w:val="center"/>
          </w:tcPr>
          <w:p w14:paraId="45C28D09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2344" w:type="dxa"/>
            <w:shd w:val="clear" w:color="auto" w:fill="BFBFBF" w:themeFill="background1" w:themeFillShade="BF"/>
            <w:vAlign w:val="center"/>
          </w:tcPr>
          <w:p w14:paraId="53A96524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Reading Time</w:t>
            </w:r>
          </w:p>
        </w:tc>
        <w:tc>
          <w:tcPr>
            <w:tcW w:w="2345" w:type="dxa"/>
            <w:shd w:val="clear" w:color="auto" w:fill="BFBFBF" w:themeFill="background1" w:themeFillShade="BF"/>
            <w:vAlign w:val="center"/>
          </w:tcPr>
          <w:p w14:paraId="2499EBDF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Working time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3FFAA307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0D4D154B" w14:textId="77777777" w:rsidR="004876EA" w:rsidRPr="00AF1E5F" w:rsidRDefault="004876EA" w:rsidP="004876EA">
            <w:pPr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Score</w:t>
            </w:r>
          </w:p>
        </w:tc>
      </w:tr>
      <w:tr w:rsidR="004876EA" w:rsidRPr="00AF1E5F" w14:paraId="75B7E0BF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067B4CA2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free</w:t>
            </w:r>
          </w:p>
        </w:tc>
        <w:tc>
          <w:tcPr>
            <w:tcW w:w="2344" w:type="dxa"/>
            <w:vAlign w:val="center"/>
          </w:tcPr>
          <w:p w14:paraId="4337889E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2 minutes</w:t>
            </w:r>
          </w:p>
        </w:tc>
        <w:tc>
          <w:tcPr>
            <w:tcW w:w="2345" w:type="dxa"/>
            <w:vAlign w:val="center"/>
          </w:tcPr>
          <w:p w14:paraId="4480DDDB" w14:textId="77777777" w:rsidR="004876EA" w:rsidRPr="00AF1E5F" w:rsidRDefault="00306822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25</w:t>
            </w:r>
          </w:p>
        </w:tc>
        <w:tc>
          <w:tcPr>
            <w:tcW w:w="1474" w:type="dxa"/>
            <w:vAlign w:val="center"/>
          </w:tcPr>
          <w:p w14:paraId="1ECBE6D7" w14:textId="77777777" w:rsidR="004876EA" w:rsidRPr="00AF1E5F" w:rsidRDefault="007C189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27</w:t>
            </w:r>
          </w:p>
        </w:tc>
        <w:tc>
          <w:tcPr>
            <w:tcW w:w="1339" w:type="dxa"/>
            <w:vAlign w:val="center"/>
          </w:tcPr>
          <w:p w14:paraId="0F637623" w14:textId="77777777" w:rsidR="004876EA" w:rsidRPr="00AF1E5F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:rsidRPr="00AF1E5F" w14:paraId="5D7D9A2F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2A35FCE5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rich</w:t>
            </w:r>
          </w:p>
        </w:tc>
        <w:tc>
          <w:tcPr>
            <w:tcW w:w="2344" w:type="dxa"/>
            <w:vAlign w:val="center"/>
          </w:tcPr>
          <w:p w14:paraId="74339A41" w14:textId="77777777" w:rsidR="004876EA" w:rsidRPr="00AF1E5F" w:rsidRDefault="00FE2B2C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3 </w:t>
            </w:r>
            <w:r w:rsidR="004876EA" w:rsidRPr="00AF1E5F">
              <w:rPr>
                <w:rFonts w:ascii="Arial" w:hAnsi="Arial" w:cs="Arial"/>
                <w:b/>
                <w:szCs w:val="28"/>
              </w:rPr>
              <w:t>minutes</w:t>
            </w:r>
          </w:p>
        </w:tc>
        <w:tc>
          <w:tcPr>
            <w:tcW w:w="2345" w:type="dxa"/>
            <w:vAlign w:val="center"/>
          </w:tcPr>
          <w:p w14:paraId="7AB1B13C" w14:textId="77777777" w:rsidR="004876EA" w:rsidRPr="00AF1E5F" w:rsidRDefault="00F42A1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20</w:t>
            </w:r>
          </w:p>
        </w:tc>
        <w:tc>
          <w:tcPr>
            <w:tcW w:w="1474" w:type="dxa"/>
            <w:vAlign w:val="center"/>
          </w:tcPr>
          <w:p w14:paraId="0DE9544B" w14:textId="77777777" w:rsidR="004876EA" w:rsidRPr="00AF1E5F" w:rsidRDefault="007C189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20</w:t>
            </w:r>
          </w:p>
        </w:tc>
        <w:tc>
          <w:tcPr>
            <w:tcW w:w="1339" w:type="dxa"/>
            <w:vAlign w:val="center"/>
          </w:tcPr>
          <w:p w14:paraId="4B5380B6" w14:textId="77777777" w:rsidR="004876EA" w:rsidRPr="00AF1E5F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:rsidRPr="00AF1E5F" w14:paraId="1E605552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3690F5A2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344" w:type="dxa"/>
            <w:vAlign w:val="center"/>
          </w:tcPr>
          <w:p w14:paraId="722C2BA7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4 minutes</w:t>
            </w:r>
          </w:p>
        </w:tc>
        <w:tc>
          <w:tcPr>
            <w:tcW w:w="2345" w:type="dxa"/>
            <w:vAlign w:val="center"/>
          </w:tcPr>
          <w:p w14:paraId="2393A3C6" w14:textId="77777777" w:rsidR="004876EA" w:rsidRPr="00AF1E5F" w:rsidRDefault="00F42A1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45</w:t>
            </w:r>
          </w:p>
        </w:tc>
        <w:tc>
          <w:tcPr>
            <w:tcW w:w="1474" w:type="dxa"/>
            <w:vAlign w:val="center"/>
          </w:tcPr>
          <w:p w14:paraId="71FEB160" w14:textId="77777777" w:rsidR="004876EA" w:rsidRPr="00AF1E5F" w:rsidRDefault="007C189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47</w:t>
            </w:r>
          </w:p>
        </w:tc>
        <w:tc>
          <w:tcPr>
            <w:tcW w:w="1339" w:type="dxa"/>
            <w:vAlign w:val="center"/>
          </w:tcPr>
          <w:p w14:paraId="52E7B6E5" w14:textId="77777777" w:rsidR="004876EA" w:rsidRPr="00AF1E5F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 %</w:t>
            </w:r>
          </w:p>
        </w:tc>
      </w:tr>
    </w:tbl>
    <w:p w14:paraId="70B5F45E" w14:textId="77777777" w:rsidR="009B485C" w:rsidRPr="00AF1E5F" w:rsidRDefault="00B1605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  <w:r w:rsidRPr="00AF1E5F">
        <w:rPr>
          <w:rFonts w:ascii="Arial" w:hAnsi="Arial" w:cs="Arial"/>
          <w:b/>
          <w:bCs/>
          <w:sz w:val="24"/>
          <w:szCs w:val="28"/>
        </w:rPr>
        <w:lastRenderedPageBreak/>
        <w:t>C</w:t>
      </w:r>
      <w:r w:rsidR="00D716BC" w:rsidRPr="00AF1E5F">
        <w:rPr>
          <w:rFonts w:ascii="Arial" w:hAnsi="Arial" w:cs="Arial"/>
          <w:b/>
          <w:bCs/>
          <w:sz w:val="24"/>
          <w:szCs w:val="28"/>
        </w:rPr>
        <w:t>alculator</w:t>
      </w:r>
      <w:r w:rsidR="009B485C" w:rsidRPr="00AF1E5F">
        <w:rPr>
          <w:rFonts w:ascii="Arial" w:hAnsi="Arial" w:cs="Arial"/>
          <w:b/>
          <w:bCs/>
          <w:sz w:val="24"/>
          <w:szCs w:val="28"/>
        </w:rPr>
        <w:t xml:space="preserve"> Free Section:</w:t>
      </w:r>
      <w:r w:rsidR="00306822">
        <w:rPr>
          <w:rFonts w:ascii="Arial" w:hAnsi="Arial" w:cs="Arial"/>
          <w:b/>
          <w:bCs/>
          <w:sz w:val="24"/>
          <w:szCs w:val="28"/>
        </w:rPr>
        <w:t xml:space="preserve"> 25</w:t>
      </w:r>
      <w:r w:rsidR="00C10FAF" w:rsidRPr="00AF1E5F">
        <w:rPr>
          <w:rFonts w:ascii="Arial" w:hAnsi="Arial" w:cs="Arial"/>
          <w:b/>
          <w:bCs/>
          <w:sz w:val="24"/>
          <w:szCs w:val="28"/>
        </w:rPr>
        <w:t xml:space="preserve"> minutes</w:t>
      </w:r>
    </w:p>
    <w:p w14:paraId="0F6CA23A" w14:textId="77777777" w:rsidR="00B16056" w:rsidRPr="00AF1E5F" w:rsidRDefault="00B1605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55984A16" w14:textId="77777777" w:rsidR="009B485C" w:rsidRPr="00AF1E5F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4E5EFE9D" w14:textId="77777777" w:rsidR="00EA0609" w:rsidRPr="00AF1E5F" w:rsidRDefault="00EA0609" w:rsidP="00EA0609">
      <w:pPr>
        <w:ind w:left="720" w:right="424" w:hanging="720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b/>
          <w:lang w:eastAsia="en-AU"/>
        </w:rPr>
        <w:t>QUESTION 1</w:t>
      </w:r>
      <w:r w:rsidRPr="00AF1E5F">
        <w:rPr>
          <w:rFonts w:ascii="Arial" w:eastAsia="Times New Roman" w:hAnsi="Arial" w:cs="Arial"/>
          <w:b/>
          <w:lang w:eastAsia="en-AU"/>
        </w:rPr>
        <w:tab/>
      </w:r>
      <w:r w:rsidR="007C189B">
        <w:rPr>
          <w:rFonts w:ascii="Arial" w:eastAsia="Times New Roman" w:hAnsi="Arial" w:cs="Arial"/>
          <w:lang w:eastAsia="en-AU"/>
        </w:rPr>
        <w:t>[6 Marks</w:t>
      </w:r>
      <w:r w:rsidRPr="007C189B">
        <w:rPr>
          <w:rFonts w:ascii="Arial" w:eastAsia="Times New Roman" w:hAnsi="Arial" w:cs="Arial"/>
          <w:lang w:eastAsia="en-AU"/>
        </w:rPr>
        <w:t>: 2, 1, 1, 1, 1]</w:t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</w:p>
    <w:p w14:paraId="2D5AB7F6" w14:textId="77777777" w:rsidR="00EA0609" w:rsidRPr="00AF1E5F" w:rsidRDefault="00EA0609" w:rsidP="00EA0609">
      <w:pPr>
        <w:tabs>
          <w:tab w:val="left" w:pos="0"/>
          <w:tab w:val="right" w:pos="8910"/>
        </w:tabs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ab/>
        <w:t>The spinners A and B are divided into 4 and 5 equal sectors respectively. They are spun at the same time and the numbers to which the arrows point are added.</w:t>
      </w:r>
    </w:p>
    <w:p w14:paraId="0C501390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770B41D1" w14:textId="77777777" w:rsidR="00EA0609" w:rsidRPr="00AF1E5F" w:rsidRDefault="001A57F7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noProof/>
          <w:lang w:eastAsia="en-AU"/>
        </w:rPr>
        <w:object w:dxaOrig="1440" w:dyaOrig="1440" w14:anchorId="5DD81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2pt;margin-top:9.4pt;width:234.6pt;height:107.35pt;z-index:251669504">
            <v:imagedata r:id="rId9" o:title=""/>
            <w10:wrap type="square"/>
          </v:shape>
          <o:OLEObject Type="Embed" ProgID="FXDraw.Graphic" ShapeID="_x0000_s1029" DrawAspect="Content" ObjectID="_1688418718" r:id="rId10"/>
        </w:object>
      </w:r>
    </w:p>
    <w:p w14:paraId="05E8EC36" w14:textId="77777777" w:rsidR="00EA0609" w:rsidRPr="00AF1E5F" w:rsidRDefault="00EA0609" w:rsidP="00EA0609">
      <w:pPr>
        <w:tabs>
          <w:tab w:val="left" w:pos="1440"/>
          <w:tab w:val="left" w:pos="2070"/>
          <w:tab w:val="right" w:pos="8910"/>
        </w:tabs>
        <w:ind w:left="1440" w:hanging="720"/>
        <w:jc w:val="both"/>
        <w:rPr>
          <w:rFonts w:ascii="Arial" w:eastAsia="Times New Roman" w:hAnsi="Arial" w:cs="Arial"/>
          <w:lang w:eastAsia="en-AU"/>
        </w:rPr>
      </w:pPr>
    </w:p>
    <w:p w14:paraId="53BA7BB4" w14:textId="77777777" w:rsidR="00EA0609" w:rsidRPr="00AF1E5F" w:rsidRDefault="00EA0609" w:rsidP="00EA0609">
      <w:pPr>
        <w:tabs>
          <w:tab w:val="left" w:pos="1440"/>
          <w:tab w:val="left" w:pos="2070"/>
          <w:tab w:val="right" w:pos="8910"/>
        </w:tabs>
        <w:ind w:left="144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 xml:space="preserve"> </w:t>
      </w:r>
    </w:p>
    <w:p w14:paraId="3428890D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121E7757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35D50040" w14:textId="77777777" w:rsidR="00EA0609" w:rsidRPr="00AF1E5F" w:rsidRDefault="00EA0609" w:rsidP="00EA0609">
      <w:pPr>
        <w:tabs>
          <w:tab w:val="left" w:pos="720"/>
          <w:tab w:val="left" w:pos="144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</w:p>
    <w:p w14:paraId="5E6FF220" w14:textId="6F060107" w:rsidR="00503BED" w:rsidRDefault="00EA0609" w:rsidP="00A96DF0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right" w:pos="9356"/>
        </w:tabs>
        <w:ind w:left="851" w:hanging="851"/>
        <w:jc w:val="both"/>
        <w:rPr>
          <w:rFonts w:ascii="Arial" w:eastAsia="Times New Roman" w:hAnsi="Arial" w:cs="Arial"/>
          <w:lang w:eastAsia="en-AU"/>
        </w:rPr>
      </w:pPr>
      <w:r w:rsidRPr="00503BED">
        <w:rPr>
          <w:rFonts w:ascii="Arial" w:eastAsia="Times New Roman" w:hAnsi="Arial" w:cs="Arial"/>
          <w:lang w:eastAsia="en-AU"/>
        </w:rPr>
        <w:t>Use a suitable sample space to show all possible outcomes.</w:t>
      </w:r>
      <w:r w:rsidRPr="00503BED">
        <w:rPr>
          <w:rFonts w:ascii="Arial" w:eastAsia="Times New Roman" w:hAnsi="Arial" w:cs="Arial"/>
          <w:lang w:eastAsia="en-AU"/>
        </w:rPr>
        <w:tab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</w:p>
    <w:p w14:paraId="49B2239B" w14:textId="77777777" w:rsidR="00503BED" w:rsidRDefault="00EA0609" w:rsidP="00A96DF0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right" w:pos="9356"/>
        </w:tabs>
        <w:ind w:left="851" w:hanging="851"/>
        <w:jc w:val="both"/>
        <w:rPr>
          <w:rFonts w:ascii="Arial" w:eastAsia="Times New Roman" w:hAnsi="Arial" w:cs="Arial"/>
          <w:lang w:eastAsia="en-AU"/>
        </w:rPr>
      </w:pPr>
      <w:r w:rsidRPr="00503BED">
        <w:rPr>
          <w:rFonts w:ascii="Arial" w:eastAsia="Times New Roman" w:hAnsi="Arial" w:cs="Arial"/>
          <w:lang w:eastAsia="en-AU"/>
        </w:rPr>
        <w:t>What is the probability that the total is even?</w:t>
      </w:r>
      <w:r w:rsidRPr="00503BED">
        <w:rPr>
          <w:rFonts w:ascii="Arial" w:eastAsia="Times New Roman" w:hAnsi="Arial" w:cs="Arial"/>
          <w:lang w:eastAsia="en-AU"/>
        </w:rPr>
        <w:tab/>
        <w:t xml:space="preserve">  </w:t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</w:p>
    <w:p w14:paraId="1DB58E93" w14:textId="77777777" w:rsidR="00503BED" w:rsidRDefault="00EA0609" w:rsidP="00A96DF0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right" w:pos="9356"/>
        </w:tabs>
        <w:ind w:left="851" w:hanging="851"/>
        <w:jc w:val="both"/>
        <w:rPr>
          <w:rFonts w:ascii="Arial" w:eastAsia="Times New Roman" w:hAnsi="Arial" w:cs="Arial"/>
          <w:lang w:eastAsia="en-AU"/>
        </w:rPr>
      </w:pPr>
      <w:r w:rsidRPr="00503BED">
        <w:rPr>
          <w:rFonts w:ascii="Arial" w:eastAsia="Times New Roman" w:hAnsi="Arial" w:cs="Arial"/>
          <w:lang w:eastAsia="en-AU"/>
        </w:rPr>
        <w:t>What is the probability that the total is 12?</w:t>
      </w:r>
      <w:r w:rsidRPr="00503BED">
        <w:rPr>
          <w:rFonts w:ascii="Arial" w:eastAsia="Times New Roman" w:hAnsi="Arial" w:cs="Arial"/>
          <w:lang w:eastAsia="en-AU"/>
        </w:rPr>
        <w:tab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</w:p>
    <w:p w14:paraId="24775784" w14:textId="77777777" w:rsidR="00503BED" w:rsidRDefault="00EA0609" w:rsidP="00A96DF0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right" w:pos="9356"/>
        </w:tabs>
        <w:ind w:left="851" w:hanging="851"/>
        <w:jc w:val="both"/>
        <w:rPr>
          <w:rFonts w:ascii="Arial" w:eastAsia="Times New Roman" w:hAnsi="Arial" w:cs="Arial"/>
          <w:lang w:eastAsia="en-AU"/>
        </w:rPr>
      </w:pPr>
      <w:r w:rsidRPr="00503BED">
        <w:rPr>
          <w:rFonts w:ascii="Arial" w:eastAsia="Times New Roman" w:hAnsi="Arial" w:cs="Arial"/>
          <w:lang w:eastAsia="en-AU"/>
        </w:rPr>
        <w:t xml:space="preserve">What is the probability that the total is even </w:t>
      </w:r>
      <w:r w:rsidR="00430D12" w:rsidRPr="00503BED">
        <w:rPr>
          <w:rFonts w:ascii="Arial" w:eastAsia="Times New Roman" w:hAnsi="Arial" w:cs="Arial"/>
          <w:lang w:eastAsia="en-AU"/>
        </w:rPr>
        <w:t>given that the</w:t>
      </w:r>
      <w:r w:rsidRPr="00503BED">
        <w:rPr>
          <w:rFonts w:ascii="Arial" w:eastAsia="Times New Roman" w:hAnsi="Arial" w:cs="Arial"/>
          <w:lang w:eastAsia="en-AU"/>
        </w:rPr>
        <w:t xml:space="preserve"> result on spinner A is an even number?</w:t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  <w:r w:rsidR="00503BED">
        <w:rPr>
          <w:rFonts w:ascii="Arial" w:eastAsia="Times New Roman" w:hAnsi="Arial" w:cs="Arial"/>
          <w:lang w:eastAsia="en-AU"/>
        </w:rPr>
        <w:br/>
      </w:r>
    </w:p>
    <w:p w14:paraId="779E6519" w14:textId="77777777" w:rsidR="00A96DF0" w:rsidRDefault="00A96DF0" w:rsidP="00A96DF0">
      <w:pPr>
        <w:pStyle w:val="ListParagraph"/>
        <w:tabs>
          <w:tab w:val="left" w:pos="720"/>
          <w:tab w:val="left" w:pos="1440"/>
          <w:tab w:val="right" w:pos="9356"/>
        </w:tabs>
        <w:ind w:left="851" w:hanging="851"/>
        <w:jc w:val="both"/>
        <w:rPr>
          <w:rFonts w:ascii="Arial" w:eastAsia="Times New Roman" w:hAnsi="Arial" w:cs="Arial"/>
          <w:lang w:eastAsia="en-AU"/>
        </w:rPr>
      </w:pPr>
    </w:p>
    <w:p w14:paraId="1B780181" w14:textId="57551F4B" w:rsidR="00503BED" w:rsidRDefault="00503BED" w:rsidP="00A96DF0">
      <w:pPr>
        <w:pStyle w:val="ListParagraph"/>
        <w:tabs>
          <w:tab w:val="left" w:pos="720"/>
          <w:tab w:val="left" w:pos="1440"/>
          <w:tab w:val="right" w:pos="9356"/>
        </w:tabs>
        <w:ind w:left="851" w:hanging="851"/>
        <w:jc w:val="both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br/>
      </w:r>
    </w:p>
    <w:p w14:paraId="121CFE8E" w14:textId="6EDC7B6D" w:rsidR="00EA0609" w:rsidRPr="00503BED" w:rsidRDefault="00EA0609" w:rsidP="00A96DF0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right" w:pos="9356"/>
        </w:tabs>
        <w:ind w:left="851" w:hanging="851"/>
        <w:rPr>
          <w:rFonts w:ascii="Arial" w:eastAsia="Times New Roman" w:hAnsi="Arial" w:cs="Arial"/>
          <w:lang w:eastAsia="en-AU"/>
        </w:rPr>
      </w:pPr>
      <w:r w:rsidRPr="00503BED">
        <w:rPr>
          <w:rFonts w:ascii="Arial" w:eastAsia="Times New Roman" w:hAnsi="Arial" w:cs="Arial"/>
          <w:lang w:eastAsia="en-AU"/>
        </w:rPr>
        <w:t xml:space="preserve">What is the probability that the total is at least 10 </w:t>
      </w:r>
      <w:r w:rsidR="00430D12" w:rsidRPr="00503BED">
        <w:rPr>
          <w:rFonts w:ascii="Arial" w:eastAsia="Times New Roman" w:hAnsi="Arial" w:cs="Arial"/>
          <w:lang w:eastAsia="en-AU"/>
        </w:rPr>
        <w:t>given that</w:t>
      </w:r>
      <w:r w:rsidRPr="00503BED">
        <w:rPr>
          <w:rFonts w:ascii="Arial" w:eastAsia="Times New Roman" w:hAnsi="Arial" w:cs="Arial"/>
          <w:lang w:eastAsia="en-AU"/>
        </w:rPr>
        <w:t xml:space="preserve"> the total is greater </w:t>
      </w:r>
      <w:r w:rsidRPr="00503BED">
        <w:rPr>
          <w:rFonts w:ascii="Arial" w:eastAsia="Times New Roman" w:hAnsi="Arial" w:cs="Arial"/>
          <w:lang w:eastAsia="en-AU"/>
        </w:rPr>
        <w:tab/>
        <w:t xml:space="preserve">than or equal to 7? </w:t>
      </w:r>
      <w:r w:rsidRPr="00503BED">
        <w:rPr>
          <w:rFonts w:ascii="Arial" w:eastAsia="Times New Roman" w:hAnsi="Arial" w:cs="Arial"/>
          <w:lang w:eastAsia="en-AU"/>
        </w:rPr>
        <w:tab/>
        <w:t xml:space="preserve"> </w:t>
      </w:r>
      <w:r w:rsidRPr="00503BED">
        <w:rPr>
          <w:rFonts w:ascii="Arial" w:eastAsia="Times New Roman" w:hAnsi="Arial" w:cs="Arial"/>
          <w:lang w:eastAsia="en-AU"/>
        </w:rPr>
        <w:tab/>
      </w:r>
      <w:r w:rsidRPr="00503BED">
        <w:rPr>
          <w:rFonts w:ascii="Arial" w:eastAsia="Times New Roman" w:hAnsi="Arial" w:cs="Arial"/>
          <w:lang w:eastAsia="en-AU"/>
        </w:rPr>
        <w:tab/>
      </w:r>
    </w:p>
    <w:p w14:paraId="7D5E3EA9" w14:textId="77777777" w:rsidR="006F1F6A" w:rsidRDefault="006F1F6A" w:rsidP="006916EE">
      <w:pPr>
        <w:rPr>
          <w:rFonts w:ascii="Arial" w:hAnsi="Arial" w:cs="Arial"/>
        </w:rPr>
      </w:pPr>
    </w:p>
    <w:p w14:paraId="2396D8A0" w14:textId="24EF26BB" w:rsidR="00306822" w:rsidRDefault="00306822" w:rsidP="006916EE">
      <w:pPr>
        <w:rPr>
          <w:rFonts w:ascii="Arial" w:hAnsi="Arial" w:cs="Arial"/>
        </w:rPr>
      </w:pPr>
    </w:p>
    <w:p w14:paraId="6284BA2A" w14:textId="7D332B7C" w:rsidR="00FE2B2C" w:rsidRPr="00FE2B2C" w:rsidRDefault="00FE2B2C" w:rsidP="00FE2B2C">
      <w:pPr>
        <w:ind w:left="720" w:hanging="720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lastRenderedPageBreak/>
        <w:t>QUESTION 2</w:t>
      </w:r>
      <w:r>
        <w:rPr>
          <w:rFonts w:ascii="Arial" w:eastAsia="Times New Roman" w:hAnsi="Arial" w:cs="Arial"/>
          <w:b/>
          <w:lang w:eastAsia="en-AU"/>
        </w:rPr>
        <w:tab/>
      </w:r>
      <w:r w:rsidRPr="007C189B">
        <w:rPr>
          <w:rFonts w:ascii="Arial" w:eastAsia="Times New Roman" w:hAnsi="Arial" w:cs="Arial"/>
          <w:lang w:eastAsia="en-AU"/>
        </w:rPr>
        <w:t xml:space="preserve">[5 Marks: </w:t>
      </w:r>
      <w:r w:rsidR="00503BED">
        <w:rPr>
          <w:rFonts w:ascii="Arial" w:eastAsia="Times New Roman" w:hAnsi="Arial" w:cs="Arial"/>
          <w:lang w:eastAsia="en-AU"/>
        </w:rPr>
        <w:t>3</w:t>
      </w:r>
      <w:r w:rsidRPr="007C189B">
        <w:rPr>
          <w:rFonts w:ascii="Arial" w:eastAsia="Times New Roman" w:hAnsi="Arial" w:cs="Arial"/>
          <w:lang w:eastAsia="en-AU"/>
        </w:rPr>
        <w:t>, 2</w:t>
      </w:r>
      <w:r w:rsidR="00EA0609" w:rsidRPr="007C189B">
        <w:rPr>
          <w:rFonts w:ascii="Arial" w:eastAsia="Times New Roman" w:hAnsi="Arial" w:cs="Arial"/>
          <w:lang w:eastAsia="en-AU"/>
        </w:rPr>
        <w:t>]</w:t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  <w:r w:rsidR="00EA0609" w:rsidRPr="00AF1E5F">
        <w:rPr>
          <w:rFonts w:ascii="Arial" w:eastAsia="Times New Roman" w:hAnsi="Arial" w:cs="Arial"/>
          <w:lang w:eastAsia="en-AU"/>
        </w:rPr>
        <w:tab/>
      </w:r>
    </w:p>
    <w:p w14:paraId="49708B35" w14:textId="77777777" w:rsidR="00503BED" w:rsidRPr="00503BED" w:rsidRDefault="00503BED" w:rsidP="00503BED">
      <w:pPr>
        <w:tabs>
          <w:tab w:val="left" w:pos="720"/>
          <w:tab w:val="right" w:pos="9323"/>
        </w:tabs>
        <w:ind w:left="709" w:hanging="709"/>
        <w:rPr>
          <w:rFonts w:ascii="Arial" w:hAnsi="Arial" w:cs="Arial"/>
        </w:rPr>
      </w:pPr>
      <w:r w:rsidRPr="00503BED">
        <w:rPr>
          <w:rFonts w:ascii="Arial" w:hAnsi="Arial" w:cs="Arial"/>
        </w:rPr>
        <w:t xml:space="preserve">Events </w:t>
      </w:r>
      <w:r w:rsidRPr="00503BED">
        <w:rPr>
          <w:rFonts w:ascii="Arial" w:hAnsi="Arial" w:cs="Arial"/>
          <w:i/>
        </w:rPr>
        <w:t>A, B</w:t>
      </w:r>
      <w:r w:rsidRPr="00503BED">
        <w:rPr>
          <w:rFonts w:ascii="Arial" w:hAnsi="Arial" w:cs="Arial"/>
        </w:rPr>
        <w:t xml:space="preserve"> and </w:t>
      </w:r>
      <w:r w:rsidRPr="00503BED">
        <w:rPr>
          <w:rFonts w:ascii="Arial" w:hAnsi="Arial" w:cs="Arial"/>
          <w:i/>
        </w:rPr>
        <w:t>C</w:t>
      </w:r>
      <w:r w:rsidRPr="00503BED">
        <w:rPr>
          <w:rFonts w:ascii="Arial" w:hAnsi="Arial" w:cs="Arial"/>
        </w:rPr>
        <w:t xml:space="preserve"> are such that </w:t>
      </w:r>
      <w:r w:rsidRPr="00503BED">
        <w:rPr>
          <w:rFonts w:ascii="Arial" w:hAnsi="Arial" w:cs="Arial"/>
          <w:i/>
        </w:rPr>
        <w:t>A</w:t>
      </w:r>
      <w:r w:rsidRPr="00503BED">
        <w:rPr>
          <w:rFonts w:ascii="Arial" w:hAnsi="Arial" w:cs="Arial"/>
        </w:rPr>
        <w:t xml:space="preserve"> and </w:t>
      </w:r>
      <w:r w:rsidRPr="00503BED">
        <w:rPr>
          <w:rFonts w:ascii="Arial" w:hAnsi="Arial" w:cs="Arial"/>
          <w:i/>
        </w:rPr>
        <w:t>C</w:t>
      </w:r>
      <w:r w:rsidRPr="00503BED">
        <w:rPr>
          <w:rFonts w:ascii="Arial" w:hAnsi="Arial" w:cs="Arial"/>
        </w:rPr>
        <w:t xml:space="preserve"> are independent.</w:t>
      </w:r>
    </w:p>
    <w:p w14:paraId="7A946538" w14:textId="3668835B" w:rsidR="00503BED" w:rsidRPr="00503BED" w:rsidRDefault="00503BED" w:rsidP="00503BED">
      <w:pPr>
        <w:tabs>
          <w:tab w:val="left" w:pos="720"/>
          <w:tab w:val="right" w:pos="9323"/>
        </w:tabs>
        <w:rPr>
          <w:rFonts w:ascii="Arial" w:hAnsi="Arial" w:cs="Arial"/>
        </w:rPr>
      </w:pPr>
      <w:r w:rsidRPr="00503BED">
        <w:rPr>
          <w:rFonts w:ascii="Arial" w:hAnsi="Arial" w:cs="Arial"/>
        </w:rPr>
        <w:t>The following probabilities are also known.</w:t>
      </w:r>
    </w:p>
    <w:p w14:paraId="4A37A119" w14:textId="77777777" w:rsidR="00503BED" w:rsidRPr="00503BED" w:rsidRDefault="00503BED" w:rsidP="00503BED">
      <w:pPr>
        <w:ind w:left="706" w:hanging="706"/>
        <w:rPr>
          <w:rFonts w:ascii="Arial" w:hAnsi="Arial" w:cs="Arial"/>
        </w:rPr>
      </w:pPr>
      <w:r w:rsidRPr="00503BED">
        <w:rPr>
          <w:rFonts w:ascii="Arial" w:hAnsi="Arial" w:cs="Arial"/>
        </w:rPr>
        <w:t xml:space="preserve"> </w:t>
      </w:r>
      <w:r w:rsidRPr="00503BED">
        <w:rPr>
          <w:rFonts w:ascii="Arial" w:hAnsi="Arial" w:cs="Arial"/>
          <w:color w:val="FF0000"/>
          <w:position w:val="-22"/>
        </w:rPr>
        <w:object w:dxaOrig="1044" w:dyaOrig="539" w14:anchorId="3352E104">
          <v:shape id="_x0000_i1034" type="#_x0000_t75" style="width:51.75pt;height:27pt" o:ole="">
            <v:imagedata r:id="rId11" o:title=""/>
          </v:shape>
          <o:OLEObject Type="Embed" ProgID="FXEquation.Equation" ShapeID="_x0000_i1034" DrawAspect="Content" ObjectID="_1688418711" r:id="rId12"/>
        </w:object>
      </w:r>
      <w:r w:rsidRPr="00503BED">
        <w:rPr>
          <w:rFonts w:ascii="Arial" w:hAnsi="Arial" w:cs="Arial"/>
        </w:rPr>
        <w:t xml:space="preserve"> </w:t>
      </w:r>
      <w:r w:rsidRPr="00503BED">
        <w:rPr>
          <w:rFonts w:ascii="Arial" w:hAnsi="Arial" w:cs="Arial"/>
        </w:rPr>
        <w:tab/>
      </w:r>
      <w:r w:rsidRPr="00503BED">
        <w:rPr>
          <w:rFonts w:ascii="Arial" w:hAnsi="Arial" w:cs="Arial"/>
        </w:rPr>
        <w:tab/>
        <w:t xml:space="preserve"> </w:t>
      </w:r>
      <w:r w:rsidRPr="00503BED">
        <w:rPr>
          <w:rFonts w:ascii="Arial" w:hAnsi="Arial" w:cs="Arial"/>
          <w:color w:val="FF0000"/>
          <w:position w:val="-22"/>
        </w:rPr>
        <w:object w:dxaOrig="1164" w:dyaOrig="539" w14:anchorId="0D8F2B46">
          <v:shape id="_x0000_i1035" type="#_x0000_t75" style="width:58.5pt;height:27pt" o:ole="">
            <v:imagedata r:id="rId13" o:title=""/>
          </v:shape>
          <o:OLEObject Type="Embed" ProgID="FXEquation.Equation" ShapeID="_x0000_i1035" DrawAspect="Content" ObjectID="_1688418712" r:id="rId14"/>
        </w:object>
      </w:r>
      <w:r w:rsidRPr="00503BED">
        <w:rPr>
          <w:rFonts w:ascii="Arial" w:hAnsi="Arial" w:cs="Arial"/>
        </w:rPr>
        <w:t xml:space="preserve"> </w:t>
      </w:r>
      <w:r w:rsidRPr="00503BED">
        <w:rPr>
          <w:rFonts w:ascii="Arial" w:hAnsi="Arial" w:cs="Arial"/>
        </w:rPr>
        <w:tab/>
        <w:t xml:space="preserve"> </w:t>
      </w:r>
      <w:r w:rsidRPr="00503BED">
        <w:rPr>
          <w:rFonts w:ascii="Arial" w:hAnsi="Arial" w:cs="Arial"/>
        </w:rPr>
        <w:tab/>
      </w:r>
      <w:r w:rsidRPr="00503BED">
        <w:rPr>
          <w:rFonts w:ascii="Arial" w:hAnsi="Arial" w:cs="Arial"/>
          <w:color w:val="FF0000"/>
          <w:position w:val="-22"/>
        </w:rPr>
        <w:object w:dxaOrig="1422" w:dyaOrig="539" w14:anchorId="487BE795">
          <v:shape id="_x0000_i1036" type="#_x0000_t75" style="width:71.25pt;height:27pt" o:ole="">
            <v:imagedata r:id="rId15" o:title=""/>
          </v:shape>
          <o:OLEObject Type="Embed" ProgID="FXEquation.Equation" ShapeID="_x0000_i1036" DrawAspect="Content" ObjectID="_1688418713" r:id="rId16"/>
        </w:object>
      </w:r>
      <w:r w:rsidRPr="00503BED">
        <w:rPr>
          <w:rFonts w:ascii="Arial" w:hAnsi="Arial" w:cs="Arial"/>
        </w:rPr>
        <w:t xml:space="preserve"> </w:t>
      </w:r>
      <w:r w:rsidRPr="00503BED">
        <w:rPr>
          <w:rFonts w:ascii="Arial" w:hAnsi="Arial" w:cs="Arial"/>
        </w:rPr>
        <w:tab/>
        <w:t xml:space="preserve">and </w:t>
      </w:r>
      <w:r w:rsidRPr="00503BED">
        <w:rPr>
          <w:rFonts w:ascii="Arial" w:hAnsi="Arial" w:cs="Arial"/>
        </w:rPr>
        <w:tab/>
        <w:t xml:space="preserve"> </w:t>
      </w:r>
      <w:r w:rsidRPr="00503BED">
        <w:rPr>
          <w:rFonts w:ascii="Arial" w:hAnsi="Arial" w:cs="Arial"/>
          <w:color w:val="FF0000"/>
          <w:position w:val="-22"/>
        </w:rPr>
        <w:object w:dxaOrig="1468" w:dyaOrig="539" w14:anchorId="54702016">
          <v:shape id="_x0000_i1037" type="#_x0000_t75" style="width:73.5pt;height:27pt" o:ole="">
            <v:imagedata r:id="rId17" o:title=""/>
          </v:shape>
          <o:OLEObject Type="Embed" ProgID="FXEquation.Equation" ShapeID="_x0000_i1037" DrawAspect="Content" ObjectID="_1688418714" r:id="rId18"/>
        </w:object>
      </w:r>
      <w:r w:rsidRPr="00503BED">
        <w:rPr>
          <w:rFonts w:ascii="Arial" w:hAnsi="Arial" w:cs="Arial"/>
        </w:rPr>
        <w:t xml:space="preserve"> </w:t>
      </w:r>
    </w:p>
    <w:p w14:paraId="532C097B" w14:textId="77777777" w:rsidR="00503BED" w:rsidRPr="00503BED" w:rsidRDefault="00503BED" w:rsidP="00503BED">
      <w:pPr>
        <w:tabs>
          <w:tab w:val="left" w:pos="720"/>
          <w:tab w:val="right" w:pos="9323"/>
        </w:tabs>
        <w:ind w:left="67"/>
        <w:rPr>
          <w:rFonts w:ascii="Arial" w:hAnsi="Arial" w:cs="Arial"/>
        </w:rPr>
      </w:pPr>
    </w:p>
    <w:p w14:paraId="250C5553" w14:textId="77777777" w:rsidR="00503BED" w:rsidRPr="00503BED" w:rsidRDefault="00503BED" w:rsidP="00503BED">
      <w:pPr>
        <w:pStyle w:val="ListParagraph"/>
        <w:widowControl w:val="0"/>
        <w:numPr>
          <w:ilvl w:val="0"/>
          <w:numId w:val="30"/>
        </w:numPr>
        <w:tabs>
          <w:tab w:val="left" w:pos="720"/>
          <w:tab w:val="right" w:pos="9333"/>
        </w:tabs>
        <w:spacing w:after="0" w:line="240" w:lineRule="auto"/>
        <w:ind w:left="567" w:hanging="567"/>
        <w:contextualSpacing w:val="0"/>
        <w:rPr>
          <w:rFonts w:ascii="Arial" w:hAnsi="Arial" w:cs="Arial"/>
        </w:rPr>
      </w:pPr>
      <w:r w:rsidRPr="00503BED">
        <w:rPr>
          <w:rFonts w:ascii="Arial" w:hAnsi="Arial" w:cs="Arial"/>
        </w:rPr>
        <w:t xml:space="preserve">Show that events </w:t>
      </w:r>
      <w:r w:rsidRPr="00503BED">
        <w:rPr>
          <w:rFonts w:ascii="Arial" w:hAnsi="Arial" w:cs="Arial"/>
          <w:i/>
        </w:rPr>
        <w:t xml:space="preserve">A </w:t>
      </w:r>
      <w:r w:rsidRPr="00503BED">
        <w:rPr>
          <w:rFonts w:ascii="Arial" w:hAnsi="Arial" w:cs="Arial"/>
        </w:rPr>
        <w:t>and</w:t>
      </w:r>
      <w:r w:rsidRPr="00503BED">
        <w:rPr>
          <w:rFonts w:ascii="Arial" w:hAnsi="Arial" w:cs="Arial"/>
          <w:i/>
        </w:rPr>
        <w:t xml:space="preserve"> B</w:t>
      </w:r>
      <w:r w:rsidRPr="00503BED">
        <w:rPr>
          <w:rFonts w:ascii="Arial" w:hAnsi="Arial" w:cs="Arial"/>
        </w:rPr>
        <w:t xml:space="preserve"> are not mutually exclusive.</w:t>
      </w:r>
      <w:r w:rsidRPr="00503BED">
        <w:rPr>
          <w:rFonts w:ascii="Arial" w:hAnsi="Arial" w:cs="Arial"/>
        </w:rPr>
        <w:tab/>
        <w:t xml:space="preserve">(2 marks)           </w:t>
      </w:r>
      <w:r w:rsidRPr="00503BED">
        <w:rPr>
          <w:rFonts w:ascii="Arial" w:hAnsi="Arial" w:cs="Arial"/>
        </w:rPr>
        <w:tab/>
      </w:r>
    </w:p>
    <w:p w14:paraId="6532078C" w14:textId="77777777" w:rsidR="00503BED" w:rsidRPr="00503BED" w:rsidRDefault="00503BED" w:rsidP="00503BED">
      <w:pPr>
        <w:pStyle w:val="PartAI0"/>
        <w:tabs>
          <w:tab w:val="clear" w:pos="680"/>
          <w:tab w:val="clear" w:pos="9469"/>
        </w:tabs>
        <w:ind w:left="567" w:hanging="567"/>
        <w:rPr>
          <w:rFonts w:cs="Arial"/>
          <w:szCs w:val="22"/>
        </w:rPr>
      </w:pPr>
    </w:p>
    <w:p w14:paraId="4B58811E" w14:textId="77777777" w:rsidR="00503BED" w:rsidRPr="00503BED" w:rsidRDefault="00503BED" w:rsidP="00503BED">
      <w:pPr>
        <w:pStyle w:val="PartAI0"/>
        <w:tabs>
          <w:tab w:val="clear" w:pos="680"/>
          <w:tab w:val="clear" w:pos="9469"/>
        </w:tabs>
        <w:ind w:left="567" w:hanging="567"/>
        <w:rPr>
          <w:rFonts w:cs="Arial"/>
          <w:szCs w:val="22"/>
        </w:rPr>
      </w:pPr>
    </w:p>
    <w:p w14:paraId="1D5E2E06" w14:textId="2F182484" w:rsidR="00503BED" w:rsidRPr="00503BED" w:rsidRDefault="00503BED" w:rsidP="00503BED">
      <w:pPr>
        <w:pStyle w:val="PartAI0"/>
        <w:tabs>
          <w:tab w:val="clear" w:pos="680"/>
          <w:tab w:val="clear" w:pos="9469"/>
        </w:tabs>
        <w:ind w:left="567" w:hanging="567"/>
        <w:rPr>
          <w:rFonts w:cs="Arial"/>
          <w:szCs w:val="22"/>
        </w:rPr>
      </w:pPr>
    </w:p>
    <w:p w14:paraId="4C3DA828" w14:textId="7468D5F4" w:rsidR="00503BED" w:rsidRPr="00503BED" w:rsidRDefault="00503BED" w:rsidP="00503BED">
      <w:pPr>
        <w:pStyle w:val="PartAI0"/>
        <w:tabs>
          <w:tab w:val="clear" w:pos="680"/>
          <w:tab w:val="clear" w:pos="9469"/>
        </w:tabs>
        <w:ind w:left="567" w:hanging="567"/>
        <w:rPr>
          <w:rFonts w:cs="Arial"/>
          <w:szCs w:val="22"/>
        </w:rPr>
      </w:pPr>
    </w:p>
    <w:p w14:paraId="5D27AC87" w14:textId="77777777" w:rsidR="00503BED" w:rsidRPr="00503BED" w:rsidRDefault="00503BED" w:rsidP="00503BED">
      <w:pPr>
        <w:pStyle w:val="PartAI0"/>
        <w:tabs>
          <w:tab w:val="clear" w:pos="680"/>
          <w:tab w:val="clear" w:pos="9469"/>
        </w:tabs>
        <w:ind w:left="567" w:hanging="567"/>
        <w:rPr>
          <w:rFonts w:cs="Arial"/>
          <w:szCs w:val="22"/>
        </w:rPr>
      </w:pPr>
    </w:p>
    <w:p w14:paraId="5612AB68" w14:textId="77777777" w:rsidR="00503BED" w:rsidRPr="00503BED" w:rsidRDefault="00503BED" w:rsidP="00503BED">
      <w:pPr>
        <w:pStyle w:val="PartAI0"/>
        <w:tabs>
          <w:tab w:val="clear" w:pos="680"/>
          <w:tab w:val="clear" w:pos="9469"/>
        </w:tabs>
        <w:ind w:left="567" w:hanging="567"/>
        <w:rPr>
          <w:rFonts w:cs="Arial"/>
          <w:szCs w:val="22"/>
        </w:rPr>
      </w:pPr>
    </w:p>
    <w:p w14:paraId="065C0354" w14:textId="6284122C" w:rsidR="00503BED" w:rsidRPr="00503BED" w:rsidRDefault="00503BED" w:rsidP="00503BED">
      <w:pPr>
        <w:pStyle w:val="ListParagraph"/>
        <w:widowControl w:val="0"/>
        <w:numPr>
          <w:ilvl w:val="0"/>
          <w:numId w:val="30"/>
        </w:numPr>
        <w:tabs>
          <w:tab w:val="left" w:pos="720"/>
          <w:tab w:val="right" w:pos="9540"/>
        </w:tabs>
        <w:spacing w:after="0" w:line="240" w:lineRule="auto"/>
        <w:ind w:left="567" w:hanging="567"/>
        <w:contextualSpacing w:val="0"/>
        <w:rPr>
          <w:rFonts w:ascii="Arial" w:hAnsi="Arial" w:cs="Arial"/>
        </w:rPr>
      </w:pPr>
      <w:r w:rsidRPr="00503BED">
        <w:rPr>
          <w:rFonts w:ascii="Arial" w:hAnsi="Arial" w:cs="Arial"/>
        </w:rPr>
        <w:t xml:space="preserve">Determine </w:t>
      </w:r>
      <w:r w:rsidRPr="00503BED">
        <w:rPr>
          <w:rFonts w:ascii="Arial" w:hAnsi="Arial" w:cs="Arial"/>
          <w:position w:val="-14"/>
        </w:rPr>
        <w:object w:dxaOrig="1040" w:dyaOrig="400" w14:anchorId="6C8BC77A">
          <v:shape id="_x0000_i1098" type="#_x0000_t75" style="width:51.75pt;height:20.25pt" o:ole="">
            <v:imagedata r:id="rId19" o:title=""/>
          </v:shape>
          <o:OLEObject Type="Embed" ProgID="Equation.DSMT4" ShapeID="_x0000_i1098" DrawAspect="Content" ObjectID="_1688418715" r:id="rId20"/>
        </w:object>
      </w:r>
      <w:r w:rsidRPr="00503BED">
        <w:rPr>
          <w:rFonts w:ascii="Arial" w:hAnsi="Arial" w:cs="Arial"/>
        </w:rPr>
        <w:tab/>
        <w:t>(3 marks)</w:t>
      </w:r>
    </w:p>
    <w:p w14:paraId="12F851B6" w14:textId="77777777" w:rsidR="00503BED" w:rsidRPr="00503BED" w:rsidRDefault="00503BED" w:rsidP="00503BED">
      <w:pPr>
        <w:tabs>
          <w:tab w:val="left" w:pos="720"/>
          <w:tab w:val="right" w:pos="9323"/>
        </w:tabs>
        <w:rPr>
          <w:rFonts w:ascii="Arial" w:hAnsi="Arial" w:cs="Arial"/>
        </w:rPr>
      </w:pPr>
    </w:p>
    <w:p w14:paraId="73172DF2" w14:textId="77777777" w:rsidR="00FE2B2C" w:rsidRPr="00503BED" w:rsidRDefault="00FE2B2C" w:rsidP="00FE2B2C">
      <w:pPr>
        <w:ind w:firstLine="720"/>
        <w:rPr>
          <w:rFonts w:ascii="Arial" w:hAnsi="Arial" w:cs="Arial"/>
        </w:rPr>
      </w:pPr>
    </w:p>
    <w:p w14:paraId="5B4A8B5B" w14:textId="77777777" w:rsidR="00FE2B2C" w:rsidRPr="00503BED" w:rsidRDefault="00FE2B2C" w:rsidP="00FE2B2C">
      <w:pPr>
        <w:ind w:firstLine="720"/>
        <w:rPr>
          <w:rFonts w:ascii="Arial" w:hAnsi="Arial" w:cs="Arial"/>
        </w:rPr>
      </w:pPr>
    </w:p>
    <w:p w14:paraId="51A0C715" w14:textId="77777777" w:rsidR="00FE2B2C" w:rsidRDefault="00FE2B2C" w:rsidP="00FE2B2C">
      <w:pPr>
        <w:ind w:firstLine="720"/>
        <w:rPr>
          <w:rFonts w:cstheme="minorHAnsi"/>
        </w:rPr>
      </w:pPr>
    </w:p>
    <w:p w14:paraId="200250EA" w14:textId="77777777" w:rsidR="00EA0609" w:rsidRPr="00FE2B2C" w:rsidRDefault="00EA0609" w:rsidP="00744C87">
      <w:pPr>
        <w:rPr>
          <w:rFonts w:cstheme="minorHAnsi"/>
        </w:rPr>
      </w:pPr>
      <w:r w:rsidRPr="00AF1E5F">
        <w:rPr>
          <w:rFonts w:ascii="Arial" w:eastAsia="Times New Roman" w:hAnsi="Arial" w:cs="Arial"/>
          <w:b/>
          <w:lang w:eastAsia="en-AU"/>
        </w:rPr>
        <w:t>QUESTION 3</w:t>
      </w:r>
      <w:r w:rsidRPr="00AF1E5F">
        <w:rPr>
          <w:rFonts w:ascii="Arial" w:eastAsia="Times New Roman" w:hAnsi="Arial" w:cs="Arial"/>
          <w:b/>
          <w:lang w:eastAsia="en-AU"/>
        </w:rPr>
        <w:tab/>
      </w:r>
      <w:r w:rsidRPr="007C189B">
        <w:rPr>
          <w:rFonts w:ascii="Arial" w:eastAsia="Times New Roman" w:hAnsi="Arial" w:cs="Arial"/>
          <w:lang w:eastAsia="en-AU"/>
        </w:rPr>
        <w:t>[3 marks: 1, 1, 1]</w:t>
      </w:r>
    </w:p>
    <w:p w14:paraId="13E6E426" w14:textId="77777777" w:rsidR="00EA0609" w:rsidRPr="00AF1E5F" w:rsidRDefault="00EA0609" w:rsidP="00EA0609">
      <w:pPr>
        <w:rPr>
          <w:rFonts w:ascii="Arial" w:hAnsi="Arial" w:cs="Arial"/>
          <w:b/>
        </w:rPr>
      </w:pPr>
      <w:r w:rsidRPr="00AF1E5F">
        <w:rPr>
          <w:rFonts w:ascii="Arial" w:eastAsia="Calibri" w:hAnsi="Arial" w:cs="Arial"/>
        </w:rPr>
        <w:t xml:space="preserve">Students in Year 11 were surveyed to determine the number who had played competition sport and undertaken paid work the previous weekend. The results are provided in the table. </w:t>
      </w:r>
    </w:p>
    <w:tbl>
      <w:tblPr>
        <w:tblStyle w:val="TableGrid1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1276"/>
        <w:gridCol w:w="1276"/>
        <w:gridCol w:w="1417"/>
        <w:gridCol w:w="1418"/>
      </w:tblGrid>
      <w:tr w:rsidR="00EA0609" w:rsidRPr="00AF1E5F" w14:paraId="3331BC67" w14:textId="77777777" w:rsidTr="00744C87">
        <w:trPr>
          <w:trHeight w:val="397"/>
        </w:trPr>
        <w:tc>
          <w:tcPr>
            <w:tcW w:w="3969" w:type="dxa"/>
            <w:gridSpan w:val="2"/>
            <w:vMerge w:val="restart"/>
          </w:tcPr>
          <w:p w14:paraId="1BCB2FB1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4111" w:type="dxa"/>
            <w:gridSpan w:val="3"/>
            <w:vAlign w:val="center"/>
          </w:tcPr>
          <w:p w14:paraId="5CF16161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Played competition sport</w:t>
            </w:r>
          </w:p>
        </w:tc>
      </w:tr>
      <w:tr w:rsidR="00EA0609" w:rsidRPr="00AF1E5F" w14:paraId="7C72A227" w14:textId="77777777" w:rsidTr="00744C87">
        <w:trPr>
          <w:trHeight w:val="397"/>
        </w:trPr>
        <w:tc>
          <w:tcPr>
            <w:tcW w:w="3969" w:type="dxa"/>
            <w:gridSpan w:val="2"/>
            <w:vMerge/>
          </w:tcPr>
          <w:p w14:paraId="1615800E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1276" w:type="dxa"/>
            <w:vAlign w:val="center"/>
          </w:tcPr>
          <w:p w14:paraId="51DE5B3F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Yes</w:t>
            </w:r>
          </w:p>
        </w:tc>
        <w:tc>
          <w:tcPr>
            <w:tcW w:w="1417" w:type="dxa"/>
            <w:vAlign w:val="center"/>
          </w:tcPr>
          <w:p w14:paraId="5A5F68A3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No</w:t>
            </w:r>
          </w:p>
        </w:tc>
        <w:tc>
          <w:tcPr>
            <w:tcW w:w="1418" w:type="dxa"/>
            <w:vAlign w:val="center"/>
          </w:tcPr>
          <w:p w14:paraId="193E0C82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Total</w:t>
            </w:r>
          </w:p>
        </w:tc>
      </w:tr>
      <w:tr w:rsidR="00EA0609" w:rsidRPr="00AF1E5F" w14:paraId="42C56F52" w14:textId="77777777" w:rsidTr="00744C87">
        <w:trPr>
          <w:trHeight w:val="397"/>
        </w:trPr>
        <w:tc>
          <w:tcPr>
            <w:tcW w:w="2693" w:type="dxa"/>
            <w:vMerge w:val="restart"/>
          </w:tcPr>
          <w:p w14:paraId="54C3A495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Undertaken paid work</w:t>
            </w:r>
          </w:p>
        </w:tc>
        <w:tc>
          <w:tcPr>
            <w:tcW w:w="1276" w:type="dxa"/>
            <w:vAlign w:val="center"/>
          </w:tcPr>
          <w:p w14:paraId="708DD00D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Yes</w:t>
            </w:r>
          </w:p>
        </w:tc>
        <w:tc>
          <w:tcPr>
            <w:tcW w:w="1276" w:type="dxa"/>
            <w:vAlign w:val="center"/>
          </w:tcPr>
          <w:p w14:paraId="0B738075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54</w:t>
            </w:r>
          </w:p>
        </w:tc>
        <w:tc>
          <w:tcPr>
            <w:tcW w:w="1417" w:type="dxa"/>
            <w:vAlign w:val="center"/>
          </w:tcPr>
          <w:p w14:paraId="6913B42F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418" w:type="dxa"/>
            <w:vAlign w:val="center"/>
          </w:tcPr>
          <w:p w14:paraId="33F46B4E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65</w:t>
            </w:r>
          </w:p>
        </w:tc>
      </w:tr>
      <w:tr w:rsidR="00EA0609" w:rsidRPr="00AF1E5F" w14:paraId="03956A4F" w14:textId="77777777" w:rsidTr="00744C87">
        <w:trPr>
          <w:trHeight w:val="397"/>
        </w:trPr>
        <w:tc>
          <w:tcPr>
            <w:tcW w:w="2693" w:type="dxa"/>
            <w:vMerge/>
          </w:tcPr>
          <w:p w14:paraId="2B4C6A6B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1276" w:type="dxa"/>
            <w:vAlign w:val="center"/>
          </w:tcPr>
          <w:p w14:paraId="2D9B453E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No</w:t>
            </w:r>
          </w:p>
        </w:tc>
        <w:tc>
          <w:tcPr>
            <w:tcW w:w="1276" w:type="dxa"/>
            <w:vAlign w:val="center"/>
          </w:tcPr>
          <w:p w14:paraId="38BC221B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50</w:t>
            </w:r>
          </w:p>
        </w:tc>
        <w:tc>
          <w:tcPr>
            <w:tcW w:w="1417" w:type="dxa"/>
            <w:vAlign w:val="center"/>
          </w:tcPr>
          <w:p w14:paraId="247543B2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25</w:t>
            </w:r>
          </w:p>
        </w:tc>
        <w:tc>
          <w:tcPr>
            <w:tcW w:w="1418" w:type="dxa"/>
            <w:vAlign w:val="center"/>
          </w:tcPr>
          <w:p w14:paraId="41B2CDFE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</w:p>
        </w:tc>
      </w:tr>
      <w:tr w:rsidR="00EA0609" w:rsidRPr="00AF1E5F" w14:paraId="27CA54E8" w14:textId="77777777" w:rsidTr="00744C87">
        <w:trPr>
          <w:trHeight w:val="397"/>
        </w:trPr>
        <w:tc>
          <w:tcPr>
            <w:tcW w:w="2693" w:type="dxa"/>
            <w:vMerge/>
          </w:tcPr>
          <w:p w14:paraId="161C14CB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1276" w:type="dxa"/>
            <w:vAlign w:val="center"/>
          </w:tcPr>
          <w:p w14:paraId="4E567D25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Total</w:t>
            </w:r>
          </w:p>
        </w:tc>
        <w:tc>
          <w:tcPr>
            <w:tcW w:w="1276" w:type="dxa"/>
            <w:vAlign w:val="center"/>
          </w:tcPr>
          <w:p w14:paraId="670BE6A1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104</w:t>
            </w:r>
          </w:p>
        </w:tc>
        <w:tc>
          <w:tcPr>
            <w:tcW w:w="1417" w:type="dxa"/>
            <w:vAlign w:val="center"/>
          </w:tcPr>
          <w:p w14:paraId="4E9BA7CC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vAlign w:val="center"/>
          </w:tcPr>
          <w:p w14:paraId="448119DF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140</w:t>
            </w:r>
          </w:p>
        </w:tc>
      </w:tr>
    </w:tbl>
    <w:p w14:paraId="18281A68" w14:textId="77777777" w:rsidR="00EA0609" w:rsidRPr="00AF1E5F" w:rsidRDefault="00EA0609" w:rsidP="00EA0609">
      <w:pPr>
        <w:ind w:left="720" w:hanging="720"/>
        <w:rPr>
          <w:rFonts w:ascii="Arial" w:hAnsi="Arial" w:cs="Arial"/>
        </w:rPr>
      </w:pPr>
      <w:r w:rsidRPr="00AF1E5F">
        <w:rPr>
          <w:rFonts w:ascii="Arial" w:hAnsi="Arial" w:cs="Arial"/>
        </w:rPr>
        <w:t>If a student is selected at random from this Year 11 group, what is the probability that:</w:t>
      </w:r>
    </w:p>
    <w:p w14:paraId="5589BE41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ab/>
        <w:t>(a)</w:t>
      </w:r>
      <w:r w:rsidRPr="00AF1E5F">
        <w:rPr>
          <w:rFonts w:ascii="Arial" w:eastAsia="Times New Roman" w:hAnsi="Arial" w:cs="Arial"/>
          <w:lang w:eastAsia="en-AU"/>
        </w:rPr>
        <w:tab/>
        <w:t>they played competition sport and undertook paid work?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20549F7A" w14:textId="77777777" w:rsidR="00EA0609" w:rsidRDefault="00EA0609" w:rsidP="00EA0609">
      <w:pPr>
        <w:tabs>
          <w:tab w:val="left" w:pos="3192"/>
        </w:tabs>
        <w:spacing w:after="120"/>
        <w:ind w:left="720" w:hanging="720"/>
        <w:rPr>
          <w:rFonts w:ascii="Arial" w:hAnsi="Arial" w:cs="Arial"/>
        </w:rPr>
      </w:pPr>
    </w:p>
    <w:p w14:paraId="0F7BFC01" w14:textId="77777777" w:rsidR="00EA0609" w:rsidRPr="00AF1E5F" w:rsidRDefault="00EA0609" w:rsidP="00EA0609">
      <w:pPr>
        <w:spacing w:after="120"/>
        <w:ind w:left="720" w:hanging="720"/>
        <w:rPr>
          <w:rFonts w:ascii="Arial" w:hAnsi="Arial" w:cs="Arial"/>
        </w:rPr>
      </w:pPr>
    </w:p>
    <w:p w14:paraId="227F6458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(b)</w:t>
      </w:r>
      <w:r w:rsidRPr="00AF1E5F">
        <w:rPr>
          <w:rFonts w:ascii="Arial" w:eastAsia="Times New Roman" w:hAnsi="Arial" w:cs="Arial"/>
          <w:lang w:eastAsia="en-AU"/>
        </w:rPr>
        <w:tab/>
        <w:t xml:space="preserve">they either played competition sport or undertook paid work?   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0C393D5E" w14:textId="77777777" w:rsidR="00EA0609" w:rsidRDefault="00EA0609" w:rsidP="00EA0609">
      <w:pPr>
        <w:tabs>
          <w:tab w:val="right" w:pos="9281"/>
        </w:tabs>
        <w:spacing w:after="120"/>
        <w:ind w:left="720" w:hanging="720"/>
        <w:rPr>
          <w:rFonts w:ascii="Arial" w:hAnsi="Arial" w:cs="Arial"/>
        </w:rPr>
      </w:pPr>
    </w:p>
    <w:p w14:paraId="0AF3F7DF" w14:textId="77777777" w:rsidR="00306822" w:rsidRPr="00AF1E5F" w:rsidRDefault="00306822" w:rsidP="00EA0609">
      <w:pPr>
        <w:tabs>
          <w:tab w:val="right" w:pos="9281"/>
        </w:tabs>
        <w:spacing w:after="120"/>
        <w:ind w:left="720" w:hanging="720"/>
        <w:rPr>
          <w:rFonts w:ascii="Arial" w:hAnsi="Arial" w:cs="Arial"/>
        </w:rPr>
      </w:pPr>
    </w:p>
    <w:p w14:paraId="4C78ECBE" w14:textId="77777777" w:rsidR="00EA0609" w:rsidRPr="00AF1E5F" w:rsidRDefault="00EA0609" w:rsidP="00EA0609">
      <w:pPr>
        <w:spacing w:after="120"/>
        <w:ind w:left="720" w:hanging="720"/>
        <w:rPr>
          <w:rFonts w:ascii="Arial" w:hAnsi="Arial" w:cs="Arial"/>
        </w:rPr>
      </w:pPr>
    </w:p>
    <w:p w14:paraId="561F20D8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(c)</w:t>
      </w:r>
      <w:r w:rsidRPr="00AF1E5F">
        <w:rPr>
          <w:rFonts w:ascii="Arial" w:eastAsia="Times New Roman" w:hAnsi="Arial" w:cs="Arial"/>
          <w:lang w:eastAsia="en-AU"/>
        </w:rPr>
        <w:tab/>
        <w:t xml:space="preserve">they did not play competitive sport, given that they had undertaken paid work?    </w:t>
      </w:r>
    </w:p>
    <w:p w14:paraId="033BE6EC" w14:textId="77777777" w:rsidR="00EA0609" w:rsidRPr="00AF1E5F" w:rsidRDefault="00EA0609" w:rsidP="00EA0609">
      <w:pPr>
        <w:tabs>
          <w:tab w:val="left" w:pos="72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2C16A727" w14:textId="77777777" w:rsidR="007C189B" w:rsidRDefault="007C189B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b/>
          <w:lang w:eastAsia="en-AU"/>
        </w:rPr>
      </w:pPr>
    </w:p>
    <w:p w14:paraId="7C175E94" w14:textId="77777777" w:rsidR="00EA0609" w:rsidRPr="00AF1E5F" w:rsidRDefault="00EA0609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b/>
          <w:lang w:eastAsia="en-AU"/>
        </w:rPr>
        <w:lastRenderedPageBreak/>
        <w:t>QUESTION 4</w:t>
      </w:r>
      <w:r w:rsidRPr="00AF1E5F">
        <w:rPr>
          <w:rFonts w:ascii="Arial" w:eastAsia="Times New Roman" w:hAnsi="Arial" w:cs="Arial"/>
          <w:b/>
          <w:lang w:eastAsia="en-AU"/>
        </w:rPr>
        <w:tab/>
      </w:r>
      <w:r w:rsidRPr="007C189B">
        <w:rPr>
          <w:rFonts w:ascii="Arial" w:eastAsia="Times New Roman" w:hAnsi="Arial" w:cs="Arial"/>
          <w:lang w:eastAsia="en-AU"/>
        </w:rPr>
        <w:t xml:space="preserve">[5 marks: </w:t>
      </w:r>
      <w:r w:rsidR="00AF1E5F" w:rsidRPr="007C189B">
        <w:rPr>
          <w:rFonts w:ascii="Arial" w:eastAsia="Times New Roman" w:hAnsi="Arial" w:cs="Arial"/>
          <w:lang w:eastAsia="en-AU"/>
        </w:rPr>
        <w:t>2,2,1</w:t>
      </w:r>
      <w:r w:rsidRPr="007C189B">
        <w:rPr>
          <w:rFonts w:ascii="Arial" w:eastAsia="Times New Roman" w:hAnsi="Arial" w:cs="Arial"/>
          <w:lang w:eastAsia="en-AU"/>
        </w:rPr>
        <w:t>]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27945BB0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 xml:space="preserve">Given </w:t>
      </w:r>
      <w:r w:rsidRPr="00AF1E5F">
        <w:rPr>
          <w:rFonts w:ascii="Arial" w:hAnsi="Arial" w:cs="Arial"/>
          <w:position w:val="-10"/>
        </w:rPr>
        <w:object w:dxaOrig="1700" w:dyaOrig="320" w14:anchorId="437E5838">
          <v:shape id="_x0000_i1028" type="#_x0000_t75" style="width:84.75pt;height:15.75pt" o:ole="">
            <v:imagedata r:id="rId21" o:title=""/>
          </v:shape>
          <o:OLEObject Type="Embed" ProgID="Equation.3" ShapeID="_x0000_i1028" DrawAspect="Content" ObjectID="_1688418716" r:id="rId22"/>
        </w:object>
      </w:r>
      <w:r w:rsidRPr="00AF1E5F">
        <w:rPr>
          <w:rFonts w:ascii="Arial" w:hAnsi="Arial" w:cs="Arial"/>
        </w:rPr>
        <w:t xml:space="preserve">, P(A) = 0.4 and P(B) = 0.5, </w:t>
      </w:r>
    </w:p>
    <w:p w14:paraId="47AAED12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a)</w:t>
      </w:r>
      <w:r w:rsidRPr="00AF1E5F">
        <w:rPr>
          <w:rFonts w:ascii="Arial" w:hAnsi="Arial" w:cs="Arial"/>
        </w:rPr>
        <w:tab/>
        <w:t xml:space="preserve">Find </w:t>
      </w:r>
      <w:r w:rsidRPr="00AF1E5F">
        <w:rPr>
          <w:rFonts w:ascii="Arial" w:hAnsi="Arial" w:cs="Arial"/>
          <w:position w:val="-16"/>
        </w:rPr>
        <w:object w:dxaOrig="1100" w:dyaOrig="440" w14:anchorId="610B21CD">
          <v:shape id="_x0000_i1115" type="#_x0000_t75" style="width:54.75pt;height:21.75pt" o:ole="">
            <v:imagedata r:id="rId23" o:title=""/>
          </v:shape>
          <o:OLEObject Type="Embed" ProgID="Equation.3" ShapeID="_x0000_i1115" DrawAspect="Content" ObjectID="_1688418717" r:id="rId24"/>
        </w:object>
      </w:r>
      <w:r w:rsidRPr="00AF1E5F">
        <w:rPr>
          <w:rFonts w:ascii="Arial" w:hAnsi="Arial" w:cs="Arial"/>
        </w:rPr>
        <w:tab/>
        <w:t>(2)</w:t>
      </w:r>
    </w:p>
    <w:p w14:paraId="0355B81E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0A84F70C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2A0637EA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4B9BDA75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b)</w:t>
      </w:r>
      <w:r w:rsidRPr="00AF1E5F">
        <w:rPr>
          <w:rFonts w:ascii="Arial" w:hAnsi="Arial" w:cs="Arial"/>
        </w:rPr>
        <w:tab/>
        <w:t>Find    P(A|B)</w:t>
      </w:r>
      <w:r w:rsidRPr="00AF1E5F">
        <w:rPr>
          <w:rFonts w:ascii="Arial" w:hAnsi="Arial" w:cs="Arial"/>
        </w:rPr>
        <w:tab/>
        <w:t>(2)</w:t>
      </w:r>
    </w:p>
    <w:p w14:paraId="35189B2A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0C0559E0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4455A205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243563C6" w14:textId="77777777" w:rsid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c)</w:t>
      </w:r>
      <w:r w:rsidRPr="00AF1E5F">
        <w:rPr>
          <w:rFonts w:ascii="Arial" w:hAnsi="Arial" w:cs="Arial"/>
        </w:rPr>
        <w:tab/>
        <w:t>Are events A and B independent?  (Justify your answer)</w:t>
      </w:r>
      <w:r w:rsidRPr="00AF1E5F">
        <w:rPr>
          <w:rFonts w:ascii="Arial" w:hAnsi="Arial" w:cs="Arial"/>
        </w:rPr>
        <w:tab/>
        <w:t>(1)</w:t>
      </w:r>
    </w:p>
    <w:p w14:paraId="2F41611F" w14:textId="77777777" w:rsidR="00306822" w:rsidRDefault="00306822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7A37B2F5" w14:textId="77777777" w:rsidR="00306822" w:rsidRPr="00AF1E5F" w:rsidRDefault="00306822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45D952E5" w14:textId="77777777" w:rsidR="00AF1E5F" w:rsidRPr="00AF1E5F" w:rsidRDefault="00AF1E5F" w:rsidP="00AF1E5F">
      <w:pPr>
        <w:rPr>
          <w:rFonts w:ascii="Arial" w:hAnsi="Arial" w:cs="Arial"/>
        </w:rPr>
      </w:pPr>
    </w:p>
    <w:p w14:paraId="3D4DF8A1" w14:textId="77777777" w:rsidR="00EA0609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ab/>
      </w:r>
    </w:p>
    <w:p w14:paraId="53FF225C" w14:textId="358878CF" w:rsidR="00595AFA" w:rsidRDefault="00595AFA" w:rsidP="00595AFA">
      <w:pPr>
        <w:pStyle w:val="QNum"/>
      </w:pPr>
      <w:r>
        <w:t>Q</w:t>
      </w:r>
      <w:r w:rsidR="00D90E5F">
        <w:t>UESTION</w:t>
      </w:r>
      <w:r>
        <w:t xml:space="preserve"> 5</w:t>
      </w:r>
      <w:r>
        <w:t xml:space="preserve"> </w:t>
      </w:r>
      <w:r>
        <w:rPr>
          <w:b w:val="0"/>
          <w:bCs/>
        </w:rPr>
        <w:t>[7 marks: 2, 3, 2]</w:t>
      </w:r>
      <w:r>
        <w:tab/>
      </w:r>
    </w:p>
    <w:p w14:paraId="7DD5F949" w14:textId="77777777" w:rsidR="00595AFA" w:rsidRDefault="00595AFA" w:rsidP="00595AFA">
      <w:pPr>
        <w:pStyle w:val="Parta"/>
      </w:pPr>
      <w:r>
        <w:t>(a)</w:t>
      </w:r>
      <w:r>
        <w:tab/>
        <w:t>Determine the number of possible combinations when five students must be chosen from a small class of seven.</w:t>
      </w:r>
      <w:r>
        <w:tab/>
        <w:t>(2 marks)</w:t>
      </w:r>
    </w:p>
    <w:p w14:paraId="14C96BDE" w14:textId="77777777" w:rsidR="00595AFA" w:rsidRDefault="00595AFA" w:rsidP="00595AFA">
      <w:pPr>
        <w:pStyle w:val="Parta"/>
      </w:pPr>
    </w:p>
    <w:p w14:paraId="0E3BF15A" w14:textId="77777777" w:rsidR="00595AFA" w:rsidRDefault="00595AFA" w:rsidP="00595AFA">
      <w:pPr>
        <w:pStyle w:val="Parta"/>
      </w:pPr>
    </w:p>
    <w:p w14:paraId="2CA6CB09" w14:textId="77777777" w:rsidR="00595AFA" w:rsidRDefault="00595AFA" w:rsidP="00595AFA">
      <w:pPr>
        <w:pStyle w:val="Parta"/>
      </w:pPr>
    </w:p>
    <w:p w14:paraId="15C7DABC" w14:textId="77777777" w:rsidR="00595AFA" w:rsidRDefault="00595AFA" w:rsidP="00595AFA">
      <w:pPr>
        <w:pStyle w:val="Parta"/>
      </w:pPr>
    </w:p>
    <w:p w14:paraId="2F1F1632" w14:textId="77777777" w:rsidR="00595AFA" w:rsidRDefault="00595AFA" w:rsidP="00595AFA">
      <w:pPr>
        <w:pStyle w:val="Parta"/>
      </w:pPr>
    </w:p>
    <w:p w14:paraId="56A342F8" w14:textId="77777777" w:rsidR="00595AFA" w:rsidRDefault="00595AFA" w:rsidP="00595AFA">
      <w:pPr>
        <w:pStyle w:val="Parta"/>
      </w:pPr>
    </w:p>
    <w:p w14:paraId="504D16E2" w14:textId="77777777" w:rsidR="00595AFA" w:rsidRDefault="00595AFA" w:rsidP="00595AFA">
      <w:pPr>
        <w:pStyle w:val="Parta"/>
      </w:pPr>
    </w:p>
    <w:p w14:paraId="3873C06E" w14:textId="77777777" w:rsidR="00595AFA" w:rsidRDefault="00595AFA" w:rsidP="00595AFA">
      <w:pPr>
        <w:pStyle w:val="Parta"/>
      </w:pPr>
    </w:p>
    <w:p w14:paraId="65F2EDB1" w14:textId="77777777" w:rsidR="00595AFA" w:rsidRDefault="00595AFA" w:rsidP="00595AFA">
      <w:pPr>
        <w:pStyle w:val="Parta"/>
      </w:pPr>
    </w:p>
    <w:p w14:paraId="3395971D" w14:textId="77777777" w:rsidR="00595AFA" w:rsidRDefault="00595AFA" w:rsidP="00595AFA">
      <w:pPr>
        <w:pStyle w:val="Parta"/>
      </w:pPr>
    </w:p>
    <w:p w14:paraId="0CD2F806" w14:textId="77777777" w:rsidR="00595AFA" w:rsidRDefault="00595AFA" w:rsidP="00595AFA">
      <w:pPr>
        <w:pStyle w:val="Parta"/>
      </w:pPr>
    </w:p>
    <w:p w14:paraId="1481B268" w14:textId="77777777" w:rsidR="00595AFA" w:rsidRDefault="00595AFA" w:rsidP="00595AFA">
      <w:pPr>
        <w:pStyle w:val="Parta"/>
      </w:pPr>
      <w:r>
        <w:t>(b)</w:t>
      </w:r>
      <w:r>
        <w:tab/>
        <w:t xml:space="preserve">Determine the coefficient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term in the expansion of </w:t>
      </w:r>
    </w:p>
    <w:p w14:paraId="4EA60A69" w14:textId="77777777" w:rsidR="00595AFA" w:rsidRDefault="00595AFA" w:rsidP="00595AFA">
      <w:pPr>
        <w:pStyle w:val="Partai"/>
      </w:pPr>
    </w:p>
    <w:p w14:paraId="52EA34B0" w14:textId="77777777" w:rsidR="00595AFA" w:rsidRDefault="00595AFA" w:rsidP="00595AFA">
      <w:pPr>
        <w:pStyle w:val="Partai"/>
        <w:rPr>
          <w:rFonts w:eastAsiaTheme="minorEastAsia"/>
        </w:rPr>
      </w:pPr>
      <w:r>
        <w:t>(i)</w:t>
      </w: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DF415E8" w14:textId="77777777" w:rsidR="00595AFA" w:rsidRDefault="00595AFA" w:rsidP="00595AFA">
      <w:pPr>
        <w:pStyle w:val="Partai"/>
        <w:rPr>
          <w:rFonts w:eastAsiaTheme="minorEastAsia"/>
        </w:rPr>
      </w:pPr>
    </w:p>
    <w:p w14:paraId="17F95A8C" w14:textId="77777777" w:rsidR="00595AFA" w:rsidRDefault="00595AFA" w:rsidP="00595AFA">
      <w:pPr>
        <w:pStyle w:val="Partai"/>
        <w:rPr>
          <w:rFonts w:eastAsiaTheme="minorEastAsia"/>
        </w:rPr>
      </w:pPr>
    </w:p>
    <w:p w14:paraId="54136AAD" w14:textId="77777777" w:rsidR="00595AFA" w:rsidRDefault="00595AFA" w:rsidP="00595AFA">
      <w:pPr>
        <w:pStyle w:val="Partai"/>
        <w:rPr>
          <w:rFonts w:eastAsiaTheme="minorEastAsia"/>
        </w:rPr>
      </w:pPr>
    </w:p>
    <w:p w14:paraId="0BC56AF6" w14:textId="77777777" w:rsidR="00595AFA" w:rsidRDefault="00595AFA" w:rsidP="00595AFA">
      <w:pPr>
        <w:pStyle w:val="Partai"/>
        <w:rPr>
          <w:rFonts w:eastAsiaTheme="minorEastAsia"/>
        </w:rPr>
      </w:pPr>
    </w:p>
    <w:p w14:paraId="2FA51791" w14:textId="77777777" w:rsidR="00595AFA" w:rsidRDefault="00595AFA" w:rsidP="00595AFA">
      <w:pPr>
        <w:pStyle w:val="Partai"/>
        <w:rPr>
          <w:rFonts w:eastAsiaTheme="minorEastAsia"/>
        </w:rPr>
      </w:pPr>
    </w:p>
    <w:p w14:paraId="6B85D1FE" w14:textId="77777777" w:rsidR="00595AFA" w:rsidRDefault="00595AFA" w:rsidP="00595AFA">
      <w:pPr>
        <w:pStyle w:val="Partai"/>
      </w:pPr>
      <w:r>
        <w:rPr>
          <w:rFonts w:eastAsiaTheme="minorEastAsia"/>
        </w:rPr>
        <w:t>(ii)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3x-10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13C60BD" w14:textId="77777777" w:rsidR="00FE2B2C" w:rsidRDefault="00FE2B2C" w:rsidP="00EA0609">
      <w:pPr>
        <w:tabs>
          <w:tab w:val="left" w:pos="720"/>
          <w:tab w:val="left" w:pos="144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64582945" w14:textId="77777777" w:rsidR="00FE2B2C" w:rsidRDefault="00FE2B2C" w:rsidP="00EA0609">
      <w:pPr>
        <w:tabs>
          <w:tab w:val="left" w:pos="720"/>
          <w:tab w:val="left" w:pos="144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25342A83" w14:textId="77777777" w:rsidR="00FE2B2C" w:rsidRPr="00AF1E5F" w:rsidRDefault="00FE2B2C" w:rsidP="00EA0609">
      <w:pPr>
        <w:tabs>
          <w:tab w:val="left" w:pos="720"/>
          <w:tab w:val="left" w:pos="144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341E36D2" w14:textId="77777777" w:rsidR="00595AFA" w:rsidRPr="00AF1E5F" w:rsidRDefault="00595AFA" w:rsidP="00595AFA">
      <w:pPr>
        <w:jc w:val="center"/>
        <w:rPr>
          <w:rFonts w:ascii="Arial" w:hAnsi="Arial" w:cs="Arial"/>
        </w:rPr>
      </w:pPr>
      <w:r w:rsidRPr="00AF1E5F">
        <w:rPr>
          <w:rFonts w:ascii="Arial" w:hAnsi="Arial" w:cs="Arial"/>
        </w:rPr>
        <w:t>END OF CALCULATOR FREE SECTION</w:t>
      </w:r>
    </w:p>
    <w:p w14:paraId="3A8110E5" w14:textId="1333C5D0" w:rsidR="00C4268F" w:rsidRPr="00AF1E5F" w:rsidRDefault="007C189B" w:rsidP="005866CD">
      <w:pPr>
        <w:ind w:firstLine="720"/>
        <w:rPr>
          <w:rFonts w:ascii="Arial" w:hAnsi="Arial" w:cs="Arial"/>
          <w:sz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3600" behindDoc="0" locked="0" layoutInCell="1" allowOverlap="1" wp14:anchorId="5961CB5E" wp14:editId="17C3B6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4325" cy="35318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2D1" w:rsidRPr="00AF1E5F">
        <w:rPr>
          <w:rFonts w:ascii="Arial" w:hAnsi="Arial" w:cs="Arial"/>
          <w:b/>
          <w:sz w:val="24"/>
        </w:rPr>
        <w:t>Calculator</w:t>
      </w:r>
      <w:r w:rsidR="00C4268F" w:rsidRPr="00AF1E5F">
        <w:rPr>
          <w:rFonts w:ascii="Arial" w:hAnsi="Arial" w:cs="Arial"/>
          <w:b/>
          <w:sz w:val="24"/>
        </w:rPr>
        <w:t xml:space="preserve"> </w:t>
      </w:r>
      <w:r w:rsidR="007D32D1" w:rsidRPr="00AF1E5F">
        <w:rPr>
          <w:rFonts w:ascii="Arial" w:hAnsi="Arial" w:cs="Arial"/>
          <w:b/>
          <w:sz w:val="24"/>
        </w:rPr>
        <w:t>A</w:t>
      </w:r>
      <w:r w:rsidR="00595AFA">
        <w:rPr>
          <w:rFonts w:ascii="Arial" w:hAnsi="Arial" w:cs="Arial"/>
          <w:b/>
          <w:sz w:val="24"/>
        </w:rPr>
        <w:t>ssum</w:t>
      </w:r>
      <w:r w:rsidR="007D32D1" w:rsidRPr="00AF1E5F">
        <w:rPr>
          <w:rFonts w:ascii="Arial" w:hAnsi="Arial" w:cs="Arial"/>
          <w:b/>
          <w:sz w:val="24"/>
        </w:rPr>
        <w:t xml:space="preserve">ed </w:t>
      </w:r>
      <w:r w:rsidR="00C4268F" w:rsidRPr="00AF1E5F">
        <w:rPr>
          <w:rFonts w:ascii="Arial" w:hAnsi="Arial" w:cs="Arial"/>
          <w:b/>
          <w:sz w:val="24"/>
        </w:rPr>
        <w:t>Section</w:t>
      </w:r>
      <w:r w:rsidR="007D32D1" w:rsidRPr="00AF1E5F">
        <w:rPr>
          <w:rFonts w:ascii="Arial" w:hAnsi="Arial" w:cs="Arial"/>
        </w:rPr>
        <w:tab/>
      </w:r>
      <w:r w:rsidR="007D32D1" w:rsidRPr="00AF1E5F">
        <w:rPr>
          <w:rFonts w:ascii="Arial" w:hAnsi="Arial" w:cs="Arial"/>
        </w:rPr>
        <w:tab/>
      </w:r>
      <w:r w:rsidR="007D32D1" w:rsidRPr="00AF1E5F">
        <w:rPr>
          <w:rFonts w:ascii="Arial" w:hAnsi="Arial" w:cs="Arial"/>
        </w:rPr>
        <w:tab/>
      </w:r>
      <w:r w:rsidR="005866CD" w:rsidRPr="00AF1E5F">
        <w:rPr>
          <w:rFonts w:ascii="Arial" w:hAnsi="Arial" w:cs="Arial"/>
        </w:rPr>
        <w:tab/>
      </w:r>
      <w:r w:rsidR="00C4268F" w:rsidRPr="00AF1E5F">
        <w:rPr>
          <w:rFonts w:ascii="Arial" w:hAnsi="Arial" w:cs="Arial"/>
          <w:sz w:val="24"/>
        </w:rPr>
        <w:t>Name: …………………………………</w:t>
      </w:r>
    </w:p>
    <w:p w14:paraId="0471E395" w14:textId="77777777" w:rsidR="00C4268F" w:rsidRPr="00AF1E5F" w:rsidRDefault="00C4268F" w:rsidP="00C4268F">
      <w:pPr>
        <w:rPr>
          <w:rFonts w:ascii="Arial" w:hAnsi="Arial" w:cs="Arial"/>
          <w:sz w:val="24"/>
        </w:rPr>
      </w:pPr>
      <w:r w:rsidRPr="00AF1E5F">
        <w:rPr>
          <w:rFonts w:ascii="Arial" w:hAnsi="Arial" w:cs="Arial"/>
          <w:sz w:val="24"/>
        </w:rPr>
        <w:t xml:space="preserve">Reading time:  </w:t>
      </w:r>
      <w:r w:rsidR="00FE2B2C">
        <w:rPr>
          <w:rFonts w:ascii="Arial" w:hAnsi="Arial" w:cs="Arial"/>
          <w:sz w:val="24"/>
        </w:rPr>
        <w:t>3</w:t>
      </w:r>
      <w:r w:rsidR="003A283D" w:rsidRPr="00AF1E5F">
        <w:rPr>
          <w:rFonts w:ascii="Arial" w:hAnsi="Arial" w:cs="Arial"/>
          <w:sz w:val="24"/>
        </w:rPr>
        <w:t xml:space="preserve"> </w:t>
      </w:r>
      <w:r w:rsidRPr="00AF1E5F">
        <w:rPr>
          <w:rFonts w:ascii="Arial" w:hAnsi="Arial" w:cs="Arial"/>
          <w:sz w:val="24"/>
        </w:rPr>
        <w:t>minutes</w:t>
      </w:r>
      <w:r w:rsidRPr="00AF1E5F">
        <w:rPr>
          <w:rFonts w:ascii="Arial" w:hAnsi="Arial" w:cs="Arial"/>
          <w:sz w:val="24"/>
        </w:rPr>
        <w:tab/>
        <w:t xml:space="preserve">     </w:t>
      </w:r>
    </w:p>
    <w:p w14:paraId="20347C0F" w14:textId="77777777" w:rsidR="009D0AD5" w:rsidRPr="00AF1E5F" w:rsidRDefault="00D80DF8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Working time:  20</w:t>
      </w:r>
      <w:r w:rsidR="00C4268F" w:rsidRPr="00AF1E5F">
        <w:rPr>
          <w:rFonts w:ascii="Arial" w:hAnsi="Arial" w:cs="Arial"/>
          <w:sz w:val="24"/>
        </w:rPr>
        <w:t xml:space="preserve"> minutes</w:t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  <w:t xml:space="preserve"> Marks:</w:t>
      </w:r>
      <w:r w:rsidR="002262C0" w:rsidRPr="00AF1E5F">
        <w:rPr>
          <w:rFonts w:ascii="Arial" w:hAnsi="Arial" w:cs="Arial"/>
          <w:sz w:val="24"/>
        </w:rPr>
        <w:t xml:space="preserve"> </w:t>
      </w:r>
      <w:r w:rsidR="007C189B">
        <w:rPr>
          <w:rFonts w:ascii="Arial" w:hAnsi="Arial" w:cs="Arial"/>
          <w:sz w:val="24"/>
        </w:rPr>
        <w:t>20</w:t>
      </w:r>
    </w:p>
    <w:p w14:paraId="18881661" w14:textId="77777777" w:rsidR="00E81AC3" w:rsidRPr="00AF1E5F" w:rsidRDefault="00E81AC3" w:rsidP="00B92D5E">
      <w:pPr>
        <w:pStyle w:val="ListParagraph"/>
        <w:tabs>
          <w:tab w:val="left" w:pos="4070"/>
        </w:tabs>
        <w:rPr>
          <w:rFonts w:ascii="Arial" w:hAnsi="Arial" w:cs="Arial"/>
          <w:sz w:val="24"/>
        </w:rPr>
      </w:pPr>
    </w:p>
    <w:p w14:paraId="37CF534B" w14:textId="77777777" w:rsidR="00EA0609" w:rsidRPr="00AF1E5F" w:rsidRDefault="00EA0609" w:rsidP="00306822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b/>
          <w:lang w:eastAsia="en-AU"/>
        </w:rPr>
      </w:pPr>
      <w:r w:rsidRPr="00AF1E5F">
        <w:rPr>
          <w:rFonts w:ascii="Arial" w:eastAsia="Times New Roman" w:hAnsi="Arial" w:cs="Arial"/>
          <w:b/>
          <w:lang w:eastAsia="en-AU"/>
        </w:rPr>
        <w:t>QUESTIO</w:t>
      </w:r>
      <w:r w:rsidR="00306822">
        <w:rPr>
          <w:rFonts w:ascii="Arial" w:eastAsia="Times New Roman" w:hAnsi="Arial" w:cs="Arial"/>
          <w:b/>
          <w:lang w:eastAsia="en-AU"/>
        </w:rPr>
        <w:t>N 6</w:t>
      </w:r>
      <w:r w:rsidR="007C189B">
        <w:rPr>
          <w:rFonts w:ascii="Arial" w:eastAsia="Times New Roman" w:hAnsi="Arial" w:cs="Arial"/>
          <w:b/>
          <w:lang w:eastAsia="en-AU"/>
        </w:rPr>
        <w:t xml:space="preserve">     </w:t>
      </w:r>
      <w:r w:rsidR="00D80DF8" w:rsidRPr="007C189B">
        <w:rPr>
          <w:rFonts w:ascii="Arial" w:eastAsia="Times New Roman" w:hAnsi="Arial" w:cs="Arial"/>
          <w:lang w:eastAsia="en-AU"/>
        </w:rPr>
        <w:t>[6 marks: 1, 1, 2, 2</w:t>
      </w:r>
      <w:r w:rsidRPr="007C189B">
        <w:rPr>
          <w:rFonts w:ascii="Arial" w:eastAsia="Times New Roman" w:hAnsi="Arial" w:cs="Arial"/>
          <w:lang w:eastAsia="en-AU"/>
        </w:rPr>
        <w:t>]</w:t>
      </w:r>
    </w:p>
    <w:p w14:paraId="27BB25BC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 xml:space="preserve">To qualify as an umpire, candidates had to pass both a written test and a practical test. Data from previous tests indicated that 90% of candidates passed the written test and of these 70% passed the practical test. Of those who failed the written test, 40% also failed the practical test.  </w:t>
      </w:r>
    </w:p>
    <w:p w14:paraId="51A36DB2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(a)</w:t>
      </w:r>
      <w:r w:rsidRPr="00AF1E5F">
        <w:rPr>
          <w:rFonts w:ascii="Arial" w:hAnsi="Arial" w:cs="Arial"/>
        </w:rPr>
        <w:tab/>
        <w:t>Represent this information on a tree diagram below.</w:t>
      </w:r>
      <w:r w:rsidRPr="00AF1E5F">
        <w:rPr>
          <w:rFonts w:ascii="Arial" w:hAnsi="Arial" w:cs="Arial"/>
        </w:rPr>
        <w:tab/>
      </w:r>
    </w:p>
    <w:p w14:paraId="05B41BB0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6996D02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59BB6DBC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066DA6C8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7A40632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2A8E8734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8E5A3F7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(b)</w:t>
      </w:r>
      <w:r w:rsidRPr="00AF1E5F">
        <w:rPr>
          <w:rFonts w:ascii="Arial" w:hAnsi="Arial" w:cs="Arial"/>
        </w:rPr>
        <w:tab/>
        <w:t>What percentage of candidates passed both tests?</w:t>
      </w:r>
      <w:r w:rsidRPr="00AF1E5F">
        <w:rPr>
          <w:rFonts w:ascii="Arial" w:hAnsi="Arial" w:cs="Arial"/>
        </w:rPr>
        <w:tab/>
      </w:r>
    </w:p>
    <w:p w14:paraId="5CD01EE8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73EA4DD" w14:textId="0361794C" w:rsidR="00EA0609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4D77093D" w14:textId="77777777" w:rsidR="00EB6838" w:rsidRPr="00AF1E5F" w:rsidRDefault="00EB6838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7947926A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(c)</w:t>
      </w:r>
      <w:r w:rsidRPr="00AF1E5F">
        <w:rPr>
          <w:rFonts w:ascii="Arial" w:hAnsi="Arial" w:cs="Arial"/>
        </w:rPr>
        <w:tab/>
        <w:t xml:space="preserve">What percentage of candidates passed </w:t>
      </w:r>
      <w:r w:rsidRPr="00657859">
        <w:rPr>
          <w:rFonts w:ascii="Arial" w:hAnsi="Arial" w:cs="Arial"/>
          <w:b/>
        </w:rPr>
        <w:t>at least</w:t>
      </w:r>
      <w:r w:rsidRPr="00AF1E5F">
        <w:rPr>
          <w:rFonts w:ascii="Arial" w:hAnsi="Arial" w:cs="Arial"/>
        </w:rPr>
        <w:t xml:space="preserve"> one test?</w:t>
      </w:r>
      <w:r w:rsidRPr="00AF1E5F">
        <w:rPr>
          <w:rFonts w:ascii="Arial" w:hAnsi="Arial" w:cs="Arial"/>
        </w:rPr>
        <w:tab/>
      </w:r>
    </w:p>
    <w:p w14:paraId="49C8EE6F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C6FF0F7" w14:textId="6AAA3E93" w:rsidR="00EA0609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202F904E" w14:textId="77777777" w:rsidR="00EB6838" w:rsidRPr="00AF1E5F" w:rsidRDefault="00EB6838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2D7C0900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0A72139A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(d)</w:t>
      </w:r>
      <w:r w:rsidRPr="00AF1E5F">
        <w:rPr>
          <w:rFonts w:ascii="Arial" w:hAnsi="Arial" w:cs="Arial"/>
        </w:rPr>
        <w:tab/>
        <w:t xml:space="preserve">Of those who did not qualify as an umpire what fraction of the candidates failed the written </w:t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  <w:t>test?</w:t>
      </w:r>
    </w:p>
    <w:p w14:paraId="5566C32D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</w:p>
    <w:p w14:paraId="625A7315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</w:p>
    <w:p w14:paraId="42FDCF62" w14:textId="77777777" w:rsidR="00EF2E79" w:rsidRDefault="00EF2E79" w:rsidP="0007479B">
      <w:pPr>
        <w:rPr>
          <w:rFonts w:ascii="Arial" w:hAnsi="Arial" w:cs="Arial"/>
        </w:rPr>
      </w:pPr>
    </w:p>
    <w:p w14:paraId="1E09CBE1" w14:textId="77777777" w:rsidR="00D80DF8" w:rsidRDefault="00D80DF8" w:rsidP="0007479B">
      <w:pPr>
        <w:rPr>
          <w:rFonts w:ascii="Arial" w:hAnsi="Arial" w:cs="Arial"/>
        </w:rPr>
      </w:pPr>
    </w:p>
    <w:p w14:paraId="78DF3214" w14:textId="77777777" w:rsidR="00D80DF8" w:rsidRPr="00AF1E5F" w:rsidRDefault="00D80DF8" w:rsidP="0007479B">
      <w:pPr>
        <w:rPr>
          <w:rFonts w:ascii="Arial" w:hAnsi="Arial" w:cs="Arial"/>
          <w:b/>
          <w:sz w:val="24"/>
          <w:szCs w:val="24"/>
        </w:rPr>
      </w:pPr>
    </w:p>
    <w:p w14:paraId="25912413" w14:textId="77777777" w:rsidR="00EA0609" w:rsidRDefault="00EA0609" w:rsidP="0007479B">
      <w:pPr>
        <w:rPr>
          <w:rFonts w:ascii="Arial" w:hAnsi="Arial" w:cs="Arial"/>
          <w:b/>
          <w:sz w:val="24"/>
          <w:szCs w:val="24"/>
        </w:rPr>
      </w:pPr>
    </w:p>
    <w:p w14:paraId="4920A63C" w14:textId="77777777" w:rsidR="00EA0609" w:rsidRPr="00AF1E5F" w:rsidRDefault="00306822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7</w:t>
      </w:r>
      <w:r w:rsidR="007C189B">
        <w:rPr>
          <w:rFonts w:ascii="Arial" w:hAnsi="Arial" w:cs="Arial"/>
          <w:b/>
        </w:rPr>
        <w:t xml:space="preserve">   </w:t>
      </w:r>
      <w:r w:rsidR="00EA0609" w:rsidRPr="007C189B">
        <w:rPr>
          <w:rFonts w:ascii="Arial" w:hAnsi="Arial" w:cs="Arial"/>
        </w:rPr>
        <w:t>[6 marks: 3, 3]</w:t>
      </w:r>
    </w:p>
    <w:p w14:paraId="04962F4E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 xml:space="preserve">For two events </w:t>
      </w:r>
      <m:oMath>
        <m:r>
          <w:rPr>
            <w:rFonts w:ascii="Cambria Math" w:hAnsi="Cambria Math" w:cs="Arial"/>
          </w:rPr>
          <m:t>M</m:t>
        </m:r>
      </m:oMath>
      <w:r w:rsidRPr="00AF1E5F"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AF1E5F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M</m:t>
            </m:r>
          </m:e>
        </m:d>
        <m:r>
          <w:rPr>
            <w:rFonts w:ascii="Cambria Math" w:hAnsi="Cambria Math" w:cs="Arial"/>
          </w:rPr>
          <m:t>=0.4</m:t>
        </m:r>
      </m:oMath>
      <w:r w:rsidRPr="00AF1E5F">
        <w:rPr>
          <w:rFonts w:ascii="Arial" w:hAnsi="Arial" w:cs="Arial"/>
          <w:position w:val="-10"/>
        </w:rPr>
        <w:t xml:space="preserve"> </w:t>
      </w:r>
      <w:r w:rsidRPr="00AF1E5F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P</m:t>
        </m:r>
        <m:d>
          <m:dPr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M </m:t>
            </m:r>
          </m:e>
        </m:d>
        <m:r>
          <w:rPr>
            <w:rFonts w:ascii="Cambria Math" w:hAnsi="Cambria Math" w:cs="Arial"/>
          </w:rPr>
          <m:t>M∪K)=0.8</m:t>
        </m:r>
      </m:oMath>
    </w:p>
    <w:p w14:paraId="10A17F35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  <w:i/>
        </w:rPr>
      </w:pPr>
      <w:r w:rsidRPr="00AF1E5F">
        <w:rPr>
          <w:rFonts w:ascii="Arial" w:hAnsi="Arial" w:cs="Arial"/>
        </w:rPr>
        <w:t>Determine</w:t>
      </w:r>
      <m:oMath>
        <m:r>
          <w:rPr>
            <w:rFonts w:ascii="Cambria Math" w:hAnsi="Cambria Math" w:cs="Arial"/>
          </w:rPr>
          <m:t xml:space="preserve"> P(K)</m:t>
        </m:r>
      </m:oMath>
      <w:r w:rsidRPr="00AF1E5F">
        <w:rPr>
          <w:rFonts w:ascii="Arial" w:hAnsi="Arial" w:cs="Arial"/>
        </w:rPr>
        <w:t xml:space="preserve"> if </w:t>
      </w:r>
    </w:p>
    <w:p w14:paraId="1E99CCC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(a)</w:t>
      </w:r>
      <w:r w:rsidRPr="00AF1E5F">
        <w:rPr>
          <w:rFonts w:ascii="Arial" w:hAnsi="Arial" w:cs="Arial"/>
        </w:rPr>
        <w:tab/>
        <w:t xml:space="preserve">events </w:t>
      </w:r>
      <m:oMath>
        <m:r>
          <w:rPr>
            <w:rFonts w:ascii="Cambria Math" w:hAnsi="Cambria Math" w:cs="Arial"/>
          </w:rPr>
          <m:t>M</m:t>
        </m:r>
      </m:oMath>
      <w:r w:rsidRPr="00AF1E5F"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AF1E5F">
        <w:rPr>
          <w:rFonts w:ascii="Arial" w:hAnsi="Arial" w:cs="Arial"/>
        </w:rPr>
        <w:t xml:space="preserve"> are mutually exclusive.</w:t>
      </w:r>
      <w:r w:rsidRPr="00AF1E5F">
        <w:rPr>
          <w:rFonts w:ascii="Arial" w:hAnsi="Arial" w:cs="Arial"/>
        </w:rPr>
        <w:tab/>
      </w:r>
    </w:p>
    <w:p w14:paraId="0D50B9F2" w14:textId="77777777" w:rsidR="00EA0609" w:rsidRDefault="00EA0609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6CFA245F" w14:textId="77777777" w:rsidR="007C189B" w:rsidRDefault="007C189B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535237D6" w14:textId="77777777" w:rsidR="007C189B" w:rsidRPr="00AF1E5F" w:rsidRDefault="007C189B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1434F92B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4F4793BA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07FB2DC0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(b)</w:t>
      </w:r>
      <w:r w:rsidRPr="00AF1E5F">
        <w:rPr>
          <w:rFonts w:ascii="Arial" w:hAnsi="Arial" w:cs="Arial"/>
        </w:rPr>
        <w:tab/>
        <w:t xml:space="preserve">events </w:t>
      </w:r>
      <m:oMath>
        <m:r>
          <w:rPr>
            <w:rFonts w:ascii="Cambria Math" w:hAnsi="Cambria Math" w:cs="Arial"/>
          </w:rPr>
          <m:t>M</m:t>
        </m:r>
      </m:oMath>
      <w:r w:rsidRPr="00AF1E5F"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AF1E5F">
        <w:rPr>
          <w:rFonts w:ascii="Arial" w:hAnsi="Arial" w:cs="Arial"/>
        </w:rPr>
        <w:t xml:space="preserve"> are independent.</w:t>
      </w:r>
      <w:r w:rsidRPr="00AF1E5F">
        <w:rPr>
          <w:rFonts w:ascii="Arial" w:hAnsi="Arial" w:cs="Arial"/>
        </w:rPr>
        <w:tab/>
      </w:r>
    </w:p>
    <w:p w14:paraId="4A16D6CC" w14:textId="77777777" w:rsidR="00EA0609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693B24DA" w14:textId="77777777" w:rsidR="007C189B" w:rsidRDefault="007C189B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1D01A9BF" w14:textId="77777777" w:rsidR="007C189B" w:rsidRPr="00AF1E5F" w:rsidRDefault="007C189B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63D9C31A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341E978F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14A91DFF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4C5A29F7" w14:textId="5931B046" w:rsidR="00D90E5F" w:rsidRDefault="00D90E5F" w:rsidP="00D90E5F">
      <w:pPr>
        <w:pStyle w:val="QNum"/>
      </w:pPr>
      <w:r>
        <w:t xml:space="preserve">Question </w:t>
      </w:r>
      <w:r>
        <w:t xml:space="preserve">8 </w:t>
      </w:r>
      <w:r>
        <w:rPr>
          <w:b w:val="0"/>
          <w:bCs/>
        </w:rPr>
        <w:t>[8 marks: 2, 2, 2, 2]</w:t>
      </w:r>
      <w:r>
        <w:tab/>
      </w:r>
    </w:p>
    <w:p w14:paraId="3A08C1D2" w14:textId="70F04DEA" w:rsidR="00D90E5F" w:rsidRPr="00A919B0" w:rsidRDefault="00D90E5F" w:rsidP="00D90E5F">
      <w:pPr>
        <w:rPr>
          <w:rFonts w:ascii="Arial" w:hAnsi="Arial" w:cs="Arial"/>
        </w:rPr>
      </w:pPr>
      <w:r w:rsidRPr="00A919B0">
        <w:rPr>
          <w:rFonts w:ascii="Arial" w:hAnsi="Arial" w:cs="Arial"/>
        </w:rPr>
        <w:t xml:space="preserve">A chess club has </w:t>
      </w:r>
      <m:oMath>
        <m:r>
          <w:rPr>
            <w:rFonts w:ascii="Cambria Math" w:hAnsi="Cambria Math" w:cs="Arial"/>
          </w:rPr>
          <m:t>12</m:t>
        </m:r>
      </m:oMath>
      <w:r w:rsidRPr="00A919B0">
        <w:rPr>
          <w:rFonts w:ascii="Arial" w:hAnsi="Arial" w:cs="Arial"/>
        </w:rPr>
        <w:t xml:space="preserve"> members, of which </w:t>
      </w:r>
      <m:oMath>
        <m:r>
          <w:rPr>
            <w:rFonts w:ascii="Cambria Math" w:hAnsi="Cambria Math" w:cs="Arial"/>
          </w:rPr>
          <m:t>5</m:t>
        </m:r>
      </m:oMath>
      <w:r w:rsidRPr="00A919B0">
        <w:rPr>
          <w:rFonts w:ascii="Arial" w:hAnsi="Arial" w:cs="Arial"/>
        </w:rPr>
        <w:t xml:space="preserve"> are beginners, </w:t>
      </w:r>
      <m:oMath>
        <m:r>
          <w:rPr>
            <w:rFonts w:ascii="Cambria Math" w:hAnsi="Cambria Math" w:cs="Arial"/>
          </w:rPr>
          <m:t>3</m:t>
        </m:r>
      </m:oMath>
      <w:r w:rsidRPr="00A919B0">
        <w:rPr>
          <w:rFonts w:ascii="Arial" w:hAnsi="Arial" w:cs="Arial"/>
        </w:rPr>
        <w:t xml:space="preserve"> are intermediate and the rest are advanced. The club has</w:t>
      </w:r>
      <w:r w:rsidRPr="00A919B0">
        <w:rPr>
          <w:rFonts w:ascii="Arial" w:hAnsi="Arial" w:cs="Arial"/>
        </w:rPr>
        <w:t xml:space="preserve"> </w:t>
      </w:r>
      <w:r w:rsidRPr="00A919B0">
        <w:rPr>
          <w:rFonts w:ascii="Arial" w:hAnsi="Arial" w:cs="Arial"/>
        </w:rPr>
        <w:t xml:space="preserve">to select a group of </w:t>
      </w:r>
      <m:oMath>
        <m:r>
          <w:rPr>
            <w:rFonts w:ascii="Cambria Math" w:hAnsi="Cambria Math" w:cs="Arial"/>
          </w:rPr>
          <m:t>4</m:t>
        </m:r>
      </m:oMath>
      <w:r w:rsidRPr="00A919B0">
        <w:rPr>
          <w:rFonts w:ascii="Arial" w:hAnsi="Arial" w:cs="Arial"/>
        </w:rPr>
        <w:t xml:space="preserve"> members at random to assist with a regional tournament.</w:t>
      </w:r>
    </w:p>
    <w:p w14:paraId="7D006E00" w14:textId="77777777" w:rsidR="00D90E5F" w:rsidRDefault="00D90E5F" w:rsidP="00D90E5F"/>
    <w:p w14:paraId="1488F89A" w14:textId="4DEA1021" w:rsidR="00D90E5F" w:rsidRDefault="00D90E5F" w:rsidP="00D90E5F">
      <w:pPr>
        <w:pStyle w:val="Parta"/>
      </w:pPr>
      <w:r>
        <w:t>(a)</w:t>
      </w:r>
      <w:r>
        <w:tab/>
        <w:t>Determine the number of different groups that can be selected.</w:t>
      </w:r>
      <w:r>
        <w:tab/>
      </w:r>
    </w:p>
    <w:p w14:paraId="65B5F67F" w14:textId="77777777" w:rsidR="00D90E5F" w:rsidRDefault="00D90E5F" w:rsidP="00D90E5F">
      <w:pPr>
        <w:pStyle w:val="Parta"/>
      </w:pPr>
    </w:p>
    <w:p w14:paraId="10BE5C14" w14:textId="77777777" w:rsidR="00D90E5F" w:rsidRDefault="00D90E5F" w:rsidP="00D90E5F">
      <w:pPr>
        <w:pStyle w:val="Parta"/>
      </w:pPr>
    </w:p>
    <w:p w14:paraId="71DF1AFE" w14:textId="77777777" w:rsidR="00D90E5F" w:rsidRDefault="00D90E5F" w:rsidP="00D90E5F">
      <w:pPr>
        <w:pStyle w:val="Parta"/>
      </w:pPr>
    </w:p>
    <w:p w14:paraId="171B772A" w14:textId="77777777" w:rsidR="00D90E5F" w:rsidRDefault="00D90E5F" w:rsidP="00D90E5F">
      <w:pPr>
        <w:pStyle w:val="Parta"/>
      </w:pPr>
    </w:p>
    <w:p w14:paraId="13B74786" w14:textId="77777777" w:rsidR="00D90E5F" w:rsidRDefault="00D90E5F" w:rsidP="00D90E5F">
      <w:pPr>
        <w:pStyle w:val="Parta"/>
      </w:pPr>
    </w:p>
    <w:p w14:paraId="793F9B2B" w14:textId="77777777" w:rsidR="00D90E5F" w:rsidRDefault="00D90E5F" w:rsidP="00D90E5F">
      <w:pPr>
        <w:pStyle w:val="Parta"/>
      </w:pPr>
    </w:p>
    <w:p w14:paraId="1830C95E" w14:textId="77777777" w:rsidR="00D90E5F" w:rsidRDefault="00D90E5F" w:rsidP="00D90E5F">
      <w:pPr>
        <w:pStyle w:val="Parta"/>
      </w:pPr>
    </w:p>
    <w:p w14:paraId="22A9E1A8" w14:textId="77777777" w:rsidR="00D90E5F" w:rsidRDefault="00D90E5F" w:rsidP="00D90E5F">
      <w:pPr>
        <w:pStyle w:val="Parta"/>
      </w:pPr>
    </w:p>
    <w:p w14:paraId="6A42C0F2" w14:textId="77777777" w:rsidR="00D90E5F" w:rsidRDefault="00D90E5F" w:rsidP="00D90E5F">
      <w:pPr>
        <w:pStyle w:val="Parta"/>
      </w:pPr>
    </w:p>
    <w:p w14:paraId="1DF0F8BB" w14:textId="77777777" w:rsidR="00D90E5F" w:rsidRDefault="00D90E5F" w:rsidP="00D90E5F">
      <w:pPr>
        <w:pStyle w:val="Parta"/>
      </w:pPr>
    </w:p>
    <w:p w14:paraId="4082D83A" w14:textId="77777777" w:rsidR="00D90E5F" w:rsidRDefault="00D90E5F" w:rsidP="00D90E5F">
      <w:pPr>
        <w:pStyle w:val="Parta"/>
      </w:pPr>
    </w:p>
    <w:p w14:paraId="76AE0F0B" w14:textId="2779A139" w:rsidR="00D90E5F" w:rsidRDefault="00D90E5F" w:rsidP="00D90E5F">
      <w:pPr>
        <w:pStyle w:val="Parta"/>
      </w:pPr>
      <w:r>
        <w:t>(b)</w:t>
      </w:r>
      <w:r>
        <w:tab/>
        <w:t xml:space="preserve">Determine the number of different groups that can be selected which contain at least </w:t>
      </w: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beginners</w:t>
      </w:r>
      <w:r>
        <w:t>.</w:t>
      </w:r>
      <w:r>
        <w:tab/>
      </w:r>
    </w:p>
    <w:p w14:paraId="0E84215E" w14:textId="77777777" w:rsidR="00D90E5F" w:rsidRDefault="00D90E5F" w:rsidP="00D90E5F">
      <w:pPr>
        <w:pStyle w:val="Parta"/>
      </w:pPr>
    </w:p>
    <w:p w14:paraId="7E00DD19" w14:textId="77777777" w:rsidR="00D90E5F" w:rsidRDefault="00D90E5F" w:rsidP="00D90E5F">
      <w:pPr>
        <w:pStyle w:val="Parta"/>
      </w:pPr>
    </w:p>
    <w:p w14:paraId="022F1301" w14:textId="77777777" w:rsidR="00D90E5F" w:rsidRDefault="00D90E5F" w:rsidP="00D90E5F">
      <w:pPr>
        <w:pStyle w:val="Parta"/>
      </w:pPr>
    </w:p>
    <w:p w14:paraId="62F8B7D9" w14:textId="77777777" w:rsidR="00D90E5F" w:rsidRDefault="00D90E5F" w:rsidP="00D90E5F">
      <w:pPr>
        <w:pStyle w:val="Parta"/>
      </w:pPr>
    </w:p>
    <w:p w14:paraId="7AB1D94C" w14:textId="77777777" w:rsidR="00D90E5F" w:rsidRDefault="00D90E5F" w:rsidP="00D90E5F">
      <w:pPr>
        <w:pStyle w:val="Parta"/>
      </w:pPr>
    </w:p>
    <w:p w14:paraId="13EA24CF" w14:textId="77777777" w:rsidR="00D90E5F" w:rsidRDefault="00D90E5F" w:rsidP="00D90E5F">
      <w:pPr>
        <w:pStyle w:val="Parta"/>
      </w:pPr>
    </w:p>
    <w:p w14:paraId="1892D7C4" w14:textId="77777777" w:rsidR="00D90E5F" w:rsidRDefault="00D90E5F" w:rsidP="00D90E5F">
      <w:pPr>
        <w:pStyle w:val="Parta"/>
      </w:pPr>
    </w:p>
    <w:p w14:paraId="546C4761" w14:textId="77777777" w:rsidR="00D90E5F" w:rsidRDefault="00D90E5F" w:rsidP="00D90E5F">
      <w:pPr>
        <w:pStyle w:val="Parta"/>
      </w:pPr>
    </w:p>
    <w:p w14:paraId="58FB3186" w14:textId="77777777" w:rsidR="00D90E5F" w:rsidRDefault="00D90E5F" w:rsidP="00D90E5F">
      <w:pPr>
        <w:pStyle w:val="Parta"/>
      </w:pPr>
    </w:p>
    <w:p w14:paraId="37A7C0FD" w14:textId="77777777" w:rsidR="00D90E5F" w:rsidRDefault="00D90E5F" w:rsidP="00D90E5F">
      <w:pPr>
        <w:pStyle w:val="Parta"/>
      </w:pPr>
    </w:p>
    <w:p w14:paraId="39A3858C" w14:textId="77777777" w:rsidR="00D90E5F" w:rsidRDefault="00D90E5F" w:rsidP="00D90E5F">
      <w:pPr>
        <w:pStyle w:val="Parta"/>
      </w:pPr>
    </w:p>
    <w:p w14:paraId="51472B51" w14:textId="77777777" w:rsidR="00D90E5F" w:rsidRDefault="00D90E5F" w:rsidP="00D90E5F">
      <w:pPr>
        <w:pStyle w:val="Parta"/>
      </w:pPr>
    </w:p>
    <w:p w14:paraId="3255AC00" w14:textId="77777777" w:rsidR="00D90E5F" w:rsidRDefault="00D90E5F" w:rsidP="00D90E5F">
      <w:pPr>
        <w:pStyle w:val="Parta"/>
      </w:pPr>
      <w:r>
        <w:t>(c)</w:t>
      </w:r>
      <w:r>
        <w:tab/>
        <w:t>Determine the probability that the group contains</w:t>
      </w:r>
    </w:p>
    <w:p w14:paraId="1BB45338" w14:textId="77777777" w:rsidR="00D90E5F" w:rsidRDefault="00D90E5F" w:rsidP="00D90E5F">
      <w:pPr>
        <w:pStyle w:val="Parta"/>
      </w:pPr>
    </w:p>
    <w:p w14:paraId="6FE94F4D" w14:textId="63E675B9" w:rsidR="00D90E5F" w:rsidRDefault="00D90E5F" w:rsidP="00D90E5F">
      <w:pPr>
        <w:pStyle w:val="Partai"/>
      </w:pPr>
      <w:r>
        <w:t>(i)</w:t>
      </w:r>
      <w:r>
        <w:tab/>
        <w:t>no advanced members.</w:t>
      </w:r>
      <w:r>
        <w:tab/>
      </w:r>
    </w:p>
    <w:p w14:paraId="64943382" w14:textId="77777777" w:rsidR="00D90E5F" w:rsidRDefault="00D90E5F" w:rsidP="00D90E5F">
      <w:pPr>
        <w:pStyle w:val="Partai"/>
      </w:pPr>
    </w:p>
    <w:p w14:paraId="2488E9DB" w14:textId="77777777" w:rsidR="00D90E5F" w:rsidRDefault="00D90E5F" w:rsidP="00D90E5F">
      <w:pPr>
        <w:pStyle w:val="Partai"/>
      </w:pPr>
    </w:p>
    <w:p w14:paraId="3380320E" w14:textId="77777777" w:rsidR="00D90E5F" w:rsidRDefault="00D90E5F" w:rsidP="00D90E5F">
      <w:pPr>
        <w:pStyle w:val="Partai"/>
      </w:pPr>
    </w:p>
    <w:p w14:paraId="580CFF1A" w14:textId="77777777" w:rsidR="00D90E5F" w:rsidRDefault="00D90E5F" w:rsidP="00D90E5F">
      <w:pPr>
        <w:pStyle w:val="Partai"/>
      </w:pPr>
    </w:p>
    <w:p w14:paraId="05A3753F" w14:textId="77777777" w:rsidR="00D90E5F" w:rsidRDefault="00D90E5F" w:rsidP="00D90E5F">
      <w:pPr>
        <w:pStyle w:val="Partai"/>
      </w:pPr>
    </w:p>
    <w:p w14:paraId="6AD59B78" w14:textId="77777777" w:rsidR="00D90E5F" w:rsidRDefault="00D90E5F" w:rsidP="00D90E5F">
      <w:pPr>
        <w:pStyle w:val="Partai"/>
      </w:pPr>
    </w:p>
    <w:p w14:paraId="1FBA4388" w14:textId="77777777" w:rsidR="00D90E5F" w:rsidRDefault="00D90E5F" w:rsidP="00D90E5F">
      <w:pPr>
        <w:pStyle w:val="Partai"/>
      </w:pPr>
    </w:p>
    <w:p w14:paraId="47BD727A" w14:textId="77777777" w:rsidR="00D90E5F" w:rsidRDefault="00D90E5F" w:rsidP="00D90E5F">
      <w:pPr>
        <w:pStyle w:val="Partai"/>
      </w:pPr>
    </w:p>
    <w:p w14:paraId="49DD8364" w14:textId="77777777" w:rsidR="00D90E5F" w:rsidRDefault="00D90E5F" w:rsidP="00D90E5F">
      <w:pPr>
        <w:pStyle w:val="Partai"/>
      </w:pPr>
    </w:p>
    <w:p w14:paraId="520681B2" w14:textId="77777777" w:rsidR="00D90E5F" w:rsidRDefault="00D90E5F" w:rsidP="00D90E5F">
      <w:pPr>
        <w:pStyle w:val="Partai"/>
      </w:pPr>
    </w:p>
    <w:p w14:paraId="5EAA78DB" w14:textId="77777777" w:rsidR="00D90E5F" w:rsidRDefault="00D90E5F" w:rsidP="00D90E5F">
      <w:pPr>
        <w:pStyle w:val="Partai"/>
      </w:pPr>
    </w:p>
    <w:p w14:paraId="4CEB58AD" w14:textId="1B3F2E6C" w:rsidR="00D90E5F" w:rsidRDefault="00D90E5F" w:rsidP="00D90E5F">
      <w:pPr>
        <w:pStyle w:val="Partai"/>
      </w:pPr>
      <w:r>
        <w:t>(ii)</w:t>
      </w:r>
      <w:r>
        <w:tab/>
        <w:t>exactly one intermediate member.</w:t>
      </w:r>
      <w:r>
        <w:tab/>
      </w:r>
    </w:p>
    <w:p w14:paraId="7BB5CCFF" w14:textId="77777777" w:rsidR="00D90E5F" w:rsidRDefault="00D90E5F" w:rsidP="00D90E5F"/>
    <w:p w14:paraId="683F9F6F" w14:textId="023E23E4" w:rsidR="008A6430" w:rsidRDefault="008A6430" w:rsidP="00D90E5F">
      <w:pPr>
        <w:spacing w:after="160" w:line="259" w:lineRule="auto"/>
      </w:pPr>
    </w:p>
    <w:p w14:paraId="24F3A5B7" w14:textId="322926B0" w:rsidR="00D90E5F" w:rsidRDefault="00D90E5F" w:rsidP="00D90E5F">
      <w:pPr>
        <w:spacing w:after="160" w:line="259" w:lineRule="auto"/>
      </w:pPr>
    </w:p>
    <w:p w14:paraId="6FBE0A2C" w14:textId="68992AD3" w:rsidR="00D90E5F" w:rsidRDefault="00D90E5F" w:rsidP="00D90E5F">
      <w:pPr>
        <w:spacing w:after="160" w:line="259" w:lineRule="auto"/>
      </w:pPr>
    </w:p>
    <w:p w14:paraId="570CCFC5" w14:textId="218BA0B8" w:rsidR="00D90E5F" w:rsidRDefault="00D90E5F" w:rsidP="00D90E5F">
      <w:pPr>
        <w:spacing w:after="160" w:line="259" w:lineRule="auto"/>
      </w:pPr>
    </w:p>
    <w:p w14:paraId="04A178C1" w14:textId="41A249A6" w:rsidR="00D90E5F" w:rsidRDefault="00D90E5F" w:rsidP="00D90E5F">
      <w:pPr>
        <w:spacing w:after="160" w:line="259" w:lineRule="auto"/>
      </w:pPr>
    </w:p>
    <w:p w14:paraId="09F02E5D" w14:textId="5E2F5D15" w:rsidR="00D90E5F" w:rsidRDefault="00D90E5F" w:rsidP="00D90E5F">
      <w:pPr>
        <w:spacing w:after="160" w:line="259" w:lineRule="auto"/>
      </w:pPr>
    </w:p>
    <w:p w14:paraId="5A12CA6A" w14:textId="1DEC31E8" w:rsidR="00D90E5F" w:rsidRDefault="00D90E5F" w:rsidP="00D90E5F">
      <w:pPr>
        <w:spacing w:after="160" w:line="259" w:lineRule="auto"/>
      </w:pPr>
    </w:p>
    <w:p w14:paraId="09434C41" w14:textId="75D10B36" w:rsidR="00D90E5F" w:rsidRDefault="00D90E5F" w:rsidP="00D90E5F">
      <w:pPr>
        <w:spacing w:after="160" w:line="259" w:lineRule="auto"/>
      </w:pPr>
    </w:p>
    <w:p w14:paraId="6FA82042" w14:textId="1FEA77BE" w:rsidR="00D90E5F" w:rsidRDefault="00D90E5F" w:rsidP="00D90E5F">
      <w:pPr>
        <w:spacing w:after="160" w:line="259" w:lineRule="auto"/>
      </w:pPr>
    </w:p>
    <w:p w14:paraId="01007FEE" w14:textId="0B388104" w:rsidR="00D90E5F" w:rsidRDefault="00D90E5F" w:rsidP="00D90E5F">
      <w:pPr>
        <w:spacing w:after="160" w:line="259" w:lineRule="auto"/>
      </w:pPr>
    </w:p>
    <w:p w14:paraId="11BA28BC" w14:textId="2DB96EB4" w:rsidR="00D90E5F" w:rsidRDefault="00D90E5F" w:rsidP="00D90E5F">
      <w:pPr>
        <w:spacing w:after="160" w:line="259" w:lineRule="auto"/>
      </w:pPr>
    </w:p>
    <w:p w14:paraId="3DD8CCA4" w14:textId="412F7839" w:rsidR="00D90E5F" w:rsidRDefault="00D90E5F" w:rsidP="00D90E5F">
      <w:pPr>
        <w:spacing w:after="160" w:line="259" w:lineRule="auto"/>
      </w:pPr>
    </w:p>
    <w:p w14:paraId="5523ED2F" w14:textId="5E4F130B" w:rsidR="00D90E5F" w:rsidRDefault="00D90E5F" w:rsidP="00D90E5F">
      <w:pPr>
        <w:spacing w:after="160" w:line="259" w:lineRule="auto"/>
      </w:pPr>
    </w:p>
    <w:p w14:paraId="1A9A6736" w14:textId="307650C5" w:rsidR="00D90E5F" w:rsidRDefault="00D90E5F" w:rsidP="00D90E5F">
      <w:pPr>
        <w:spacing w:after="160" w:line="259" w:lineRule="auto"/>
      </w:pPr>
    </w:p>
    <w:p w14:paraId="46055A5A" w14:textId="5667FECB" w:rsidR="00D90E5F" w:rsidRDefault="00D90E5F" w:rsidP="00D90E5F">
      <w:pPr>
        <w:spacing w:after="160" w:line="259" w:lineRule="auto"/>
      </w:pPr>
    </w:p>
    <w:p w14:paraId="6EA69240" w14:textId="07459FA8" w:rsidR="00D90E5F" w:rsidRDefault="00D90E5F" w:rsidP="00D90E5F">
      <w:pPr>
        <w:spacing w:after="160" w:line="259" w:lineRule="auto"/>
      </w:pPr>
    </w:p>
    <w:p w14:paraId="150AB3FF" w14:textId="56A7E772" w:rsidR="00D90E5F" w:rsidRDefault="00D90E5F" w:rsidP="00D90E5F">
      <w:pPr>
        <w:spacing w:after="160" w:line="259" w:lineRule="auto"/>
      </w:pPr>
    </w:p>
    <w:p w14:paraId="0266E7E5" w14:textId="40DAE9C0" w:rsidR="00D90E5F" w:rsidRDefault="00D90E5F" w:rsidP="00D90E5F">
      <w:pPr>
        <w:spacing w:after="160" w:line="259" w:lineRule="auto"/>
      </w:pPr>
    </w:p>
    <w:p w14:paraId="29462F04" w14:textId="048662C8" w:rsidR="00D90E5F" w:rsidRDefault="00D90E5F" w:rsidP="00D90E5F">
      <w:pPr>
        <w:spacing w:after="160" w:line="259" w:lineRule="auto"/>
      </w:pPr>
    </w:p>
    <w:p w14:paraId="32883A38" w14:textId="2F2E4C96" w:rsidR="00D90E5F" w:rsidRDefault="00D90E5F" w:rsidP="00D90E5F">
      <w:pPr>
        <w:spacing w:after="160" w:line="259" w:lineRule="auto"/>
      </w:pPr>
    </w:p>
    <w:p w14:paraId="1E3CF2F5" w14:textId="23415A07" w:rsidR="00D90E5F" w:rsidRDefault="00D90E5F" w:rsidP="00D90E5F">
      <w:pPr>
        <w:spacing w:after="160" w:line="259" w:lineRule="auto"/>
      </w:pPr>
    </w:p>
    <w:p w14:paraId="69E42901" w14:textId="6F1039BF" w:rsidR="00D90E5F" w:rsidRPr="00D90E5F" w:rsidRDefault="00D90E5F" w:rsidP="00D90E5F">
      <w:pPr>
        <w:spacing w:after="160" w:line="259" w:lineRule="auto"/>
        <w:jc w:val="center"/>
        <w:rPr>
          <w:rFonts w:ascii="Arial" w:hAnsi="Arial" w:cs="Arial"/>
          <w:sz w:val="36"/>
          <w:szCs w:val="36"/>
        </w:rPr>
      </w:pPr>
      <w:r w:rsidRPr="00D90E5F">
        <w:rPr>
          <w:rFonts w:ascii="Arial" w:hAnsi="Arial" w:cs="Arial"/>
          <w:sz w:val="32"/>
          <w:szCs w:val="32"/>
        </w:rPr>
        <w:t>END OF TEST</w:t>
      </w:r>
    </w:p>
    <w:sectPr w:rsidR="00D90E5F" w:rsidRPr="00D90E5F" w:rsidSect="00EB6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42A1" w14:textId="77777777" w:rsidR="001A57F7" w:rsidRDefault="001A57F7" w:rsidP="00825969">
      <w:pPr>
        <w:spacing w:after="0" w:line="240" w:lineRule="auto"/>
      </w:pPr>
      <w:r>
        <w:separator/>
      </w:r>
    </w:p>
  </w:endnote>
  <w:endnote w:type="continuationSeparator" w:id="0">
    <w:p w14:paraId="40D0485D" w14:textId="77777777" w:rsidR="001A57F7" w:rsidRDefault="001A57F7" w:rsidP="0082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FCD1" w14:textId="77777777" w:rsidR="001A57F7" w:rsidRDefault="001A57F7" w:rsidP="00825969">
      <w:pPr>
        <w:spacing w:after="0" w:line="240" w:lineRule="auto"/>
      </w:pPr>
      <w:r>
        <w:separator/>
      </w:r>
    </w:p>
  </w:footnote>
  <w:footnote w:type="continuationSeparator" w:id="0">
    <w:p w14:paraId="61518BBE" w14:textId="77777777" w:rsidR="001A57F7" w:rsidRDefault="001A57F7" w:rsidP="00825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4C7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C2E"/>
    <w:multiLevelType w:val="hybridMultilevel"/>
    <w:tmpl w:val="7C54198A"/>
    <w:lvl w:ilvl="0" w:tplc="0C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46449"/>
    <w:multiLevelType w:val="hybridMultilevel"/>
    <w:tmpl w:val="46C8EEA2"/>
    <w:lvl w:ilvl="0" w:tplc="F3BC15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62ABE"/>
    <w:multiLevelType w:val="hybridMultilevel"/>
    <w:tmpl w:val="8D685F7C"/>
    <w:lvl w:ilvl="0" w:tplc="4D0AF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1789"/>
    <w:multiLevelType w:val="hybridMultilevel"/>
    <w:tmpl w:val="7C4851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E3AF4"/>
    <w:multiLevelType w:val="hybridMultilevel"/>
    <w:tmpl w:val="FE94046C"/>
    <w:lvl w:ilvl="0" w:tplc="18C6C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11681"/>
    <w:multiLevelType w:val="hybridMultilevel"/>
    <w:tmpl w:val="5FB63380"/>
    <w:lvl w:ilvl="0" w:tplc="699859D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-BoldMT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967549"/>
    <w:multiLevelType w:val="hybridMultilevel"/>
    <w:tmpl w:val="47783E2C"/>
    <w:lvl w:ilvl="0" w:tplc="7946D55E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91514D"/>
    <w:multiLevelType w:val="hybridMultilevel"/>
    <w:tmpl w:val="E37A68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459A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D2240"/>
    <w:multiLevelType w:val="hybridMultilevel"/>
    <w:tmpl w:val="D5A6EF56"/>
    <w:lvl w:ilvl="0" w:tplc="385C9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65D82"/>
    <w:multiLevelType w:val="hybridMultilevel"/>
    <w:tmpl w:val="95F09616"/>
    <w:lvl w:ilvl="0" w:tplc="2ABA6E1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19319F"/>
    <w:multiLevelType w:val="hybridMultilevel"/>
    <w:tmpl w:val="D8106B94"/>
    <w:lvl w:ilvl="0" w:tplc="CFD6BFA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BC659C"/>
    <w:multiLevelType w:val="hybridMultilevel"/>
    <w:tmpl w:val="B94C0806"/>
    <w:lvl w:ilvl="0" w:tplc="7FCACD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37340E"/>
    <w:multiLevelType w:val="hybridMultilevel"/>
    <w:tmpl w:val="9146C130"/>
    <w:lvl w:ilvl="0" w:tplc="40D24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14898"/>
    <w:multiLevelType w:val="hybridMultilevel"/>
    <w:tmpl w:val="9422434C"/>
    <w:lvl w:ilvl="0" w:tplc="0A8E46D8">
      <w:start w:val="1"/>
      <w:numFmt w:val="decimal"/>
      <w:lvlText w:val="Question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A4BA1"/>
    <w:multiLevelType w:val="hybridMultilevel"/>
    <w:tmpl w:val="53F42FCC"/>
    <w:lvl w:ilvl="0" w:tplc="FBDCC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11841"/>
    <w:multiLevelType w:val="hybridMultilevel"/>
    <w:tmpl w:val="4AF615B0"/>
    <w:lvl w:ilvl="0" w:tplc="0C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1C3AA2"/>
    <w:multiLevelType w:val="hybridMultilevel"/>
    <w:tmpl w:val="45B21618"/>
    <w:lvl w:ilvl="0" w:tplc="063A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3414D"/>
    <w:multiLevelType w:val="hybridMultilevel"/>
    <w:tmpl w:val="A2D65C58"/>
    <w:lvl w:ilvl="0" w:tplc="9FE0EA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D6EBA"/>
    <w:multiLevelType w:val="hybridMultilevel"/>
    <w:tmpl w:val="03AAD2B4"/>
    <w:lvl w:ilvl="0" w:tplc="A40AA186">
      <w:start w:val="1"/>
      <w:numFmt w:val="lowerLetter"/>
      <w:lvlText w:val="(%1)"/>
      <w:lvlJc w:val="left"/>
      <w:pPr>
        <w:ind w:left="1070" w:hanging="360"/>
      </w:pPr>
      <w:rPr>
        <w:rFonts w:cs="Times New Roman"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E063E8"/>
    <w:multiLevelType w:val="hybridMultilevel"/>
    <w:tmpl w:val="DFDEF75C"/>
    <w:lvl w:ilvl="0" w:tplc="B9A6C0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97C9A"/>
    <w:multiLevelType w:val="hybridMultilevel"/>
    <w:tmpl w:val="8DFEC5C0"/>
    <w:lvl w:ilvl="0" w:tplc="AFD640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510491"/>
    <w:multiLevelType w:val="hybridMultilevel"/>
    <w:tmpl w:val="CED20108"/>
    <w:lvl w:ilvl="0" w:tplc="AB12754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CE25FC"/>
    <w:multiLevelType w:val="hybridMultilevel"/>
    <w:tmpl w:val="7802513E"/>
    <w:lvl w:ilvl="0" w:tplc="8FD2D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3F6B36"/>
    <w:multiLevelType w:val="hybridMultilevel"/>
    <w:tmpl w:val="A6D608A0"/>
    <w:lvl w:ilvl="0" w:tplc="12489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533BA"/>
    <w:multiLevelType w:val="hybridMultilevel"/>
    <w:tmpl w:val="EB48BB50"/>
    <w:lvl w:ilvl="0" w:tplc="7B00277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AD51AF"/>
    <w:multiLevelType w:val="hybridMultilevel"/>
    <w:tmpl w:val="74ECE7EC"/>
    <w:lvl w:ilvl="0" w:tplc="391694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227C5"/>
    <w:multiLevelType w:val="hybridMultilevel"/>
    <w:tmpl w:val="F4C033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34DFC"/>
    <w:multiLevelType w:val="hybridMultilevel"/>
    <w:tmpl w:val="FE989194"/>
    <w:lvl w:ilvl="0" w:tplc="B6EE3C3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12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30"/>
  </w:num>
  <w:num w:numId="10">
    <w:abstractNumId w:val="10"/>
  </w:num>
  <w:num w:numId="11">
    <w:abstractNumId w:val="5"/>
  </w:num>
  <w:num w:numId="12">
    <w:abstractNumId w:val="19"/>
  </w:num>
  <w:num w:numId="13">
    <w:abstractNumId w:val="27"/>
  </w:num>
  <w:num w:numId="14">
    <w:abstractNumId w:val="26"/>
  </w:num>
  <w:num w:numId="15">
    <w:abstractNumId w:val="24"/>
  </w:num>
  <w:num w:numId="16">
    <w:abstractNumId w:val="21"/>
  </w:num>
  <w:num w:numId="17">
    <w:abstractNumId w:val="11"/>
  </w:num>
  <w:num w:numId="18">
    <w:abstractNumId w:val="3"/>
  </w:num>
  <w:num w:numId="19">
    <w:abstractNumId w:val="22"/>
  </w:num>
  <w:num w:numId="20">
    <w:abstractNumId w:val="2"/>
  </w:num>
  <w:num w:numId="21">
    <w:abstractNumId w:val="14"/>
  </w:num>
  <w:num w:numId="22">
    <w:abstractNumId w:val="13"/>
  </w:num>
  <w:num w:numId="23">
    <w:abstractNumId w:val="16"/>
  </w:num>
  <w:num w:numId="24">
    <w:abstractNumId w:val="15"/>
  </w:num>
  <w:num w:numId="25">
    <w:abstractNumId w:val="23"/>
  </w:num>
  <w:num w:numId="26">
    <w:abstractNumId w:val="29"/>
  </w:num>
  <w:num w:numId="27">
    <w:abstractNumId w:val="28"/>
  </w:num>
  <w:num w:numId="28">
    <w:abstractNumId w:val="25"/>
  </w:num>
  <w:num w:numId="29">
    <w:abstractNumId w:val="8"/>
  </w:num>
  <w:num w:numId="30">
    <w:abstractNumId w:val="1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46"/>
    <w:rsid w:val="000043AD"/>
    <w:rsid w:val="00036D51"/>
    <w:rsid w:val="00067326"/>
    <w:rsid w:val="0007479B"/>
    <w:rsid w:val="001013A9"/>
    <w:rsid w:val="00106B85"/>
    <w:rsid w:val="00164E00"/>
    <w:rsid w:val="00177638"/>
    <w:rsid w:val="001A57F7"/>
    <w:rsid w:val="001A7D1F"/>
    <w:rsid w:val="0022000D"/>
    <w:rsid w:val="002249E4"/>
    <w:rsid w:val="002262C0"/>
    <w:rsid w:val="002338C6"/>
    <w:rsid w:val="0027043F"/>
    <w:rsid w:val="00274458"/>
    <w:rsid w:val="0028035B"/>
    <w:rsid w:val="00297DC8"/>
    <w:rsid w:val="002A5ACE"/>
    <w:rsid w:val="00306822"/>
    <w:rsid w:val="00324B5D"/>
    <w:rsid w:val="00327B70"/>
    <w:rsid w:val="00343D27"/>
    <w:rsid w:val="00343FA5"/>
    <w:rsid w:val="00351293"/>
    <w:rsid w:val="003739BE"/>
    <w:rsid w:val="003A283D"/>
    <w:rsid w:val="003C6852"/>
    <w:rsid w:val="003D1E1C"/>
    <w:rsid w:val="003D42A1"/>
    <w:rsid w:val="00401550"/>
    <w:rsid w:val="0040699B"/>
    <w:rsid w:val="004104F1"/>
    <w:rsid w:val="0042196B"/>
    <w:rsid w:val="00424C63"/>
    <w:rsid w:val="00426185"/>
    <w:rsid w:val="00427373"/>
    <w:rsid w:val="00430032"/>
    <w:rsid w:val="00430671"/>
    <w:rsid w:val="00430D12"/>
    <w:rsid w:val="00443734"/>
    <w:rsid w:val="004467F8"/>
    <w:rsid w:val="004876EA"/>
    <w:rsid w:val="004D267A"/>
    <w:rsid w:val="004D717D"/>
    <w:rsid w:val="00503BED"/>
    <w:rsid w:val="00506965"/>
    <w:rsid w:val="00533F83"/>
    <w:rsid w:val="00553A14"/>
    <w:rsid w:val="005548DE"/>
    <w:rsid w:val="00554AD4"/>
    <w:rsid w:val="005866CD"/>
    <w:rsid w:val="00595AFA"/>
    <w:rsid w:val="005A37B2"/>
    <w:rsid w:val="005B7518"/>
    <w:rsid w:val="00611946"/>
    <w:rsid w:val="00612FB0"/>
    <w:rsid w:val="00617EE0"/>
    <w:rsid w:val="00645179"/>
    <w:rsid w:val="00657859"/>
    <w:rsid w:val="0066062A"/>
    <w:rsid w:val="00662D3F"/>
    <w:rsid w:val="006717AF"/>
    <w:rsid w:val="00673A8D"/>
    <w:rsid w:val="006916EE"/>
    <w:rsid w:val="006C200A"/>
    <w:rsid w:val="006F1F6A"/>
    <w:rsid w:val="00744C87"/>
    <w:rsid w:val="007538F4"/>
    <w:rsid w:val="00764A8F"/>
    <w:rsid w:val="007C189B"/>
    <w:rsid w:val="007C24EF"/>
    <w:rsid w:val="007D32D1"/>
    <w:rsid w:val="007D4399"/>
    <w:rsid w:val="00825969"/>
    <w:rsid w:val="008412F8"/>
    <w:rsid w:val="00841DC9"/>
    <w:rsid w:val="0086380E"/>
    <w:rsid w:val="0086769A"/>
    <w:rsid w:val="008A6430"/>
    <w:rsid w:val="008F609D"/>
    <w:rsid w:val="0098439A"/>
    <w:rsid w:val="00986737"/>
    <w:rsid w:val="009B1586"/>
    <w:rsid w:val="009B485C"/>
    <w:rsid w:val="009B4C5A"/>
    <w:rsid w:val="009D0AD5"/>
    <w:rsid w:val="009D3564"/>
    <w:rsid w:val="009D7174"/>
    <w:rsid w:val="00A3450E"/>
    <w:rsid w:val="00A53210"/>
    <w:rsid w:val="00A708A9"/>
    <w:rsid w:val="00A71288"/>
    <w:rsid w:val="00A755CE"/>
    <w:rsid w:val="00A919B0"/>
    <w:rsid w:val="00A96DF0"/>
    <w:rsid w:val="00AB2E7A"/>
    <w:rsid w:val="00AD16AE"/>
    <w:rsid w:val="00AD6358"/>
    <w:rsid w:val="00AF1E5F"/>
    <w:rsid w:val="00B00EAD"/>
    <w:rsid w:val="00B12BDC"/>
    <w:rsid w:val="00B16056"/>
    <w:rsid w:val="00B26B98"/>
    <w:rsid w:val="00B309DE"/>
    <w:rsid w:val="00B43469"/>
    <w:rsid w:val="00B4439D"/>
    <w:rsid w:val="00B55C0E"/>
    <w:rsid w:val="00B863E9"/>
    <w:rsid w:val="00B92D5E"/>
    <w:rsid w:val="00C10FAF"/>
    <w:rsid w:val="00C219DF"/>
    <w:rsid w:val="00C4268F"/>
    <w:rsid w:val="00C45B65"/>
    <w:rsid w:val="00C83541"/>
    <w:rsid w:val="00CE0003"/>
    <w:rsid w:val="00D34C16"/>
    <w:rsid w:val="00D63320"/>
    <w:rsid w:val="00D716BC"/>
    <w:rsid w:val="00D80DF8"/>
    <w:rsid w:val="00D90E5F"/>
    <w:rsid w:val="00DC78EC"/>
    <w:rsid w:val="00DE099B"/>
    <w:rsid w:val="00E325D7"/>
    <w:rsid w:val="00E345DD"/>
    <w:rsid w:val="00E60092"/>
    <w:rsid w:val="00E73CC8"/>
    <w:rsid w:val="00E81AC3"/>
    <w:rsid w:val="00E833A7"/>
    <w:rsid w:val="00EA0609"/>
    <w:rsid w:val="00EB3C2A"/>
    <w:rsid w:val="00EB682E"/>
    <w:rsid w:val="00EB6838"/>
    <w:rsid w:val="00EC4E1C"/>
    <w:rsid w:val="00EF2E79"/>
    <w:rsid w:val="00F03F0E"/>
    <w:rsid w:val="00F21D9A"/>
    <w:rsid w:val="00F34B84"/>
    <w:rsid w:val="00F42A1B"/>
    <w:rsid w:val="00F57B8F"/>
    <w:rsid w:val="00FD1EFA"/>
    <w:rsid w:val="00FE2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6EAE6"/>
  <w15:docId w15:val="{F065389C-F62C-4D52-95ED-BCF5E0C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D34C16"/>
    <w:pPr>
      <w:ind w:left="720"/>
      <w:contextualSpacing/>
    </w:pPr>
  </w:style>
  <w:style w:type="paragraph" w:customStyle="1" w:styleId="Default">
    <w:name w:val="Default"/>
    <w:rsid w:val="00CE00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45B65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C45B65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7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76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76EA"/>
  </w:style>
  <w:style w:type="paragraph" w:customStyle="1" w:styleId="Parta">
    <w:name w:val="Part(a)"/>
    <w:basedOn w:val="Normal"/>
    <w:qFormat/>
    <w:rsid w:val="006916E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6916EE"/>
    <w:pPr>
      <w:ind w:left="1360"/>
    </w:pPr>
  </w:style>
  <w:style w:type="character" w:customStyle="1" w:styleId="Variable">
    <w:name w:val="Variable"/>
    <w:uiPriority w:val="1"/>
    <w:qFormat/>
    <w:rsid w:val="006916EE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916EE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F1F6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A0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969"/>
  </w:style>
  <w:style w:type="paragraph" w:styleId="Footer">
    <w:name w:val="footer"/>
    <w:basedOn w:val="Normal"/>
    <w:link w:val="FooterChar"/>
    <w:uiPriority w:val="99"/>
    <w:unhideWhenUsed/>
    <w:rsid w:val="0082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969"/>
  </w:style>
  <w:style w:type="paragraph" w:customStyle="1" w:styleId="PartAI0">
    <w:name w:val="PartAI"/>
    <w:basedOn w:val="Normal"/>
    <w:rsid w:val="00503BED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98506-B064-4484-A76F-4DECBE8D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PARLEVLIET Magdeline [Baldivis Secondary College]</cp:lastModifiedBy>
  <cp:revision>6</cp:revision>
  <cp:lastPrinted>2019-07-28T23:36:00Z</cp:lastPrinted>
  <dcterms:created xsi:type="dcterms:W3CDTF">2021-07-21T15:46:00Z</dcterms:created>
  <dcterms:modified xsi:type="dcterms:W3CDTF">2021-07-21T16:20:00Z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