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E22" w:rsidRDefault="00E20E22" w:rsidP="00E20E22">
      <w:pPr>
        <w:tabs>
          <w:tab w:val="left" w:pos="567"/>
          <w:tab w:val="left" w:pos="992"/>
          <w:tab w:val="left" w:pos="1134"/>
          <w:tab w:val="left" w:pos="1701"/>
          <w:tab w:val="right" w:pos="8505"/>
        </w:tabs>
        <w:rPr>
          <w:rFonts w:cs="Arial"/>
          <w:b/>
          <w:noProof/>
          <w:sz w:val="24"/>
          <w:lang w:val="en-US"/>
        </w:rPr>
      </w:pPr>
      <w:r w:rsidRPr="00B8472E">
        <w:rPr>
          <w:rFonts w:cs="Arial"/>
          <w:b/>
          <w:noProof/>
          <w:sz w:val="24"/>
          <w:lang w:val="en-US"/>
        </w:rPr>
        <w:t>The properties of quadrilaterals</w:t>
      </w:r>
      <w:r>
        <w:rPr>
          <w:rFonts w:cs="Arial"/>
          <w:b/>
          <w:noProof/>
          <w:sz w:val="24"/>
          <w:lang w:val="en-US"/>
        </w:rPr>
        <w:tab/>
      </w:r>
    </w:p>
    <w:p w:rsidR="00E20E22" w:rsidRDefault="00E20E22" w:rsidP="00E20E22">
      <w:pPr>
        <w:tabs>
          <w:tab w:val="left" w:pos="567"/>
          <w:tab w:val="left" w:pos="992"/>
          <w:tab w:val="left" w:pos="1134"/>
          <w:tab w:val="left" w:pos="1701"/>
          <w:tab w:val="right" w:pos="8505"/>
        </w:tabs>
        <w:rPr>
          <w:rFonts w:cs="Arial"/>
          <w:b/>
          <w:noProof/>
          <w:sz w:val="24"/>
          <w:lang w:val="en-US"/>
        </w:rPr>
      </w:pPr>
      <w:r>
        <w:rPr>
          <w:rFonts w:cs="Arial"/>
          <w:b/>
          <w:noProof/>
          <w:sz w:val="24"/>
          <w:lang w:val="en-US"/>
        </w:rPr>
        <w:t>Extended investigation</w:t>
      </w:r>
      <w:r>
        <w:rPr>
          <w:rFonts w:cs="Arial"/>
          <w:b/>
          <w:noProof/>
          <w:sz w:val="24"/>
          <w:lang w:val="en-US"/>
        </w:rPr>
        <w:tab/>
        <w:t>In-class validation</w:t>
      </w:r>
    </w:p>
    <w:p w:rsidR="00E20E22" w:rsidRDefault="00E20E22" w:rsidP="00E20E22">
      <w:pPr>
        <w:tabs>
          <w:tab w:val="left" w:pos="567"/>
          <w:tab w:val="left" w:pos="992"/>
          <w:tab w:val="left" w:pos="1134"/>
          <w:tab w:val="left" w:pos="1701"/>
          <w:tab w:val="right" w:pos="8505"/>
          <w:tab w:val="right" w:pos="9639"/>
        </w:tabs>
        <w:rPr>
          <w:rFonts w:cs="Arial"/>
          <w:b/>
          <w:sz w:val="24"/>
        </w:rPr>
      </w:pPr>
      <w:r w:rsidRPr="00BE592E">
        <w:rPr>
          <w:rFonts w:cs="Arial"/>
          <w:b/>
          <w:sz w:val="24"/>
        </w:rPr>
        <w:t>Solutions and marking key</w:t>
      </w:r>
    </w:p>
    <w:p w:rsidR="00E20E22" w:rsidRPr="00BE592E" w:rsidRDefault="00E20E22" w:rsidP="00E20E22">
      <w:pPr>
        <w:tabs>
          <w:tab w:val="left" w:pos="567"/>
          <w:tab w:val="left" w:pos="992"/>
          <w:tab w:val="left" w:pos="1134"/>
          <w:tab w:val="left" w:pos="1701"/>
          <w:tab w:val="right" w:pos="8505"/>
          <w:tab w:val="right" w:pos="9639"/>
        </w:tabs>
        <w:rPr>
          <w:rFonts w:cs="Arial"/>
          <w:b/>
          <w:sz w:val="24"/>
        </w:rPr>
      </w:pPr>
    </w:p>
    <w:p w:rsidR="00E20E22" w:rsidRDefault="00E20E22" w:rsidP="00E20E22">
      <w:pPr>
        <w:tabs>
          <w:tab w:val="left" w:pos="567"/>
          <w:tab w:val="left" w:pos="992"/>
          <w:tab w:val="left" w:pos="1134"/>
          <w:tab w:val="left" w:pos="1701"/>
          <w:tab w:val="right" w:pos="8505"/>
        </w:tabs>
        <w:rPr>
          <w:b/>
        </w:rPr>
      </w:pPr>
      <w:r w:rsidRPr="008803A4">
        <w:rPr>
          <w:b/>
        </w:rPr>
        <w:t>Question 1</w:t>
      </w:r>
      <w:r>
        <w:rPr>
          <w:b/>
        </w:rPr>
        <w:t xml:space="preserve"> (a)</w:t>
      </w:r>
    </w:p>
    <w:p w:rsidR="00E20E22" w:rsidRPr="006D026B" w:rsidRDefault="00E20E22" w:rsidP="00E20E22">
      <w:pPr>
        <w:tabs>
          <w:tab w:val="left" w:pos="567"/>
          <w:tab w:val="left" w:pos="992"/>
          <w:tab w:val="left" w:pos="1134"/>
          <w:tab w:val="left" w:pos="1701"/>
          <w:tab w:val="right" w:pos="8505"/>
        </w:tabs>
        <w:rPr>
          <w:b/>
        </w:rPr>
      </w:pP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7"/>
        <w:gridCol w:w="851"/>
      </w:tblGrid>
      <w:tr w:rsidR="00E20E22" w:rsidTr="00F73A03">
        <w:tc>
          <w:tcPr>
            <w:tcW w:w="8508" w:type="dxa"/>
            <w:gridSpan w:val="2"/>
            <w:vAlign w:val="center"/>
          </w:tcPr>
          <w:p w:rsidR="00E20E22" w:rsidRDefault="00E20E22" w:rsidP="00F73A03">
            <w:pPr>
              <w:tabs>
                <w:tab w:val="left" w:pos="567"/>
                <w:tab w:val="left" w:pos="992"/>
                <w:tab w:val="left" w:pos="1134"/>
                <w:tab w:val="left" w:pos="1701"/>
                <w:tab w:val="right" w:pos="8505"/>
              </w:tabs>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39.75pt;margin-top:10.8pt;width:163.2pt;height:130.4pt;z-index:251659264" wrapcoords="14637 2351 7389 3967 8100 4702 4547 5878 1989 6906 2700 9404 3553 11755 3553 14106 4974 16457 5968 19102 6963 19102 9663 18808 14068 17192 13926 16457 15063 16457 19611 14547 17905 9404 18616 9404 18332 8669 17195 7053 15632 2351 14637 2351">
                  <v:imagedata r:id="rId6" o:title=""/>
                  <w10:wrap type="tight"/>
                </v:shape>
                <o:OLEObject Type="Embed" ProgID="FXDraw.Graphic" ShapeID="_x0000_s1026" DrawAspect="Content" ObjectID="_1611646690" r:id="rId7"/>
              </w:pict>
            </w:r>
            <w:r w:rsidRPr="007C53D5">
              <w:t>Solution</w:t>
            </w:r>
          </w:p>
          <w:p w:rsidR="00E20E22" w:rsidRDefault="00E20E22" w:rsidP="00F73A03">
            <w:pPr>
              <w:tabs>
                <w:tab w:val="left" w:pos="567"/>
                <w:tab w:val="left" w:pos="992"/>
                <w:tab w:val="left" w:pos="1134"/>
                <w:tab w:val="left" w:pos="1701"/>
                <w:tab w:val="right" w:pos="8505"/>
              </w:tabs>
            </w:pPr>
            <w:r>
              <w:t>(</w:t>
            </w:r>
            <w:proofErr w:type="spellStart"/>
            <w:r>
              <w:t>i</w:t>
            </w:r>
            <w:proofErr w:type="spellEnd"/>
            <w:r>
              <w:t>)     Let (</w:t>
            </w:r>
            <w:r w:rsidRPr="00DF3B55">
              <w:rPr>
                <w:rFonts w:ascii="Times New Roman" w:hAnsi="Times New Roman"/>
                <w:i/>
                <w:sz w:val="24"/>
              </w:rPr>
              <w:t>x, y</w:t>
            </w:r>
            <w:r>
              <w:t>) be the coordinates of D</w:t>
            </w:r>
          </w:p>
          <w:p w:rsidR="00E20E22" w:rsidRDefault="00E20E22" w:rsidP="00F73A03">
            <w:pPr>
              <w:tabs>
                <w:tab w:val="left" w:pos="567"/>
                <w:tab w:val="left" w:pos="992"/>
                <w:tab w:val="left" w:pos="1134"/>
                <w:tab w:val="left" w:pos="1701"/>
                <w:tab w:val="right" w:pos="8505"/>
              </w:tabs>
            </w:pPr>
          </w:p>
          <w:p w:rsidR="00E20E22" w:rsidRPr="008916E5" w:rsidRDefault="00E20E22" w:rsidP="00F73A03">
            <w:pPr>
              <w:tabs>
                <w:tab w:val="left" w:pos="567"/>
                <w:tab w:val="left" w:pos="992"/>
                <w:tab w:val="left" w:pos="1134"/>
                <w:tab w:val="left" w:pos="1701"/>
                <w:tab w:val="right" w:pos="8505"/>
              </w:tabs>
            </w:pPr>
            <w:r w:rsidRPr="008916E5">
              <w:rPr>
                <w:i/>
              </w:rPr>
              <w:t>BC // AD</w:t>
            </w:r>
            <w:r>
              <w:rPr>
                <w:i/>
              </w:rPr>
              <w:t xml:space="preserve"> </w:t>
            </w:r>
            <w:r w:rsidRPr="008916E5">
              <w:t>and</w:t>
            </w:r>
            <w:r>
              <w:rPr>
                <w:i/>
              </w:rPr>
              <w:t xml:space="preserve"> AB </w:t>
            </w:r>
            <w:r w:rsidRPr="008916E5">
              <w:rPr>
                <w:i/>
              </w:rPr>
              <w:t>//</w:t>
            </w:r>
            <w:r>
              <w:rPr>
                <w:i/>
              </w:rPr>
              <w:t xml:space="preserve"> </w:t>
            </w:r>
            <w:r>
              <w:t>DC</w:t>
            </w:r>
          </w:p>
          <w:p w:rsidR="00E20E22" w:rsidRDefault="00E20E22" w:rsidP="00F73A03">
            <w:pPr>
              <w:tabs>
                <w:tab w:val="left" w:pos="567"/>
                <w:tab w:val="left" w:pos="992"/>
                <w:tab w:val="left" w:pos="1134"/>
                <w:tab w:val="left" w:pos="1701"/>
                <w:tab w:val="right" w:pos="8505"/>
              </w:tabs>
              <w:rPr>
                <w:i/>
              </w:rPr>
            </w:pPr>
            <w:r w:rsidRPr="00DF3B55">
              <w:rPr>
                <w:i/>
                <w:position w:val="-108"/>
              </w:rPr>
              <w:object w:dxaOrig="1719" w:dyaOrig="2280">
                <v:shape id="_x0000_i1025" type="#_x0000_t75" style="width:85.15pt;height:113.95pt" o:ole="">
                  <v:imagedata r:id="rId8" o:title=""/>
                </v:shape>
                <o:OLEObject Type="Embed" ProgID="Equation.DSMT4" ShapeID="_x0000_i1025" DrawAspect="Content" ObjectID="_1611646682" r:id="rId9"/>
              </w:object>
            </w:r>
          </w:p>
          <w:p w:rsidR="00E20E22" w:rsidRDefault="00E20E22" w:rsidP="00F73A03">
            <w:pPr>
              <w:tabs>
                <w:tab w:val="left" w:pos="567"/>
                <w:tab w:val="left" w:pos="992"/>
                <w:tab w:val="left" w:pos="1134"/>
                <w:tab w:val="left" w:pos="1701"/>
                <w:tab w:val="right" w:pos="8505"/>
              </w:tabs>
              <w:rPr>
                <w:i/>
              </w:rPr>
            </w:pPr>
          </w:p>
          <w:p w:rsidR="00E20E22" w:rsidRDefault="00E20E22" w:rsidP="00F73A03">
            <w:pPr>
              <w:tabs>
                <w:tab w:val="left" w:pos="567"/>
                <w:tab w:val="left" w:pos="992"/>
                <w:tab w:val="left" w:pos="1134"/>
                <w:tab w:val="left" w:pos="1701"/>
                <w:tab w:val="right" w:pos="8505"/>
              </w:tabs>
              <w:rPr>
                <w:i/>
              </w:rPr>
            </w:pPr>
            <w:r w:rsidRPr="00DF3B55">
              <w:rPr>
                <w:i/>
                <w:position w:val="-96"/>
              </w:rPr>
              <w:object w:dxaOrig="1740" w:dyaOrig="2640">
                <v:shape id="_x0000_i1026" type="#_x0000_t75" style="width:87.05pt;height:132.1pt" o:ole="">
                  <v:imagedata r:id="rId10" o:title=""/>
                </v:shape>
                <o:OLEObject Type="Embed" ProgID="Equation.DSMT4" ShapeID="_x0000_i1026" DrawAspect="Content" ObjectID="_1611646683" r:id="rId11"/>
              </w:object>
            </w:r>
          </w:p>
          <w:p w:rsidR="00E20E22" w:rsidRDefault="00E20E22" w:rsidP="00F73A03">
            <w:pPr>
              <w:tabs>
                <w:tab w:val="left" w:pos="567"/>
                <w:tab w:val="left" w:pos="992"/>
                <w:tab w:val="left" w:pos="1134"/>
                <w:tab w:val="left" w:pos="1701"/>
                <w:tab w:val="right" w:pos="8505"/>
              </w:tabs>
              <w:rPr>
                <w:i/>
              </w:rPr>
            </w:pPr>
          </w:p>
          <w:p w:rsidR="00E20E22" w:rsidRDefault="00E20E22" w:rsidP="00F73A03">
            <w:pPr>
              <w:tabs>
                <w:tab w:val="left" w:pos="567"/>
                <w:tab w:val="left" w:pos="992"/>
                <w:tab w:val="left" w:pos="1134"/>
                <w:tab w:val="left" w:pos="1701"/>
                <w:tab w:val="right" w:pos="8505"/>
              </w:tabs>
              <w:rPr>
                <w:i/>
              </w:rPr>
            </w:pPr>
            <w:r>
              <w:rPr>
                <w:i/>
              </w:rPr>
              <w:t>Solve simultaneous equations</w:t>
            </w:r>
          </w:p>
          <w:p w:rsidR="00E20E22" w:rsidRDefault="00E20E22" w:rsidP="00F73A03">
            <w:pPr>
              <w:tabs>
                <w:tab w:val="left" w:pos="567"/>
                <w:tab w:val="left" w:pos="992"/>
                <w:tab w:val="left" w:pos="1134"/>
                <w:tab w:val="left" w:pos="1701"/>
                <w:tab w:val="right" w:pos="8505"/>
              </w:tabs>
            </w:pPr>
            <w:r w:rsidRPr="00DF3B55">
              <w:rPr>
                <w:position w:val="-46"/>
              </w:rPr>
              <w:object w:dxaOrig="1320" w:dyaOrig="1040">
                <v:shape id="_x0000_i1027" type="#_x0000_t75" style="width:65.75pt;height:51.95pt" o:ole="">
                  <v:imagedata r:id="rId12" o:title=""/>
                </v:shape>
                <o:OLEObject Type="Embed" ProgID="Equation.DSMT4" ShapeID="_x0000_i1027" DrawAspect="Content" ObjectID="_1611646684" r:id="rId13"/>
              </w:object>
            </w:r>
            <w:r>
              <w:t xml:space="preserve"> </w:t>
            </w:r>
          </w:p>
          <w:p w:rsidR="00E20E22" w:rsidRPr="00DF3B55" w:rsidRDefault="00E20E22" w:rsidP="00F73A03">
            <w:pPr>
              <w:tabs>
                <w:tab w:val="left" w:pos="567"/>
                <w:tab w:val="left" w:pos="992"/>
                <w:tab w:val="left" w:pos="1134"/>
                <w:tab w:val="left" w:pos="1701"/>
                <w:tab w:val="right" w:pos="8505"/>
              </w:tabs>
            </w:pPr>
          </w:p>
          <w:p w:rsidR="00E20E22" w:rsidRDefault="00E20E22" w:rsidP="00F73A03">
            <w:pPr>
              <w:tabs>
                <w:tab w:val="left" w:pos="567"/>
                <w:tab w:val="left" w:pos="992"/>
                <w:tab w:val="left" w:pos="1134"/>
                <w:tab w:val="left" w:pos="1701"/>
                <w:tab w:val="right" w:pos="8505"/>
              </w:tabs>
            </w:pPr>
            <w:r>
              <w:lastRenderedPageBreak/>
              <w:t>(ii)  Midpoint of AC is (3.5, 3.5)</w:t>
            </w:r>
          </w:p>
          <w:p w:rsidR="00E20E22" w:rsidRDefault="00E20E22" w:rsidP="00F73A03">
            <w:pPr>
              <w:tabs>
                <w:tab w:val="left" w:pos="567"/>
                <w:tab w:val="left" w:pos="992"/>
                <w:tab w:val="left" w:pos="1134"/>
                <w:tab w:val="left" w:pos="1701"/>
                <w:tab w:val="right" w:pos="8505"/>
              </w:tabs>
            </w:pPr>
            <w:r>
              <w:t xml:space="preserve">      Midpoint of BD is (3.5, 3.5)</w:t>
            </w:r>
          </w:p>
          <w:p w:rsidR="00E20E22" w:rsidRPr="00BD78BB" w:rsidRDefault="00E20E22" w:rsidP="00F73A03">
            <w:pPr>
              <w:tabs>
                <w:tab w:val="left" w:pos="567"/>
                <w:tab w:val="left" w:pos="992"/>
                <w:tab w:val="left" w:pos="1134"/>
                <w:tab w:val="left" w:pos="1701"/>
                <w:tab w:val="right" w:pos="8505"/>
              </w:tabs>
            </w:pPr>
            <w:r>
              <w:t xml:space="preserve">      The diagonals of the parallelogram bisect each other.</w:t>
            </w:r>
          </w:p>
        </w:tc>
      </w:tr>
      <w:tr w:rsidR="00E20E22" w:rsidTr="00F73A03">
        <w:tc>
          <w:tcPr>
            <w:tcW w:w="7657" w:type="dxa"/>
          </w:tcPr>
          <w:p w:rsidR="00E20E22" w:rsidRPr="006D026B" w:rsidRDefault="00E20E22" w:rsidP="00F73A03">
            <w:pPr>
              <w:tabs>
                <w:tab w:val="left" w:pos="567"/>
                <w:tab w:val="left" w:pos="992"/>
                <w:tab w:val="left" w:pos="1134"/>
                <w:tab w:val="left" w:pos="1701"/>
                <w:tab w:val="right" w:pos="8505"/>
              </w:tabs>
            </w:pPr>
            <w:r w:rsidRPr="006D026B">
              <w:lastRenderedPageBreak/>
              <w:t>Mathematical behaviours</w:t>
            </w:r>
          </w:p>
        </w:tc>
        <w:tc>
          <w:tcPr>
            <w:tcW w:w="851" w:type="dxa"/>
          </w:tcPr>
          <w:p w:rsidR="00E20E22" w:rsidRPr="007C53D5" w:rsidRDefault="00E20E22" w:rsidP="00F73A03">
            <w:pPr>
              <w:tabs>
                <w:tab w:val="left" w:pos="567"/>
                <w:tab w:val="left" w:pos="992"/>
                <w:tab w:val="left" w:pos="1134"/>
                <w:tab w:val="left" w:pos="1701"/>
                <w:tab w:val="right" w:pos="8505"/>
              </w:tabs>
              <w:jc w:val="center"/>
            </w:pPr>
            <w:r>
              <w:t>Marks</w:t>
            </w:r>
          </w:p>
        </w:tc>
      </w:tr>
      <w:tr w:rsidR="00E20E22" w:rsidTr="00F73A03">
        <w:tc>
          <w:tcPr>
            <w:tcW w:w="7657" w:type="dxa"/>
          </w:tcPr>
          <w:p w:rsidR="00E20E22" w:rsidRDefault="00E20E22" w:rsidP="00F73A03">
            <w:pPr>
              <w:tabs>
                <w:tab w:val="left" w:pos="567"/>
                <w:tab w:val="left" w:pos="992"/>
                <w:tab w:val="left" w:pos="1134"/>
                <w:tab w:val="left" w:pos="1701"/>
                <w:tab w:val="right" w:pos="8505"/>
              </w:tabs>
              <w:ind w:left="34"/>
            </w:pPr>
            <w:r>
              <w:t>(</w:t>
            </w:r>
            <w:proofErr w:type="spellStart"/>
            <w:r>
              <w:t>i</w:t>
            </w:r>
            <w:proofErr w:type="spellEnd"/>
            <w:r>
              <w:t>)</w:t>
            </w:r>
          </w:p>
          <w:p w:rsidR="00E20E22" w:rsidRPr="00000AE9" w:rsidRDefault="00E20E22" w:rsidP="00F73A03">
            <w:pPr>
              <w:numPr>
                <w:ilvl w:val="0"/>
                <w:numId w:val="1"/>
              </w:numPr>
              <w:tabs>
                <w:tab w:val="left" w:pos="567"/>
                <w:tab w:val="left" w:pos="992"/>
                <w:tab w:val="left" w:pos="1134"/>
                <w:tab w:val="left" w:pos="1701"/>
                <w:tab w:val="right" w:pos="8505"/>
              </w:tabs>
              <w:spacing w:after="0"/>
              <w:ind w:left="318" w:hanging="284"/>
            </w:pPr>
            <w:r>
              <w:t>Calculates</w:t>
            </w:r>
            <w:r w:rsidRPr="00000AE9">
              <w:t xml:space="preserve"> the gradient of BC</w:t>
            </w:r>
          </w:p>
          <w:p w:rsidR="00E20E22" w:rsidRPr="00000AE9" w:rsidRDefault="00E20E22" w:rsidP="00F73A03">
            <w:pPr>
              <w:numPr>
                <w:ilvl w:val="0"/>
                <w:numId w:val="1"/>
              </w:numPr>
              <w:tabs>
                <w:tab w:val="left" w:pos="567"/>
                <w:tab w:val="left" w:pos="992"/>
                <w:tab w:val="left" w:pos="1134"/>
                <w:tab w:val="left" w:pos="1701"/>
                <w:tab w:val="right" w:pos="8505"/>
              </w:tabs>
              <w:spacing w:after="0"/>
              <w:ind w:left="318" w:hanging="284"/>
            </w:pPr>
            <w:r>
              <w:t xml:space="preserve">Determines the gradient of AD </w:t>
            </w:r>
          </w:p>
          <w:p w:rsidR="00E20E22" w:rsidRPr="00000AE9" w:rsidRDefault="00E20E22" w:rsidP="00F73A03">
            <w:pPr>
              <w:numPr>
                <w:ilvl w:val="0"/>
                <w:numId w:val="1"/>
              </w:numPr>
              <w:tabs>
                <w:tab w:val="left" w:pos="567"/>
                <w:tab w:val="left" w:pos="992"/>
                <w:tab w:val="left" w:pos="1134"/>
                <w:tab w:val="left" w:pos="1701"/>
                <w:tab w:val="right" w:pos="8505"/>
              </w:tabs>
              <w:spacing w:after="0"/>
              <w:ind w:left="318" w:hanging="284"/>
            </w:pPr>
            <w:r>
              <w:t xml:space="preserve">Determines the </w:t>
            </w:r>
            <w:r w:rsidRPr="00000AE9">
              <w:t xml:space="preserve">gradient of AB </w:t>
            </w:r>
          </w:p>
          <w:p w:rsidR="00E20E22" w:rsidRPr="00000AE9" w:rsidRDefault="00E20E22" w:rsidP="00F73A03">
            <w:pPr>
              <w:numPr>
                <w:ilvl w:val="0"/>
                <w:numId w:val="1"/>
              </w:numPr>
              <w:tabs>
                <w:tab w:val="left" w:pos="567"/>
                <w:tab w:val="left" w:pos="992"/>
                <w:tab w:val="left" w:pos="1134"/>
                <w:tab w:val="left" w:pos="1701"/>
                <w:tab w:val="right" w:pos="8505"/>
              </w:tabs>
              <w:spacing w:after="0"/>
              <w:ind w:left="318" w:hanging="284"/>
            </w:pPr>
            <w:r>
              <w:t>Determines the gradient of CD</w:t>
            </w:r>
          </w:p>
          <w:p w:rsidR="00E20E22" w:rsidRDefault="00E20E22" w:rsidP="00F73A03">
            <w:pPr>
              <w:numPr>
                <w:ilvl w:val="0"/>
                <w:numId w:val="1"/>
              </w:numPr>
              <w:tabs>
                <w:tab w:val="left" w:pos="567"/>
                <w:tab w:val="left" w:pos="992"/>
                <w:tab w:val="left" w:pos="1134"/>
                <w:tab w:val="left" w:pos="1701"/>
                <w:tab w:val="right" w:pos="8505"/>
              </w:tabs>
              <w:spacing w:after="0"/>
              <w:ind w:left="318" w:hanging="284"/>
            </w:pPr>
            <w:r w:rsidRPr="00000AE9">
              <w:t>Determines t</w:t>
            </w:r>
            <w:r>
              <w:t>wo equations linking equal gradients</w:t>
            </w:r>
          </w:p>
          <w:p w:rsidR="00E20E22" w:rsidRDefault="00E20E22" w:rsidP="00F73A03">
            <w:pPr>
              <w:numPr>
                <w:ilvl w:val="0"/>
                <w:numId w:val="1"/>
              </w:numPr>
              <w:tabs>
                <w:tab w:val="left" w:pos="567"/>
                <w:tab w:val="left" w:pos="992"/>
                <w:tab w:val="left" w:pos="1134"/>
                <w:tab w:val="left" w:pos="1701"/>
                <w:tab w:val="right" w:pos="8505"/>
              </w:tabs>
              <w:spacing w:after="0"/>
              <w:ind w:left="318" w:hanging="284"/>
            </w:pPr>
            <w:r>
              <w:t>Solves simultaneous equations</w:t>
            </w:r>
          </w:p>
          <w:p w:rsidR="00E20E22" w:rsidRDefault="00E20E22" w:rsidP="00F73A03">
            <w:pPr>
              <w:tabs>
                <w:tab w:val="left" w:pos="567"/>
                <w:tab w:val="left" w:pos="992"/>
                <w:tab w:val="left" w:pos="1134"/>
                <w:tab w:val="left" w:pos="1701"/>
                <w:tab w:val="right" w:pos="8505"/>
              </w:tabs>
              <w:ind w:left="34"/>
            </w:pPr>
            <w:r>
              <w:t xml:space="preserve"> (ii)   </w:t>
            </w:r>
          </w:p>
          <w:p w:rsidR="00E20E22" w:rsidRDefault="00E20E22" w:rsidP="00F73A03">
            <w:pPr>
              <w:numPr>
                <w:ilvl w:val="0"/>
                <w:numId w:val="2"/>
              </w:numPr>
              <w:tabs>
                <w:tab w:val="left" w:pos="567"/>
                <w:tab w:val="left" w:pos="992"/>
                <w:tab w:val="left" w:pos="1134"/>
                <w:tab w:val="left" w:pos="1701"/>
                <w:tab w:val="right" w:pos="8505"/>
              </w:tabs>
              <w:spacing w:after="0"/>
              <w:ind w:hanging="720"/>
            </w:pPr>
            <w:r>
              <w:t>Determines the midpoints</w:t>
            </w:r>
          </w:p>
          <w:p w:rsidR="00E20E22" w:rsidRPr="006D026B" w:rsidRDefault="00E20E22" w:rsidP="00F73A03">
            <w:pPr>
              <w:numPr>
                <w:ilvl w:val="0"/>
                <w:numId w:val="1"/>
              </w:numPr>
              <w:tabs>
                <w:tab w:val="left" w:pos="567"/>
                <w:tab w:val="left" w:pos="992"/>
                <w:tab w:val="left" w:pos="1134"/>
                <w:tab w:val="left" w:pos="1701"/>
                <w:tab w:val="right" w:pos="8505"/>
              </w:tabs>
              <w:spacing w:after="0"/>
              <w:ind w:left="318" w:hanging="284"/>
            </w:pPr>
            <w:r>
              <w:t>Interprets concurrency of midpoints</w:t>
            </w:r>
          </w:p>
        </w:tc>
        <w:tc>
          <w:tcPr>
            <w:tcW w:w="851" w:type="dxa"/>
          </w:tcPr>
          <w:p w:rsidR="00E20E22" w:rsidRDefault="00E20E22" w:rsidP="00F73A03">
            <w:pPr>
              <w:tabs>
                <w:tab w:val="left" w:pos="567"/>
                <w:tab w:val="left" w:pos="992"/>
                <w:tab w:val="left" w:pos="1134"/>
                <w:tab w:val="left" w:pos="1701"/>
                <w:tab w:val="right" w:pos="8505"/>
              </w:tabs>
              <w:jc w:val="center"/>
            </w:pPr>
          </w:p>
          <w:p w:rsidR="00E20E22" w:rsidRDefault="00E20E22" w:rsidP="00F73A03">
            <w:pPr>
              <w:tabs>
                <w:tab w:val="left" w:pos="567"/>
                <w:tab w:val="left" w:pos="992"/>
                <w:tab w:val="left" w:pos="1134"/>
                <w:tab w:val="left" w:pos="1701"/>
                <w:tab w:val="right" w:pos="8505"/>
              </w:tabs>
              <w:jc w:val="center"/>
            </w:pPr>
            <w:r>
              <w:t>1</w:t>
            </w:r>
          </w:p>
          <w:p w:rsidR="00E20E22" w:rsidRDefault="00E20E22" w:rsidP="00F73A03">
            <w:pPr>
              <w:tabs>
                <w:tab w:val="left" w:pos="567"/>
                <w:tab w:val="left" w:pos="992"/>
                <w:tab w:val="left" w:pos="1134"/>
                <w:tab w:val="left" w:pos="1701"/>
                <w:tab w:val="right" w:pos="8505"/>
              </w:tabs>
              <w:jc w:val="center"/>
            </w:pPr>
            <w:r>
              <w:t>1</w:t>
            </w:r>
          </w:p>
          <w:p w:rsidR="00E20E22" w:rsidRDefault="00E20E22" w:rsidP="00F73A03">
            <w:pPr>
              <w:tabs>
                <w:tab w:val="left" w:pos="290"/>
                <w:tab w:val="left" w:pos="567"/>
                <w:tab w:val="left" w:pos="992"/>
                <w:tab w:val="left" w:pos="1134"/>
                <w:tab w:val="left" w:pos="1701"/>
                <w:tab w:val="right" w:pos="8505"/>
              </w:tabs>
              <w:jc w:val="center"/>
            </w:pPr>
            <w:r>
              <w:t>1</w:t>
            </w:r>
          </w:p>
          <w:p w:rsidR="00E20E22" w:rsidRDefault="00E20E22" w:rsidP="00F73A03">
            <w:pPr>
              <w:tabs>
                <w:tab w:val="left" w:pos="290"/>
                <w:tab w:val="left" w:pos="567"/>
                <w:tab w:val="left" w:pos="992"/>
                <w:tab w:val="left" w:pos="1134"/>
                <w:tab w:val="left" w:pos="1701"/>
                <w:tab w:val="right" w:pos="8505"/>
              </w:tabs>
              <w:jc w:val="center"/>
            </w:pPr>
            <w:r>
              <w:t>1</w:t>
            </w:r>
          </w:p>
          <w:p w:rsidR="00E20E22" w:rsidRDefault="00E20E22" w:rsidP="00F73A03">
            <w:pPr>
              <w:tabs>
                <w:tab w:val="left" w:pos="290"/>
                <w:tab w:val="left" w:pos="567"/>
                <w:tab w:val="left" w:pos="992"/>
                <w:tab w:val="left" w:pos="1134"/>
                <w:tab w:val="left" w:pos="1701"/>
                <w:tab w:val="right" w:pos="8505"/>
              </w:tabs>
              <w:jc w:val="center"/>
            </w:pPr>
            <w:r>
              <w:t>2</w:t>
            </w:r>
          </w:p>
          <w:p w:rsidR="00E20E22" w:rsidRDefault="00E20E22" w:rsidP="00F73A03">
            <w:pPr>
              <w:tabs>
                <w:tab w:val="left" w:pos="290"/>
                <w:tab w:val="left" w:pos="567"/>
                <w:tab w:val="left" w:pos="992"/>
                <w:tab w:val="left" w:pos="1134"/>
                <w:tab w:val="left" w:pos="1701"/>
                <w:tab w:val="right" w:pos="8505"/>
              </w:tabs>
              <w:jc w:val="center"/>
            </w:pPr>
            <w:r>
              <w:t>1</w:t>
            </w:r>
          </w:p>
          <w:p w:rsidR="00E20E22" w:rsidRDefault="00E20E22" w:rsidP="00F73A03">
            <w:pPr>
              <w:tabs>
                <w:tab w:val="left" w:pos="290"/>
                <w:tab w:val="left" w:pos="567"/>
                <w:tab w:val="left" w:pos="992"/>
                <w:tab w:val="left" w:pos="1134"/>
                <w:tab w:val="left" w:pos="1701"/>
                <w:tab w:val="right" w:pos="8505"/>
              </w:tabs>
              <w:jc w:val="center"/>
            </w:pPr>
          </w:p>
          <w:p w:rsidR="00E20E22" w:rsidRDefault="00E20E22" w:rsidP="00F73A03">
            <w:pPr>
              <w:tabs>
                <w:tab w:val="left" w:pos="290"/>
                <w:tab w:val="left" w:pos="567"/>
                <w:tab w:val="left" w:pos="992"/>
                <w:tab w:val="left" w:pos="1134"/>
                <w:tab w:val="left" w:pos="1701"/>
                <w:tab w:val="right" w:pos="8505"/>
              </w:tabs>
              <w:jc w:val="center"/>
            </w:pPr>
            <w:r>
              <w:t>2</w:t>
            </w:r>
          </w:p>
          <w:p w:rsidR="00E20E22" w:rsidRPr="007C53D5" w:rsidRDefault="00E20E22" w:rsidP="00F73A03">
            <w:pPr>
              <w:tabs>
                <w:tab w:val="left" w:pos="290"/>
                <w:tab w:val="left" w:pos="567"/>
                <w:tab w:val="left" w:pos="992"/>
                <w:tab w:val="left" w:pos="1134"/>
                <w:tab w:val="left" w:pos="1701"/>
                <w:tab w:val="right" w:pos="8505"/>
              </w:tabs>
              <w:jc w:val="center"/>
            </w:pPr>
            <w:r>
              <w:t>1</w:t>
            </w:r>
          </w:p>
        </w:tc>
      </w:tr>
    </w:tbl>
    <w:p w:rsidR="00E20E22" w:rsidRDefault="00E20E22" w:rsidP="00E20E22">
      <w:pPr>
        <w:tabs>
          <w:tab w:val="left" w:pos="567"/>
          <w:tab w:val="left" w:pos="992"/>
          <w:tab w:val="left" w:pos="1134"/>
          <w:tab w:val="left" w:pos="1701"/>
          <w:tab w:val="right" w:pos="8505"/>
        </w:tabs>
        <w:rPr>
          <w:b/>
        </w:rPr>
      </w:pPr>
      <w:r w:rsidRPr="008803A4">
        <w:rPr>
          <w:b/>
        </w:rPr>
        <w:t>Question 1</w:t>
      </w:r>
      <w:r>
        <w:rPr>
          <w:b/>
        </w:rPr>
        <w:t>(b)</w:t>
      </w:r>
    </w:p>
    <w:p w:rsidR="00E20E22" w:rsidRDefault="00E20E22" w:rsidP="00E20E22">
      <w:pPr>
        <w:tabs>
          <w:tab w:val="left" w:pos="567"/>
          <w:tab w:val="left" w:pos="992"/>
          <w:tab w:val="left" w:pos="1134"/>
          <w:tab w:val="left" w:pos="1701"/>
          <w:tab w:val="right" w:pos="8505"/>
        </w:tabs>
      </w:pP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
        <w:gridCol w:w="7081"/>
        <w:gridCol w:w="851"/>
      </w:tblGrid>
      <w:tr w:rsidR="00E20E22" w:rsidTr="00F73A03">
        <w:tc>
          <w:tcPr>
            <w:tcW w:w="8508" w:type="dxa"/>
            <w:gridSpan w:val="3"/>
            <w:vAlign w:val="center"/>
          </w:tcPr>
          <w:p w:rsidR="00E20E22" w:rsidRDefault="00E20E22" w:rsidP="00F73A03">
            <w:pPr>
              <w:tabs>
                <w:tab w:val="left" w:pos="567"/>
                <w:tab w:val="left" w:pos="992"/>
                <w:tab w:val="left" w:pos="1134"/>
                <w:tab w:val="left" w:pos="1701"/>
                <w:tab w:val="right" w:pos="8505"/>
              </w:tabs>
            </w:pPr>
            <w:r w:rsidRPr="007C53D5">
              <w:t>Solution</w:t>
            </w:r>
          </w:p>
          <w:p w:rsidR="00E20E22" w:rsidRDefault="00E20E22" w:rsidP="00F73A03">
            <w:pPr>
              <w:tabs>
                <w:tab w:val="left" w:pos="567"/>
                <w:tab w:val="left" w:pos="992"/>
                <w:tab w:val="left" w:pos="1134"/>
                <w:tab w:val="left" w:pos="1701"/>
                <w:tab w:val="right" w:pos="8505"/>
              </w:tabs>
            </w:pPr>
            <w:r>
              <w:rPr>
                <w:noProof/>
                <w:lang w:val="en-US"/>
              </w:rPr>
              <w:pict>
                <v:shape id="_x0000_s1027" type="#_x0000_t75" style="position:absolute;margin-left:200.75pt;margin-top:.5pt;width:163.2pt;height:130.4pt;z-index:251660288" wrapcoords="14637 2351 7389 3967 8100 4702 4547 5878 1989 6906 2700 9404 3553 11755 3553 14106 4974 16457 5968 19102 6963 19102 9663 18808 14068 17192 13926 16457 15063 16457 19611 14547 17905 9404 18616 9404 18332 8669 17195 7053 15632 2351 14637 2351">
                  <v:imagedata r:id="rId14" o:title=""/>
                  <w10:wrap type="tight"/>
                </v:shape>
                <o:OLEObject Type="Embed" ProgID="FXDraw.Graphic" ShapeID="_x0000_s1027" DrawAspect="Content" ObjectID="_1611646691" r:id="rId15"/>
              </w:pict>
            </w:r>
            <w:r>
              <w:t>(</w:t>
            </w:r>
            <w:proofErr w:type="spellStart"/>
            <w:r>
              <w:t>i</w:t>
            </w:r>
            <w:proofErr w:type="spellEnd"/>
            <w:r>
              <w:t>)   Check the length of all four sides</w:t>
            </w:r>
          </w:p>
          <w:p w:rsidR="00E20E22" w:rsidRDefault="00E20E22" w:rsidP="00F73A03">
            <w:pPr>
              <w:tabs>
                <w:tab w:val="left" w:pos="567"/>
                <w:tab w:val="left" w:pos="992"/>
                <w:tab w:val="left" w:pos="1134"/>
                <w:tab w:val="left" w:pos="1701"/>
                <w:tab w:val="right" w:pos="8505"/>
              </w:tabs>
            </w:pPr>
            <w:r>
              <w:rPr>
                <w:i/>
              </w:rPr>
              <w:t xml:space="preserve">   </w:t>
            </w:r>
            <w:r w:rsidRPr="008F11C8">
              <w:rPr>
                <w:i/>
              </w:rPr>
              <w:t>AB</w:t>
            </w:r>
            <w:r w:rsidRPr="00225605">
              <w:rPr>
                <w:vertAlign w:val="superscript"/>
              </w:rPr>
              <w:t>2</w:t>
            </w:r>
            <w:r>
              <w:t xml:space="preserve"> = (3-0)</w:t>
            </w:r>
            <w:r w:rsidRPr="00225605">
              <w:rPr>
                <w:vertAlign w:val="superscript"/>
              </w:rPr>
              <w:t xml:space="preserve"> 2</w:t>
            </w:r>
            <w:r>
              <w:t>+ (4-0)</w:t>
            </w:r>
            <w:r w:rsidRPr="00225605">
              <w:rPr>
                <w:vertAlign w:val="superscript"/>
              </w:rPr>
              <w:t xml:space="preserve"> 2</w:t>
            </w:r>
            <w:r>
              <w:t xml:space="preserve">= 25    </w:t>
            </w:r>
            <w:r w:rsidRPr="008F11C8">
              <w:rPr>
                <w:i/>
              </w:rPr>
              <w:t xml:space="preserve">AB </w:t>
            </w:r>
            <w:r>
              <w:t>= 5</w:t>
            </w:r>
          </w:p>
          <w:p w:rsidR="00E20E22" w:rsidRDefault="00E20E22" w:rsidP="00F73A03">
            <w:pPr>
              <w:tabs>
                <w:tab w:val="left" w:pos="567"/>
                <w:tab w:val="left" w:pos="992"/>
                <w:tab w:val="left" w:pos="1134"/>
                <w:tab w:val="left" w:pos="1701"/>
                <w:tab w:val="right" w:pos="8505"/>
              </w:tabs>
            </w:pPr>
            <w:r>
              <w:t xml:space="preserve">    </w:t>
            </w:r>
            <w:r w:rsidRPr="008F11C8">
              <w:rPr>
                <w:i/>
              </w:rPr>
              <w:t>BC</w:t>
            </w:r>
            <w:r w:rsidRPr="00225605">
              <w:rPr>
                <w:vertAlign w:val="superscript"/>
              </w:rPr>
              <w:t>2</w:t>
            </w:r>
            <w:r>
              <w:t xml:space="preserve"> = (7-3)</w:t>
            </w:r>
            <w:r w:rsidRPr="00225605">
              <w:rPr>
                <w:vertAlign w:val="superscript"/>
              </w:rPr>
              <w:t xml:space="preserve"> 2</w:t>
            </w:r>
            <w:r>
              <w:t>+ (7-4)</w:t>
            </w:r>
            <w:r w:rsidRPr="00225605">
              <w:rPr>
                <w:vertAlign w:val="superscript"/>
              </w:rPr>
              <w:t xml:space="preserve"> 2</w:t>
            </w:r>
            <w:r>
              <w:t xml:space="preserve">= 25   </w:t>
            </w:r>
            <w:r w:rsidRPr="008F11C8">
              <w:rPr>
                <w:i/>
              </w:rPr>
              <w:t>BC</w:t>
            </w:r>
            <w:r>
              <w:t xml:space="preserve"> = 5</w:t>
            </w:r>
          </w:p>
          <w:p w:rsidR="00E20E22" w:rsidRDefault="00E20E22" w:rsidP="00F73A03">
            <w:pPr>
              <w:tabs>
                <w:tab w:val="left" w:pos="567"/>
                <w:tab w:val="left" w:pos="992"/>
                <w:tab w:val="left" w:pos="1134"/>
                <w:tab w:val="left" w:pos="1701"/>
                <w:tab w:val="right" w:pos="8505"/>
              </w:tabs>
            </w:pPr>
            <w:r>
              <w:t xml:space="preserve">    </w:t>
            </w:r>
            <w:r w:rsidRPr="008F11C8">
              <w:rPr>
                <w:i/>
              </w:rPr>
              <w:t>CD</w:t>
            </w:r>
            <w:r w:rsidRPr="00225605">
              <w:rPr>
                <w:vertAlign w:val="superscript"/>
              </w:rPr>
              <w:t>2</w:t>
            </w:r>
            <w:r>
              <w:t xml:space="preserve"> = (4-7)</w:t>
            </w:r>
            <w:r w:rsidRPr="00225605">
              <w:rPr>
                <w:vertAlign w:val="superscript"/>
              </w:rPr>
              <w:t xml:space="preserve"> 2</w:t>
            </w:r>
            <w:r>
              <w:t>+ (3-7)</w:t>
            </w:r>
            <w:r w:rsidRPr="00225605">
              <w:rPr>
                <w:vertAlign w:val="superscript"/>
              </w:rPr>
              <w:t xml:space="preserve"> 2</w:t>
            </w:r>
            <w:r>
              <w:t xml:space="preserve">= 25   </w:t>
            </w:r>
            <w:r w:rsidRPr="008F11C8">
              <w:rPr>
                <w:i/>
              </w:rPr>
              <w:t>CD</w:t>
            </w:r>
            <w:r>
              <w:t xml:space="preserve"> = 5</w:t>
            </w:r>
          </w:p>
          <w:p w:rsidR="00E20E22" w:rsidRDefault="00E20E22" w:rsidP="00F73A03">
            <w:pPr>
              <w:tabs>
                <w:tab w:val="left" w:pos="567"/>
                <w:tab w:val="left" w:pos="992"/>
                <w:tab w:val="left" w:pos="1134"/>
                <w:tab w:val="left" w:pos="1701"/>
                <w:tab w:val="right" w:pos="8505"/>
              </w:tabs>
            </w:pPr>
            <w:r>
              <w:t xml:space="preserve">    </w:t>
            </w:r>
            <w:r w:rsidRPr="008F11C8">
              <w:rPr>
                <w:i/>
              </w:rPr>
              <w:t>DA</w:t>
            </w:r>
            <w:r w:rsidRPr="00225605">
              <w:rPr>
                <w:vertAlign w:val="superscript"/>
              </w:rPr>
              <w:t>2</w:t>
            </w:r>
            <w:r>
              <w:t xml:space="preserve"> = (4-0)</w:t>
            </w:r>
            <w:r w:rsidRPr="00225605">
              <w:rPr>
                <w:vertAlign w:val="superscript"/>
              </w:rPr>
              <w:t xml:space="preserve"> 2</w:t>
            </w:r>
            <w:r>
              <w:t>+ (3-0)</w:t>
            </w:r>
            <w:r w:rsidRPr="00225605">
              <w:rPr>
                <w:vertAlign w:val="superscript"/>
              </w:rPr>
              <w:t xml:space="preserve"> 2</w:t>
            </w:r>
            <w:r>
              <w:t xml:space="preserve">= 25   </w:t>
            </w:r>
            <w:r w:rsidRPr="008F11C8">
              <w:rPr>
                <w:i/>
              </w:rPr>
              <w:t>DA</w:t>
            </w:r>
            <w:r>
              <w:t xml:space="preserve"> = 5 </w:t>
            </w:r>
          </w:p>
          <w:p w:rsidR="00E20E22" w:rsidRDefault="00E20E22" w:rsidP="00F73A03">
            <w:pPr>
              <w:tabs>
                <w:tab w:val="left" w:pos="567"/>
                <w:tab w:val="left" w:pos="992"/>
                <w:tab w:val="left" w:pos="1134"/>
                <w:tab w:val="left" w:pos="1701"/>
                <w:tab w:val="right" w:pos="8505"/>
              </w:tabs>
            </w:pPr>
            <w:r>
              <w:t xml:space="preserve">   The four sides are equal.</w:t>
            </w:r>
          </w:p>
          <w:p w:rsidR="00E20E22" w:rsidRDefault="00E20E22" w:rsidP="00F73A03">
            <w:pPr>
              <w:tabs>
                <w:tab w:val="left" w:pos="567"/>
                <w:tab w:val="left" w:pos="992"/>
                <w:tab w:val="left" w:pos="1134"/>
                <w:tab w:val="left" w:pos="1701"/>
                <w:tab w:val="right" w:pos="8505"/>
              </w:tabs>
            </w:pPr>
            <w:r>
              <w:t xml:space="preserve">   Therefore ABCD is a rhombus.</w:t>
            </w:r>
          </w:p>
          <w:p w:rsidR="00E20E22" w:rsidRDefault="00E20E22" w:rsidP="00F73A03">
            <w:pPr>
              <w:tabs>
                <w:tab w:val="left" w:pos="567"/>
                <w:tab w:val="left" w:pos="992"/>
                <w:tab w:val="left" w:pos="1134"/>
                <w:tab w:val="left" w:pos="1701"/>
                <w:tab w:val="right" w:pos="8505"/>
              </w:tabs>
            </w:pPr>
          </w:p>
          <w:p w:rsidR="00E20E22" w:rsidRDefault="00E20E22" w:rsidP="00F73A03">
            <w:pPr>
              <w:tabs>
                <w:tab w:val="left" w:pos="567"/>
                <w:tab w:val="left" w:pos="992"/>
                <w:tab w:val="left" w:pos="1134"/>
                <w:tab w:val="left" w:pos="1701"/>
                <w:tab w:val="right" w:pos="8505"/>
              </w:tabs>
            </w:pPr>
            <w:r>
              <w:t xml:space="preserve"> (ii)  ABCD can also be proved to be a rhombus if the diagonals have the same </w:t>
            </w:r>
          </w:p>
          <w:p w:rsidR="00E20E22" w:rsidRPr="00BD78BB" w:rsidRDefault="00E20E22" w:rsidP="00F73A03">
            <w:pPr>
              <w:tabs>
                <w:tab w:val="left" w:pos="567"/>
                <w:tab w:val="left" w:pos="992"/>
                <w:tab w:val="left" w:pos="1134"/>
                <w:tab w:val="left" w:pos="1701"/>
                <w:tab w:val="right" w:pos="8505"/>
              </w:tabs>
            </w:pPr>
            <w:r>
              <w:t xml:space="preserve">       </w:t>
            </w:r>
            <w:proofErr w:type="gramStart"/>
            <w:r>
              <w:t>midpoint</w:t>
            </w:r>
            <w:proofErr w:type="gramEnd"/>
            <w:r>
              <w:t>, and bisect each other at right angles.</w:t>
            </w:r>
          </w:p>
        </w:tc>
      </w:tr>
      <w:tr w:rsidR="00E20E22" w:rsidTr="00F73A03">
        <w:tc>
          <w:tcPr>
            <w:tcW w:w="7657" w:type="dxa"/>
            <w:gridSpan w:val="2"/>
          </w:tcPr>
          <w:p w:rsidR="00E20E22" w:rsidRPr="006D026B" w:rsidRDefault="00E20E22" w:rsidP="00F73A03">
            <w:pPr>
              <w:tabs>
                <w:tab w:val="left" w:pos="567"/>
                <w:tab w:val="left" w:pos="992"/>
                <w:tab w:val="left" w:pos="1134"/>
                <w:tab w:val="left" w:pos="1701"/>
                <w:tab w:val="right" w:pos="8505"/>
              </w:tabs>
            </w:pPr>
            <w:r w:rsidRPr="006D026B">
              <w:lastRenderedPageBreak/>
              <w:t>Mathematical behaviours</w:t>
            </w:r>
          </w:p>
        </w:tc>
        <w:tc>
          <w:tcPr>
            <w:tcW w:w="851" w:type="dxa"/>
          </w:tcPr>
          <w:p w:rsidR="00E20E22" w:rsidRPr="007C53D5" w:rsidRDefault="00E20E22" w:rsidP="00F73A03">
            <w:pPr>
              <w:tabs>
                <w:tab w:val="left" w:pos="567"/>
                <w:tab w:val="left" w:pos="992"/>
                <w:tab w:val="left" w:pos="1134"/>
                <w:tab w:val="left" w:pos="1701"/>
                <w:tab w:val="right" w:pos="8505"/>
              </w:tabs>
              <w:jc w:val="center"/>
            </w:pPr>
            <w:r>
              <w:t>Marks</w:t>
            </w:r>
          </w:p>
        </w:tc>
      </w:tr>
      <w:tr w:rsidR="00E20E22" w:rsidTr="00F73A03">
        <w:tc>
          <w:tcPr>
            <w:tcW w:w="555" w:type="dxa"/>
          </w:tcPr>
          <w:p w:rsidR="00E20E22" w:rsidRDefault="00E20E22" w:rsidP="00F73A03">
            <w:pPr>
              <w:tabs>
                <w:tab w:val="left" w:pos="567"/>
                <w:tab w:val="left" w:pos="992"/>
                <w:tab w:val="left" w:pos="1134"/>
                <w:tab w:val="left" w:pos="1701"/>
                <w:tab w:val="right" w:pos="8505"/>
              </w:tabs>
              <w:ind w:left="34"/>
            </w:pPr>
            <w:r>
              <w:t>(</w:t>
            </w:r>
            <w:proofErr w:type="spellStart"/>
            <w:r>
              <w:t>i</w:t>
            </w:r>
            <w:proofErr w:type="spellEnd"/>
            <w:r>
              <w:t xml:space="preserve">)   </w:t>
            </w:r>
          </w:p>
          <w:p w:rsidR="00E20E22" w:rsidRDefault="00E20E22" w:rsidP="00F73A03">
            <w:pPr>
              <w:tabs>
                <w:tab w:val="left" w:pos="567"/>
                <w:tab w:val="left" w:pos="992"/>
                <w:tab w:val="left" w:pos="1134"/>
                <w:tab w:val="left" w:pos="1701"/>
                <w:tab w:val="right" w:pos="8505"/>
              </w:tabs>
              <w:ind w:left="360"/>
            </w:pPr>
          </w:p>
          <w:p w:rsidR="00E20E22" w:rsidRDefault="00E20E22" w:rsidP="00F73A03">
            <w:pPr>
              <w:tabs>
                <w:tab w:val="left" w:pos="567"/>
                <w:tab w:val="left" w:pos="992"/>
                <w:tab w:val="left" w:pos="1134"/>
                <w:tab w:val="left" w:pos="1701"/>
                <w:tab w:val="right" w:pos="8505"/>
              </w:tabs>
            </w:pPr>
            <w:r>
              <w:t xml:space="preserve">(ii)  </w:t>
            </w:r>
          </w:p>
          <w:p w:rsidR="00E20E22" w:rsidRDefault="00E20E22" w:rsidP="00F73A03">
            <w:pPr>
              <w:tabs>
                <w:tab w:val="left" w:pos="567"/>
                <w:tab w:val="left" w:pos="992"/>
                <w:tab w:val="left" w:pos="1134"/>
                <w:tab w:val="left" w:pos="1701"/>
                <w:tab w:val="right" w:pos="8505"/>
              </w:tabs>
              <w:ind w:left="360"/>
            </w:pPr>
          </w:p>
          <w:p w:rsidR="00E20E22" w:rsidRPr="006D026B" w:rsidRDefault="00E20E22" w:rsidP="00F73A03">
            <w:pPr>
              <w:tabs>
                <w:tab w:val="left" w:pos="567"/>
                <w:tab w:val="left" w:pos="992"/>
                <w:tab w:val="left" w:pos="1134"/>
                <w:tab w:val="left" w:pos="1701"/>
                <w:tab w:val="right" w:pos="8505"/>
              </w:tabs>
            </w:pPr>
          </w:p>
        </w:tc>
        <w:tc>
          <w:tcPr>
            <w:tcW w:w="7102" w:type="dxa"/>
          </w:tcPr>
          <w:p w:rsidR="00E20E22" w:rsidRPr="00000AE9" w:rsidRDefault="00E20E22" w:rsidP="00F73A03">
            <w:pPr>
              <w:numPr>
                <w:ilvl w:val="0"/>
                <w:numId w:val="1"/>
              </w:numPr>
              <w:tabs>
                <w:tab w:val="left" w:pos="567"/>
                <w:tab w:val="left" w:pos="992"/>
                <w:tab w:val="left" w:pos="1134"/>
                <w:tab w:val="left" w:pos="1701"/>
                <w:tab w:val="right" w:pos="8505"/>
              </w:tabs>
              <w:spacing w:after="0"/>
              <w:ind w:hanging="411"/>
            </w:pPr>
            <w:r w:rsidRPr="00000AE9">
              <w:t>Calculat</w:t>
            </w:r>
            <w:r>
              <w:t xml:space="preserve">es </w:t>
            </w:r>
            <w:r w:rsidRPr="00000AE9">
              <w:t xml:space="preserve">the </w:t>
            </w:r>
            <w:r>
              <w:t>lengths of the four sides</w:t>
            </w:r>
          </w:p>
          <w:p w:rsidR="00E20E22" w:rsidRDefault="00E20E22" w:rsidP="00F73A03">
            <w:pPr>
              <w:numPr>
                <w:ilvl w:val="0"/>
                <w:numId w:val="1"/>
              </w:numPr>
              <w:tabs>
                <w:tab w:val="left" w:pos="567"/>
                <w:tab w:val="left" w:pos="992"/>
                <w:tab w:val="left" w:pos="1134"/>
                <w:tab w:val="left" w:pos="1701"/>
                <w:tab w:val="right" w:pos="8505"/>
              </w:tabs>
              <w:spacing w:after="0"/>
              <w:ind w:hanging="411"/>
            </w:pPr>
            <w:r>
              <w:t>Justifies conclusion</w:t>
            </w:r>
          </w:p>
          <w:p w:rsidR="00E20E22" w:rsidRDefault="00E20E22" w:rsidP="00F73A03">
            <w:pPr>
              <w:numPr>
                <w:ilvl w:val="0"/>
                <w:numId w:val="1"/>
              </w:numPr>
              <w:tabs>
                <w:tab w:val="left" w:pos="567"/>
                <w:tab w:val="left" w:pos="992"/>
                <w:tab w:val="left" w:pos="1134"/>
                <w:tab w:val="left" w:pos="1701"/>
                <w:tab w:val="right" w:pos="8505"/>
              </w:tabs>
              <w:spacing w:after="0"/>
              <w:ind w:hanging="411"/>
            </w:pPr>
            <w:r>
              <w:t xml:space="preserve">Identifies diagonals   -  have same midpoint </w:t>
            </w:r>
          </w:p>
          <w:p w:rsidR="00E20E22" w:rsidRDefault="00E20E22" w:rsidP="00F73A03">
            <w:pPr>
              <w:tabs>
                <w:tab w:val="left" w:pos="567"/>
                <w:tab w:val="left" w:pos="992"/>
                <w:tab w:val="left" w:pos="1134"/>
                <w:tab w:val="left" w:pos="1701"/>
                <w:tab w:val="right" w:pos="8505"/>
              </w:tabs>
              <w:ind w:left="2385"/>
            </w:pPr>
            <w:r>
              <w:t xml:space="preserve">-  bisect each other </w:t>
            </w:r>
          </w:p>
          <w:p w:rsidR="00E20E22" w:rsidRPr="006D026B" w:rsidRDefault="00E20E22" w:rsidP="00F73A03">
            <w:pPr>
              <w:tabs>
                <w:tab w:val="left" w:pos="567"/>
                <w:tab w:val="left" w:pos="992"/>
                <w:tab w:val="left" w:pos="1134"/>
                <w:tab w:val="left" w:pos="1701"/>
                <w:tab w:val="right" w:pos="8505"/>
              </w:tabs>
              <w:ind w:left="2385"/>
            </w:pPr>
            <w:r>
              <w:t>-  are perpendicular</w:t>
            </w:r>
          </w:p>
        </w:tc>
        <w:tc>
          <w:tcPr>
            <w:tcW w:w="851" w:type="dxa"/>
          </w:tcPr>
          <w:p w:rsidR="00E20E22" w:rsidRDefault="00E20E22" w:rsidP="00F73A03">
            <w:pPr>
              <w:tabs>
                <w:tab w:val="left" w:pos="290"/>
                <w:tab w:val="left" w:pos="567"/>
                <w:tab w:val="left" w:pos="992"/>
                <w:tab w:val="left" w:pos="1134"/>
                <w:tab w:val="left" w:pos="1701"/>
                <w:tab w:val="right" w:pos="8505"/>
              </w:tabs>
            </w:pPr>
            <w:r>
              <w:t>2</w:t>
            </w:r>
          </w:p>
          <w:p w:rsidR="00E20E22" w:rsidRDefault="00E20E22" w:rsidP="00F73A03">
            <w:pPr>
              <w:tabs>
                <w:tab w:val="left" w:pos="290"/>
                <w:tab w:val="left" w:pos="567"/>
                <w:tab w:val="left" w:pos="992"/>
                <w:tab w:val="left" w:pos="1134"/>
                <w:tab w:val="left" w:pos="1701"/>
                <w:tab w:val="right" w:pos="8505"/>
              </w:tabs>
            </w:pPr>
            <w:r>
              <w:t>1</w:t>
            </w:r>
          </w:p>
          <w:p w:rsidR="00E20E22" w:rsidRDefault="00E20E22" w:rsidP="00F73A03">
            <w:pPr>
              <w:tabs>
                <w:tab w:val="left" w:pos="290"/>
                <w:tab w:val="left" w:pos="567"/>
                <w:tab w:val="left" w:pos="992"/>
                <w:tab w:val="left" w:pos="1134"/>
                <w:tab w:val="left" w:pos="1701"/>
                <w:tab w:val="right" w:pos="8505"/>
              </w:tabs>
            </w:pPr>
            <w:r>
              <w:t>1</w:t>
            </w:r>
          </w:p>
          <w:p w:rsidR="00E20E22" w:rsidRDefault="00E20E22" w:rsidP="00F73A03">
            <w:pPr>
              <w:tabs>
                <w:tab w:val="left" w:pos="290"/>
                <w:tab w:val="left" w:pos="567"/>
                <w:tab w:val="left" w:pos="992"/>
                <w:tab w:val="left" w:pos="1134"/>
                <w:tab w:val="left" w:pos="1701"/>
                <w:tab w:val="right" w:pos="8505"/>
              </w:tabs>
            </w:pPr>
            <w:r>
              <w:t>1</w:t>
            </w:r>
          </w:p>
          <w:p w:rsidR="00E20E22" w:rsidRPr="007C53D5" w:rsidRDefault="00E20E22" w:rsidP="00F73A03">
            <w:pPr>
              <w:tabs>
                <w:tab w:val="left" w:pos="290"/>
                <w:tab w:val="left" w:pos="567"/>
                <w:tab w:val="left" w:pos="992"/>
                <w:tab w:val="left" w:pos="1134"/>
                <w:tab w:val="left" w:pos="1701"/>
                <w:tab w:val="right" w:pos="8505"/>
              </w:tabs>
            </w:pPr>
            <w:r>
              <w:t>1</w:t>
            </w:r>
          </w:p>
        </w:tc>
      </w:tr>
    </w:tbl>
    <w:p w:rsidR="00E20E22" w:rsidRDefault="00E20E22" w:rsidP="00E20E22">
      <w:pPr>
        <w:tabs>
          <w:tab w:val="left" w:pos="567"/>
          <w:tab w:val="left" w:pos="992"/>
          <w:tab w:val="left" w:pos="1134"/>
          <w:tab w:val="left" w:pos="1701"/>
          <w:tab w:val="right" w:pos="8505"/>
        </w:tabs>
      </w:pPr>
    </w:p>
    <w:p w:rsidR="00E20E22" w:rsidRDefault="00E20E22" w:rsidP="00E20E22">
      <w:pPr>
        <w:tabs>
          <w:tab w:val="left" w:pos="567"/>
          <w:tab w:val="left" w:pos="992"/>
          <w:tab w:val="left" w:pos="1134"/>
          <w:tab w:val="left" w:pos="1701"/>
          <w:tab w:val="right" w:pos="8505"/>
        </w:tabs>
        <w:rPr>
          <w:b/>
        </w:rPr>
      </w:pPr>
      <w:r w:rsidRPr="008803A4">
        <w:rPr>
          <w:b/>
        </w:rPr>
        <w:t xml:space="preserve">Question </w:t>
      </w:r>
      <w:r>
        <w:rPr>
          <w:b/>
        </w:rPr>
        <w:t>2</w:t>
      </w:r>
    </w:p>
    <w:p w:rsidR="00E20E22" w:rsidRPr="006D026B" w:rsidRDefault="00E20E22" w:rsidP="00E20E22">
      <w:pPr>
        <w:tabs>
          <w:tab w:val="left" w:pos="567"/>
          <w:tab w:val="left" w:pos="992"/>
          <w:tab w:val="left" w:pos="1134"/>
          <w:tab w:val="left" w:pos="1701"/>
          <w:tab w:val="right" w:pos="8505"/>
        </w:tabs>
        <w:rPr>
          <w:b/>
        </w:rPr>
      </w:pP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5"/>
        <w:gridCol w:w="7102"/>
        <w:gridCol w:w="851"/>
      </w:tblGrid>
      <w:tr w:rsidR="00E20E22" w:rsidTr="00F73A03">
        <w:tc>
          <w:tcPr>
            <w:tcW w:w="8508" w:type="dxa"/>
            <w:gridSpan w:val="3"/>
            <w:vAlign w:val="center"/>
          </w:tcPr>
          <w:p w:rsidR="00E20E22" w:rsidRPr="000C1E36" w:rsidRDefault="00E20E22" w:rsidP="00F73A03">
            <w:pPr>
              <w:tabs>
                <w:tab w:val="left" w:pos="567"/>
                <w:tab w:val="left" w:pos="992"/>
                <w:tab w:val="left" w:pos="1134"/>
                <w:tab w:val="left" w:pos="1701"/>
                <w:tab w:val="right" w:pos="8505"/>
              </w:tabs>
            </w:pPr>
            <w:r>
              <w:rPr>
                <w:noProof/>
                <w:lang w:val="en-US"/>
              </w:rPr>
              <w:pict>
                <v:shape id="_x0000_s1028" type="#_x0000_t75" style="position:absolute;margin-left:259.25pt;margin-top:0;width:125.65pt;height:154.1pt;z-index:251661312" wrapcoords="10006 1040 8894 2888 5400 4736 2382 5660 794 6237 635 6930 2700 8317 3494 8432 10641 19521 10165 19867 10006 20676 11276 20676 11594 20560 11435 20098 10959 19521 17947 8432 19535 7624 20488 6815 20806 6237 20171 6006 15882 4736 12547 2888 11276 1040 10006 1040">
                  <v:imagedata r:id="rId16" o:title=""/>
                  <w10:wrap type="tight"/>
                </v:shape>
                <o:OLEObject Type="Embed" ProgID="FXDraw.Graphic" ShapeID="_x0000_s1028" DrawAspect="Content" ObjectID="_1611646692" r:id="rId17"/>
              </w:pict>
            </w:r>
            <w:r w:rsidRPr="000C1E36">
              <w:t>Solution</w:t>
            </w:r>
          </w:p>
          <w:p w:rsidR="00E20E22" w:rsidRPr="000C1E36" w:rsidRDefault="00E20E22" w:rsidP="00F73A03">
            <w:pPr>
              <w:tabs>
                <w:tab w:val="left" w:pos="567"/>
                <w:tab w:val="left" w:pos="992"/>
                <w:tab w:val="left" w:pos="1134"/>
                <w:tab w:val="left" w:pos="1701"/>
                <w:tab w:val="right" w:pos="8505"/>
              </w:tabs>
            </w:pPr>
            <w:r w:rsidRPr="000C1E36">
              <w:t>(a)   AB</w:t>
            </w:r>
            <w:r w:rsidRPr="000C1E36">
              <w:rPr>
                <w:vertAlign w:val="superscript"/>
              </w:rPr>
              <w:t>2</w:t>
            </w:r>
            <w:r w:rsidRPr="000C1E36">
              <w:t xml:space="preserve"> = (3 -1)</w:t>
            </w:r>
            <w:r w:rsidRPr="000C1E36">
              <w:rPr>
                <w:vertAlign w:val="superscript"/>
              </w:rPr>
              <w:t>2</w:t>
            </w:r>
            <w:r w:rsidRPr="000C1E36">
              <w:t xml:space="preserve"> + (4 – 2)</w:t>
            </w:r>
            <w:r w:rsidRPr="000C1E36">
              <w:rPr>
                <w:vertAlign w:val="superscript"/>
              </w:rPr>
              <w:t>2</w:t>
            </w:r>
            <w:r w:rsidRPr="000C1E36">
              <w:t xml:space="preserve"> = 8</w:t>
            </w:r>
          </w:p>
          <w:p w:rsidR="00E20E22" w:rsidRPr="000C1E36" w:rsidRDefault="00E20E22" w:rsidP="00F73A03">
            <w:pPr>
              <w:tabs>
                <w:tab w:val="left" w:pos="567"/>
                <w:tab w:val="left" w:pos="992"/>
                <w:tab w:val="left" w:pos="1134"/>
                <w:tab w:val="left" w:pos="1701"/>
                <w:tab w:val="right" w:pos="8505"/>
              </w:tabs>
            </w:pPr>
            <w:r w:rsidRPr="000C1E36">
              <w:t xml:space="preserve">       BC</w:t>
            </w:r>
            <w:r w:rsidRPr="000C1E36">
              <w:rPr>
                <w:vertAlign w:val="superscript"/>
              </w:rPr>
              <w:t>2</w:t>
            </w:r>
            <w:r w:rsidRPr="000C1E36">
              <w:t xml:space="preserve"> = (3 -1)</w:t>
            </w:r>
            <w:r w:rsidRPr="000C1E36">
              <w:rPr>
                <w:vertAlign w:val="superscript"/>
              </w:rPr>
              <w:t>2</w:t>
            </w:r>
            <w:r w:rsidRPr="000C1E36">
              <w:t xml:space="preserve"> + (4 – 6)</w:t>
            </w:r>
            <w:r w:rsidRPr="000C1E36">
              <w:rPr>
                <w:vertAlign w:val="superscript"/>
              </w:rPr>
              <w:t>2</w:t>
            </w:r>
            <w:r w:rsidRPr="000C1E36">
              <w:t xml:space="preserve"> = 8</w:t>
            </w:r>
          </w:p>
          <w:p w:rsidR="00E20E22" w:rsidRPr="000C1E36" w:rsidRDefault="00E20E22" w:rsidP="00F73A03">
            <w:pPr>
              <w:tabs>
                <w:tab w:val="left" w:pos="567"/>
                <w:tab w:val="left" w:pos="992"/>
                <w:tab w:val="left" w:pos="1134"/>
                <w:tab w:val="left" w:pos="1701"/>
                <w:tab w:val="right" w:pos="8505"/>
              </w:tabs>
            </w:pPr>
            <w:r w:rsidRPr="000C1E36">
              <w:t>(b)</w:t>
            </w:r>
          </w:p>
          <w:p w:rsidR="00E20E22" w:rsidRPr="000C1E36" w:rsidRDefault="00E20E22" w:rsidP="00F73A03">
            <w:pPr>
              <w:tabs>
                <w:tab w:val="left" w:pos="567"/>
                <w:tab w:val="left" w:pos="992"/>
                <w:tab w:val="left" w:pos="1134"/>
                <w:tab w:val="left" w:pos="1701"/>
                <w:tab w:val="right" w:pos="8505"/>
              </w:tabs>
            </w:pPr>
            <w:r w:rsidRPr="000C1E36">
              <w:t xml:space="preserve">   </w:t>
            </w:r>
            <w:r w:rsidRPr="000C1E36">
              <w:rPr>
                <w:position w:val="-80"/>
              </w:rPr>
              <w:object w:dxaOrig="2040" w:dyaOrig="2320">
                <v:shape id="_x0000_i1028" type="#_x0000_t75" style="width:102.05pt;height:115.85pt" o:ole="">
                  <v:imagedata r:id="rId18" o:title=""/>
                </v:shape>
                <o:OLEObject Type="Embed" ProgID="Equation.DSMT4" ShapeID="_x0000_i1028" DrawAspect="Content" ObjectID="_1611646685" r:id="rId19"/>
              </w:object>
            </w:r>
            <w:r w:rsidRPr="000C1E36">
              <w:t xml:space="preserve"> </w:t>
            </w:r>
          </w:p>
          <w:p w:rsidR="00E20E22" w:rsidRPr="000C1E36" w:rsidRDefault="00E20E22" w:rsidP="00F73A03">
            <w:pPr>
              <w:tabs>
                <w:tab w:val="left" w:pos="567"/>
                <w:tab w:val="left" w:pos="992"/>
                <w:tab w:val="left" w:pos="1134"/>
                <w:tab w:val="left" w:pos="1701"/>
                <w:tab w:val="right" w:pos="8505"/>
              </w:tabs>
            </w:pPr>
            <w:r w:rsidRPr="000C1E36">
              <w:t>(c)   Midpoint of AC is (4,1)</w:t>
            </w:r>
          </w:p>
          <w:p w:rsidR="00E20E22" w:rsidRPr="000C1E36" w:rsidRDefault="00E20E22" w:rsidP="00F73A03">
            <w:pPr>
              <w:tabs>
                <w:tab w:val="left" w:pos="567"/>
                <w:tab w:val="left" w:pos="992"/>
                <w:tab w:val="left" w:pos="1134"/>
                <w:tab w:val="left" w:pos="1701"/>
                <w:tab w:val="right" w:pos="8505"/>
              </w:tabs>
            </w:pPr>
            <w:r w:rsidRPr="000C1E36">
              <w:t xml:space="preserve">       BH = 2 (same x value so in a line two units difference in y)</w:t>
            </w:r>
          </w:p>
          <w:p w:rsidR="00E20E22" w:rsidRPr="000C1E36" w:rsidRDefault="00E20E22" w:rsidP="00F73A03">
            <w:pPr>
              <w:tabs>
                <w:tab w:val="left" w:pos="567"/>
                <w:tab w:val="left" w:pos="992"/>
                <w:tab w:val="left" w:pos="1134"/>
                <w:tab w:val="left" w:pos="1701"/>
                <w:tab w:val="right" w:pos="8505"/>
              </w:tabs>
            </w:pPr>
            <w:r w:rsidRPr="000C1E36">
              <w:t xml:space="preserve">       HD = 7-2=5 units</w:t>
            </w:r>
          </w:p>
          <w:p w:rsidR="00E20E22" w:rsidRPr="000C1E36" w:rsidRDefault="00E20E22" w:rsidP="00F73A03">
            <w:pPr>
              <w:tabs>
                <w:tab w:val="left" w:pos="567"/>
                <w:tab w:val="left" w:pos="992"/>
                <w:tab w:val="left" w:pos="1134"/>
                <w:tab w:val="left" w:pos="1701"/>
                <w:tab w:val="right" w:pos="8505"/>
              </w:tabs>
            </w:pPr>
          </w:p>
          <w:p w:rsidR="00E20E22" w:rsidRPr="000C1E36" w:rsidRDefault="00E20E22" w:rsidP="00F73A03">
            <w:pPr>
              <w:tabs>
                <w:tab w:val="left" w:pos="567"/>
                <w:tab w:val="left" w:pos="992"/>
                <w:tab w:val="left" w:pos="1134"/>
                <w:tab w:val="left" w:pos="1701"/>
                <w:tab w:val="right" w:pos="8505"/>
              </w:tabs>
            </w:pPr>
            <w:r w:rsidRPr="000C1E36">
              <w:t>(d)    BD is a straight line. Coordinates of D (4, -4)</w:t>
            </w:r>
          </w:p>
        </w:tc>
      </w:tr>
      <w:tr w:rsidR="00E20E22" w:rsidTr="00F73A03">
        <w:tc>
          <w:tcPr>
            <w:tcW w:w="7657" w:type="dxa"/>
            <w:gridSpan w:val="2"/>
          </w:tcPr>
          <w:p w:rsidR="00E20E22" w:rsidRPr="000C1E36" w:rsidRDefault="00E20E22" w:rsidP="00F73A03">
            <w:pPr>
              <w:tabs>
                <w:tab w:val="left" w:pos="567"/>
                <w:tab w:val="left" w:pos="992"/>
                <w:tab w:val="left" w:pos="1134"/>
                <w:tab w:val="left" w:pos="1701"/>
                <w:tab w:val="right" w:pos="8505"/>
              </w:tabs>
            </w:pPr>
            <w:r w:rsidRPr="000C1E36">
              <w:t>Mathematical behaviours</w:t>
            </w:r>
          </w:p>
        </w:tc>
        <w:tc>
          <w:tcPr>
            <w:tcW w:w="851" w:type="dxa"/>
          </w:tcPr>
          <w:p w:rsidR="00E20E22" w:rsidRPr="007C53D5" w:rsidRDefault="00E20E22" w:rsidP="00F73A03">
            <w:pPr>
              <w:tabs>
                <w:tab w:val="left" w:pos="567"/>
                <w:tab w:val="left" w:pos="992"/>
                <w:tab w:val="left" w:pos="1134"/>
                <w:tab w:val="left" w:pos="1701"/>
                <w:tab w:val="right" w:pos="8505"/>
              </w:tabs>
              <w:jc w:val="center"/>
            </w:pPr>
            <w:r>
              <w:t>Marks</w:t>
            </w:r>
          </w:p>
        </w:tc>
      </w:tr>
      <w:tr w:rsidR="00E20E22" w:rsidTr="00F73A03">
        <w:tc>
          <w:tcPr>
            <w:tcW w:w="555" w:type="dxa"/>
          </w:tcPr>
          <w:p w:rsidR="00E20E22" w:rsidRPr="000C1E36" w:rsidRDefault="00E20E22" w:rsidP="00F73A03">
            <w:pPr>
              <w:tabs>
                <w:tab w:val="left" w:pos="567"/>
                <w:tab w:val="left" w:pos="992"/>
                <w:tab w:val="left" w:pos="1134"/>
                <w:tab w:val="left" w:pos="1701"/>
                <w:tab w:val="right" w:pos="8505"/>
              </w:tabs>
              <w:ind w:left="34"/>
            </w:pPr>
            <w:r w:rsidRPr="000C1E36">
              <w:t>(a)</w:t>
            </w:r>
          </w:p>
          <w:p w:rsidR="00E20E22" w:rsidRPr="000C1E36" w:rsidRDefault="00E20E22" w:rsidP="00F73A03">
            <w:pPr>
              <w:tabs>
                <w:tab w:val="left" w:pos="567"/>
                <w:tab w:val="left" w:pos="992"/>
                <w:tab w:val="left" w:pos="1134"/>
                <w:tab w:val="left" w:pos="1701"/>
                <w:tab w:val="right" w:pos="8505"/>
              </w:tabs>
              <w:ind w:left="34"/>
            </w:pPr>
            <w:r w:rsidRPr="000C1E36">
              <w:t>(b)</w:t>
            </w:r>
          </w:p>
          <w:p w:rsidR="00E20E22" w:rsidRPr="000C1E36" w:rsidRDefault="00E20E22" w:rsidP="00F73A03">
            <w:pPr>
              <w:tabs>
                <w:tab w:val="left" w:pos="567"/>
                <w:tab w:val="left" w:pos="992"/>
                <w:tab w:val="left" w:pos="1134"/>
                <w:tab w:val="left" w:pos="1701"/>
                <w:tab w:val="right" w:pos="8505"/>
              </w:tabs>
              <w:ind w:left="34"/>
            </w:pPr>
          </w:p>
          <w:p w:rsidR="00E20E22" w:rsidRPr="000C1E36" w:rsidRDefault="00E20E22" w:rsidP="00F73A03">
            <w:pPr>
              <w:tabs>
                <w:tab w:val="left" w:pos="567"/>
                <w:tab w:val="left" w:pos="992"/>
                <w:tab w:val="left" w:pos="1134"/>
                <w:tab w:val="left" w:pos="1701"/>
                <w:tab w:val="right" w:pos="8505"/>
              </w:tabs>
              <w:ind w:left="34"/>
            </w:pPr>
            <w:r w:rsidRPr="000C1E36">
              <w:lastRenderedPageBreak/>
              <w:t>(c)</w:t>
            </w:r>
          </w:p>
          <w:p w:rsidR="00E20E22" w:rsidRPr="000C1E36" w:rsidRDefault="00E20E22" w:rsidP="00F73A03">
            <w:pPr>
              <w:tabs>
                <w:tab w:val="left" w:pos="567"/>
                <w:tab w:val="left" w:pos="992"/>
                <w:tab w:val="left" w:pos="1134"/>
                <w:tab w:val="left" w:pos="1701"/>
                <w:tab w:val="right" w:pos="8505"/>
              </w:tabs>
              <w:ind w:left="34"/>
            </w:pPr>
          </w:p>
          <w:p w:rsidR="00E20E22" w:rsidRPr="000C1E36" w:rsidRDefault="00E20E22" w:rsidP="00F73A03">
            <w:pPr>
              <w:tabs>
                <w:tab w:val="left" w:pos="567"/>
                <w:tab w:val="left" w:pos="992"/>
                <w:tab w:val="left" w:pos="1134"/>
                <w:tab w:val="left" w:pos="1701"/>
                <w:tab w:val="right" w:pos="8505"/>
              </w:tabs>
              <w:ind w:left="34"/>
            </w:pPr>
            <w:r w:rsidRPr="000C1E36">
              <w:t>(d)</w:t>
            </w:r>
          </w:p>
        </w:tc>
        <w:tc>
          <w:tcPr>
            <w:tcW w:w="7102" w:type="dxa"/>
          </w:tcPr>
          <w:p w:rsidR="00E20E22" w:rsidRPr="000C1E36" w:rsidRDefault="00E20E22" w:rsidP="00F73A03">
            <w:pPr>
              <w:tabs>
                <w:tab w:val="left" w:pos="567"/>
                <w:tab w:val="left" w:pos="992"/>
                <w:tab w:val="left" w:pos="1134"/>
                <w:tab w:val="left" w:pos="1701"/>
                <w:tab w:val="right" w:pos="8505"/>
              </w:tabs>
            </w:pPr>
            <w:r w:rsidRPr="000C1E36">
              <w:lastRenderedPageBreak/>
              <w:t>Determines lengths of AB and BC</w:t>
            </w:r>
          </w:p>
          <w:p w:rsidR="00E20E22" w:rsidRPr="000C1E36" w:rsidRDefault="00E20E22" w:rsidP="00F73A03">
            <w:pPr>
              <w:tabs>
                <w:tab w:val="left" w:pos="567"/>
                <w:tab w:val="left" w:pos="992"/>
                <w:tab w:val="left" w:pos="1134"/>
                <w:tab w:val="left" w:pos="1701"/>
                <w:tab w:val="right" w:pos="8505"/>
              </w:tabs>
            </w:pPr>
            <w:r w:rsidRPr="000C1E36">
              <w:t>Determines gradients of AB and BC</w:t>
            </w:r>
          </w:p>
          <w:p w:rsidR="00E20E22" w:rsidRPr="000C1E36" w:rsidRDefault="00E20E22" w:rsidP="00F73A03">
            <w:pPr>
              <w:tabs>
                <w:tab w:val="left" w:pos="567"/>
                <w:tab w:val="left" w:pos="992"/>
                <w:tab w:val="left" w:pos="1134"/>
                <w:tab w:val="left" w:pos="1701"/>
                <w:tab w:val="right" w:pos="8505"/>
              </w:tabs>
            </w:pPr>
            <w:r w:rsidRPr="000C1E36">
              <w:t>Applies correct logic to relationship between gradients</w:t>
            </w:r>
          </w:p>
          <w:p w:rsidR="00E20E22" w:rsidRPr="000C1E36" w:rsidRDefault="00E20E22" w:rsidP="00F73A03">
            <w:pPr>
              <w:tabs>
                <w:tab w:val="left" w:pos="567"/>
                <w:tab w:val="left" w:pos="992"/>
                <w:tab w:val="left" w:pos="1134"/>
                <w:tab w:val="left" w:pos="1701"/>
                <w:tab w:val="right" w:pos="8505"/>
              </w:tabs>
            </w:pPr>
            <w:r w:rsidRPr="000C1E36">
              <w:lastRenderedPageBreak/>
              <w:t>Determines correct coordinates for H</w:t>
            </w:r>
          </w:p>
          <w:p w:rsidR="00E20E22" w:rsidRPr="000C1E36" w:rsidRDefault="00E20E22" w:rsidP="00F73A03">
            <w:pPr>
              <w:tabs>
                <w:tab w:val="left" w:pos="567"/>
                <w:tab w:val="left" w:pos="992"/>
                <w:tab w:val="left" w:pos="1134"/>
                <w:tab w:val="left" w:pos="1701"/>
                <w:tab w:val="right" w:pos="8505"/>
              </w:tabs>
            </w:pPr>
            <w:r w:rsidRPr="000C1E36">
              <w:t>Justifies HD is 5 units</w:t>
            </w:r>
          </w:p>
          <w:p w:rsidR="00E20E22" w:rsidRPr="000C1E36" w:rsidRDefault="00E20E22" w:rsidP="00F73A03">
            <w:pPr>
              <w:tabs>
                <w:tab w:val="left" w:pos="567"/>
                <w:tab w:val="left" w:pos="992"/>
                <w:tab w:val="left" w:pos="1134"/>
                <w:tab w:val="left" w:pos="1701"/>
                <w:tab w:val="right" w:pos="8505"/>
              </w:tabs>
            </w:pPr>
            <w:r w:rsidRPr="000C1E36">
              <w:t>Determines correct coordinates for D</w:t>
            </w:r>
          </w:p>
        </w:tc>
        <w:tc>
          <w:tcPr>
            <w:tcW w:w="851" w:type="dxa"/>
          </w:tcPr>
          <w:p w:rsidR="00E20E22" w:rsidRDefault="00E20E22" w:rsidP="00F73A03">
            <w:pPr>
              <w:tabs>
                <w:tab w:val="left" w:pos="567"/>
                <w:tab w:val="left" w:pos="992"/>
                <w:tab w:val="left" w:pos="1134"/>
                <w:tab w:val="left" w:pos="1701"/>
                <w:tab w:val="right" w:pos="8505"/>
              </w:tabs>
              <w:jc w:val="center"/>
            </w:pPr>
            <w:r>
              <w:lastRenderedPageBreak/>
              <w:t>2</w:t>
            </w:r>
          </w:p>
          <w:p w:rsidR="00E20E22" w:rsidRDefault="00E20E22" w:rsidP="00F73A03">
            <w:pPr>
              <w:tabs>
                <w:tab w:val="left" w:pos="567"/>
                <w:tab w:val="left" w:pos="992"/>
                <w:tab w:val="left" w:pos="1134"/>
                <w:tab w:val="left" w:pos="1701"/>
                <w:tab w:val="right" w:pos="8505"/>
              </w:tabs>
              <w:jc w:val="center"/>
            </w:pPr>
            <w:r>
              <w:t>2</w:t>
            </w:r>
          </w:p>
          <w:p w:rsidR="00E20E22" w:rsidRDefault="00E20E22" w:rsidP="00F73A03">
            <w:pPr>
              <w:tabs>
                <w:tab w:val="left" w:pos="567"/>
                <w:tab w:val="left" w:pos="992"/>
                <w:tab w:val="left" w:pos="1134"/>
                <w:tab w:val="left" w:pos="1701"/>
                <w:tab w:val="right" w:pos="8505"/>
              </w:tabs>
              <w:jc w:val="center"/>
            </w:pPr>
            <w:r>
              <w:t>1</w:t>
            </w:r>
          </w:p>
          <w:p w:rsidR="00E20E22" w:rsidRDefault="00E20E22" w:rsidP="00F73A03">
            <w:pPr>
              <w:tabs>
                <w:tab w:val="left" w:pos="567"/>
                <w:tab w:val="left" w:pos="992"/>
                <w:tab w:val="left" w:pos="1134"/>
                <w:tab w:val="left" w:pos="1701"/>
                <w:tab w:val="right" w:pos="8505"/>
              </w:tabs>
              <w:jc w:val="center"/>
            </w:pPr>
            <w:r>
              <w:lastRenderedPageBreak/>
              <w:t>1</w:t>
            </w:r>
          </w:p>
          <w:p w:rsidR="00E20E22" w:rsidRDefault="00E20E22" w:rsidP="00F73A03">
            <w:pPr>
              <w:tabs>
                <w:tab w:val="left" w:pos="567"/>
                <w:tab w:val="left" w:pos="992"/>
                <w:tab w:val="left" w:pos="1134"/>
                <w:tab w:val="left" w:pos="1701"/>
                <w:tab w:val="right" w:pos="8505"/>
              </w:tabs>
              <w:jc w:val="center"/>
            </w:pPr>
            <w:r>
              <w:t>1</w:t>
            </w:r>
          </w:p>
          <w:p w:rsidR="00E20E22" w:rsidRPr="007C53D5" w:rsidRDefault="00E20E22" w:rsidP="00F73A03">
            <w:pPr>
              <w:tabs>
                <w:tab w:val="left" w:pos="567"/>
                <w:tab w:val="left" w:pos="992"/>
                <w:tab w:val="left" w:pos="1134"/>
                <w:tab w:val="left" w:pos="1701"/>
                <w:tab w:val="right" w:pos="8505"/>
              </w:tabs>
              <w:jc w:val="center"/>
            </w:pPr>
            <w:r>
              <w:t>2</w:t>
            </w:r>
          </w:p>
        </w:tc>
      </w:tr>
    </w:tbl>
    <w:p w:rsidR="00E20E22" w:rsidRDefault="00E20E22" w:rsidP="00E20E22">
      <w:pPr>
        <w:tabs>
          <w:tab w:val="left" w:pos="567"/>
          <w:tab w:val="left" w:pos="992"/>
          <w:tab w:val="left" w:pos="1134"/>
          <w:tab w:val="left" w:pos="1701"/>
          <w:tab w:val="right" w:pos="8505"/>
        </w:tabs>
      </w:pPr>
    </w:p>
    <w:p w:rsidR="00E20E22" w:rsidRDefault="00E20E22" w:rsidP="00E20E22">
      <w:pPr>
        <w:tabs>
          <w:tab w:val="left" w:pos="567"/>
          <w:tab w:val="left" w:pos="992"/>
          <w:tab w:val="left" w:pos="1134"/>
          <w:tab w:val="left" w:pos="1701"/>
          <w:tab w:val="right" w:pos="8505"/>
        </w:tabs>
        <w:rPr>
          <w:b/>
        </w:rPr>
      </w:pPr>
      <w:r>
        <w:rPr>
          <w:b/>
        </w:rPr>
        <w:br w:type="page"/>
      </w:r>
      <w:r w:rsidRPr="008803A4">
        <w:rPr>
          <w:b/>
        </w:rPr>
        <w:lastRenderedPageBreak/>
        <w:t xml:space="preserve">Question </w:t>
      </w:r>
      <w:r>
        <w:rPr>
          <w:b/>
        </w:rPr>
        <w:t>3</w:t>
      </w:r>
    </w:p>
    <w:p w:rsidR="00E20E22" w:rsidRDefault="00E20E22" w:rsidP="00E20E22">
      <w:pPr>
        <w:tabs>
          <w:tab w:val="left" w:pos="567"/>
          <w:tab w:val="left" w:pos="992"/>
          <w:tab w:val="left" w:pos="1134"/>
          <w:tab w:val="left" w:pos="1701"/>
          <w:tab w:val="right" w:pos="8505"/>
        </w:tabs>
      </w:pP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7117"/>
        <w:gridCol w:w="851"/>
      </w:tblGrid>
      <w:tr w:rsidR="00E20E22" w:rsidTr="00F73A03">
        <w:tc>
          <w:tcPr>
            <w:tcW w:w="8508" w:type="dxa"/>
            <w:gridSpan w:val="3"/>
            <w:vAlign w:val="center"/>
          </w:tcPr>
          <w:p w:rsidR="00E20E22" w:rsidRDefault="00E20E22" w:rsidP="00F73A03">
            <w:pPr>
              <w:tabs>
                <w:tab w:val="left" w:pos="567"/>
                <w:tab w:val="left" w:pos="992"/>
                <w:tab w:val="left" w:pos="1134"/>
                <w:tab w:val="left" w:pos="1701"/>
                <w:tab w:val="right" w:pos="8505"/>
              </w:tabs>
            </w:pPr>
            <w:r w:rsidRPr="007C53D5">
              <w:t>Solution</w:t>
            </w:r>
          </w:p>
          <w:p w:rsidR="00E20E22" w:rsidRDefault="00E20E22" w:rsidP="00F73A03">
            <w:pPr>
              <w:tabs>
                <w:tab w:val="left" w:pos="567"/>
                <w:tab w:val="left" w:pos="992"/>
                <w:tab w:val="left" w:pos="1134"/>
                <w:tab w:val="left" w:pos="1701"/>
                <w:tab w:val="right" w:pos="8505"/>
              </w:tabs>
            </w:pPr>
            <w:r>
              <w:rPr>
                <w:noProof/>
                <w:lang w:val="en-US"/>
              </w:rPr>
              <w:pict>
                <v:shape id="_x0000_s1029" type="#_x0000_t75" style="position:absolute;margin-left:35.85pt;margin-top:1.9pt;width:167.85pt;height:163.85pt;z-index:251662336" wrapcoords="10006 1040 8894 2888 5400 4736 2382 5660 794 6237 635 6930 2700 8317 3494 8432 10641 19521 10165 19867 10006 20676 11276 20676 11594 20560 11435 20098 10959 19521 17947 8432 19535 7624 20488 6815 20806 6237 20171 6006 15882 4736 12547 2888 11276 1040 10006 1040">
                  <v:imagedata r:id="rId20" o:title=""/>
                  <w10:wrap type="tight"/>
                </v:shape>
                <o:OLEObject Type="Embed" ProgID="FXDraw.Graphic" ShapeID="_x0000_s1029" DrawAspect="Content" ObjectID="_1611646693" r:id="rId21"/>
              </w:pict>
            </w:r>
          </w:p>
          <w:p w:rsidR="00E20E22" w:rsidRDefault="00E20E22" w:rsidP="00F73A03">
            <w:pPr>
              <w:tabs>
                <w:tab w:val="left" w:pos="567"/>
                <w:tab w:val="left" w:pos="992"/>
                <w:tab w:val="left" w:pos="1134"/>
                <w:tab w:val="left" w:pos="1701"/>
                <w:tab w:val="right" w:pos="8505"/>
              </w:tabs>
            </w:pPr>
            <w:r>
              <w:t>(a)</w:t>
            </w:r>
          </w:p>
          <w:p w:rsidR="00E20E22" w:rsidRDefault="00E20E22" w:rsidP="00F73A03">
            <w:pPr>
              <w:tabs>
                <w:tab w:val="left" w:pos="567"/>
                <w:tab w:val="left" w:pos="992"/>
                <w:tab w:val="left" w:pos="1134"/>
                <w:tab w:val="left" w:pos="1701"/>
                <w:tab w:val="right" w:pos="8505"/>
              </w:tabs>
            </w:pPr>
          </w:p>
          <w:p w:rsidR="00E20E22" w:rsidRDefault="00E20E22" w:rsidP="00F73A03">
            <w:pPr>
              <w:tabs>
                <w:tab w:val="left" w:pos="567"/>
                <w:tab w:val="left" w:pos="992"/>
                <w:tab w:val="left" w:pos="1134"/>
                <w:tab w:val="left" w:pos="1701"/>
                <w:tab w:val="right" w:pos="8505"/>
              </w:tabs>
            </w:pPr>
          </w:p>
          <w:p w:rsidR="00E20E22" w:rsidRDefault="00E20E22" w:rsidP="00F73A03">
            <w:pPr>
              <w:tabs>
                <w:tab w:val="left" w:pos="567"/>
                <w:tab w:val="left" w:pos="992"/>
                <w:tab w:val="left" w:pos="1134"/>
                <w:tab w:val="left" w:pos="1701"/>
                <w:tab w:val="right" w:pos="8505"/>
              </w:tabs>
            </w:pPr>
          </w:p>
          <w:p w:rsidR="00E20E22" w:rsidRDefault="00E20E22" w:rsidP="00F73A03">
            <w:pPr>
              <w:tabs>
                <w:tab w:val="left" w:pos="567"/>
                <w:tab w:val="left" w:pos="992"/>
                <w:tab w:val="left" w:pos="1134"/>
                <w:tab w:val="left" w:pos="1701"/>
                <w:tab w:val="right" w:pos="8505"/>
              </w:tabs>
            </w:pPr>
          </w:p>
          <w:p w:rsidR="00E20E22" w:rsidRDefault="00E20E22" w:rsidP="00F73A03">
            <w:pPr>
              <w:tabs>
                <w:tab w:val="left" w:pos="567"/>
                <w:tab w:val="left" w:pos="992"/>
                <w:tab w:val="left" w:pos="1134"/>
                <w:tab w:val="left" w:pos="1701"/>
                <w:tab w:val="right" w:pos="8505"/>
              </w:tabs>
            </w:pPr>
          </w:p>
          <w:p w:rsidR="00E20E22" w:rsidRDefault="00E20E22" w:rsidP="00F73A03">
            <w:pPr>
              <w:tabs>
                <w:tab w:val="left" w:pos="567"/>
                <w:tab w:val="left" w:pos="992"/>
                <w:tab w:val="left" w:pos="1134"/>
                <w:tab w:val="left" w:pos="1701"/>
                <w:tab w:val="right" w:pos="8505"/>
              </w:tabs>
            </w:pPr>
          </w:p>
          <w:p w:rsidR="00E20E22" w:rsidRDefault="00E20E22" w:rsidP="00F73A03">
            <w:pPr>
              <w:tabs>
                <w:tab w:val="left" w:pos="567"/>
                <w:tab w:val="left" w:pos="992"/>
                <w:tab w:val="left" w:pos="1134"/>
                <w:tab w:val="left" w:pos="1701"/>
                <w:tab w:val="right" w:pos="8505"/>
              </w:tabs>
            </w:pPr>
          </w:p>
          <w:p w:rsidR="00E20E22" w:rsidRDefault="00E20E22" w:rsidP="00F73A03">
            <w:pPr>
              <w:tabs>
                <w:tab w:val="left" w:pos="567"/>
                <w:tab w:val="left" w:pos="992"/>
                <w:tab w:val="left" w:pos="1134"/>
                <w:tab w:val="left" w:pos="1701"/>
                <w:tab w:val="right" w:pos="8505"/>
              </w:tabs>
            </w:pPr>
          </w:p>
          <w:p w:rsidR="00E20E22" w:rsidRDefault="00E20E22" w:rsidP="00F73A03">
            <w:pPr>
              <w:tabs>
                <w:tab w:val="left" w:pos="567"/>
                <w:tab w:val="left" w:pos="992"/>
                <w:tab w:val="left" w:pos="1134"/>
                <w:tab w:val="left" w:pos="1701"/>
                <w:tab w:val="right" w:pos="8505"/>
              </w:tabs>
            </w:pPr>
          </w:p>
          <w:p w:rsidR="00E20E22" w:rsidRDefault="00E20E22" w:rsidP="00F73A03">
            <w:pPr>
              <w:tabs>
                <w:tab w:val="left" w:pos="567"/>
                <w:tab w:val="left" w:pos="992"/>
                <w:tab w:val="left" w:pos="1134"/>
                <w:tab w:val="left" w:pos="1701"/>
                <w:tab w:val="right" w:pos="8505"/>
              </w:tabs>
            </w:pPr>
          </w:p>
          <w:p w:rsidR="00E20E22" w:rsidRDefault="00E20E22" w:rsidP="00F73A03">
            <w:pPr>
              <w:tabs>
                <w:tab w:val="left" w:pos="567"/>
                <w:tab w:val="left" w:pos="992"/>
                <w:tab w:val="left" w:pos="1134"/>
                <w:tab w:val="left" w:pos="1701"/>
                <w:tab w:val="right" w:pos="8505"/>
              </w:tabs>
            </w:pPr>
          </w:p>
          <w:p w:rsidR="00E20E22" w:rsidRDefault="00E20E22" w:rsidP="00F73A03">
            <w:pPr>
              <w:tabs>
                <w:tab w:val="left" w:pos="567"/>
                <w:tab w:val="left" w:pos="992"/>
                <w:tab w:val="left" w:pos="1134"/>
                <w:tab w:val="left" w:pos="1701"/>
                <w:tab w:val="right" w:pos="8505"/>
              </w:tabs>
            </w:pPr>
            <w:r>
              <w:t>(b)     Z is the midpoint of PR so Z is (5, 4.5)</w:t>
            </w:r>
          </w:p>
          <w:p w:rsidR="00E20E22" w:rsidRDefault="00E20E22" w:rsidP="00F73A03">
            <w:pPr>
              <w:tabs>
                <w:tab w:val="left" w:pos="567"/>
                <w:tab w:val="left" w:pos="992"/>
                <w:tab w:val="left" w:pos="1134"/>
                <w:tab w:val="left" w:pos="1701"/>
                <w:tab w:val="right" w:pos="8505"/>
              </w:tabs>
            </w:pPr>
          </w:p>
          <w:p w:rsidR="00E20E22" w:rsidRDefault="00E20E22" w:rsidP="00F73A03">
            <w:pPr>
              <w:tabs>
                <w:tab w:val="left" w:pos="567"/>
                <w:tab w:val="left" w:pos="992"/>
                <w:tab w:val="left" w:pos="1134"/>
                <w:tab w:val="left" w:pos="1701"/>
                <w:tab w:val="right" w:pos="8505"/>
              </w:tabs>
            </w:pPr>
            <w:r>
              <w:t xml:space="preserve">(c)     </w:t>
            </w:r>
          </w:p>
          <w:p w:rsidR="00E20E22" w:rsidRDefault="00E20E22" w:rsidP="00F73A03">
            <w:pPr>
              <w:tabs>
                <w:tab w:val="left" w:pos="567"/>
                <w:tab w:val="left" w:pos="992"/>
                <w:tab w:val="left" w:pos="1134"/>
                <w:tab w:val="left" w:pos="1701"/>
                <w:tab w:val="right" w:pos="8505"/>
              </w:tabs>
              <w:rPr>
                <w:rFonts w:cs="Arial"/>
              </w:rPr>
            </w:pPr>
            <w:r>
              <w:t xml:space="preserve">Given </w:t>
            </w:r>
            <w:r w:rsidRPr="004174E6">
              <w:rPr>
                <w:rFonts w:cs="Arial"/>
                <w:i/>
              </w:rPr>
              <w:t>QZ : ZS</w:t>
            </w:r>
            <w:r>
              <w:rPr>
                <w:rFonts w:cs="Arial"/>
              </w:rPr>
              <w:t xml:space="preserve"> = 1 : 3 then we have A as the midpoint of QS</w:t>
            </w:r>
          </w:p>
          <w:p w:rsidR="00E20E22" w:rsidRDefault="00E20E22" w:rsidP="00F73A03">
            <w:pPr>
              <w:tabs>
                <w:tab w:val="left" w:pos="567"/>
                <w:tab w:val="left" w:pos="992"/>
                <w:tab w:val="left" w:pos="1134"/>
                <w:tab w:val="left" w:pos="1701"/>
                <w:tab w:val="right" w:pos="8505"/>
              </w:tabs>
            </w:pPr>
            <w:r>
              <w:object w:dxaOrig="8705" w:dyaOrig="1167">
                <v:shape id="_x0000_i1029" type="#_x0000_t75" style="width:289.25pt;height:38.8pt" o:ole="">
                  <v:imagedata r:id="rId22" o:title=""/>
                </v:shape>
                <o:OLEObject Type="Embed" ProgID="FXDraw.Graphic" ShapeID="_x0000_i1029" DrawAspect="Content" ObjectID="_1611646686" r:id="rId23"/>
              </w:object>
            </w:r>
          </w:p>
          <w:p w:rsidR="00E20E22" w:rsidRDefault="00E20E22" w:rsidP="00F73A03">
            <w:pPr>
              <w:tabs>
                <w:tab w:val="left" w:pos="567"/>
                <w:tab w:val="left" w:pos="992"/>
                <w:tab w:val="left" w:pos="1134"/>
                <w:tab w:val="left" w:pos="1701"/>
                <w:tab w:val="right" w:pos="8505"/>
              </w:tabs>
            </w:pPr>
            <w:r>
              <w:t>To determine the coordinates of A:</w:t>
            </w:r>
          </w:p>
          <w:p w:rsidR="00E20E22" w:rsidRDefault="00E20E22" w:rsidP="00F73A03">
            <w:pPr>
              <w:tabs>
                <w:tab w:val="left" w:pos="567"/>
                <w:tab w:val="left" w:pos="992"/>
                <w:tab w:val="left" w:pos="1134"/>
                <w:tab w:val="left" w:pos="1701"/>
                <w:tab w:val="right" w:pos="8505"/>
              </w:tabs>
            </w:pPr>
            <w:r w:rsidRPr="00377CBA">
              <w:rPr>
                <w:position w:val="-58"/>
              </w:rPr>
              <w:object w:dxaOrig="2000" w:dyaOrig="1280">
                <v:shape id="_x0000_i1030" type="#_x0000_t75" style="width:100.8pt;height:65.1pt" o:ole="">
                  <v:imagedata r:id="rId24" o:title=""/>
                </v:shape>
                <o:OLEObject Type="Embed" ProgID="Equation.DSMT4" ShapeID="_x0000_i1030" DrawAspect="Content" ObjectID="_1611646687" r:id="rId25"/>
              </w:object>
            </w:r>
          </w:p>
          <w:p w:rsidR="00E20E22" w:rsidRDefault="00E20E22" w:rsidP="00F73A03">
            <w:pPr>
              <w:tabs>
                <w:tab w:val="left" w:pos="567"/>
                <w:tab w:val="left" w:pos="992"/>
                <w:tab w:val="left" w:pos="1134"/>
                <w:tab w:val="left" w:pos="1701"/>
                <w:tab w:val="right" w:pos="8505"/>
              </w:tabs>
            </w:pPr>
            <w:r>
              <w:t xml:space="preserve"> </w:t>
            </w:r>
            <w:r>
              <w:sym w:font="Symbol" w:char="F05C"/>
            </w:r>
            <w:r>
              <w:t>A(6, 3)</w:t>
            </w:r>
          </w:p>
          <w:p w:rsidR="00E20E22" w:rsidRDefault="00E20E22" w:rsidP="00F73A03">
            <w:pPr>
              <w:tabs>
                <w:tab w:val="left" w:pos="567"/>
                <w:tab w:val="left" w:pos="992"/>
                <w:tab w:val="left" w:pos="1134"/>
                <w:tab w:val="left" w:pos="1701"/>
                <w:tab w:val="right" w:pos="8505"/>
              </w:tabs>
            </w:pPr>
            <w:r>
              <w:lastRenderedPageBreak/>
              <w:t>A is the midpoint of QS.</w:t>
            </w:r>
          </w:p>
          <w:p w:rsidR="00E20E22" w:rsidRDefault="00E20E22" w:rsidP="00F73A03">
            <w:pPr>
              <w:tabs>
                <w:tab w:val="left" w:pos="567"/>
                <w:tab w:val="left" w:pos="992"/>
                <w:tab w:val="left" w:pos="1134"/>
                <w:tab w:val="left" w:pos="1701"/>
                <w:tab w:val="right" w:pos="8505"/>
              </w:tabs>
            </w:pPr>
          </w:p>
          <w:p w:rsidR="00E20E22" w:rsidRDefault="00E20E22" w:rsidP="00F73A03">
            <w:pPr>
              <w:tabs>
                <w:tab w:val="left" w:pos="567"/>
                <w:tab w:val="left" w:pos="992"/>
                <w:tab w:val="left" w:pos="1134"/>
                <w:tab w:val="left" w:pos="1701"/>
                <w:tab w:val="right" w:pos="8505"/>
              </w:tabs>
            </w:pPr>
            <w:r>
              <w:t>To determine the coordinates of S:</w:t>
            </w:r>
          </w:p>
          <w:p w:rsidR="00E20E22" w:rsidRDefault="00E20E22" w:rsidP="00F73A03">
            <w:pPr>
              <w:tabs>
                <w:tab w:val="left" w:pos="567"/>
                <w:tab w:val="left" w:pos="992"/>
                <w:tab w:val="left" w:pos="1134"/>
                <w:tab w:val="left" w:pos="1701"/>
                <w:tab w:val="right" w:pos="8505"/>
              </w:tabs>
            </w:pPr>
            <w:r w:rsidRPr="00377CBA">
              <w:rPr>
                <w:position w:val="-58"/>
              </w:rPr>
              <w:object w:dxaOrig="1820" w:dyaOrig="1280">
                <v:shape id="_x0000_i1031" type="#_x0000_t75" style="width:90.15pt;height:65.1pt" o:ole="">
                  <v:imagedata r:id="rId26" o:title=""/>
                </v:shape>
                <o:OLEObject Type="Embed" ProgID="Equation.DSMT4" ShapeID="_x0000_i1031" DrawAspect="Content" ObjectID="_1611646688" r:id="rId27"/>
              </w:object>
            </w:r>
          </w:p>
          <w:p w:rsidR="00E20E22" w:rsidRDefault="00E20E22" w:rsidP="00F73A03">
            <w:pPr>
              <w:tabs>
                <w:tab w:val="left" w:pos="567"/>
                <w:tab w:val="left" w:pos="992"/>
                <w:tab w:val="left" w:pos="1134"/>
                <w:tab w:val="left" w:pos="1701"/>
                <w:tab w:val="right" w:pos="8505"/>
              </w:tabs>
            </w:pPr>
            <w:r>
              <w:t xml:space="preserve"> </w:t>
            </w:r>
            <w:r>
              <w:sym w:font="Symbol" w:char="F05C"/>
            </w:r>
            <w:r>
              <w:t>S(8, 0)</w:t>
            </w:r>
          </w:p>
          <w:p w:rsidR="00E20E22" w:rsidRPr="00BD78BB" w:rsidRDefault="00E20E22" w:rsidP="00F73A03">
            <w:pPr>
              <w:tabs>
                <w:tab w:val="left" w:pos="567"/>
                <w:tab w:val="left" w:pos="992"/>
                <w:tab w:val="left" w:pos="1134"/>
                <w:tab w:val="left" w:pos="1701"/>
                <w:tab w:val="right" w:pos="8505"/>
              </w:tabs>
            </w:pPr>
          </w:p>
        </w:tc>
      </w:tr>
      <w:tr w:rsidR="00E20E22" w:rsidTr="00F73A03">
        <w:tc>
          <w:tcPr>
            <w:tcW w:w="7657" w:type="dxa"/>
            <w:gridSpan w:val="2"/>
          </w:tcPr>
          <w:p w:rsidR="00E20E22" w:rsidRPr="006D026B" w:rsidRDefault="00E20E22" w:rsidP="00F73A03">
            <w:pPr>
              <w:tabs>
                <w:tab w:val="left" w:pos="567"/>
                <w:tab w:val="left" w:pos="992"/>
                <w:tab w:val="left" w:pos="1134"/>
                <w:tab w:val="left" w:pos="1701"/>
                <w:tab w:val="right" w:pos="8505"/>
              </w:tabs>
            </w:pPr>
            <w:r w:rsidRPr="006D026B">
              <w:lastRenderedPageBreak/>
              <w:t>Mathematical behaviours</w:t>
            </w:r>
          </w:p>
        </w:tc>
        <w:tc>
          <w:tcPr>
            <w:tcW w:w="851" w:type="dxa"/>
          </w:tcPr>
          <w:p w:rsidR="00E20E22" w:rsidRPr="007C53D5" w:rsidRDefault="00E20E22" w:rsidP="00F73A03">
            <w:pPr>
              <w:tabs>
                <w:tab w:val="left" w:pos="567"/>
                <w:tab w:val="left" w:pos="992"/>
                <w:tab w:val="left" w:pos="1134"/>
                <w:tab w:val="left" w:pos="1701"/>
                <w:tab w:val="right" w:pos="8505"/>
              </w:tabs>
              <w:jc w:val="center"/>
            </w:pPr>
            <w:r>
              <w:t>Marks</w:t>
            </w:r>
          </w:p>
        </w:tc>
      </w:tr>
      <w:tr w:rsidR="00E20E22" w:rsidTr="00F73A03">
        <w:tc>
          <w:tcPr>
            <w:tcW w:w="540" w:type="dxa"/>
          </w:tcPr>
          <w:p w:rsidR="00E20E22" w:rsidRDefault="00E20E22" w:rsidP="00F73A03">
            <w:pPr>
              <w:tabs>
                <w:tab w:val="left" w:pos="567"/>
                <w:tab w:val="left" w:pos="992"/>
                <w:tab w:val="left" w:pos="1134"/>
                <w:tab w:val="left" w:pos="1701"/>
                <w:tab w:val="right" w:pos="8505"/>
              </w:tabs>
              <w:ind w:left="34"/>
            </w:pPr>
            <w:r>
              <w:t>(a)</w:t>
            </w:r>
          </w:p>
          <w:p w:rsidR="00E20E22" w:rsidRDefault="00E20E22" w:rsidP="00F73A03">
            <w:pPr>
              <w:tabs>
                <w:tab w:val="left" w:pos="567"/>
                <w:tab w:val="left" w:pos="992"/>
                <w:tab w:val="left" w:pos="1134"/>
                <w:tab w:val="left" w:pos="1701"/>
                <w:tab w:val="right" w:pos="8505"/>
              </w:tabs>
              <w:ind w:left="34"/>
            </w:pPr>
            <w:r>
              <w:t>(b)</w:t>
            </w:r>
          </w:p>
          <w:p w:rsidR="00E20E22" w:rsidRDefault="00E20E22" w:rsidP="00F73A03">
            <w:pPr>
              <w:tabs>
                <w:tab w:val="left" w:pos="567"/>
                <w:tab w:val="left" w:pos="992"/>
                <w:tab w:val="left" w:pos="1134"/>
                <w:tab w:val="left" w:pos="1701"/>
                <w:tab w:val="right" w:pos="8505"/>
              </w:tabs>
              <w:ind w:left="34"/>
            </w:pPr>
            <w:r>
              <w:t>(c)</w:t>
            </w:r>
          </w:p>
          <w:p w:rsidR="00E20E22" w:rsidRPr="006D026B" w:rsidRDefault="00E20E22" w:rsidP="00F73A03">
            <w:pPr>
              <w:tabs>
                <w:tab w:val="left" w:pos="567"/>
                <w:tab w:val="left" w:pos="992"/>
                <w:tab w:val="left" w:pos="1134"/>
                <w:tab w:val="left" w:pos="1701"/>
                <w:tab w:val="right" w:pos="8505"/>
              </w:tabs>
              <w:ind w:left="34"/>
            </w:pPr>
          </w:p>
        </w:tc>
        <w:tc>
          <w:tcPr>
            <w:tcW w:w="7117" w:type="dxa"/>
          </w:tcPr>
          <w:p w:rsidR="00E20E22" w:rsidRDefault="00E20E22" w:rsidP="00F73A03">
            <w:pPr>
              <w:tabs>
                <w:tab w:val="left" w:pos="567"/>
                <w:tab w:val="left" w:pos="992"/>
                <w:tab w:val="left" w:pos="1134"/>
                <w:tab w:val="left" w:pos="1701"/>
                <w:tab w:val="right" w:pos="8505"/>
              </w:tabs>
            </w:pPr>
            <w:r>
              <w:t xml:space="preserve">Interprets and represents given features of a kite </w:t>
            </w:r>
          </w:p>
          <w:p w:rsidR="00E20E22" w:rsidRDefault="00E20E22" w:rsidP="00F73A03">
            <w:pPr>
              <w:tabs>
                <w:tab w:val="left" w:pos="567"/>
                <w:tab w:val="left" w:pos="992"/>
                <w:tab w:val="left" w:pos="1134"/>
                <w:tab w:val="left" w:pos="1701"/>
                <w:tab w:val="right" w:pos="8505"/>
              </w:tabs>
            </w:pPr>
            <w:r>
              <w:t>Calculates the midpoint of PR (Z)</w:t>
            </w:r>
          </w:p>
          <w:p w:rsidR="00E20E22" w:rsidRDefault="00E20E22" w:rsidP="00F73A03">
            <w:pPr>
              <w:numPr>
                <w:ilvl w:val="0"/>
                <w:numId w:val="3"/>
              </w:numPr>
              <w:tabs>
                <w:tab w:val="left" w:pos="345"/>
                <w:tab w:val="left" w:pos="992"/>
                <w:tab w:val="left" w:pos="1134"/>
                <w:tab w:val="left" w:pos="1701"/>
                <w:tab w:val="right" w:pos="8505"/>
              </w:tabs>
              <w:spacing w:after="0"/>
              <w:ind w:hanging="659"/>
            </w:pPr>
            <w:r>
              <w:t>Identifies A as the midpoint of QS</w:t>
            </w:r>
          </w:p>
          <w:p w:rsidR="00E20E22" w:rsidRDefault="00E20E22" w:rsidP="00F73A03">
            <w:pPr>
              <w:numPr>
                <w:ilvl w:val="0"/>
                <w:numId w:val="3"/>
              </w:numPr>
              <w:tabs>
                <w:tab w:val="left" w:pos="345"/>
                <w:tab w:val="left" w:pos="992"/>
                <w:tab w:val="left" w:pos="1134"/>
                <w:tab w:val="left" w:pos="1701"/>
                <w:tab w:val="right" w:pos="8505"/>
              </w:tabs>
              <w:spacing w:after="0"/>
              <w:ind w:hanging="659"/>
            </w:pPr>
            <w:r>
              <w:t>Identifies Z as the midpoint QA</w:t>
            </w:r>
          </w:p>
          <w:p w:rsidR="00E20E22" w:rsidRDefault="00E20E22" w:rsidP="00F73A03">
            <w:pPr>
              <w:numPr>
                <w:ilvl w:val="0"/>
                <w:numId w:val="3"/>
              </w:numPr>
              <w:tabs>
                <w:tab w:val="left" w:pos="345"/>
                <w:tab w:val="left" w:pos="992"/>
                <w:tab w:val="left" w:pos="1134"/>
                <w:tab w:val="left" w:pos="1701"/>
                <w:tab w:val="right" w:pos="8505"/>
              </w:tabs>
              <w:spacing w:after="0"/>
              <w:ind w:hanging="659"/>
            </w:pPr>
            <w:r>
              <w:t>Determines coordinates of A</w:t>
            </w:r>
          </w:p>
          <w:p w:rsidR="00E20E22" w:rsidRPr="006D026B" w:rsidRDefault="00E20E22" w:rsidP="00F73A03">
            <w:pPr>
              <w:numPr>
                <w:ilvl w:val="0"/>
                <w:numId w:val="3"/>
              </w:numPr>
              <w:tabs>
                <w:tab w:val="left" w:pos="345"/>
                <w:tab w:val="left" w:pos="992"/>
                <w:tab w:val="left" w:pos="1134"/>
                <w:tab w:val="left" w:pos="1701"/>
                <w:tab w:val="right" w:pos="8505"/>
              </w:tabs>
              <w:spacing w:after="0"/>
              <w:ind w:hanging="659"/>
            </w:pPr>
            <w:r>
              <w:t>Determines coordinates of S</w:t>
            </w:r>
          </w:p>
        </w:tc>
        <w:tc>
          <w:tcPr>
            <w:tcW w:w="851" w:type="dxa"/>
          </w:tcPr>
          <w:p w:rsidR="00E20E22" w:rsidRDefault="00E20E22" w:rsidP="00F73A03">
            <w:pPr>
              <w:tabs>
                <w:tab w:val="left" w:pos="567"/>
                <w:tab w:val="left" w:pos="992"/>
                <w:tab w:val="left" w:pos="1134"/>
                <w:tab w:val="left" w:pos="1701"/>
                <w:tab w:val="right" w:pos="8505"/>
              </w:tabs>
              <w:jc w:val="center"/>
            </w:pPr>
            <w:r>
              <w:t>2</w:t>
            </w:r>
          </w:p>
          <w:p w:rsidR="00E20E22" w:rsidRDefault="00E20E22" w:rsidP="00F73A03">
            <w:pPr>
              <w:tabs>
                <w:tab w:val="left" w:pos="290"/>
                <w:tab w:val="left" w:pos="567"/>
                <w:tab w:val="left" w:pos="992"/>
                <w:tab w:val="left" w:pos="1134"/>
                <w:tab w:val="left" w:pos="1701"/>
                <w:tab w:val="right" w:pos="8505"/>
              </w:tabs>
              <w:jc w:val="center"/>
            </w:pPr>
            <w:r>
              <w:t>1</w:t>
            </w:r>
          </w:p>
          <w:p w:rsidR="00E20E22" w:rsidRDefault="00E20E22" w:rsidP="00F73A03">
            <w:pPr>
              <w:tabs>
                <w:tab w:val="left" w:pos="290"/>
                <w:tab w:val="left" w:pos="567"/>
                <w:tab w:val="left" w:pos="992"/>
                <w:tab w:val="left" w:pos="1134"/>
                <w:tab w:val="left" w:pos="1701"/>
                <w:tab w:val="right" w:pos="8505"/>
              </w:tabs>
              <w:jc w:val="center"/>
            </w:pPr>
            <w:r>
              <w:t>1</w:t>
            </w:r>
          </w:p>
          <w:p w:rsidR="00E20E22" w:rsidRDefault="00E20E22" w:rsidP="00F73A03">
            <w:pPr>
              <w:tabs>
                <w:tab w:val="left" w:pos="290"/>
                <w:tab w:val="left" w:pos="567"/>
                <w:tab w:val="left" w:pos="992"/>
                <w:tab w:val="left" w:pos="1134"/>
                <w:tab w:val="left" w:pos="1701"/>
                <w:tab w:val="right" w:pos="8505"/>
              </w:tabs>
              <w:jc w:val="center"/>
            </w:pPr>
            <w:r>
              <w:t>1</w:t>
            </w:r>
          </w:p>
          <w:p w:rsidR="00E20E22" w:rsidRDefault="00E20E22" w:rsidP="00F73A03">
            <w:pPr>
              <w:tabs>
                <w:tab w:val="left" w:pos="290"/>
                <w:tab w:val="left" w:pos="567"/>
                <w:tab w:val="left" w:pos="992"/>
                <w:tab w:val="left" w:pos="1134"/>
                <w:tab w:val="left" w:pos="1701"/>
                <w:tab w:val="right" w:pos="8505"/>
              </w:tabs>
              <w:jc w:val="center"/>
            </w:pPr>
            <w:r>
              <w:t>1</w:t>
            </w:r>
          </w:p>
          <w:p w:rsidR="00E20E22" w:rsidRPr="007C53D5" w:rsidRDefault="00E20E22" w:rsidP="00F73A03">
            <w:pPr>
              <w:tabs>
                <w:tab w:val="left" w:pos="290"/>
                <w:tab w:val="left" w:pos="567"/>
                <w:tab w:val="left" w:pos="992"/>
                <w:tab w:val="left" w:pos="1134"/>
                <w:tab w:val="left" w:pos="1701"/>
                <w:tab w:val="right" w:pos="8505"/>
              </w:tabs>
              <w:jc w:val="center"/>
            </w:pPr>
            <w:r>
              <w:t>1</w:t>
            </w:r>
          </w:p>
        </w:tc>
      </w:tr>
    </w:tbl>
    <w:p w:rsidR="00E20E22" w:rsidRDefault="00E20E22" w:rsidP="00E20E22">
      <w:pPr>
        <w:tabs>
          <w:tab w:val="left" w:pos="567"/>
          <w:tab w:val="left" w:pos="992"/>
          <w:tab w:val="left" w:pos="1134"/>
          <w:tab w:val="left" w:pos="1701"/>
          <w:tab w:val="right" w:pos="8505"/>
        </w:tabs>
      </w:pPr>
    </w:p>
    <w:p w:rsidR="00E20E22" w:rsidRDefault="00E20E22" w:rsidP="00E20E22">
      <w:pPr>
        <w:tabs>
          <w:tab w:val="left" w:pos="567"/>
          <w:tab w:val="left" w:pos="992"/>
          <w:tab w:val="left" w:pos="1134"/>
          <w:tab w:val="left" w:pos="1701"/>
          <w:tab w:val="right" w:pos="8505"/>
        </w:tabs>
        <w:rPr>
          <w:b/>
        </w:rPr>
      </w:pPr>
      <w:r>
        <w:rPr>
          <w:b/>
        </w:rPr>
        <w:br w:type="page"/>
      </w:r>
      <w:r w:rsidRPr="008803A4">
        <w:rPr>
          <w:b/>
        </w:rPr>
        <w:lastRenderedPageBreak/>
        <w:t xml:space="preserve">Question </w:t>
      </w:r>
      <w:r>
        <w:rPr>
          <w:b/>
        </w:rPr>
        <w:t>4</w:t>
      </w:r>
    </w:p>
    <w:p w:rsidR="00E20E22" w:rsidRDefault="00E20E22" w:rsidP="00E20E22">
      <w:pPr>
        <w:tabs>
          <w:tab w:val="left" w:pos="567"/>
          <w:tab w:val="left" w:pos="992"/>
          <w:tab w:val="left" w:pos="1134"/>
          <w:tab w:val="left" w:pos="1701"/>
          <w:tab w:val="right" w:pos="8505"/>
        </w:tabs>
      </w:pP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7"/>
        <w:gridCol w:w="851"/>
      </w:tblGrid>
      <w:tr w:rsidR="00E20E22" w:rsidTr="00F73A03">
        <w:tc>
          <w:tcPr>
            <w:tcW w:w="8508" w:type="dxa"/>
            <w:gridSpan w:val="2"/>
            <w:vAlign w:val="center"/>
          </w:tcPr>
          <w:p w:rsidR="00E20E22" w:rsidRDefault="00E20E22" w:rsidP="00F73A03">
            <w:pPr>
              <w:tabs>
                <w:tab w:val="left" w:pos="567"/>
                <w:tab w:val="left" w:pos="992"/>
                <w:tab w:val="left" w:pos="1134"/>
                <w:tab w:val="left" w:pos="1701"/>
                <w:tab w:val="right" w:pos="8505"/>
              </w:tabs>
            </w:pPr>
            <w:r>
              <w:rPr>
                <w:noProof/>
                <w:lang w:val="en-US"/>
              </w:rPr>
              <w:pict>
                <v:shape id="_x0000_s1030" type="#_x0000_t75" style="position:absolute;margin-left:281.1pt;margin-top:9.95pt;width:126.3pt;height:110.55pt;z-index:251663360" wrapcoords="10006 1040 8894 2888 5400 4736 2382 5660 794 6237 635 6930 2700 8317 3494 8432 10641 19521 10165 19867 10006 20676 11276 20676 11594 20560 11435 20098 10959 19521 17947 8432 19535 7624 20488 6815 20806 6237 20171 6006 15882 4736 12547 2888 11276 1040 10006 1040">
                  <v:imagedata r:id="rId28" o:title=""/>
                  <w10:wrap type="tight"/>
                </v:shape>
                <o:OLEObject Type="Embed" ProgID="FXDraw.Graphic" ShapeID="_x0000_s1030" DrawAspect="Content" ObjectID="_1611646694" r:id="rId29"/>
              </w:pict>
            </w:r>
            <w:r w:rsidRPr="007C53D5">
              <w:t>Solution</w:t>
            </w:r>
          </w:p>
          <w:p w:rsidR="00E20E22" w:rsidRPr="00BD78BB" w:rsidRDefault="00E20E22" w:rsidP="00F73A03">
            <w:pPr>
              <w:tabs>
                <w:tab w:val="left" w:pos="567"/>
                <w:tab w:val="left" w:pos="992"/>
                <w:tab w:val="left" w:pos="1134"/>
                <w:tab w:val="left" w:pos="1701"/>
                <w:tab w:val="right" w:pos="8505"/>
              </w:tabs>
            </w:pPr>
            <w:r w:rsidRPr="00140059">
              <w:rPr>
                <w:position w:val="-184"/>
              </w:rPr>
              <w:object w:dxaOrig="4720" w:dyaOrig="3800">
                <v:shape id="_x0000_i1032" type="#_x0000_t75" style="width:236.05pt;height:190.95pt" o:ole="">
                  <v:imagedata r:id="rId30" o:title=""/>
                </v:shape>
                <o:OLEObject Type="Embed" ProgID="Equation.DSMT4" ShapeID="_x0000_i1032" DrawAspect="Content" ObjectID="_1611646689" r:id="rId31"/>
              </w:object>
            </w:r>
            <w:r>
              <w:t xml:space="preserve">    </w:t>
            </w:r>
          </w:p>
        </w:tc>
      </w:tr>
      <w:tr w:rsidR="00E20E22" w:rsidTr="00F73A03">
        <w:tc>
          <w:tcPr>
            <w:tcW w:w="7657" w:type="dxa"/>
          </w:tcPr>
          <w:p w:rsidR="00E20E22" w:rsidRPr="007A2FED" w:rsidRDefault="00E20E22" w:rsidP="00F73A03">
            <w:pPr>
              <w:tabs>
                <w:tab w:val="left" w:pos="567"/>
                <w:tab w:val="left" w:pos="992"/>
                <w:tab w:val="left" w:pos="1134"/>
                <w:tab w:val="left" w:pos="1701"/>
                <w:tab w:val="right" w:pos="8505"/>
              </w:tabs>
            </w:pPr>
            <w:r w:rsidRPr="007A2FED">
              <w:t>Mathematical behaviours</w:t>
            </w:r>
          </w:p>
        </w:tc>
        <w:tc>
          <w:tcPr>
            <w:tcW w:w="851" w:type="dxa"/>
          </w:tcPr>
          <w:p w:rsidR="00E20E22" w:rsidRPr="007C53D5" w:rsidRDefault="00E20E22" w:rsidP="00F73A03">
            <w:pPr>
              <w:tabs>
                <w:tab w:val="left" w:pos="567"/>
                <w:tab w:val="left" w:pos="992"/>
                <w:tab w:val="left" w:pos="1134"/>
                <w:tab w:val="left" w:pos="1701"/>
                <w:tab w:val="right" w:pos="8505"/>
              </w:tabs>
              <w:jc w:val="center"/>
            </w:pPr>
            <w:r>
              <w:t>Marks</w:t>
            </w:r>
          </w:p>
        </w:tc>
      </w:tr>
      <w:tr w:rsidR="00E20E22" w:rsidTr="00F73A03">
        <w:tc>
          <w:tcPr>
            <w:tcW w:w="7657" w:type="dxa"/>
          </w:tcPr>
          <w:p w:rsidR="00E20E22" w:rsidRPr="00140059" w:rsidRDefault="00E20E22" w:rsidP="00F73A03">
            <w:pPr>
              <w:numPr>
                <w:ilvl w:val="0"/>
                <w:numId w:val="1"/>
              </w:numPr>
              <w:tabs>
                <w:tab w:val="left" w:pos="567"/>
                <w:tab w:val="left" w:pos="992"/>
                <w:tab w:val="left" w:pos="1134"/>
                <w:tab w:val="left" w:pos="1701"/>
                <w:tab w:val="right" w:pos="8505"/>
              </w:tabs>
              <w:spacing w:after="0"/>
              <w:ind w:left="318" w:hanging="284"/>
            </w:pPr>
            <w:r>
              <w:t xml:space="preserve">Determines the midpoint of </w:t>
            </w:r>
            <w:r w:rsidRPr="007A2FED">
              <w:rPr>
                <w:i/>
              </w:rPr>
              <w:t>JL</w:t>
            </w:r>
          </w:p>
          <w:p w:rsidR="00E20E22" w:rsidRPr="007A2FED" w:rsidRDefault="00E20E22" w:rsidP="00F73A03">
            <w:pPr>
              <w:numPr>
                <w:ilvl w:val="0"/>
                <w:numId w:val="1"/>
              </w:numPr>
              <w:tabs>
                <w:tab w:val="left" w:pos="567"/>
                <w:tab w:val="left" w:pos="992"/>
                <w:tab w:val="left" w:pos="1134"/>
                <w:tab w:val="left" w:pos="1701"/>
                <w:tab w:val="right" w:pos="8505"/>
              </w:tabs>
              <w:spacing w:after="0"/>
              <w:ind w:left="318" w:hanging="284"/>
            </w:pPr>
            <w:r w:rsidRPr="00140059">
              <w:t>Determines the midpoint of</w:t>
            </w:r>
            <w:r>
              <w:rPr>
                <w:i/>
              </w:rPr>
              <w:t xml:space="preserve"> KM</w:t>
            </w:r>
          </w:p>
          <w:p w:rsidR="00E20E22" w:rsidRDefault="00E20E22" w:rsidP="00F73A03">
            <w:pPr>
              <w:numPr>
                <w:ilvl w:val="0"/>
                <w:numId w:val="1"/>
              </w:numPr>
              <w:tabs>
                <w:tab w:val="left" w:pos="567"/>
                <w:tab w:val="left" w:pos="992"/>
                <w:tab w:val="left" w:pos="1134"/>
                <w:tab w:val="left" w:pos="1701"/>
                <w:tab w:val="right" w:pos="8505"/>
              </w:tabs>
              <w:spacing w:after="0"/>
              <w:ind w:left="318" w:hanging="284"/>
            </w:pPr>
            <w:r>
              <w:t>Identifies midpoints are concurrent</w:t>
            </w:r>
          </w:p>
          <w:p w:rsidR="00E20E22" w:rsidRPr="007A2FED" w:rsidRDefault="00E20E22" w:rsidP="00F73A03">
            <w:pPr>
              <w:numPr>
                <w:ilvl w:val="0"/>
                <w:numId w:val="1"/>
              </w:numPr>
              <w:tabs>
                <w:tab w:val="left" w:pos="567"/>
                <w:tab w:val="left" w:pos="992"/>
                <w:tab w:val="left" w:pos="1134"/>
                <w:tab w:val="left" w:pos="1701"/>
                <w:tab w:val="right" w:pos="8505"/>
              </w:tabs>
              <w:spacing w:after="0"/>
              <w:ind w:left="318" w:hanging="284"/>
            </w:pPr>
            <w:r>
              <w:t xml:space="preserve">Concludes giving the </w:t>
            </w:r>
            <w:r w:rsidRPr="003D4066">
              <w:rPr>
                <w:rFonts w:ascii="Times New Roman" w:hAnsi="Times New Roman"/>
                <w:i/>
                <w:sz w:val="24"/>
              </w:rPr>
              <w:t>x</w:t>
            </w:r>
            <w:r>
              <w:t xml:space="preserve"> and </w:t>
            </w:r>
            <w:r w:rsidRPr="003D4066">
              <w:rPr>
                <w:rFonts w:ascii="Times New Roman" w:hAnsi="Times New Roman"/>
                <w:i/>
                <w:sz w:val="24"/>
              </w:rPr>
              <w:t>y</w:t>
            </w:r>
            <w:r>
              <w:t xml:space="preserve"> ordinates in terms of </w:t>
            </w:r>
            <w:r w:rsidRPr="00B52B10">
              <w:rPr>
                <w:rFonts w:ascii="Times New Roman" w:hAnsi="Times New Roman"/>
                <w:i/>
                <w:sz w:val="24"/>
              </w:rPr>
              <w:t xml:space="preserve">a </w:t>
            </w:r>
            <w:r>
              <w:t xml:space="preserve">and </w:t>
            </w:r>
            <w:r w:rsidRPr="00B52B10">
              <w:rPr>
                <w:rFonts w:ascii="Times New Roman" w:hAnsi="Times New Roman"/>
                <w:i/>
                <w:sz w:val="24"/>
              </w:rPr>
              <w:t>b</w:t>
            </w:r>
          </w:p>
        </w:tc>
        <w:tc>
          <w:tcPr>
            <w:tcW w:w="851" w:type="dxa"/>
          </w:tcPr>
          <w:p w:rsidR="00E20E22" w:rsidRDefault="00E20E22" w:rsidP="00F73A03">
            <w:pPr>
              <w:tabs>
                <w:tab w:val="left" w:pos="567"/>
                <w:tab w:val="left" w:pos="992"/>
                <w:tab w:val="left" w:pos="1134"/>
                <w:tab w:val="left" w:pos="1701"/>
                <w:tab w:val="right" w:pos="8505"/>
              </w:tabs>
              <w:jc w:val="center"/>
            </w:pPr>
            <w:r>
              <w:t>1</w:t>
            </w:r>
          </w:p>
          <w:p w:rsidR="00E20E22" w:rsidRDefault="00E20E22" w:rsidP="00F73A03">
            <w:pPr>
              <w:tabs>
                <w:tab w:val="left" w:pos="567"/>
                <w:tab w:val="left" w:pos="992"/>
                <w:tab w:val="left" w:pos="1134"/>
                <w:tab w:val="left" w:pos="1701"/>
                <w:tab w:val="right" w:pos="8505"/>
              </w:tabs>
              <w:jc w:val="center"/>
            </w:pPr>
            <w:r>
              <w:t>1</w:t>
            </w:r>
          </w:p>
          <w:p w:rsidR="00E20E22" w:rsidRDefault="00E20E22" w:rsidP="00F73A03">
            <w:pPr>
              <w:tabs>
                <w:tab w:val="left" w:pos="290"/>
                <w:tab w:val="left" w:pos="567"/>
                <w:tab w:val="left" w:pos="992"/>
                <w:tab w:val="left" w:pos="1134"/>
                <w:tab w:val="left" w:pos="1701"/>
                <w:tab w:val="right" w:pos="8505"/>
              </w:tabs>
              <w:jc w:val="center"/>
            </w:pPr>
            <w:r>
              <w:t>1</w:t>
            </w:r>
          </w:p>
          <w:p w:rsidR="00E20E22" w:rsidRPr="007C53D5" w:rsidRDefault="00E20E22" w:rsidP="00F73A03">
            <w:pPr>
              <w:tabs>
                <w:tab w:val="left" w:pos="290"/>
                <w:tab w:val="left" w:pos="567"/>
                <w:tab w:val="left" w:pos="992"/>
                <w:tab w:val="left" w:pos="1134"/>
                <w:tab w:val="left" w:pos="1701"/>
                <w:tab w:val="right" w:pos="8505"/>
              </w:tabs>
              <w:jc w:val="center"/>
            </w:pPr>
            <w:r>
              <w:t>1</w:t>
            </w:r>
          </w:p>
        </w:tc>
      </w:tr>
    </w:tbl>
    <w:p w:rsidR="00E20E22" w:rsidRDefault="00E20E22" w:rsidP="00E20E22">
      <w:pPr>
        <w:tabs>
          <w:tab w:val="left" w:pos="567"/>
          <w:tab w:val="left" w:pos="992"/>
          <w:tab w:val="left" w:pos="1134"/>
          <w:tab w:val="left" w:pos="1701"/>
          <w:tab w:val="right" w:pos="8505"/>
        </w:tabs>
      </w:pPr>
    </w:p>
    <w:p w:rsidR="00E20E22" w:rsidRDefault="00E20E22" w:rsidP="00E20E22">
      <w:pPr>
        <w:rPr>
          <w:rFonts w:cs="Arial"/>
        </w:rPr>
      </w:pPr>
      <w:r>
        <w:rPr>
          <w:rFonts w:cs="Arial"/>
        </w:rPr>
        <w:br w:type="page"/>
      </w:r>
    </w:p>
    <w:p w:rsidR="00E20E22" w:rsidRDefault="00E20E22" w:rsidP="00E20E22"/>
    <w:p w:rsidR="007B4B3F" w:rsidRDefault="007B4B3F">
      <w:bookmarkStart w:id="0" w:name="_GoBack"/>
      <w:bookmarkEnd w:id="0"/>
    </w:p>
    <w:sectPr w:rsidR="007B4B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27C99"/>
    <w:multiLevelType w:val="hybridMultilevel"/>
    <w:tmpl w:val="EE840394"/>
    <w:lvl w:ilvl="0" w:tplc="0C090001">
      <w:start w:val="1"/>
      <w:numFmt w:val="bullet"/>
      <w:lvlText w:val=""/>
      <w:lvlJc w:val="left"/>
      <w:pPr>
        <w:ind w:left="754" w:hanging="360"/>
      </w:pPr>
      <w:rPr>
        <w:rFonts w:ascii="Symbol" w:hAnsi="Symbol" w:hint="default"/>
      </w:rPr>
    </w:lvl>
    <w:lvl w:ilvl="1" w:tplc="0C090003" w:tentative="1">
      <w:start w:val="1"/>
      <w:numFmt w:val="bullet"/>
      <w:lvlText w:val="o"/>
      <w:lvlJc w:val="left"/>
      <w:pPr>
        <w:ind w:left="1474" w:hanging="360"/>
      </w:pPr>
      <w:rPr>
        <w:rFonts w:ascii="Courier New" w:hAnsi="Courier New" w:cs="Courier New" w:hint="default"/>
      </w:rPr>
    </w:lvl>
    <w:lvl w:ilvl="2" w:tplc="0C090005" w:tentative="1">
      <w:start w:val="1"/>
      <w:numFmt w:val="bullet"/>
      <w:lvlText w:val=""/>
      <w:lvlJc w:val="left"/>
      <w:pPr>
        <w:ind w:left="2194" w:hanging="360"/>
      </w:pPr>
      <w:rPr>
        <w:rFonts w:ascii="Wingdings" w:hAnsi="Wingdings" w:hint="default"/>
      </w:rPr>
    </w:lvl>
    <w:lvl w:ilvl="3" w:tplc="0C090001" w:tentative="1">
      <w:start w:val="1"/>
      <w:numFmt w:val="bullet"/>
      <w:lvlText w:val=""/>
      <w:lvlJc w:val="left"/>
      <w:pPr>
        <w:ind w:left="2914" w:hanging="360"/>
      </w:pPr>
      <w:rPr>
        <w:rFonts w:ascii="Symbol" w:hAnsi="Symbol" w:hint="default"/>
      </w:rPr>
    </w:lvl>
    <w:lvl w:ilvl="4" w:tplc="0C090003" w:tentative="1">
      <w:start w:val="1"/>
      <w:numFmt w:val="bullet"/>
      <w:lvlText w:val="o"/>
      <w:lvlJc w:val="left"/>
      <w:pPr>
        <w:ind w:left="3634" w:hanging="360"/>
      </w:pPr>
      <w:rPr>
        <w:rFonts w:ascii="Courier New" w:hAnsi="Courier New" w:cs="Courier New" w:hint="default"/>
      </w:rPr>
    </w:lvl>
    <w:lvl w:ilvl="5" w:tplc="0C090005" w:tentative="1">
      <w:start w:val="1"/>
      <w:numFmt w:val="bullet"/>
      <w:lvlText w:val=""/>
      <w:lvlJc w:val="left"/>
      <w:pPr>
        <w:ind w:left="4354" w:hanging="360"/>
      </w:pPr>
      <w:rPr>
        <w:rFonts w:ascii="Wingdings" w:hAnsi="Wingdings" w:hint="default"/>
      </w:rPr>
    </w:lvl>
    <w:lvl w:ilvl="6" w:tplc="0C090001" w:tentative="1">
      <w:start w:val="1"/>
      <w:numFmt w:val="bullet"/>
      <w:lvlText w:val=""/>
      <w:lvlJc w:val="left"/>
      <w:pPr>
        <w:ind w:left="5074" w:hanging="360"/>
      </w:pPr>
      <w:rPr>
        <w:rFonts w:ascii="Symbol" w:hAnsi="Symbol" w:hint="default"/>
      </w:rPr>
    </w:lvl>
    <w:lvl w:ilvl="7" w:tplc="0C090003" w:tentative="1">
      <w:start w:val="1"/>
      <w:numFmt w:val="bullet"/>
      <w:lvlText w:val="o"/>
      <w:lvlJc w:val="left"/>
      <w:pPr>
        <w:ind w:left="5794" w:hanging="360"/>
      </w:pPr>
      <w:rPr>
        <w:rFonts w:ascii="Courier New" w:hAnsi="Courier New" w:cs="Courier New" w:hint="default"/>
      </w:rPr>
    </w:lvl>
    <w:lvl w:ilvl="8" w:tplc="0C090005" w:tentative="1">
      <w:start w:val="1"/>
      <w:numFmt w:val="bullet"/>
      <w:lvlText w:val=""/>
      <w:lvlJc w:val="left"/>
      <w:pPr>
        <w:ind w:left="6514" w:hanging="360"/>
      </w:pPr>
      <w:rPr>
        <w:rFonts w:ascii="Wingdings" w:hAnsi="Wingdings" w:hint="default"/>
      </w:rPr>
    </w:lvl>
  </w:abstractNum>
  <w:abstractNum w:abstractNumId="1">
    <w:nsid w:val="1C9E0B68"/>
    <w:multiLevelType w:val="hybridMultilevel"/>
    <w:tmpl w:val="84B235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A377E46"/>
    <w:multiLevelType w:val="hybridMultilevel"/>
    <w:tmpl w:val="4C98F9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E22"/>
    <w:rsid w:val="007B4B3F"/>
    <w:rsid w:val="00E20E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 Type="http://schemas.microsoft.com/office/2007/relationships/stylesWithEffects" Target="stylesWithEffect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854F53FB</Template>
  <TotalTime>1</TotalTime>
  <Pages>8</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PALMER Patsy</dc:creator>
  <cp:lastModifiedBy>PALMER Patsy</cp:lastModifiedBy>
  <cp:revision>1</cp:revision>
  <dcterms:created xsi:type="dcterms:W3CDTF">2019-02-14T02:14:00Z</dcterms:created>
  <dcterms:modified xsi:type="dcterms:W3CDTF">2019-02-14T02:15:00Z</dcterms:modified>
</cp:coreProperties>
</file>