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0" w:type="auto"/>
        <w:tblInd w:w="108" w:type="dxa"/>
        <w:tblLayout w:type="fixed"/>
        <w:tblLook w:val="0000" w:firstRow="0" w:lastRow="0" w:firstColumn="0" w:lastColumn="0" w:noHBand="0" w:noVBand="0"/>
      </w:tblPr>
      <w:tblGrid>
        <w:gridCol w:w="284"/>
        <w:gridCol w:w="10489"/>
      </w:tblGrid>
      <w:tr w:rsidR="00C04960" w:rsidRPr="00C037A1" w14:paraId="74F36DF8" w14:textId="77777777" w:rsidTr="008E365E">
        <w:trPr>
          <w:trHeight w:val="1440"/>
        </w:trPr>
        <w:tc>
          <w:tcPr>
            <w:tcW w:w="284" w:type="dxa"/>
            <w:tcBorders>
              <w:top w:val="single" w:sz="4" w:space="0" w:color="auto"/>
              <w:left w:val="single" w:sz="4" w:space="0" w:color="auto"/>
              <w:bottom w:val="single" w:sz="4" w:space="0" w:color="auto"/>
            </w:tcBorders>
          </w:tcPr>
          <w:p w14:paraId="4742118E" w14:textId="77777777" w:rsidR="00C04960" w:rsidRPr="008E365E" w:rsidRDefault="00C04960" w:rsidP="003E1C4C">
            <w:pPr>
              <w:pStyle w:val="Style2"/>
              <w:rPr>
                <w:rFonts w:asciiTheme="minorHAnsi" w:hAnsiTheme="minorHAnsi" w:cstheme="minorHAnsi"/>
                <w:szCs w:val="24"/>
              </w:rPr>
            </w:pPr>
          </w:p>
        </w:tc>
        <w:tc>
          <w:tcPr>
            <w:tcW w:w="10489" w:type="dxa"/>
            <w:tcBorders>
              <w:top w:val="single" w:sz="4" w:space="0" w:color="auto"/>
              <w:bottom w:val="single" w:sz="4" w:space="0" w:color="auto"/>
              <w:right w:val="single" w:sz="4" w:space="0" w:color="auto"/>
            </w:tcBorders>
          </w:tcPr>
          <w:p w14:paraId="4CA85AA3" w14:textId="35927621" w:rsidR="00C04960" w:rsidRPr="008E365E" w:rsidRDefault="00E46FEE" w:rsidP="003E1C4C">
            <w:pPr>
              <w:pStyle w:val="Style2"/>
              <w:rPr>
                <w:rFonts w:asciiTheme="minorHAnsi" w:hAnsiTheme="minorHAnsi" w:cstheme="minorHAnsi"/>
                <w:b/>
                <w:szCs w:val="24"/>
              </w:rPr>
            </w:pPr>
            <w:r>
              <w:rPr>
                <w:noProof/>
                <w:lang w:val="en-GB" w:eastAsia="en-GB"/>
              </w:rPr>
              <w:drawing>
                <wp:anchor distT="0" distB="0" distL="114300" distR="114300" simplePos="0" relativeHeight="251657216" behindDoc="0" locked="0" layoutInCell="1" allowOverlap="1" wp14:anchorId="43EDEA74" wp14:editId="17290E10">
                  <wp:simplePos x="0" y="0"/>
                  <wp:positionH relativeFrom="column">
                    <wp:posOffset>5613400</wp:posOffset>
                  </wp:positionH>
                  <wp:positionV relativeFrom="paragraph">
                    <wp:posOffset>96520</wp:posOffset>
                  </wp:positionV>
                  <wp:extent cx="932815" cy="104814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031F6" w14:textId="778B4993" w:rsidR="00E46FEE" w:rsidRDefault="00E46FEE" w:rsidP="00E46FEE">
            <w:pPr>
              <w:pStyle w:val="Header"/>
              <w:jc w:val="center"/>
              <w:rPr>
                <w:rFonts w:ascii="Verdana" w:hAnsi="Verdana"/>
                <w:sz w:val="32"/>
                <w:szCs w:val="32"/>
              </w:rPr>
            </w:pPr>
            <w:r>
              <w:rPr>
                <w:rFonts w:ascii="Verdana" w:hAnsi="Verdana"/>
                <w:sz w:val="32"/>
                <w:szCs w:val="32"/>
              </w:rPr>
              <w:t>Unit 3</w:t>
            </w:r>
          </w:p>
          <w:p w14:paraId="491985EE" w14:textId="77777777" w:rsidR="00E46FEE" w:rsidRPr="005E5715" w:rsidRDefault="00E46FEE" w:rsidP="00E46FEE">
            <w:pPr>
              <w:pStyle w:val="Header"/>
              <w:jc w:val="center"/>
              <w:rPr>
                <w:rFonts w:ascii="Verdana" w:hAnsi="Verdana"/>
                <w:sz w:val="24"/>
                <w:szCs w:val="24"/>
              </w:rPr>
            </w:pPr>
            <w:r w:rsidRPr="005E5715">
              <w:rPr>
                <w:rFonts w:ascii="Verdana" w:hAnsi="Verdana"/>
                <w:sz w:val="24"/>
                <w:szCs w:val="24"/>
              </w:rPr>
              <w:t>Se</w:t>
            </w:r>
            <w:r>
              <w:rPr>
                <w:rFonts w:ascii="Verdana" w:hAnsi="Verdana"/>
                <w:sz w:val="24"/>
                <w:szCs w:val="24"/>
              </w:rPr>
              <w:t>mester 1 2019</w:t>
            </w:r>
          </w:p>
          <w:p w14:paraId="7333D3F3" w14:textId="5553CAB8" w:rsidR="00E46FEE" w:rsidRDefault="00DD1F8C" w:rsidP="00E46FEE">
            <w:pPr>
              <w:pStyle w:val="Header"/>
              <w:jc w:val="center"/>
              <w:rPr>
                <w:rFonts w:ascii="Verdana" w:hAnsi="Verdana"/>
                <w:sz w:val="32"/>
                <w:szCs w:val="32"/>
              </w:rPr>
            </w:pPr>
            <w:r>
              <w:rPr>
                <w:rFonts w:ascii="Verdana" w:hAnsi="Verdana"/>
                <w:sz w:val="32"/>
                <w:szCs w:val="32"/>
              </w:rPr>
              <w:t xml:space="preserve"> Mathematics Methods Test 2</w:t>
            </w:r>
          </w:p>
          <w:p w14:paraId="0CA3D7C2" w14:textId="10634D5B" w:rsidR="00DD1F8C" w:rsidRPr="00DD1F8C" w:rsidRDefault="00DD1F8C" w:rsidP="00DD1F8C">
            <w:pPr>
              <w:jc w:val="center"/>
              <w:rPr>
                <w:rFonts w:ascii="Arial" w:hAnsi="Arial" w:cs="Arial"/>
                <w:b/>
                <w:sz w:val="20"/>
              </w:rPr>
            </w:pPr>
            <w:r w:rsidRPr="00DD1F8C">
              <w:rPr>
                <w:rFonts w:ascii="Arial" w:hAnsi="Arial" w:cs="Arial"/>
                <w:b/>
                <w:sz w:val="20"/>
              </w:rPr>
              <w:t>Integrals, fundamental theorem, applications of integration,</w:t>
            </w:r>
          </w:p>
          <w:p w14:paraId="0498E899" w14:textId="77777777" w:rsidR="00DD1F8C" w:rsidRPr="00DD1F8C" w:rsidRDefault="00DD1F8C" w:rsidP="00DD1F8C">
            <w:pPr>
              <w:jc w:val="center"/>
              <w:rPr>
                <w:rFonts w:ascii="Arial" w:hAnsi="Arial" w:cs="Arial"/>
                <w:b/>
                <w:sz w:val="20"/>
              </w:rPr>
            </w:pPr>
            <w:r w:rsidRPr="00DD1F8C">
              <w:rPr>
                <w:rFonts w:ascii="Arial" w:hAnsi="Arial" w:cs="Arial"/>
                <w:b/>
                <w:sz w:val="20"/>
              </w:rPr>
              <w:t>Further differentiation and applications and integrals using exponential.</w:t>
            </w:r>
          </w:p>
          <w:p w14:paraId="1D0D4219" w14:textId="77777777" w:rsidR="00DD1F8C" w:rsidRDefault="00DD1F8C" w:rsidP="00E46FEE">
            <w:pPr>
              <w:pStyle w:val="Style2"/>
              <w:rPr>
                <w:rFonts w:asciiTheme="minorHAnsi" w:hAnsiTheme="minorHAnsi" w:cstheme="minorHAnsi"/>
                <w:b/>
                <w:szCs w:val="24"/>
              </w:rPr>
            </w:pPr>
          </w:p>
          <w:p w14:paraId="72806D4C" w14:textId="77777777" w:rsidR="00E46FEE" w:rsidRPr="008E365E" w:rsidRDefault="00E46FEE" w:rsidP="00E46FEE">
            <w:pPr>
              <w:pStyle w:val="Style2"/>
              <w:rPr>
                <w:rFonts w:asciiTheme="minorHAnsi" w:hAnsiTheme="minorHAnsi" w:cstheme="minorHAnsi"/>
                <w:szCs w:val="24"/>
              </w:rPr>
            </w:pPr>
            <w:r w:rsidRPr="008E365E">
              <w:rPr>
                <w:rFonts w:asciiTheme="minorHAnsi" w:hAnsiTheme="minorHAnsi" w:cstheme="minorHAnsi"/>
                <w:b/>
                <w:szCs w:val="24"/>
              </w:rPr>
              <w:t xml:space="preserve">Name </w:t>
            </w:r>
            <w:r w:rsidRPr="008E365E">
              <w:rPr>
                <w:rFonts w:asciiTheme="minorHAnsi" w:hAnsiTheme="minorHAnsi" w:cstheme="minorHAnsi"/>
                <w:szCs w:val="24"/>
              </w:rPr>
              <w:t>____________________________</w:t>
            </w:r>
          </w:p>
          <w:p w14:paraId="02F735AB"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ab/>
            </w:r>
          </w:p>
          <w:p w14:paraId="60D29A11" w14:textId="4610CBDF"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 xml:space="preserve">Total time allowed: 55 minutes. </w:t>
            </w:r>
            <w:r w:rsidR="00C20299">
              <w:rPr>
                <w:rFonts w:asciiTheme="minorHAnsi" w:hAnsiTheme="minorHAnsi" w:cstheme="minorHAnsi"/>
                <w:b/>
                <w:szCs w:val="24"/>
              </w:rPr>
              <w:t xml:space="preserve">                                                                                     </w:t>
            </w:r>
            <w:r w:rsidRPr="008E365E">
              <w:rPr>
                <w:rFonts w:asciiTheme="minorHAnsi" w:hAnsiTheme="minorHAnsi" w:cstheme="minorHAnsi"/>
                <w:b/>
                <w:szCs w:val="24"/>
              </w:rPr>
              <w:t xml:space="preserve">Total marks: </w:t>
            </w:r>
            <w:r w:rsidR="00C20299">
              <w:rPr>
                <w:rFonts w:asciiTheme="minorHAnsi" w:hAnsiTheme="minorHAnsi" w:cstheme="minorHAnsi"/>
                <w:b/>
                <w:szCs w:val="24"/>
              </w:rPr>
              <w:t xml:space="preserve">   </w:t>
            </w:r>
            <w:r w:rsidR="003A331D">
              <w:rPr>
                <w:rFonts w:asciiTheme="minorHAnsi" w:hAnsiTheme="minorHAnsi" w:cstheme="minorHAnsi"/>
                <w:b/>
                <w:szCs w:val="24"/>
              </w:rPr>
              <w:t>56</w:t>
            </w:r>
            <w:bookmarkStart w:id="0" w:name="_GoBack"/>
            <w:bookmarkEnd w:id="0"/>
            <w:r w:rsidRPr="008E365E">
              <w:rPr>
                <w:rFonts w:asciiTheme="minorHAnsi" w:hAnsiTheme="minorHAnsi" w:cstheme="minorHAnsi"/>
                <w:b/>
                <w:szCs w:val="24"/>
              </w:rPr>
              <w:t xml:space="preserve"> marks</w:t>
            </w:r>
          </w:p>
          <w:p w14:paraId="0A6D59D2" w14:textId="723C5585"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Section One:</w:t>
            </w:r>
            <w:r>
              <w:rPr>
                <w:rFonts w:asciiTheme="minorHAnsi" w:hAnsiTheme="minorHAnsi" w:cstheme="minorHAnsi"/>
                <w:b/>
                <w:szCs w:val="24"/>
              </w:rPr>
              <w:t xml:space="preserve">    </w:t>
            </w:r>
            <w:r w:rsidR="005D3D2B">
              <w:rPr>
                <w:rFonts w:asciiTheme="minorHAnsi" w:hAnsiTheme="minorHAnsi" w:cstheme="minorHAnsi"/>
                <w:b/>
                <w:szCs w:val="24"/>
              </w:rPr>
              <w:t>Calculator Assumed</w:t>
            </w:r>
          </w:p>
          <w:p w14:paraId="201B7707" w14:textId="72572B84" w:rsidR="008E365E" w:rsidRPr="008E365E" w:rsidRDefault="008E365E" w:rsidP="008E365E">
            <w:pPr>
              <w:jc w:val="right"/>
              <w:rPr>
                <w:rFonts w:asciiTheme="minorHAnsi" w:hAnsiTheme="minorHAnsi" w:cstheme="minorHAnsi"/>
                <w:szCs w:val="24"/>
              </w:rPr>
            </w:pPr>
            <w:r w:rsidRPr="008E365E">
              <w:rPr>
                <w:rFonts w:asciiTheme="minorHAnsi" w:hAnsiTheme="minorHAnsi" w:cstheme="minorHAnsi"/>
                <w:szCs w:val="24"/>
              </w:rPr>
              <w:t>Ti</w:t>
            </w:r>
            <w:r>
              <w:rPr>
                <w:rFonts w:asciiTheme="minorHAnsi" w:hAnsiTheme="minorHAnsi" w:cstheme="minorHAnsi"/>
                <w:szCs w:val="24"/>
              </w:rPr>
              <w:t xml:space="preserve">me allowed for this section:  </w:t>
            </w:r>
            <w:r w:rsidR="002C7015">
              <w:rPr>
                <w:rFonts w:asciiTheme="minorHAnsi" w:hAnsiTheme="minorHAnsi" w:cstheme="minorHAnsi"/>
                <w:szCs w:val="24"/>
              </w:rPr>
              <w:t>26</w:t>
            </w:r>
            <w:r w:rsidR="00D61767">
              <w:rPr>
                <w:rFonts w:asciiTheme="minorHAnsi" w:hAnsiTheme="minorHAnsi" w:cstheme="minorHAnsi"/>
                <w:szCs w:val="24"/>
              </w:rPr>
              <w:t xml:space="preserve"> </w:t>
            </w:r>
            <w:r w:rsidRPr="008E365E">
              <w:rPr>
                <w:rFonts w:asciiTheme="minorHAnsi" w:hAnsiTheme="minorHAnsi" w:cstheme="minorHAnsi"/>
                <w:szCs w:val="24"/>
              </w:rPr>
              <w:t>minutes</w:t>
            </w:r>
          </w:p>
          <w:p w14:paraId="58B201B0" w14:textId="0BB29F51" w:rsidR="008E365E" w:rsidRPr="008E365E" w:rsidRDefault="008E365E" w:rsidP="008E365E">
            <w:pPr>
              <w:jc w:val="right"/>
              <w:rPr>
                <w:rFonts w:asciiTheme="minorHAnsi" w:hAnsiTheme="minorHAnsi" w:cstheme="minorHAnsi"/>
                <w:szCs w:val="24"/>
              </w:rPr>
            </w:pPr>
            <w:r>
              <w:rPr>
                <w:rFonts w:asciiTheme="minorHAnsi" w:hAnsiTheme="minorHAnsi" w:cstheme="minorHAnsi"/>
                <w:szCs w:val="24"/>
              </w:rPr>
              <w:t xml:space="preserve">                                                                              </w:t>
            </w:r>
            <w:r w:rsidRPr="008E365E">
              <w:rPr>
                <w:rFonts w:asciiTheme="minorHAnsi" w:hAnsiTheme="minorHAnsi" w:cstheme="minorHAnsi"/>
                <w:szCs w:val="24"/>
              </w:rPr>
              <w:t xml:space="preserve">Total marks for this section: </w:t>
            </w:r>
            <w:r>
              <w:rPr>
                <w:rFonts w:asciiTheme="minorHAnsi" w:hAnsiTheme="minorHAnsi" w:cstheme="minorHAnsi"/>
                <w:szCs w:val="24"/>
              </w:rPr>
              <w:t xml:space="preserve">     </w:t>
            </w:r>
            <w:r w:rsidR="00D5466E">
              <w:rPr>
                <w:rFonts w:asciiTheme="minorHAnsi" w:hAnsiTheme="minorHAnsi" w:cstheme="minorHAnsi"/>
                <w:szCs w:val="24"/>
              </w:rPr>
              <w:t>26</w:t>
            </w:r>
            <w:r w:rsidRPr="008E365E">
              <w:rPr>
                <w:rFonts w:asciiTheme="minorHAnsi" w:hAnsiTheme="minorHAnsi" w:cstheme="minorHAnsi"/>
                <w:szCs w:val="24"/>
              </w:rPr>
              <w:t xml:space="preserve"> marks</w:t>
            </w:r>
          </w:p>
          <w:p w14:paraId="3FF794FB"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 xml:space="preserve">Materials </w:t>
            </w:r>
            <w:r>
              <w:rPr>
                <w:rFonts w:asciiTheme="minorHAnsi" w:hAnsiTheme="minorHAnsi" w:cstheme="minorHAnsi"/>
                <w:b/>
                <w:szCs w:val="24"/>
              </w:rPr>
              <w:t>allowed</w:t>
            </w:r>
            <w:r w:rsidRPr="008E365E">
              <w:rPr>
                <w:rFonts w:asciiTheme="minorHAnsi" w:hAnsiTheme="minorHAnsi" w:cstheme="minorHAnsi"/>
                <w:b/>
                <w:szCs w:val="24"/>
              </w:rPr>
              <w:t xml:space="preserve"> for this section:</w:t>
            </w:r>
          </w:p>
          <w:p w14:paraId="181B2512" w14:textId="77777777" w:rsidR="008E365E" w:rsidRDefault="008E365E" w:rsidP="008E365E">
            <w:pPr>
              <w:rPr>
                <w:rFonts w:asciiTheme="minorHAnsi" w:hAnsiTheme="minorHAnsi" w:cstheme="minorHAnsi"/>
                <w:szCs w:val="24"/>
              </w:rPr>
            </w:pPr>
            <w:r w:rsidRPr="008E365E">
              <w:rPr>
                <w:rFonts w:asciiTheme="minorHAnsi" w:hAnsiTheme="minorHAnsi" w:cstheme="minorHAnsi"/>
                <w:szCs w:val="24"/>
              </w:rPr>
              <w:t>SCSA Formula Sheet</w:t>
            </w:r>
            <w:r>
              <w:rPr>
                <w:rFonts w:asciiTheme="minorHAnsi" w:hAnsiTheme="minorHAnsi" w:cstheme="minorHAnsi"/>
                <w:szCs w:val="24"/>
              </w:rPr>
              <w:t xml:space="preserve"> (provided)</w:t>
            </w:r>
          </w:p>
          <w:p w14:paraId="6CF50616" w14:textId="77777777" w:rsidR="005D3D2B" w:rsidRDefault="005D3D2B" w:rsidP="008E365E">
            <w:pPr>
              <w:rPr>
                <w:rFonts w:asciiTheme="minorHAnsi" w:hAnsiTheme="minorHAnsi" w:cstheme="minorHAnsi"/>
                <w:szCs w:val="24"/>
              </w:rPr>
            </w:pPr>
            <w:r>
              <w:rPr>
                <w:rFonts w:asciiTheme="minorHAnsi" w:hAnsiTheme="minorHAnsi" w:cstheme="minorHAnsi"/>
                <w:szCs w:val="24"/>
              </w:rPr>
              <w:t>1 Page front and back hand written notes</w:t>
            </w:r>
          </w:p>
          <w:p w14:paraId="0EF765D1" w14:textId="0B9AB01A" w:rsidR="005D3D2B" w:rsidRPr="008E365E" w:rsidRDefault="005D3D2B" w:rsidP="008E365E">
            <w:pPr>
              <w:rPr>
                <w:rFonts w:asciiTheme="minorHAnsi" w:hAnsiTheme="minorHAnsi" w:cstheme="minorHAnsi"/>
                <w:szCs w:val="24"/>
              </w:rPr>
            </w:pPr>
            <w:r>
              <w:rPr>
                <w:rFonts w:asciiTheme="minorHAnsi" w:hAnsiTheme="minorHAnsi" w:cstheme="minorHAnsi"/>
                <w:szCs w:val="24"/>
              </w:rPr>
              <w:t>1 Scientific or Graphics calculator</w:t>
            </w:r>
          </w:p>
          <w:p w14:paraId="6469ECBE" w14:textId="77777777" w:rsidR="008E365E" w:rsidRPr="008E365E" w:rsidRDefault="008E365E" w:rsidP="008E365E">
            <w:pPr>
              <w:rPr>
                <w:rFonts w:asciiTheme="minorHAnsi" w:hAnsiTheme="minorHAnsi" w:cstheme="minorHAnsi"/>
                <w:szCs w:val="24"/>
              </w:rPr>
            </w:pPr>
          </w:p>
          <w:p w14:paraId="4EAC209F" w14:textId="77777777" w:rsidR="008E365E" w:rsidRPr="008E365E" w:rsidRDefault="008E365E" w:rsidP="008E365E">
            <w:pPr>
              <w:rPr>
                <w:rFonts w:asciiTheme="minorHAnsi" w:hAnsiTheme="minorHAnsi" w:cstheme="minorHAnsi"/>
                <w:b/>
                <w:szCs w:val="24"/>
              </w:rPr>
            </w:pPr>
            <w:r w:rsidRPr="008E365E">
              <w:rPr>
                <w:rFonts w:asciiTheme="minorHAnsi" w:hAnsiTheme="minorHAnsi" w:cstheme="minorHAnsi"/>
                <w:b/>
                <w:szCs w:val="24"/>
              </w:rPr>
              <w:t>Instructions to candidates</w:t>
            </w:r>
          </w:p>
          <w:p w14:paraId="3C6C474F" w14:textId="77777777" w:rsidR="008E365E" w:rsidRPr="008E365E" w:rsidRDefault="008E365E" w:rsidP="008E365E">
            <w:pPr>
              <w:rPr>
                <w:rFonts w:asciiTheme="minorHAnsi" w:hAnsiTheme="minorHAnsi" w:cstheme="minorHAnsi"/>
                <w:szCs w:val="24"/>
              </w:rPr>
            </w:pPr>
            <w:r w:rsidRPr="008E365E">
              <w:rPr>
                <w:rFonts w:asciiTheme="minorHAnsi" w:hAnsiTheme="minorHAnsi" w:cstheme="minorHAnsi"/>
                <w:szCs w:val="24"/>
              </w:rPr>
              <w:t xml:space="preserve">Show all </w:t>
            </w:r>
            <w:r>
              <w:rPr>
                <w:rFonts w:asciiTheme="minorHAnsi" w:hAnsiTheme="minorHAnsi" w:cstheme="minorHAnsi"/>
                <w:szCs w:val="24"/>
              </w:rPr>
              <w:t xml:space="preserve">of </w:t>
            </w:r>
            <w:r w:rsidRPr="008E365E">
              <w:rPr>
                <w:rFonts w:asciiTheme="minorHAnsi" w:hAnsiTheme="minorHAnsi" w:cstheme="minorHAnsi"/>
                <w:szCs w:val="24"/>
              </w:rPr>
              <w:t>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20F8697C" w14:textId="77777777" w:rsidR="008E365E" w:rsidRPr="008E365E" w:rsidRDefault="008E365E" w:rsidP="003E1C4C">
            <w:pPr>
              <w:pStyle w:val="Style2"/>
              <w:rPr>
                <w:rFonts w:asciiTheme="minorHAnsi" w:hAnsiTheme="minorHAnsi" w:cstheme="minorHAnsi"/>
                <w:szCs w:val="24"/>
              </w:rPr>
            </w:pPr>
          </w:p>
        </w:tc>
      </w:tr>
    </w:tbl>
    <w:p w14:paraId="0814C632" w14:textId="7E88D460" w:rsidR="00BB029B" w:rsidRPr="00834770" w:rsidRDefault="00BB029B" w:rsidP="00BB029B">
      <w:pPr>
        <w:pStyle w:val="Heading1"/>
        <w:rPr>
          <w:rFonts w:ascii="Arial" w:hAnsi="Arial" w:cs="Arial"/>
          <w:sz w:val="24"/>
          <w:szCs w:val="24"/>
        </w:rPr>
      </w:pPr>
      <w:r w:rsidRPr="00834770">
        <w:rPr>
          <w:rFonts w:ascii="Arial" w:hAnsi="Arial" w:cs="Arial"/>
          <w:sz w:val="24"/>
          <w:szCs w:val="24"/>
        </w:rPr>
        <w:t>Question 6</w:t>
      </w:r>
      <w:r w:rsidRPr="00834770">
        <w:rPr>
          <w:rFonts w:ascii="Arial" w:hAnsi="Arial" w:cs="Arial"/>
          <w:sz w:val="24"/>
          <w:szCs w:val="24"/>
        </w:rPr>
        <w:tab/>
      </w:r>
      <w:r w:rsidRPr="00834770">
        <w:rPr>
          <w:rFonts w:ascii="Arial" w:hAnsi="Arial" w:cs="Arial"/>
          <w:sz w:val="24"/>
          <w:szCs w:val="24"/>
        </w:rPr>
        <w:tab/>
      </w:r>
      <w:r w:rsidRPr="00834770">
        <w:rPr>
          <w:rFonts w:ascii="Arial" w:hAnsi="Arial" w:cs="Arial"/>
          <w:sz w:val="24"/>
          <w:szCs w:val="24"/>
        </w:rPr>
        <w:tab/>
      </w:r>
      <w:r w:rsidRPr="00834770">
        <w:rPr>
          <w:rFonts w:ascii="Arial" w:hAnsi="Arial" w:cs="Arial"/>
          <w:sz w:val="24"/>
          <w:szCs w:val="24"/>
        </w:rPr>
        <w:tab/>
      </w:r>
      <w:r w:rsidRPr="00834770">
        <w:rPr>
          <w:rFonts w:ascii="Arial" w:hAnsi="Arial" w:cs="Arial"/>
          <w:sz w:val="24"/>
          <w:szCs w:val="24"/>
        </w:rPr>
        <w:tab/>
      </w:r>
      <w:r w:rsidRPr="00834770">
        <w:rPr>
          <w:rFonts w:ascii="Arial" w:hAnsi="Arial" w:cs="Arial"/>
          <w:sz w:val="24"/>
          <w:szCs w:val="24"/>
        </w:rPr>
        <w:tab/>
      </w:r>
      <w:r w:rsidRPr="00834770">
        <w:rPr>
          <w:rFonts w:ascii="Arial" w:hAnsi="Arial" w:cs="Arial"/>
          <w:sz w:val="24"/>
          <w:szCs w:val="24"/>
        </w:rPr>
        <w:tab/>
      </w:r>
      <w:r w:rsidRPr="00834770">
        <w:rPr>
          <w:rFonts w:ascii="Arial" w:hAnsi="Arial" w:cs="Arial"/>
          <w:sz w:val="24"/>
          <w:szCs w:val="24"/>
        </w:rPr>
        <w:tab/>
      </w:r>
      <w:r w:rsidRPr="00834770">
        <w:rPr>
          <w:rFonts w:ascii="Arial" w:hAnsi="Arial" w:cs="Arial"/>
          <w:sz w:val="24"/>
          <w:szCs w:val="24"/>
        </w:rPr>
        <w:tab/>
      </w:r>
      <w:r>
        <w:rPr>
          <w:rFonts w:ascii="Arial" w:hAnsi="Arial" w:cs="Arial"/>
          <w:sz w:val="24"/>
          <w:szCs w:val="24"/>
        </w:rPr>
        <w:t xml:space="preserve">      </w:t>
      </w:r>
      <w:r w:rsidR="00BC5662">
        <w:rPr>
          <w:rFonts w:ascii="Arial" w:hAnsi="Arial" w:cs="Arial"/>
          <w:sz w:val="24"/>
          <w:szCs w:val="24"/>
        </w:rPr>
        <w:t xml:space="preserve">                </w:t>
      </w:r>
      <w:r w:rsidRPr="00834770">
        <w:rPr>
          <w:rFonts w:ascii="Arial" w:hAnsi="Arial" w:cs="Arial"/>
          <w:sz w:val="24"/>
          <w:szCs w:val="24"/>
        </w:rPr>
        <w:t xml:space="preserve">(1, 2, 1 = </w:t>
      </w:r>
      <w:r w:rsidR="00A25897">
        <w:rPr>
          <w:rFonts w:ascii="Arial" w:hAnsi="Arial" w:cs="Arial"/>
          <w:sz w:val="24"/>
          <w:szCs w:val="24"/>
        </w:rPr>
        <w:t>4</w:t>
      </w:r>
      <w:r w:rsidRPr="00834770">
        <w:rPr>
          <w:rFonts w:ascii="Arial" w:hAnsi="Arial" w:cs="Arial"/>
          <w:sz w:val="24"/>
          <w:szCs w:val="24"/>
        </w:rPr>
        <w:t xml:space="preserve"> marks)</w:t>
      </w:r>
    </w:p>
    <w:p w14:paraId="2004324D" w14:textId="77777777" w:rsidR="00BB029B" w:rsidRPr="00834770" w:rsidRDefault="00BB029B" w:rsidP="00BB029B">
      <w:pPr>
        <w:tabs>
          <w:tab w:val="left" w:pos="709"/>
          <w:tab w:val="left" w:pos="1418"/>
          <w:tab w:val="right" w:pos="9781"/>
        </w:tabs>
        <w:ind w:left="567" w:hanging="567"/>
        <w:rPr>
          <w:rFonts w:ascii="Arial" w:hAnsi="Arial" w:cs="Arial"/>
        </w:rPr>
      </w:pPr>
      <w:r w:rsidRPr="00834770">
        <w:rPr>
          <w:rFonts w:ascii="Arial" w:hAnsi="Arial" w:cs="Arial"/>
        </w:rPr>
        <w:t xml:space="preserve">(a) </w:t>
      </w:r>
      <w:r w:rsidRPr="00834770">
        <w:rPr>
          <w:rFonts w:ascii="Arial" w:hAnsi="Arial" w:cs="Arial"/>
        </w:rPr>
        <w:tab/>
      </w:r>
      <w:r w:rsidRPr="00834770">
        <w:rPr>
          <w:rFonts w:ascii="Arial" w:hAnsi="Arial" w:cs="Arial"/>
        </w:rPr>
        <w:tab/>
        <w:t xml:space="preserve">Find   </w:t>
      </w:r>
      <w:r w:rsidRPr="00834770">
        <w:rPr>
          <w:rFonts w:ascii="Arial" w:hAnsi="Arial" w:cs="Arial"/>
          <w:position w:val="-18"/>
        </w:rPr>
        <w:object w:dxaOrig="1340" w:dyaOrig="520" w14:anchorId="268E9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26.25pt" o:ole="">
            <v:imagedata r:id="rId7" o:title=""/>
          </v:shape>
          <o:OLEObject Type="Embed" ProgID="Equation.3" ShapeID="_x0000_i1025" DrawAspect="Content" ObjectID="_1615839784" r:id="rId8"/>
        </w:object>
      </w:r>
      <w:r w:rsidRPr="00834770">
        <w:rPr>
          <w:rFonts w:ascii="Arial" w:hAnsi="Arial" w:cs="Arial"/>
        </w:rPr>
        <w:tab/>
      </w:r>
    </w:p>
    <w:p w14:paraId="5C0A680C" w14:textId="77777777" w:rsidR="00BB029B" w:rsidRPr="00834770" w:rsidRDefault="00BB029B" w:rsidP="00BB029B">
      <w:pPr>
        <w:tabs>
          <w:tab w:val="left" w:pos="567"/>
          <w:tab w:val="left" w:pos="1134"/>
          <w:tab w:val="right" w:pos="9781"/>
        </w:tabs>
        <w:ind w:left="567" w:hanging="567"/>
        <w:rPr>
          <w:rFonts w:ascii="Arial" w:hAnsi="Arial" w:cs="Arial"/>
        </w:rPr>
      </w:pPr>
    </w:p>
    <w:p w14:paraId="1646776B" w14:textId="77777777" w:rsidR="00BB029B" w:rsidRPr="00834770" w:rsidRDefault="00BB029B" w:rsidP="00BB029B">
      <w:pPr>
        <w:tabs>
          <w:tab w:val="left" w:pos="567"/>
          <w:tab w:val="left" w:pos="1134"/>
          <w:tab w:val="right" w:pos="9781"/>
        </w:tabs>
        <w:ind w:left="567" w:hanging="567"/>
        <w:rPr>
          <w:rFonts w:ascii="Arial" w:hAnsi="Arial" w:cs="Arial"/>
        </w:rPr>
      </w:pPr>
    </w:p>
    <w:p w14:paraId="285FFC4B" w14:textId="77777777" w:rsidR="00BB029B" w:rsidRPr="00834770" w:rsidRDefault="00BB029B" w:rsidP="00BB029B">
      <w:pPr>
        <w:tabs>
          <w:tab w:val="left" w:pos="567"/>
          <w:tab w:val="left" w:pos="1134"/>
          <w:tab w:val="right" w:pos="9781"/>
        </w:tabs>
        <w:rPr>
          <w:rFonts w:ascii="Arial" w:hAnsi="Arial" w:cs="Arial"/>
        </w:rPr>
      </w:pPr>
    </w:p>
    <w:p w14:paraId="055E9A79" w14:textId="77777777" w:rsidR="00BB029B" w:rsidRPr="00834770" w:rsidRDefault="00BB029B" w:rsidP="00BB029B">
      <w:pPr>
        <w:tabs>
          <w:tab w:val="left" w:pos="567"/>
          <w:tab w:val="left" w:pos="1418"/>
          <w:tab w:val="right" w:pos="9781"/>
        </w:tabs>
        <w:ind w:left="709"/>
        <w:rPr>
          <w:rFonts w:ascii="Arial" w:hAnsi="Arial" w:cs="Arial"/>
        </w:rPr>
      </w:pPr>
    </w:p>
    <w:p w14:paraId="1958C38A" w14:textId="77777777" w:rsidR="00BB029B" w:rsidRPr="00834770" w:rsidRDefault="00BB029B" w:rsidP="00BB029B">
      <w:pPr>
        <w:tabs>
          <w:tab w:val="left" w:pos="567"/>
          <w:tab w:val="left" w:pos="1418"/>
          <w:tab w:val="right" w:pos="9781"/>
        </w:tabs>
        <w:ind w:left="709" w:hanging="709"/>
        <w:rPr>
          <w:rFonts w:ascii="Arial" w:hAnsi="Arial" w:cs="Arial"/>
        </w:rPr>
      </w:pPr>
      <w:r w:rsidRPr="00834770">
        <w:rPr>
          <w:rFonts w:ascii="Arial" w:hAnsi="Arial" w:cs="Arial"/>
        </w:rPr>
        <w:t>(b)</w:t>
      </w:r>
      <w:r w:rsidRPr="00834770">
        <w:rPr>
          <w:rFonts w:ascii="Arial" w:hAnsi="Arial" w:cs="Arial"/>
        </w:rPr>
        <w:tab/>
      </w:r>
      <w:r w:rsidRPr="00834770">
        <w:rPr>
          <w:rFonts w:ascii="Arial" w:hAnsi="Arial" w:cs="Arial"/>
        </w:rPr>
        <w:tab/>
        <w:t>Find the Area shaded below</w:t>
      </w:r>
    </w:p>
    <w:p w14:paraId="7D5245B8" w14:textId="77777777" w:rsidR="00BB029B" w:rsidRPr="00834770" w:rsidRDefault="003A331D" w:rsidP="00BB029B">
      <w:pPr>
        <w:tabs>
          <w:tab w:val="left" w:pos="567"/>
          <w:tab w:val="left" w:pos="1418"/>
          <w:tab w:val="right" w:pos="9781"/>
        </w:tabs>
        <w:ind w:left="709" w:hanging="709"/>
        <w:rPr>
          <w:rFonts w:ascii="Arial" w:hAnsi="Arial" w:cs="Arial"/>
        </w:rPr>
      </w:pPr>
      <w:r>
        <w:rPr>
          <w:rFonts w:ascii="Arial" w:hAnsi="Arial" w:cs="Arial"/>
          <w:noProof/>
          <w:lang w:val="en-US"/>
        </w:rPr>
        <w:object w:dxaOrig="1440" w:dyaOrig="1440" w14:anchorId="5CAE520D">
          <v:shape id="_x0000_s1049" type="#_x0000_t75" style="position:absolute;left:0;text-align:left;margin-left:10.05pt;margin-top:12.95pt;width:206.25pt;height:159pt;z-index:-251658240;mso-position-horizontal-relative:text;mso-position-vertical-relative:text">
            <v:imagedata r:id="rId9" o:title=""/>
          </v:shape>
          <o:OLEObject Type="Embed" ProgID="FXDraw3.Document" ShapeID="_x0000_s1049" DrawAspect="Content" ObjectID="_1615839788" r:id="rId10"/>
        </w:object>
      </w:r>
    </w:p>
    <w:p w14:paraId="584993B6" w14:textId="77777777" w:rsidR="00BB029B" w:rsidRPr="00834770" w:rsidRDefault="00BB029B" w:rsidP="00BB029B">
      <w:pPr>
        <w:tabs>
          <w:tab w:val="left" w:pos="567"/>
          <w:tab w:val="left" w:pos="1418"/>
          <w:tab w:val="right" w:pos="9781"/>
        </w:tabs>
        <w:ind w:left="709" w:hanging="709"/>
        <w:rPr>
          <w:rFonts w:ascii="Arial" w:hAnsi="Arial" w:cs="Arial"/>
        </w:rPr>
      </w:pPr>
    </w:p>
    <w:p w14:paraId="19B48E4D" w14:textId="77777777" w:rsidR="00BB029B" w:rsidRPr="00834770" w:rsidRDefault="00BB029B" w:rsidP="00BB029B">
      <w:pPr>
        <w:tabs>
          <w:tab w:val="left" w:pos="567"/>
          <w:tab w:val="left" w:pos="1418"/>
          <w:tab w:val="right" w:pos="9781"/>
        </w:tabs>
        <w:ind w:left="709" w:hanging="709"/>
        <w:rPr>
          <w:rFonts w:ascii="Arial" w:hAnsi="Arial" w:cs="Arial"/>
        </w:rPr>
      </w:pPr>
    </w:p>
    <w:p w14:paraId="3EC3EA01" w14:textId="77777777" w:rsidR="00BB029B" w:rsidRPr="00834770" w:rsidRDefault="00BB029B" w:rsidP="00BB029B">
      <w:pPr>
        <w:tabs>
          <w:tab w:val="left" w:pos="567"/>
          <w:tab w:val="left" w:pos="1418"/>
          <w:tab w:val="right" w:pos="9781"/>
        </w:tabs>
        <w:ind w:left="709" w:hanging="709"/>
        <w:rPr>
          <w:rFonts w:ascii="Arial" w:hAnsi="Arial" w:cs="Arial"/>
        </w:rPr>
      </w:pPr>
    </w:p>
    <w:p w14:paraId="7CF4ED85" w14:textId="77777777" w:rsidR="00BB029B" w:rsidRPr="00834770" w:rsidRDefault="00BB029B" w:rsidP="00BB029B">
      <w:pPr>
        <w:tabs>
          <w:tab w:val="left" w:pos="567"/>
          <w:tab w:val="left" w:pos="1418"/>
          <w:tab w:val="right" w:pos="9781"/>
        </w:tabs>
        <w:ind w:left="709" w:hanging="709"/>
        <w:rPr>
          <w:rFonts w:ascii="Arial" w:hAnsi="Arial" w:cs="Arial"/>
        </w:rPr>
      </w:pPr>
    </w:p>
    <w:p w14:paraId="5B48FA41" w14:textId="77777777" w:rsidR="00BB029B" w:rsidRPr="00834770" w:rsidRDefault="00BB029B" w:rsidP="00BB029B">
      <w:pPr>
        <w:tabs>
          <w:tab w:val="left" w:pos="567"/>
          <w:tab w:val="left" w:pos="1418"/>
          <w:tab w:val="right" w:pos="9781"/>
        </w:tabs>
        <w:ind w:left="709" w:hanging="709"/>
        <w:rPr>
          <w:rFonts w:ascii="Arial" w:hAnsi="Arial" w:cs="Arial"/>
        </w:rPr>
      </w:pPr>
    </w:p>
    <w:p w14:paraId="19B58208" w14:textId="77777777" w:rsidR="00BB029B" w:rsidRPr="00834770" w:rsidRDefault="00BB029B" w:rsidP="00BB029B">
      <w:pPr>
        <w:tabs>
          <w:tab w:val="left" w:pos="567"/>
          <w:tab w:val="left" w:pos="1418"/>
          <w:tab w:val="right" w:pos="9781"/>
        </w:tabs>
        <w:ind w:left="709" w:hanging="709"/>
        <w:rPr>
          <w:rFonts w:ascii="Arial" w:hAnsi="Arial" w:cs="Arial"/>
        </w:rPr>
      </w:pPr>
    </w:p>
    <w:p w14:paraId="634A2E64" w14:textId="77777777" w:rsidR="00BB029B" w:rsidRPr="00834770" w:rsidRDefault="00BB029B" w:rsidP="00BB029B">
      <w:pPr>
        <w:tabs>
          <w:tab w:val="left" w:pos="567"/>
          <w:tab w:val="left" w:pos="1418"/>
          <w:tab w:val="right" w:pos="9781"/>
        </w:tabs>
        <w:ind w:left="709" w:hanging="709"/>
        <w:rPr>
          <w:rFonts w:ascii="Arial" w:hAnsi="Arial" w:cs="Arial"/>
        </w:rPr>
      </w:pPr>
    </w:p>
    <w:p w14:paraId="2FE2A917" w14:textId="77777777" w:rsidR="00BB029B" w:rsidRPr="00834770" w:rsidRDefault="00BB029B" w:rsidP="00BB029B">
      <w:pPr>
        <w:tabs>
          <w:tab w:val="left" w:pos="567"/>
          <w:tab w:val="left" w:pos="1418"/>
          <w:tab w:val="right" w:pos="9781"/>
        </w:tabs>
        <w:ind w:left="709" w:hanging="709"/>
        <w:rPr>
          <w:rFonts w:ascii="Arial" w:hAnsi="Arial" w:cs="Arial"/>
        </w:rPr>
      </w:pPr>
    </w:p>
    <w:p w14:paraId="257DAD60" w14:textId="77777777" w:rsidR="00BB029B" w:rsidRPr="00834770" w:rsidRDefault="00BB029B" w:rsidP="00BB029B">
      <w:pPr>
        <w:tabs>
          <w:tab w:val="left" w:pos="567"/>
          <w:tab w:val="left" w:pos="1418"/>
          <w:tab w:val="right" w:pos="9781"/>
        </w:tabs>
        <w:ind w:left="709" w:hanging="709"/>
        <w:rPr>
          <w:rFonts w:ascii="Arial" w:hAnsi="Arial" w:cs="Arial"/>
        </w:rPr>
      </w:pPr>
      <w:r w:rsidRPr="00834770">
        <w:rPr>
          <w:rFonts w:ascii="Arial" w:hAnsi="Arial" w:cs="Arial"/>
        </w:rPr>
        <w:tab/>
      </w:r>
    </w:p>
    <w:p w14:paraId="6171036E" w14:textId="77777777" w:rsidR="00BB029B" w:rsidRPr="00834770" w:rsidRDefault="00BB029B" w:rsidP="00BB029B">
      <w:pPr>
        <w:pStyle w:val="Picture"/>
        <w:rPr>
          <w:rFonts w:ascii="Arial" w:hAnsi="Arial" w:cs="Arial"/>
          <w:sz w:val="24"/>
          <w:szCs w:val="24"/>
        </w:rPr>
      </w:pPr>
      <w:r w:rsidRPr="00834770">
        <w:rPr>
          <w:rFonts w:ascii="Arial" w:hAnsi="Arial" w:cs="Arial"/>
          <w:sz w:val="24"/>
          <w:szCs w:val="24"/>
        </w:rPr>
        <w:tab/>
      </w:r>
      <w:r w:rsidRPr="00834770">
        <w:rPr>
          <w:rFonts w:ascii="Arial" w:hAnsi="Arial" w:cs="Arial"/>
          <w:sz w:val="24"/>
          <w:szCs w:val="24"/>
        </w:rPr>
        <w:tab/>
      </w:r>
    </w:p>
    <w:p w14:paraId="479D7EB5" w14:textId="77777777" w:rsidR="00BB029B" w:rsidRPr="00834770" w:rsidRDefault="00BB029B" w:rsidP="00BB029B">
      <w:pPr>
        <w:tabs>
          <w:tab w:val="left" w:pos="709"/>
          <w:tab w:val="right" w:pos="9781"/>
        </w:tabs>
        <w:rPr>
          <w:rFonts w:ascii="Arial" w:hAnsi="Arial" w:cs="Arial"/>
        </w:rPr>
      </w:pPr>
    </w:p>
    <w:p w14:paraId="0012C73D" w14:textId="77777777" w:rsidR="00BB029B" w:rsidRPr="00834770" w:rsidRDefault="00BB029B" w:rsidP="00BB029B">
      <w:pPr>
        <w:tabs>
          <w:tab w:val="left" w:pos="709"/>
          <w:tab w:val="right" w:pos="9781"/>
        </w:tabs>
        <w:rPr>
          <w:rFonts w:ascii="Arial" w:hAnsi="Arial" w:cs="Arial"/>
        </w:rPr>
      </w:pPr>
    </w:p>
    <w:p w14:paraId="6B722EB2" w14:textId="77777777" w:rsidR="00BB029B" w:rsidRPr="00834770" w:rsidRDefault="00BB029B" w:rsidP="00BB029B">
      <w:pPr>
        <w:tabs>
          <w:tab w:val="left" w:pos="709"/>
          <w:tab w:val="right" w:pos="9781"/>
        </w:tabs>
        <w:rPr>
          <w:rFonts w:ascii="Arial" w:hAnsi="Arial" w:cs="Arial"/>
        </w:rPr>
      </w:pPr>
      <w:r w:rsidRPr="00834770">
        <w:rPr>
          <w:rFonts w:ascii="Arial" w:hAnsi="Arial" w:cs="Arial"/>
        </w:rPr>
        <w:t xml:space="preserve">(c)     </w:t>
      </w:r>
      <w:r w:rsidRPr="00834770">
        <w:rPr>
          <w:rFonts w:ascii="Arial" w:hAnsi="Arial" w:cs="Arial"/>
        </w:rPr>
        <w:tab/>
        <w:t>Explain why the answer for (a) is different than (b)</w:t>
      </w:r>
      <w:r w:rsidRPr="00834770">
        <w:rPr>
          <w:rFonts w:ascii="Arial" w:hAnsi="Arial" w:cs="Arial"/>
        </w:rPr>
        <w:tab/>
      </w:r>
    </w:p>
    <w:p w14:paraId="16766412" w14:textId="77777777" w:rsidR="00BB029B" w:rsidRPr="00834770" w:rsidRDefault="00BB029B" w:rsidP="00BB029B">
      <w:pPr>
        <w:tabs>
          <w:tab w:val="left" w:pos="567"/>
          <w:tab w:val="left" w:pos="1134"/>
          <w:tab w:val="right" w:pos="9781"/>
        </w:tabs>
        <w:ind w:left="567" w:hanging="567"/>
        <w:rPr>
          <w:rFonts w:ascii="Arial" w:hAnsi="Arial" w:cs="Arial"/>
        </w:rPr>
      </w:pPr>
    </w:p>
    <w:p w14:paraId="56E9BBF6" w14:textId="77777777" w:rsidR="00BB029B" w:rsidRPr="00834770" w:rsidRDefault="00BB029B" w:rsidP="00BB029B">
      <w:pPr>
        <w:tabs>
          <w:tab w:val="left" w:pos="567"/>
          <w:tab w:val="left" w:pos="1134"/>
          <w:tab w:val="right" w:pos="9781"/>
        </w:tabs>
        <w:ind w:left="567" w:hanging="567"/>
        <w:rPr>
          <w:rFonts w:ascii="Arial" w:hAnsi="Arial" w:cs="Arial"/>
        </w:rPr>
      </w:pPr>
    </w:p>
    <w:p w14:paraId="5FDCB9C3" w14:textId="77777777" w:rsidR="00BB029B" w:rsidRPr="00834770" w:rsidRDefault="00BB029B" w:rsidP="00BB029B">
      <w:pPr>
        <w:tabs>
          <w:tab w:val="left" w:pos="567"/>
          <w:tab w:val="left" w:pos="1134"/>
          <w:tab w:val="right" w:pos="9781"/>
        </w:tabs>
        <w:ind w:left="567" w:hanging="567"/>
        <w:rPr>
          <w:rFonts w:ascii="Arial" w:hAnsi="Arial" w:cs="Arial"/>
        </w:rPr>
      </w:pPr>
    </w:p>
    <w:p w14:paraId="31CF4F2C" w14:textId="77777777" w:rsidR="00BB029B" w:rsidRPr="00834770" w:rsidRDefault="00BB029B" w:rsidP="00BB029B">
      <w:pPr>
        <w:tabs>
          <w:tab w:val="left" w:pos="567"/>
          <w:tab w:val="left" w:pos="1134"/>
          <w:tab w:val="right" w:pos="9781"/>
        </w:tabs>
        <w:ind w:left="567" w:hanging="567"/>
        <w:rPr>
          <w:rFonts w:ascii="Arial" w:hAnsi="Arial" w:cs="Arial"/>
        </w:rPr>
      </w:pPr>
    </w:p>
    <w:p w14:paraId="791D22F2" w14:textId="77777777" w:rsidR="00BB029B" w:rsidRPr="00834770" w:rsidRDefault="00BB029B" w:rsidP="00BB029B">
      <w:pPr>
        <w:tabs>
          <w:tab w:val="left" w:pos="567"/>
          <w:tab w:val="left" w:pos="1134"/>
          <w:tab w:val="right" w:pos="9781"/>
        </w:tabs>
        <w:ind w:left="567" w:hanging="567"/>
        <w:rPr>
          <w:rFonts w:ascii="Arial" w:hAnsi="Arial" w:cs="Arial"/>
        </w:rPr>
      </w:pPr>
    </w:p>
    <w:p w14:paraId="6DD2A78E" w14:textId="77777777" w:rsidR="00BB029B" w:rsidRPr="00834770" w:rsidRDefault="00BB029B" w:rsidP="00BB029B">
      <w:pPr>
        <w:tabs>
          <w:tab w:val="left" w:pos="567"/>
          <w:tab w:val="left" w:pos="1134"/>
          <w:tab w:val="right" w:pos="9781"/>
        </w:tabs>
        <w:ind w:left="567" w:hanging="567"/>
        <w:rPr>
          <w:rFonts w:ascii="Arial" w:hAnsi="Arial" w:cs="Arial"/>
        </w:rPr>
      </w:pPr>
    </w:p>
    <w:p w14:paraId="7088ACF5" w14:textId="096792C5" w:rsidR="00BC5662" w:rsidRPr="00BC5662" w:rsidRDefault="00BC5662" w:rsidP="00BC5662">
      <w:pPr>
        <w:spacing w:after="200" w:line="276" w:lineRule="auto"/>
        <w:rPr>
          <w:rFonts w:ascii="Arial" w:hAnsi="Arial" w:cs="Arial"/>
          <w:b/>
        </w:rPr>
      </w:pPr>
      <w:r w:rsidRPr="00BC5662">
        <w:rPr>
          <w:rFonts w:ascii="Arial" w:hAnsi="Arial" w:cs="Arial"/>
          <w:b/>
          <w:szCs w:val="24"/>
        </w:rPr>
        <w:lastRenderedPageBreak/>
        <w:t xml:space="preserve">Question </w:t>
      </w:r>
      <w:r>
        <w:rPr>
          <w:rFonts w:ascii="Arial" w:hAnsi="Arial" w:cs="Arial"/>
          <w:b/>
          <w:szCs w:val="24"/>
        </w:rPr>
        <w:t>7</w:t>
      </w:r>
      <w:r w:rsidRPr="00BC5662">
        <w:rPr>
          <w:rFonts w:ascii="Arial" w:hAnsi="Arial" w:cs="Arial"/>
          <w:b/>
          <w:szCs w:val="24"/>
        </w:rPr>
        <w:t xml:space="preserve"> </w:t>
      </w:r>
      <w:r w:rsidRPr="00BC5662">
        <w:rPr>
          <w:rFonts w:ascii="Arial" w:hAnsi="Arial" w:cs="Arial"/>
          <w:b/>
          <w:szCs w:val="24"/>
        </w:rPr>
        <w:tab/>
      </w:r>
      <w:r w:rsidRPr="00BC5662">
        <w:rPr>
          <w:rFonts w:ascii="Arial" w:hAnsi="Arial" w:cs="Arial"/>
          <w:b/>
          <w:szCs w:val="24"/>
        </w:rPr>
        <w:tab/>
      </w:r>
      <w:r w:rsidRPr="00BC5662">
        <w:rPr>
          <w:rFonts w:ascii="Arial" w:hAnsi="Arial" w:cs="Arial"/>
          <w:b/>
          <w:szCs w:val="24"/>
        </w:rPr>
        <w:tab/>
      </w:r>
      <w:r w:rsidRPr="00BC5662">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t xml:space="preserve">                          </w:t>
      </w:r>
      <w:r w:rsidR="00A108E2">
        <w:rPr>
          <w:rFonts w:ascii="Arial" w:hAnsi="Arial" w:cs="Arial"/>
          <w:b/>
          <w:szCs w:val="24"/>
        </w:rPr>
        <w:t xml:space="preserve">           </w:t>
      </w:r>
      <w:r w:rsidRPr="00BC5662">
        <w:rPr>
          <w:rFonts w:ascii="Arial" w:hAnsi="Arial" w:cs="Arial"/>
          <w:b/>
          <w:szCs w:val="24"/>
        </w:rPr>
        <w:t>(</w:t>
      </w:r>
      <w:r w:rsidR="00996EC7">
        <w:rPr>
          <w:rFonts w:ascii="Arial" w:hAnsi="Arial" w:cs="Arial"/>
          <w:b/>
        </w:rPr>
        <w:t>3</w:t>
      </w:r>
      <w:r w:rsidRPr="00BC5662">
        <w:rPr>
          <w:rFonts w:ascii="Arial" w:hAnsi="Arial" w:cs="Arial"/>
          <w:b/>
        </w:rPr>
        <w:t xml:space="preserve"> marks)</w:t>
      </w:r>
    </w:p>
    <w:p w14:paraId="51723A0D" w14:textId="77777777" w:rsidR="00996EC7" w:rsidRPr="00996EC7" w:rsidRDefault="00996EC7" w:rsidP="00996EC7">
      <w:pPr>
        <w:spacing w:after="200" w:line="276" w:lineRule="auto"/>
        <w:rPr>
          <w:rFonts w:ascii="Arial" w:hAnsi="Arial" w:cs="Arial"/>
        </w:rPr>
      </w:pPr>
      <w:r w:rsidRPr="00996EC7">
        <w:rPr>
          <w:rFonts w:ascii="Arial" w:hAnsi="Arial" w:cs="Arial"/>
        </w:rPr>
        <w:t xml:space="preserve">The area under the curve </w:t>
      </w:r>
      <w:r w:rsidRPr="00996EC7">
        <w:rPr>
          <w:rFonts w:ascii="Arial" w:hAnsi="Arial" w:cs="Arial"/>
          <w:position w:val="-10"/>
        </w:rPr>
        <w:object w:dxaOrig="1140" w:dyaOrig="360" w14:anchorId="7E9DD39A">
          <v:shape id="_x0000_i1027" type="#_x0000_t75" style="width:57pt;height:18.75pt" o:ole="">
            <v:imagedata r:id="rId11" o:title=""/>
          </v:shape>
          <o:OLEObject Type="Embed" ProgID="Equation.DSMT4" ShapeID="_x0000_i1027" DrawAspect="Content" ObjectID="_1615839785" r:id="rId12"/>
        </w:object>
      </w:r>
      <w:r w:rsidRPr="00996EC7">
        <w:rPr>
          <w:rFonts w:ascii="Arial" w:hAnsi="Arial" w:cs="Arial"/>
        </w:rPr>
        <w:t xml:space="preserve">  over the domain </w:t>
      </w:r>
      <w:r w:rsidRPr="00996EC7">
        <w:rPr>
          <w:rFonts w:ascii="Arial" w:hAnsi="Arial" w:cs="Arial"/>
          <w:position w:val="-6"/>
        </w:rPr>
        <w:object w:dxaOrig="999" w:dyaOrig="279" w14:anchorId="07CBAA4B">
          <v:shape id="_x0000_i1028" type="#_x0000_t75" style="width:50.25pt;height:14.25pt" o:ole="">
            <v:imagedata r:id="rId13" o:title=""/>
          </v:shape>
          <o:OLEObject Type="Embed" ProgID="Equation.DSMT4" ShapeID="_x0000_i1028" DrawAspect="Content" ObjectID="_1615839786" r:id="rId14"/>
        </w:object>
      </w:r>
      <w:r w:rsidRPr="00996EC7">
        <w:rPr>
          <w:rFonts w:ascii="Arial" w:hAnsi="Arial" w:cs="Arial"/>
        </w:rPr>
        <w:t xml:space="preserve"> is </w:t>
      </w:r>
      <w:r w:rsidRPr="00996EC7">
        <w:rPr>
          <w:rFonts w:ascii="Arial" w:hAnsi="Arial" w:cs="Arial"/>
          <w:position w:val="-24"/>
        </w:rPr>
        <w:object w:dxaOrig="1260" w:dyaOrig="620" w14:anchorId="2B50AFBA">
          <v:shape id="_x0000_i1029" type="#_x0000_t75" style="width:63pt;height:30.75pt" o:ole="">
            <v:imagedata r:id="rId15" o:title=""/>
          </v:shape>
          <o:OLEObject Type="Embed" ProgID="Equation.DSMT4" ShapeID="_x0000_i1029" DrawAspect="Content" ObjectID="_1615839787" r:id="rId16"/>
        </w:object>
      </w:r>
      <w:r w:rsidRPr="00996EC7">
        <w:rPr>
          <w:rFonts w:ascii="Arial" w:hAnsi="Arial" w:cs="Arial"/>
        </w:rPr>
        <w:t xml:space="preserve"> .</w:t>
      </w:r>
    </w:p>
    <w:p w14:paraId="46601D41" w14:textId="2629E981" w:rsidR="00BC5662" w:rsidRPr="00996EC7" w:rsidRDefault="00996EC7" w:rsidP="00996EC7">
      <w:pPr>
        <w:pStyle w:val="ListParagraph"/>
        <w:spacing w:after="200" w:line="276" w:lineRule="auto"/>
        <w:ind w:left="360"/>
        <w:rPr>
          <w:rFonts w:ascii="Arial" w:hAnsi="Arial" w:cs="Arial"/>
        </w:rPr>
      </w:pPr>
      <w:r w:rsidRPr="00996EC7">
        <w:rPr>
          <w:rFonts w:ascii="Arial" w:hAnsi="Arial" w:cs="Arial"/>
        </w:rPr>
        <w:t xml:space="preserve">Determine the value of </w:t>
      </w:r>
      <w:r w:rsidRPr="00996EC7">
        <w:rPr>
          <w:rFonts w:ascii="Arial" w:hAnsi="Arial" w:cs="Arial"/>
          <w:i/>
        </w:rPr>
        <w:t>k</w:t>
      </w:r>
      <w:r w:rsidRPr="00996EC7">
        <w:rPr>
          <w:rFonts w:ascii="Arial" w:hAnsi="Arial" w:cs="Arial"/>
        </w:rPr>
        <w:t>.</w:t>
      </w:r>
    </w:p>
    <w:p w14:paraId="704F0FF7" w14:textId="77777777" w:rsidR="00BC5662" w:rsidRDefault="00BC5662" w:rsidP="00BC5662">
      <w:pPr>
        <w:pStyle w:val="ListParagraph"/>
        <w:spacing w:after="200" w:line="276" w:lineRule="auto"/>
        <w:ind w:left="360"/>
        <w:rPr>
          <w:rFonts w:ascii="Arial" w:hAnsi="Arial" w:cs="Arial"/>
        </w:rPr>
      </w:pPr>
    </w:p>
    <w:p w14:paraId="11C8A867" w14:textId="77777777" w:rsidR="00996EC7" w:rsidRDefault="00996EC7" w:rsidP="00BC5662">
      <w:pPr>
        <w:pStyle w:val="ListParagraph"/>
        <w:spacing w:after="200" w:line="276" w:lineRule="auto"/>
        <w:ind w:left="360"/>
        <w:rPr>
          <w:rFonts w:ascii="Arial" w:hAnsi="Arial" w:cs="Arial"/>
        </w:rPr>
      </w:pPr>
    </w:p>
    <w:p w14:paraId="59F12EA4" w14:textId="77777777" w:rsidR="00996EC7" w:rsidRDefault="00996EC7" w:rsidP="00BC5662">
      <w:pPr>
        <w:pStyle w:val="ListParagraph"/>
        <w:spacing w:after="200" w:line="276" w:lineRule="auto"/>
        <w:ind w:left="360"/>
        <w:rPr>
          <w:rFonts w:ascii="Arial" w:hAnsi="Arial" w:cs="Arial"/>
        </w:rPr>
      </w:pPr>
    </w:p>
    <w:p w14:paraId="5EB99DE1" w14:textId="77777777" w:rsidR="00BB029B" w:rsidRDefault="00BB029B" w:rsidP="00BC5662">
      <w:pPr>
        <w:pStyle w:val="BodyTextIndent"/>
        <w:tabs>
          <w:tab w:val="left" w:pos="567"/>
          <w:tab w:val="left" w:pos="1134"/>
        </w:tabs>
        <w:ind w:left="0"/>
        <w:rPr>
          <w:rFonts w:ascii="Arial" w:hAnsi="Arial" w:cs="Arial"/>
          <w:sz w:val="24"/>
          <w:szCs w:val="24"/>
        </w:rPr>
      </w:pPr>
    </w:p>
    <w:p w14:paraId="5D14D204" w14:textId="77777777" w:rsidR="00996EC7" w:rsidRDefault="00996EC7" w:rsidP="00BC5662">
      <w:pPr>
        <w:pStyle w:val="BodyTextIndent"/>
        <w:tabs>
          <w:tab w:val="left" w:pos="567"/>
          <w:tab w:val="left" w:pos="1134"/>
        </w:tabs>
        <w:ind w:left="0"/>
        <w:rPr>
          <w:rFonts w:ascii="Arial" w:hAnsi="Arial" w:cs="Arial"/>
          <w:sz w:val="24"/>
          <w:szCs w:val="24"/>
        </w:rPr>
      </w:pPr>
    </w:p>
    <w:p w14:paraId="5530CB29" w14:textId="77777777" w:rsidR="00D5466E" w:rsidRDefault="00D5466E" w:rsidP="00BC5662">
      <w:pPr>
        <w:pStyle w:val="BodyTextIndent"/>
        <w:tabs>
          <w:tab w:val="left" w:pos="567"/>
          <w:tab w:val="left" w:pos="1134"/>
        </w:tabs>
        <w:ind w:left="0"/>
        <w:rPr>
          <w:rFonts w:ascii="Arial" w:hAnsi="Arial" w:cs="Arial"/>
          <w:sz w:val="24"/>
          <w:szCs w:val="24"/>
        </w:rPr>
      </w:pPr>
    </w:p>
    <w:p w14:paraId="4BEEBEA2" w14:textId="77777777" w:rsidR="00D5466E" w:rsidRDefault="00D5466E" w:rsidP="00BC5662">
      <w:pPr>
        <w:pStyle w:val="BodyTextIndent"/>
        <w:tabs>
          <w:tab w:val="left" w:pos="567"/>
          <w:tab w:val="left" w:pos="1134"/>
        </w:tabs>
        <w:ind w:left="0"/>
        <w:rPr>
          <w:rFonts w:ascii="Arial" w:hAnsi="Arial" w:cs="Arial"/>
          <w:sz w:val="24"/>
          <w:szCs w:val="24"/>
        </w:rPr>
      </w:pPr>
    </w:p>
    <w:p w14:paraId="2114256B" w14:textId="77777777" w:rsidR="00D5466E" w:rsidRDefault="00D5466E" w:rsidP="00BC5662">
      <w:pPr>
        <w:pStyle w:val="BodyTextIndent"/>
        <w:tabs>
          <w:tab w:val="left" w:pos="567"/>
          <w:tab w:val="left" w:pos="1134"/>
        </w:tabs>
        <w:ind w:left="0"/>
        <w:rPr>
          <w:rFonts w:ascii="Arial" w:hAnsi="Arial" w:cs="Arial"/>
          <w:sz w:val="24"/>
          <w:szCs w:val="24"/>
        </w:rPr>
      </w:pPr>
    </w:p>
    <w:p w14:paraId="1CEC482C" w14:textId="77777777" w:rsidR="00D5466E" w:rsidRDefault="00D5466E" w:rsidP="00BC5662">
      <w:pPr>
        <w:pStyle w:val="BodyTextIndent"/>
        <w:tabs>
          <w:tab w:val="left" w:pos="567"/>
          <w:tab w:val="left" w:pos="1134"/>
        </w:tabs>
        <w:ind w:left="0"/>
        <w:rPr>
          <w:rFonts w:ascii="Arial" w:hAnsi="Arial" w:cs="Arial"/>
          <w:sz w:val="24"/>
          <w:szCs w:val="24"/>
        </w:rPr>
      </w:pPr>
    </w:p>
    <w:p w14:paraId="02C9C64A" w14:textId="77777777" w:rsidR="00996EC7" w:rsidRDefault="00996EC7" w:rsidP="00BC5662">
      <w:pPr>
        <w:pStyle w:val="BodyTextIndent"/>
        <w:tabs>
          <w:tab w:val="left" w:pos="567"/>
          <w:tab w:val="left" w:pos="1134"/>
        </w:tabs>
        <w:ind w:left="0"/>
        <w:rPr>
          <w:rFonts w:ascii="Arial" w:hAnsi="Arial" w:cs="Arial"/>
          <w:sz w:val="24"/>
          <w:szCs w:val="24"/>
        </w:rPr>
      </w:pPr>
    </w:p>
    <w:p w14:paraId="553DBA09" w14:textId="77777777" w:rsidR="00BC5662" w:rsidRPr="00834770" w:rsidRDefault="00BC5662" w:rsidP="00BB029B">
      <w:pPr>
        <w:pStyle w:val="BodyTextIndent"/>
        <w:tabs>
          <w:tab w:val="left" w:pos="567"/>
          <w:tab w:val="left" w:pos="1134"/>
        </w:tabs>
        <w:ind w:left="1134" w:hanging="1134"/>
        <w:rPr>
          <w:rFonts w:ascii="Arial" w:hAnsi="Arial" w:cs="Arial"/>
          <w:sz w:val="24"/>
          <w:szCs w:val="24"/>
        </w:rPr>
      </w:pPr>
    </w:p>
    <w:p w14:paraId="00AC7794" w14:textId="77777777" w:rsidR="008C21FA" w:rsidRDefault="008C21FA" w:rsidP="00BB029B">
      <w:pPr>
        <w:rPr>
          <w:rFonts w:ascii="Arial" w:hAnsi="Arial" w:cs="Arial"/>
        </w:rPr>
      </w:pPr>
    </w:p>
    <w:p w14:paraId="29E5D4DB" w14:textId="2D6AF3E9" w:rsidR="00BB029B" w:rsidRPr="008C21FA" w:rsidRDefault="00D5466E" w:rsidP="008C21FA">
      <w:pPr>
        <w:rPr>
          <w:rFonts w:ascii="Arial" w:hAnsi="Arial" w:cs="Arial"/>
        </w:rPr>
      </w:pPr>
      <w:r>
        <w:rPr>
          <w:rFonts w:ascii="Arial" w:hAnsi="Arial" w:cs="Arial"/>
          <w:b/>
        </w:rPr>
        <w:t>Question 8</w:t>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r>
      <w:r w:rsidR="00BB029B" w:rsidRPr="00834770">
        <w:rPr>
          <w:rFonts w:ascii="Arial" w:hAnsi="Arial" w:cs="Arial"/>
          <w:b/>
        </w:rPr>
        <w:tab/>
        <w:t xml:space="preserve">             </w:t>
      </w:r>
      <w:r w:rsidR="008C21FA">
        <w:rPr>
          <w:rFonts w:ascii="Arial" w:hAnsi="Arial" w:cs="Arial"/>
          <w:b/>
        </w:rPr>
        <w:t xml:space="preserve">         </w:t>
      </w:r>
      <w:r>
        <w:rPr>
          <w:rFonts w:ascii="Arial" w:hAnsi="Arial" w:cs="Arial"/>
          <w:b/>
        </w:rPr>
        <w:t>(5</w:t>
      </w:r>
      <w:r w:rsidR="00BB029B" w:rsidRPr="00834770">
        <w:rPr>
          <w:rFonts w:ascii="Arial" w:hAnsi="Arial" w:cs="Arial"/>
          <w:b/>
        </w:rPr>
        <w:t xml:space="preserve"> marks)</w:t>
      </w:r>
    </w:p>
    <w:p w14:paraId="20219C2C" w14:textId="77777777" w:rsidR="00BB029B" w:rsidRPr="00834770" w:rsidRDefault="00BB029B" w:rsidP="00BB029B">
      <w:pPr>
        <w:rPr>
          <w:rFonts w:ascii="Arial" w:hAnsi="Arial" w:cs="Arial"/>
        </w:rPr>
      </w:pPr>
    </w:p>
    <w:p w14:paraId="44711A87" w14:textId="5AE54657" w:rsidR="00BB029B" w:rsidRDefault="00D5466E" w:rsidP="00BB029B">
      <w:pPr>
        <w:rPr>
          <w:rFonts w:ascii="Arial" w:hAnsi="Arial" w:cs="Arial"/>
        </w:rPr>
      </w:pPr>
      <w:r>
        <w:rPr>
          <w:rFonts w:ascii="Arial" w:hAnsi="Arial" w:cs="Arial"/>
        </w:rPr>
        <w:t>Determine the area between the curves y = x</w:t>
      </w:r>
      <w:r w:rsidRPr="00D5466E">
        <w:rPr>
          <w:rFonts w:ascii="Arial" w:hAnsi="Arial" w:cs="Arial"/>
          <w:vertAlign w:val="superscript"/>
        </w:rPr>
        <w:t xml:space="preserve">2 </w:t>
      </w:r>
      <w:r>
        <w:rPr>
          <w:rFonts w:ascii="Arial" w:hAnsi="Arial" w:cs="Arial"/>
        </w:rPr>
        <w:t>and y = 3x</w:t>
      </w:r>
      <w:r w:rsidRPr="00D5466E">
        <w:rPr>
          <w:rFonts w:ascii="Arial" w:hAnsi="Arial" w:cs="Arial"/>
          <w:vertAlign w:val="superscript"/>
        </w:rPr>
        <w:t>2</w:t>
      </w:r>
      <w:r>
        <w:rPr>
          <w:rFonts w:ascii="Arial" w:hAnsi="Arial" w:cs="Arial"/>
        </w:rPr>
        <w:t xml:space="preserve"> + 10x. Show working for full marks. </w:t>
      </w:r>
    </w:p>
    <w:p w14:paraId="50DA1F08" w14:textId="77777777" w:rsidR="00D5466E" w:rsidRDefault="00D5466E" w:rsidP="00BB029B">
      <w:pPr>
        <w:rPr>
          <w:rFonts w:ascii="Arial" w:hAnsi="Arial" w:cs="Arial"/>
        </w:rPr>
      </w:pPr>
    </w:p>
    <w:p w14:paraId="28C86441" w14:textId="77777777" w:rsidR="00D5466E" w:rsidRDefault="00D5466E" w:rsidP="00BB029B">
      <w:pPr>
        <w:rPr>
          <w:rFonts w:ascii="Arial" w:hAnsi="Arial" w:cs="Arial"/>
        </w:rPr>
      </w:pPr>
    </w:p>
    <w:p w14:paraId="2ABAD3A0" w14:textId="77777777" w:rsidR="00D5466E" w:rsidRDefault="00D5466E" w:rsidP="00BB029B">
      <w:pPr>
        <w:rPr>
          <w:rFonts w:ascii="Arial" w:hAnsi="Arial" w:cs="Arial"/>
        </w:rPr>
      </w:pPr>
    </w:p>
    <w:p w14:paraId="5C557BF0" w14:textId="77777777" w:rsidR="00D5466E" w:rsidRDefault="00D5466E" w:rsidP="00BB029B">
      <w:pPr>
        <w:rPr>
          <w:rFonts w:ascii="Arial" w:hAnsi="Arial" w:cs="Arial"/>
        </w:rPr>
      </w:pPr>
    </w:p>
    <w:p w14:paraId="568085B8" w14:textId="77777777" w:rsidR="00D5466E" w:rsidRDefault="00D5466E" w:rsidP="00BB029B">
      <w:pPr>
        <w:rPr>
          <w:rFonts w:ascii="Arial" w:hAnsi="Arial" w:cs="Arial"/>
        </w:rPr>
      </w:pPr>
    </w:p>
    <w:p w14:paraId="1B96D463" w14:textId="77777777" w:rsidR="00D5466E" w:rsidRDefault="00D5466E" w:rsidP="00BB029B">
      <w:pPr>
        <w:rPr>
          <w:rFonts w:ascii="Arial" w:hAnsi="Arial" w:cs="Arial"/>
        </w:rPr>
      </w:pPr>
    </w:p>
    <w:p w14:paraId="045EAD10" w14:textId="77777777" w:rsidR="00D5466E" w:rsidRDefault="00D5466E" w:rsidP="00BB029B">
      <w:pPr>
        <w:rPr>
          <w:rFonts w:ascii="Arial" w:hAnsi="Arial" w:cs="Arial"/>
        </w:rPr>
      </w:pPr>
    </w:p>
    <w:p w14:paraId="3F220326" w14:textId="77777777" w:rsidR="00D5466E" w:rsidRDefault="00D5466E" w:rsidP="00BB029B">
      <w:pPr>
        <w:rPr>
          <w:rFonts w:ascii="Arial" w:hAnsi="Arial" w:cs="Arial"/>
        </w:rPr>
      </w:pPr>
    </w:p>
    <w:p w14:paraId="16DF9576" w14:textId="77777777" w:rsidR="00D5466E" w:rsidRDefault="00D5466E" w:rsidP="00BB029B">
      <w:pPr>
        <w:rPr>
          <w:rFonts w:ascii="Arial" w:hAnsi="Arial" w:cs="Arial"/>
        </w:rPr>
      </w:pPr>
    </w:p>
    <w:p w14:paraId="1A757C61" w14:textId="77777777" w:rsidR="00D5466E" w:rsidRDefault="00D5466E" w:rsidP="00BB029B">
      <w:pPr>
        <w:rPr>
          <w:rFonts w:ascii="Arial" w:hAnsi="Arial" w:cs="Arial"/>
        </w:rPr>
      </w:pPr>
    </w:p>
    <w:p w14:paraId="283144AB" w14:textId="77777777" w:rsidR="00D5466E" w:rsidRDefault="00D5466E" w:rsidP="00BB029B">
      <w:pPr>
        <w:rPr>
          <w:rFonts w:ascii="Arial" w:hAnsi="Arial" w:cs="Arial"/>
        </w:rPr>
      </w:pPr>
    </w:p>
    <w:p w14:paraId="05242D24" w14:textId="77777777" w:rsidR="00D5466E" w:rsidRDefault="00D5466E" w:rsidP="00BB029B">
      <w:pPr>
        <w:rPr>
          <w:rFonts w:ascii="Arial" w:hAnsi="Arial" w:cs="Arial"/>
        </w:rPr>
      </w:pPr>
    </w:p>
    <w:p w14:paraId="57E46976" w14:textId="77777777" w:rsidR="00D5466E" w:rsidRDefault="00D5466E" w:rsidP="00BB029B">
      <w:pPr>
        <w:rPr>
          <w:rFonts w:ascii="Arial" w:hAnsi="Arial" w:cs="Arial"/>
        </w:rPr>
      </w:pPr>
    </w:p>
    <w:p w14:paraId="70AEB439" w14:textId="77777777" w:rsidR="00D5466E" w:rsidRDefault="00D5466E" w:rsidP="00BB029B">
      <w:pPr>
        <w:rPr>
          <w:rFonts w:ascii="Arial" w:hAnsi="Arial" w:cs="Arial"/>
        </w:rPr>
      </w:pPr>
    </w:p>
    <w:p w14:paraId="7944DF2C" w14:textId="77777777" w:rsidR="00D5466E" w:rsidRDefault="00D5466E" w:rsidP="00BB029B">
      <w:pPr>
        <w:rPr>
          <w:rFonts w:ascii="Arial" w:hAnsi="Arial" w:cs="Arial"/>
        </w:rPr>
      </w:pPr>
    </w:p>
    <w:p w14:paraId="62328D8C" w14:textId="77777777" w:rsidR="00D5466E" w:rsidRDefault="00D5466E" w:rsidP="00BB029B">
      <w:pPr>
        <w:rPr>
          <w:rFonts w:ascii="Arial" w:hAnsi="Arial" w:cs="Arial"/>
        </w:rPr>
      </w:pPr>
    </w:p>
    <w:p w14:paraId="486D29B9" w14:textId="77777777" w:rsidR="00D5466E" w:rsidRDefault="00D5466E" w:rsidP="00BB029B">
      <w:pPr>
        <w:rPr>
          <w:rFonts w:ascii="Arial" w:hAnsi="Arial" w:cs="Arial"/>
        </w:rPr>
      </w:pPr>
    </w:p>
    <w:p w14:paraId="1EE66D55" w14:textId="77777777" w:rsidR="00D5466E" w:rsidRDefault="00D5466E" w:rsidP="00BB029B">
      <w:pPr>
        <w:rPr>
          <w:rFonts w:ascii="Arial" w:hAnsi="Arial" w:cs="Arial"/>
        </w:rPr>
      </w:pPr>
    </w:p>
    <w:p w14:paraId="08FD2887" w14:textId="77777777" w:rsidR="00D5466E" w:rsidRDefault="00D5466E" w:rsidP="00BB029B">
      <w:pPr>
        <w:rPr>
          <w:rFonts w:ascii="Arial" w:hAnsi="Arial" w:cs="Arial"/>
        </w:rPr>
      </w:pPr>
    </w:p>
    <w:p w14:paraId="730883EE" w14:textId="77777777" w:rsidR="00D5466E" w:rsidRDefault="00D5466E" w:rsidP="00BB029B">
      <w:pPr>
        <w:rPr>
          <w:rFonts w:ascii="Arial" w:hAnsi="Arial" w:cs="Arial"/>
        </w:rPr>
      </w:pPr>
    </w:p>
    <w:p w14:paraId="28BA26D7" w14:textId="77777777" w:rsidR="00D5466E" w:rsidRDefault="00D5466E" w:rsidP="00BB029B">
      <w:pPr>
        <w:rPr>
          <w:rFonts w:ascii="Arial" w:hAnsi="Arial" w:cs="Arial"/>
        </w:rPr>
      </w:pPr>
    </w:p>
    <w:p w14:paraId="0870D6CF" w14:textId="77777777" w:rsidR="00D5466E" w:rsidRDefault="00D5466E" w:rsidP="00BB029B">
      <w:pPr>
        <w:rPr>
          <w:rFonts w:ascii="Arial" w:hAnsi="Arial" w:cs="Arial"/>
        </w:rPr>
      </w:pPr>
    </w:p>
    <w:p w14:paraId="6BED685C" w14:textId="77777777" w:rsidR="00D5466E" w:rsidRDefault="00D5466E" w:rsidP="00BB029B">
      <w:pPr>
        <w:rPr>
          <w:rFonts w:ascii="Arial" w:hAnsi="Arial" w:cs="Arial"/>
        </w:rPr>
      </w:pPr>
    </w:p>
    <w:p w14:paraId="0DC99539" w14:textId="77777777" w:rsidR="00D5466E" w:rsidRDefault="00D5466E" w:rsidP="00BB029B">
      <w:pPr>
        <w:rPr>
          <w:rFonts w:ascii="Arial" w:hAnsi="Arial" w:cs="Arial"/>
        </w:rPr>
      </w:pPr>
    </w:p>
    <w:p w14:paraId="096E72AB" w14:textId="77777777" w:rsidR="00D5466E" w:rsidRDefault="00D5466E" w:rsidP="00BB029B">
      <w:pPr>
        <w:rPr>
          <w:rFonts w:ascii="Arial" w:hAnsi="Arial" w:cs="Arial"/>
        </w:rPr>
      </w:pPr>
    </w:p>
    <w:p w14:paraId="6D31BE1E" w14:textId="77777777" w:rsidR="00D5466E" w:rsidRDefault="00D5466E" w:rsidP="00BB029B">
      <w:pPr>
        <w:rPr>
          <w:rFonts w:ascii="Arial" w:hAnsi="Arial" w:cs="Arial"/>
        </w:rPr>
      </w:pPr>
    </w:p>
    <w:p w14:paraId="2857875A" w14:textId="77777777" w:rsidR="00D5466E" w:rsidRDefault="00D5466E" w:rsidP="00BB029B">
      <w:pPr>
        <w:rPr>
          <w:rFonts w:ascii="Arial" w:hAnsi="Arial" w:cs="Arial"/>
        </w:rPr>
      </w:pPr>
    </w:p>
    <w:p w14:paraId="40F04450" w14:textId="77777777" w:rsidR="00D5466E" w:rsidRDefault="00D5466E" w:rsidP="00BB029B">
      <w:pPr>
        <w:rPr>
          <w:rFonts w:ascii="Arial" w:hAnsi="Arial" w:cs="Arial"/>
        </w:rPr>
      </w:pPr>
    </w:p>
    <w:p w14:paraId="799E9E6E" w14:textId="77777777" w:rsidR="00D5466E" w:rsidRDefault="00D5466E" w:rsidP="00BB029B">
      <w:pPr>
        <w:rPr>
          <w:rFonts w:ascii="Arial" w:hAnsi="Arial" w:cs="Arial"/>
        </w:rPr>
      </w:pPr>
    </w:p>
    <w:p w14:paraId="26F54537" w14:textId="77777777" w:rsidR="00D5466E" w:rsidRDefault="00D5466E" w:rsidP="00BB029B">
      <w:pPr>
        <w:rPr>
          <w:rFonts w:ascii="Arial" w:hAnsi="Arial" w:cs="Arial"/>
        </w:rPr>
      </w:pPr>
    </w:p>
    <w:p w14:paraId="2A6D23CD" w14:textId="77777777" w:rsidR="00D5466E" w:rsidRPr="00834770" w:rsidRDefault="00D5466E" w:rsidP="00BB029B">
      <w:pPr>
        <w:rPr>
          <w:rFonts w:ascii="Arial" w:hAnsi="Arial" w:cs="Arial"/>
        </w:rPr>
      </w:pPr>
    </w:p>
    <w:p w14:paraId="2CF47F00" w14:textId="77777777" w:rsidR="008C21FA" w:rsidRDefault="008C21FA" w:rsidP="00BB029B">
      <w:pPr>
        <w:rPr>
          <w:rFonts w:ascii="Arial" w:hAnsi="Arial" w:cs="Arial"/>
        </w:rPr>
      </w:pPr>
    </w:p>
    <w:p w14:paraId="028A13B8" w14:textId="5A39B2DB" w:rsidR="00BC5662" w:rsidRDefault="00BC5662" w:rsidP="00BC5662">
      <w:pPr>
        <w:rPr>
          <w:rFonts w:ascii="Arial" w:hAnsi="Arial" w:cs="Arial"/>
          <w:b/>
        </w:rPr>
      </w:pPr>
      <w:r w:rsidRPr="00834770">
        <w:rPr>
          <w:rFonts w:ascii="Arial" w:hAnsi="Arial" w:cs="Arial"/>
          <w:b/>
        </w:rPr>
        <w:t xml:space="preserve">Question </w:t>
      </w:r>
      <w:r w:rsidR="00D5466E">
        <w:rPr>
          <w:rFonts w:ascii="Arial" w:hAnsi="Arial" w:cs="Arial"/>
          <w:b/>
        </w:rPr>
        <w:t>9</w:t>
      </w:r>
      <w:r w:rsidRPr="00834770">
        <w:rPr>
          <w:rFonts w:ascii="Arial" w:hAnsi="Arial" w:cs="Arial"/>
          <w:b/>
        </w:rPr>
        <w:tab/>
      </w:r>
      <w:r w:rsidRPr="00834770">
        <w:rPr>
          <w:rFonts w:ascii="Arial" w:hAnsi="Arial" w:cs="Arial"/>
          <w:b/>
        </w:rPr>
        <w:tab/>
      </w:r>
      <w:r w:rsidRPr="00834770">
        <w:rPr>
          <w:rFonts w:ascii="Arial" w:hAnsi="Arial" w:cs="Arial"/>
          <w:b/>
        </w:rPr>
        <w:tab/>
      </w:r>
      <w:r w:rsidRPr="00834770">
        <w:rPr>
          <w:rFonts w:ascii="Arial" w:hAnsi="Arial" w:cs="Arial"/>
          <w:b/>
        </w:rPr>
        <w:tab/>
      </w:r>
      <w:r w:rsidRPr="00834770">
        <w:rPr>
          <w:rFonts w:ascii="Arial" w:hAnsi="Arial" w:cs="Arial"/>
          <w:b/>
        </w:rPr>
        <w:tab/>
      </w:r>
      <w:r w:rsidRPr="00834770">
        <w:rPr>
          <w:rFonts w:ascii="Arial" w:hAnsi="Arial" w:cs="Arial"/>
          <w:b/>
        </w:rPr>
        <w:tab/>
      </w:r>
      <w:r w:rsidRPr="00834770">
        <w:rPr>
          <w:rFonts w:ascii="Arial" w:hAnsi="Arial" w:cs="Arial"/>
          <w:b/>
        </w:rPr>
        <w:tab/>
      </w:r>
      <w:r w:rsidRPr="00834770">
        <w:rPr>
          <w:rFonts w:ascii="Arial" w:hAnsi="Arial" w:cs="Arial"/>
          <w:b/>
        </w:rPr>
        <w:tab/>
      </w:r>
      <w:r>
        <w:rPr>
          <w:rFonts w:ascii="Arial" w:hAnsi="Arial" w:cs="Arial"/>
          <w:b/>
        </w:rPr>
        <w:t xml:space="preserve">                              </w:t>
      </w:r>
      <w:r w:rsidR="00D5466E">
        <w:rPr>
          <w:rFonts w:ascii="Arial" w:hAnsi="Arial" w:cs="Arial"/>
          <w:b/>
        </w:rPr>
        <w:t>(</w:t>
      </w:r>
      <w:r>
        <w:rPr>
          <w:rFonts w:ascii="Arial" w:hAnsi="Arial" w:cs="Arial"/>
          <w:b/>
        </w:rPr>
        <w:t>3</w:t>
      </w:r>
      <w:r w:rsidR="00D5466E">
        <w:rPr>
          <w:rFonts w:ascii="Arial" w:hAnsi="Arial" w:cs="Arial"/>
          <w:b/>
        </w:rPr>
        <w:t>, 4 = 7</w:t>
      </w:r>
      <w:r w:rsidRPr="00834770">
        <w:rPr>
          <w:rFonts w:ascii="Arial" w:hAnsi="Arial" w:cs="Arial"/>
          <w:b/>
        </w:rPr>
        <w:t xml:space="preserve"> marks)</w:t>
      </w:r>
    </w:p>
    <w:p w14:paraId="728F4FB3" w14:textId="77777777" w:rsidR="00D5466E" w:rsidRPr="00834770" w:rsidRDefault="00D5466E" w:rsidP="00BC5662">
      <w:pPr>
        <w:rPr>
          <w:rFonts w:ascii="Arial" w:hAnsi="Arial" w:cs="Arial"/>
          <w:b/>
        </w:rPr>
      </w:pPr>
    </w:p>
    <w:p w14:paraId="06231C77" w14:textId="0683F3E1" w:rsidR="00BC5662" w:rsidRDefault="00D5466E" w:rsidP="00D5466E">
      <w:pPr>
        <w:pStyle w:val="ListParagraph"/>
        <w:numPr>
          <w:ilvl w:val="0"/>
          <w:numId w:val="9"/>
        </w:numPr>
        <w:rPr>
          <w:rFonts w:ascii="Arial" w:hAnsi="Arial" w:cs="Arial"/>
        </w:rPr>
      </w:pPr>
      <w:r w:rsidRPr="00D5466E">
        <w:rPr>
          <w:rFonts w:ascii="Arial" w:hAnsi="Arial" w:cs="Arial"/>
        </w:rPr>
        <w:t xml:space="preserve">Use Calculus to show that the function  </w:t>
      </w:r>
      <m:oMath>
        <m:r>
          <w:rPr>
            <w:rFonts w:ascii="Cambria Math" w:hAnsi="Cambria Math" w:cs="Arial"/>
          </w:rPr>
          <m:t>y=a-2a</m:t>
        </m:r>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oMath>
      <w:r w:rsidRPr="00D5466E">
        <w:rPr>
          <w:rFonts w:ascii="Arial" w:hAnsi="Arial" w:cs="Arial"/>
        </w:rPr>
        <w:t xml:space="preserve">     , where a is a positive constant, only has one stationary point which is located at (0, -a)</w:t>
      </w:r>
    </w:p>
    <w:p w14:paraId="7EF1858D" w14:textId="77777777" w:rsidR="00D5466E" w:rsidRDefault="00D5466E" w:rsidP="00D5466E">
      <w:pPr>
        <w:rPr>
          <w:rFonts w:ascii="Arial" w:hAnsi="Arial" w:cs="Arial"/>
        </w:rPr>
      </w:pPr>
    </w:p>
    <w:p w14:paraId="52D2AFCC" w14:textId="77777777" w:rsidR="00D5466E" w:rsidRDefault="00D5466E" w:rsidP="00D5466E">
      <w:pPr>
        <w:rPr>
          <w:rFonts w:ascii="Arial" w:hAnsi="Arial" w:cs="Arial"/>
        </w:rPr>
      </w:pPr>
    </w:p>
    <w:p w14:paraId="77AF143A" w14:textId="77777777" w:rsidR="00D5466E" w:rsidRDefault="00D5466E" w:rsidP="00D5466E">
      <w:pPr>
        <w:rPr>
          <w:rFonts w:ascii="Arial" w:hAnsi="Arial" w:cs="Arial"/>
        </w:rPr>
      </w:pPr>
    </w:p>
    <w:p w14:paraId="12A7DD39" w14:textId="77777777" w:rsidR="00D5466E" w:rsidRDefault="00D5466E" w:rsidP="00D5466E">
      <w:pPr>
        <w:rPr>
          <w:rFonts w:ascii="Arial" w:hAnsi="Arial" w:cs="Arial"/>
        </w:rPr>
      </w:pPr>
    </w:p>
    <w:p w14:paraId="4CDE99C4" w14:textId="77777777" w:rsidR="00D5466E" w:rsidRDefault="00D5466E" w:rsidP="00D5466E">
      <w:pPr>
        <w:rPr>
          <w:rFonts w:ascii="Arial" w:hAnsi="Arial" w:cs="Arial"/>
        </w:rPr>
      </w:pPr>
    </w:p>
    <w:p w14:paraId="12BDC7AD" w14:textId="77777777" w:rsidR="00D5466E" w:rsidRDefault="00D5466E" w:rsidP="00D5466E">
      <w:pPr>
        <w:rPr>
          <w:rFonts w:ascii="Arial" w:hAnsi="Arial" w:cs="Arial"/>
        </w:rPr>
      </w:pPr>
    </w:p>
    <w:p w14:paraId="15A1F8AA" w14:textId="77777777" w:rsidR="00D5466E" w:rsidRDefault="00D5466E" w:rsidP="00D5466E">
      <w:pPr>
        <w:rPr>
          <w:rFonts w:ascii="Arial" w:hAnsi="Arial" w:cs="Arial"/>
        </w:rPr>
      </w:pPr>
    </w:p>
    <w:p w14:paraId="01CD49CF" w14:textId="77777777" w:rsidR="00D5466E" w:rsidRDefault="00D5466E" w:rsidP="00D5466E">
      <w:pPr>
        <w:rPr>
          <w:rFonts w:ascii="Arial" w:hAnsi="Arial" w:cs="Arial"/>
        </w:rPr>
      </w:pPr>
    </w:p>
    <w:p w14:paraId="3B953895" w14:textId="77777777" w:rsidR="00D5466E" w:rsidRDefault="00D5466E" w:rsidP="00D5466E">
      <w:pPr>
        <w:rPr>
          <w:rFonts w:ascii="Arial" w:hAnsi="Arial" w:cs="Arial"/>
        </w:rPr>
      </w:pPr>
    </w:p>
    <w:p w14:paraId="66A87050" w14:textId="77777777" w:rsidR="00D5466E" w:rsidRDefault="00D5466E" w:rsidP="00D5466E">
      <w:pPr>
        <w:rPr>
          <w:rFonts w:ascii="Arial" w:hAnsi="Arial" w:cs="Arial"/>
        </w:rPr>
      </w:pPr>
    </w:p>
    <w:p w14:paraId="66E9A924" w14:textId="77777777" w:rsidR="00D5466E" w:rsidRDefault="00D5466E" w:rsidP="00D5466E">
      <w:pPr>
        <w:rPr>
          <w:rFonts w:ascii="Arial" w:hAnsi="Arial" w:cs="Arial"/>
        </w:rPr>
      </w:pPr>
    </w:p>
    <w:p w14:paraId="2D0AC27D" w14:textId="77777777" w:rsidR="00D5466E" w:rsidRDefault="00D5466E" w:rsidP="00D5466E">
      <w:pPr>
        <w:rPr>
          <w:rFonts w:ascii="Arial" w:hAnsi="Arial" w:cs="Arial"/>
        </w:rPr>
      </w:pPr>
    </w:p>
    <w:p w14:paraId="10D40B48" w14:textId="77777777" w:rsidR="00D5466E" w:rsidRDefault="00D5466E" w:rsidP="00D5466E">
      <w:pPr>
        <w:rPr>
          <w:rFonts w:ascii="Arial" w:hAnsi="Arial" w:cs="Arial"/>
        </w:rPr>
      </w:pPr>
    </w:p>
    <w:p w14:paraId="31C182C7" w14:textId="77777777" w:rsidR="00D5466E" w:rsidRDefault="00D5466E" w:rsidP="00D5466E">
      <w:pPr>
        <w:rPr>
          <w:rFonts w:ascii="Arial" w:hAnsi="Arial" w:cs="Arial"/>
        </w:rPr>
      </w:pPr>
    </w:p>
    <w:p w14:paraId="67C2D9EB" w14:textId="77777777" w:rsidR="00D5466E" w:rsidRDefault="00D5466E" w:rsidP="00D5466E">
      <w:pPr>
        <w:rPr>
          <w:rFonts w:ascii="Arial" w:hAnsi="Arial" w:cs="Arial"/>
        </w:rPr>
      </w:pPr>
    </w:p>
    <w:p w14:paraId="392EED1B" w14:textId="77777777" w:rsidR="00D5466E" w:rsidRDefault="00D5466E" w:rsidP="00D5466E">
      <w:pPr>
        <w:rPr>
          <w:rFonts w:ascii="Arial" w:hAnsi="Arial" w:cs="Arial"/>
        </w:rPr>
      </w:pPr>
    </w:p>
    <w:p w14:paraId="584AEB64" w14:textId="77777777" w:rsidR="00D5466E" w:rsidRDefault="00D5466E" w:rsidP="00D5466E">
      <w:pPr>
        <w:rPr>
          <w:rFonts w:ascii="Arial" w:hAnsi="Arial" w:cs="Arial"/>
        </w:rPr>
      </w:pPr>
    </w:p>
    <w:p w14:paraId="4D353936" w14:textId="77777777" w:rsidR="00D5466E" w:rsidRDefault="00D5466E" w:rsidP="00D5466E">
      <w:pPr>
        <w:rPr>
          <w:rFonts w:ascii="Arial" w:hAnsi="Arial" w:cs="Arial"/>
        </w:rPr>
      </w:pPr>
    </w:p>
    <w:p w14:paraId="0DE0BD50" w14:textId="77777777" w:rsidR="00D5466E" w:rsidRDefault="00D5466E" w:rsidP="00D5466E">
      <w:pPr>
        <w:rPr>
          <w:rFonts w:ascii="Arial" w:hAnsi="Arial" w:cs="Arial"/>
        </w:rPr>
      </w:pPr>
    </w:p>
    <w:p w14:paraId="01CB60BC" w14:textId="77777777" w:rsidR="00D5466E" w:rsidRDefault="00D5466E" w:rsidP="00D5466E">
      <w:pPr>
        <w:rPr>
          <w:rFonts w:ascii="Arial" w:hAnsi="Arial" w:cs="Arial"/>
        </w:rPr>
      </w:pPr>
    </w:p>
    <w:p w14:paraId="724AC863" w14:textId="77777777" w:rsidR="00D5466E" w:rsidRDefault="00D5466E" w:rsidP="00D5466E">
      <w:pPr>
        <w:rPr>
          <w:rFonts w:ascii="Arial" w:hAnsi="Arial" w:cs="Arial"/>
        </w:rPr>
      </w:pPr>
    </w:p>
    <w:p w14:paraId="39F671BB" w14:textId="77777777" w:rsidR="00D5466E" w:rsidRDefault="00D5466E" w:rsidP="00D5466E">
      <w:pPr>
        <w:rPr>
          <w:rFonts w:ascii="Arial" w:hAnsi="Arial" w:cs="Arial"/>
        </w:rPr>
      </w:pPr>
    </w:p>
    <w:p w14:paraId="3E75F5C4" w14:textId="77777777" w:rsidR="00D5466E" w:rsidRDefault="00D5466E" w:rsidP="00D5466E">
      <w:pPr>
        <w:rPr>
          <w:rFonts w:ascii="Arial" w:hAnsi="Arial" w:cs="Arial"/>
        </w:rPr>
      </w:pPr>
    </w:p>
    <w:p w14:paraId="4E622A15" w14:textId="77777777" w:rsidR="00D5466E" w:rsidRPr="00D5466E" w:rsidRDefault="00D5466E" w:rsidP="00D5466E">
      <w:pPr>
        <w:rPr>
          <w:rFonts w:ascii="Arial" w:hAnsi="Arial" w:cs="Arial"/>
        </w:rPr>
      </w:pPr>
    </w:p>
    <w:p w14:paraId="769C4D70" w14:textId="2F9992B5" w:rsidR="00BC5662" w:rsidRDefault="00BC5662" w:rsidP="00D5466E">
      <w:pPr>
        <w:pStyle w:val="question"/>
        <w:tabs>
          <w:tab w:val="left" w:pos="567"/>
        </w:tabs>
        <w:spacing w:before="0"/>
      </w:pPr>
      <w:r w:rsidRPr="006A069D">
        <w:tab/>
      </w:r>
    </w:p>
    <w:p w14:paraId="2E93AF7A" w14:textId="77777777" w:rsidR="00D5466E" w:rsidRDefault="00D5466E" w:rsidP="00D5466E">
      <w:pPr>
        <w:pStyle w:val="question"/>
        <w:tabs>
          <w:tab w:val="left" w:pos="567"/>
        </w:tabs>
        <w:spacing w:before="0"/>
      </w:pPr>
    </w:p>
    <w:p w14:paraId="1AE3E9F8" w14:textId="77777777" w:rsidR="00D5466E" w:rsidRDefault="00D5466E" w:rsidP="00D5466E">
      <w:pPr>
        <w:pStyle w:val="question"/>
        <w:tabs>
          <w:tab w:val="left" w:pos="567"/>
        </w:tabs>
        <w:spacing w:before="0"/>
      </w:pPr>
    </w:p>
    <w:p w14:paraId="349396E0" w14:textId="77777777" w:rsidR="00D5466E" w:rsidRPr="006A069D" w:rsidRDefault="00D5466E" w:rsidP="00D5466E">
      <w:pPr>
        <w:pStyle w:val="question"/>
        <w:tabs>
          <w:tab w:val="left" w:pos="567"/>
        </w:tabs>
        <w:spacing w:before="0"/>
        <w:rPr>
          <w:b/>
        </w:rPr>
      </w:pPr>
    </w:p>
    <w:p w14:paraId="5542C79D" w14:textId="1F20C312" w:rsidR="00BC5662" w:rsidRPr="00D5466E" w:rsidRDefault="00D5466E" w:rsidP="00D5466E">
      <w:pPr>
        <w:pStyle w:val="ListParagraph"/>
        <w:numPr>
          <w:ilvl w:val="0"/>
          <w:numId w:val="9"/>
        </w:numPr>
        <w:tabs>
          <w:tab w:val="left" w:pos="567"/>
        </w:tabs>
        <w:rPr>
          <w:rFonts w:ascii="Arial" w:hAnsi="Arial" w:cs="Arial"/>
          <w:szCs w:val="24"/>
        </w:rPr>
      </w:pPr>
      <w:r w:rsidRPr="00D5466E">
        <w:rPr>
          <w:rFonts w:ascii="Arial" w:hAnsi="Arial" w:cs="Arial"/>
          <w:szCs w:val="24"/>
        </w:rPr>
        <w:t>Use the second derivative to determine the nature of the stationary point.</w:t>
      </w:r>
    </w:p>
    <w:p w14:paraId="7DF0BBAE" w14:textId="77777777" w:rsidR="00BC5662" w:rsidRPr="006A069D" w:rsidRDefault="00BC5662" w:rsidP="00BC5662">
      <w:pPr>
        <w:tabs>
          <w:tab w:val="left" w:pos="567"/>
        </w:tabs>
        <w:ind w:left="1134" w:hanging="1134"/>
        <w:rPr>
          <w:rFonts w:cs="Arial"/>
          <w:sz w:val="22"/>
          <w:szCs w:val="22"/>
        </w:rPr>
      </w:pPr>
    </w:p>
    <w:p w14:paraId="38033AA0" w14:textId="77777777" w:rsidR="00D5466E" w:rsidRDefault="00D5466E" w:rsidP="00BC5662">
      <w:pPr>
        <w:spacing w:after="200" w:line="276" w:lineRule="auto"/>
        <w:rPr>
          <w:rFonts w:ascii="Arial" w:hAnsi="Arial" w:cs="Arial"/>
          <w:b/>
          <w:szCs w:val="24"/>
        </w:rPr>
      </w:pPr>
    </w:p>
    <w:p w14:paraId="6EECED14" w14:textId="77777777" w:rsidR="00D5466E" w:rsidRDefault="00D5466E" w:rsidP="00BC5662">
      <w:pPr>
        <w:spacing w:after="200" w:line="276" w:lineRule="auto"/>
        <w:rPr>
          <w:rFonts w:ascii="Arial" w:hAnsi="Arial" w:cs="Arial"/>
          <w:b/>
          <w:szCs w:val="24"/>
        </w:rPr>
      </w:pPr>
    </w:p>
    <w:p w14:paraId="12501A1F" w14:textId="77777777" w:rsidR="00D5466E" w:rsidRDefault="00D5466E" w:rsidP="00BC5662">
      <w:pPr>
        <w:spacing w:after="200" w:line="276" w:lineRule="auto"/>
        <w:rPr>
          <w:rFonts w:ascii="Arial" w:hAnsi="Arial" w:cs="Arial"/>
          <w:b/>
          <w:szCs w:val="24"/>
        </w:rPr>
      </w:pPr>
    </w:p>
    <w:p w14:paraId="2606C27F" w14:textId="77777777" w:rsidR="00D5466E" w:rsidRDefault="00D5466E" w:rsidP="00BC5662">
      <w:pPr>
        <w:spacing w:after="200" w:line="276" w:lineRule="auto"/>
        <w:rPr>
          <w:rFonts w:ascii="Arial" w:hAnsi="Arial" w:cs="Arial"/>
          <w:b/>
          <w:szCs w:val="24"/>
        </w:rPr>
      </w:pPr>
    </w:p>
    <w:p w14:paraId="6C60548E" w14:textId="77777777" w:rsidR="00D5466E" w:rsidRDefault="00D5466E" w:rsidP="00BC5662">
      <w:pPr>
        <w:spacing w:after="200" w:line="276" w:lineRule="auto"/>
        <w:rPr>
          <w:rFonts w:ascii="Arial" w:hAnsi="Arial" w:cs="Arial"/>
          <w:b/>
          <w:szCs w:val="24"/>
        </w:rPr>
      </w:pPr>
    </w:p>
    <w:p w14:paraId="4698C44C" w14:textId="77777777" w:rsidR="00D5466E" w:rsidRDefault="00D5466E" w:rsidP="00BC5662">
      <w:pPr>
        <w:spacing w:after="200" w:line="276" w:lineRule="auto"/>
        <w:rPr>
          <w:rFonts w:ascii="Arial" w:hAnsi="Arial" w:cs="Arial"/>
          <w:b/>
          <w:szCs w:val="24"/>
        </w:rPr>
      </w:pPr>
    </w:p>
    <w:p w14:paraId="6DAF630F" w14:textId="77777777" w:rsidR="00D5466E" w:rsidRDefault="00D5466E" w:rsidP="00BC5662">
      <w:pPr>
        <w:spacing w:after="200" w:line="276" w:lineRule="auto"/>
        <w:rPr>
          <w:rFonts w:ascii="Arial" w:hAnsi="Arial" w:cs="Arial"/>
          <w:b/>
          <w:szCs w:val="24"/>
        </w:rPr>
      </w:pPr>
    </w:p>
    <w:p w14:paraId="7C783347" w14:textId="77777777" w:rsidR="00D5466E" w:rsidRDefault="00D5466E" w:rsidP="00BC5662">
      <w:pPr>
        <w:spacing w:after="200" w:line="276" w:lineRule="auto"/>
        <w:rPr>
          <w:rFonts w:ascii="Arial" w:hAnsi="Arial" w:cs="Arial"/>
          <w:b/>
          <w:szCs w:val="24"/>
        </w:rPr>
      </w:pPr>
    </w:p>
    <w:p w14:paraId="2A541C50" w14:textId="77777777" w:rsidR="00D5466E" w:rsidRDefault="00D5466E" w:rsidP="00BC5662">
      <w:pPr>
        <w:spacing w:after="200" w:line="276" w:lineRule="auto"/>
        <w:rPr>
          <w:rFonts w:ascii="Arial" w:hAnsi="Arial" w:cs="Arial"/>
          <w:b/>
          <w:szCs w:val="24"/>
        </w:rPr>
      </w:pPr>
    </w:p>
    <w:p w14:paraId="77CEE3BA" w14:textId="77777777" w:rsidR="00D5466E" w:rsidRDefault="00D5466E" w:rsidP="00BC5662">
      <w:pPr>
        <w:spacing w:after="200" w:line="276" w:lineRule="auto"/>
        <w:rPr>
          <w:rFonts w:ascii="Arial" w:hAnsi="Arial" w:cs="Arial"/>
          <w:b/>
          <w:szCs w:val="24"/>
        </w:rPr>
      </w:pPr>
    </w:p>
    <w:p w14:paraId="57035F63" w14:textId="77777777" w:rsidR="00D5466E" w:rsidRDefault="00D5466E" w:rsidP="00BC5662">
      <w:pPr>
        <w:spacing w:after="200" w:line="276" w:lineRule="auto"/>
        <w:rPr>
          <w:rFonts w:ascii="Arial" w:hAnsi="Arial" w:cs="Arial"/>
          <w:b/>
          <w:szCs w:val="24"/>
        </w:rPr>
      </w:pPr>
    </w:p>
    <w:p w14:paraId="2BB868B5" w14:textId="77777777" w:rsidR="00D5466E" w:rsidRDefault="00D5466E" w:rsidP="00BC5662">
      <w:pPr>
        <w:spacing w:after="200" w:line="276" w:lineRule="auto"/>
        <w:rPr>
          <w:rFonts w:ascii="Arial" w:hAnsi="Arial" w:cs="Arial"/>
          <w:b/>
          <w:szCs w:val="24"/>
        </w:rPr>
      </w:pPr>
    </w:p>
    <w:p w14:paraId="571BE369" w14:textId="13391DC1" w:rsidR="00A25897" w:rsidRPr="00BC5662" w:rsidRDefault="00BB029B" w:rsidP="00BC5662">
      <w:pPr>
        <w:spacing w:after="200" w:line="276" w:lineRule="auto"/>
        <w:rPr>
          <w:rFonts w:cs="Arial"/>
          <w:b/>
        </w:rPr>
      </w:pPr>
      <w:r w:rsidRPr="00A25897">
        <w:rPr>
          <w:rFonts w:ascii="Arial" w:hAnsi="Arial" w:cs="Arial"/>
          <w:b/>
          <w:szCs w:val="24"/>
        </w:rPr>
        <w:t xml:space="preserve">Question </w:t>
      </w:r>
      <w:r w:rsidR="00D5466E">
        <w:rPr>
          <w:rFonts w:ascii="Arial" w:hAnsi="Arial" w:cs="Arial"/>
          <w:b/>
          <w:szCs w:val="24"/>
        </w:rPr>
        <w:t>10</w:t>
      </w:r>
      <w:r w:rsidRPr="00A25897">
        <w:rPr>
          <w:rFonts w:ascii="Arial" w:hAnsi="Arial" w:cs="Arial"/>
          <w:b/>
          <w:szCs w:val="24"/>
        </w:rPr>
        <w:tab/>
      </w:r>
      <w:r w:rsidR="00A25897" w:rsidRPr="00A25897">
        <w:rPr>
          <w:rFonts w:ascii="Arial" w:hAnsi="Arial" w:cs="Arial"/>
          <w:b/>
          <w:szCs w:val="24"/>
        </w:rPr>
        <w:t xml:space="preserve">                                                                                      </w:t>
      </w:r>
      <w:r w:rsidR="00A25897">
        <w:rPr>
          <w:rFonts w:ascii="Arial" w:hAnsi="Arial" w:cs="Arial"/>
          <w:b/>
          <w:szCs w:val="24"/>
        </w:rPr>
        <w:t xml:space="preserve">               </w:t>
      </w:r>
      <w:r w:rsidR="00D5466E">
        <w:rPr>
          <w:rFonts w:ascii="Arial" w:hAnsi="Arial" w:cs="Arial"/>
          <w:b/>
          <w:szCs w:val="24"/>
        </w:rPr>
        <w:t>(1</w:t>
      </w:r>
      <w:r w:rsidR="00A25897" w:rsidRPr="00A25897">
        <w:rPr>
          <w:rFonts w:ascii="Arial" w:hAnsi="Arial" w:cs="Arial"/>
          <w:b/>
          <w:szCs w:val="24"/>
        </w:rPr>
        <w:t>,</w:t>
      </w:r>
      <w:r w:rsidR="00BC5662">
        <w:rPr>
          <w:rFonts w:ascii="Arial" w:hAnsi="Arial" w:cs="Arial"/>
          <w:b/>
          <w:szCs w:val="24"/>
        </w:rPr>
        <w:t xml:space="preserve"> </w:t>
      </w:r>
      <w:r w:rsidR="00A25897" w:rsidRPr="00A25897">
        <w:rPr>
          <w:rFonts w:ascii="Arial" w:hAnsi="Arial" w:cs="Arial"/>
          <w:b/>
          <w:szCs w:val="24"/>
        </w:rPr>
        <w:t>1,</w:t>
      </w:r>
      <w:r w:rsidR="00BC5662">
        <w:rPr>
          <w:rFonts w:ascii="Arial" w:hAnsi="Arial" w:cs="Arial"/>
          <w:b/>
          <w:szCs w:val="24"/>
        </w:rPr>
        <w:t xml:space="preserve"> </w:t>
      </w:r>
      <w:r w:rsidR="00A25897" w:rsidRPr="00A25897">
        <w:rPr>
          <w:rFonts w:ascii="Arial" w:hAnsi="Arial" w:cs="Arial"/>
          <w:b/>
          <w:szCs w:val="24"/>
        </w:rPr>
        <w:t>2,</w:t>
      </w:r>
      <w:r w:rsidR="00BC5662">
        <w:rPr>
          <w:rFonts w:ascii="Arial" w:hAnsi="Arial" w:cs="Arial"/>
          <w:b/>
          <w:szCs w:val="24"/>
        </w:rPr>
        <w:t xml:space="preserve"> </w:t>
      </w:r>
      <w:r w:rsidR="00D5466E">
        <w:rPr>
          <w:rFonts w:ascii="Arial" w:hAnsi="Arial" w:cs="Arial"/>
          <w:b/>
          <w:szCs w:val="24"/>
        </w:rPr>
        <w:t>3</w:t>
      </w:r>
      <w:r w:rsidR="00A25897" w:rsidRPr="00A25897">
        <w:rPr>
          <w:rFonts w:ascii="Arial" w:hAnsi="Arial" w:cs="Arial"/>
          <w:b/>
          <w:szCs w:val="24"/>
        </w:rPr>
        <w:t xml:space="preserve"> =</w:t>
      </w:r>
      <w:r w:rsidR="00BC5662">
        <w:rPr>
          <w:rFonts w:ascii="Arial" w:hAnsi="Arial" w:cs="Arial"/>
          <w:b/>
          <w:szCs w:val="24"/>
        </w:rPr>
        <w:t xml:space="preserve"> </w:t>
      </w:r>
      <w:r w:rsidR="00D5466E">
        <w:rPr>
          <w:rFonts w:ascii="Arial" w:hAnsi="Arial" w:cs="Arial"/>
          <w:b/>
          <w:szCs w:val="24"/>
        </w:rPr>
        <w:t>7</w:t>
      </w:r>
      <w:r w:rsidR="00A25897" w:rsidRPr="00A25897">
        <w:rPr>
          <w:rFonts w:ascii="Arial" w:hAnsi="Arial" w:cs="Arial"/>
          <w:b/>
          <w:szCs w:val="24"/>
        </w:rPr>
        <w:t xml:space="preserve"> marks )</w:t>
      </w:r>
    </w:p>
    <w:p w14:paraId="63F013FD" w14:textId="77777777" w:rsidR="00A25897" w:rsidRPr="00A25897" w:rsidRDefault="00A25897" w:rsidP="00A25897">
      <w:pPr>
        <w:tabs>
          <w:tab w:val="left" w:pos="1134"/>
        </w:tabs>
        <w:ind w:left="567" w:hanging="567"/>
        <w:rPr>
          <w:rFonts w:ascii="Arial" w:hAnsi="Arial" w:cs="Arial"/>
          <w:szCs w:val="24"/>
        </w:rPr>
      </w:pPr>
      <w:r w:rsidRPr="00A25897">
        <w:rPr>
          <w:rFonts w:ascii="Arial" w:hAnsi="Arial" w:cs="Arial"/>
          <w:szCs w:val="24"/>
        </w:rPr>
        <w:tab/>
        <w:t xml:space="preserve">The size of a population of birds is changing according to the rule </w:t>
      </w:r>
      <m:oMath>
        <m:f>
          <m:fPr>
            <m:ctrlPr>
              <w:rPr>
                <w:rFonts w:ascii="Cambria Math" w:hAnsi="Cambria Math" w:cs="Arial"/>
                <w:i/>
                <w:szCs w:val="24"/>
              </w:rPr>
            </m:ctrlPr>
          </m:fPr>
          <m:num>
            <m:r>
              <w:rPr>
                <w:rFonts w:ascii="Cambria Math" w:hAnsi="Cambria Math" w:cs="Arial"/>
                <w:szCs w:val="24"/>
              </w:rPr>
              <m:t>dP</m:t>
            </m:r>
          </m:num>
          <m:den>
            <m:r>
              <w:rPr>
                <w:rFonts w:ascii="Cambria Math" w:hAnsi="Cambria Math" w:cs="Arial"/>
                <w:szCs w:val="24"/>
              </w:rPr>
              <m:t>dt</m:t>
            </m:r>
          </m:den>
        </m:f>
      </m:oMath>
      <w:r w:rsidRPr="00A25897">
        <w:rPr>
          <w:rFonts w:ascii="Arial" w:hAnsi="Arial" w:cs="Arial"/>
          <w:szCs w:val="24"/>
        </w:rPr>
        <w:t xml:space="preserve"> = -0.08</w:t>
      </w:r>
      <w:r w:rsidRPr="00A25897">
        <w:rPr>
          <w:rFonts w:ascii="Arial" w:hAnsi="Arial" w:cs="Arial"/>
          <w:i/>
          <w:szCs w:val="24"/>
        </w:rPr>
        <w:t>P,</w:t>
      </w:r>
      <w:r w:rsidRPr="00A25897">
        <w:rPr>
          <w:rFonts w:ascii="Arial" w:hAnsi="Arial" w:cs="Arial"/>
          <w:szCs w:val="24"/>
        </w:rPr>
        <w:t xml:space="preserve"> where </w:t>
      </w:r>
      <w:r w:rsidRPr="00A25897">
        <w:rPr>
          <w:rFonts w:ascii="Arial" w:hAnsi="Arial" w:cs="Arial"/>
          <w:i/>
          <w:szCs w:val="24"/>
        </w:rPr>
        <w:t>P</w:t>
      </w:r>
      <w:r w:rsidRPr="00A25897">
        <w:rPr>
          <w:rFonts w:ascii="Arial" w:hAnsi="Arial" w:cs="Arial"/>
          <w:szCs w:val="24"/>
        </w:rPr>
        <w:t xml:space="preserve"> is the number of birds in the population and</w:t>
      </w:r>
      <w:r w:rsidRPr="00A25897">
        <w:rPr>
          <w:rFonts w:ascii="Arial" w:hAnsi="Arial" w:cs="Arial"/>
          <w:i/>
          <w:szCs w:val="24"/>
        </w:rPr>
        <w:t xml:space="preserve"> t</w:t>
      </w:r>
      <w:r w:rsidRPr="00A25897">
        <w:rPr>
          <w:rFonts w:ascii="Arial" w:hAnsi="Arial" w:cs="Arial"/>
          <w:szCs w:val="24"/>
        </w:rPr>
        <w:t xml:space="preserve"> is the time in years from the initial population measurement. There are initially 1000 birds in the population.</w:t>
      </w:r>
    </w:p>
    <w:p w14:paraId="0C3BB52B" w14:textId="77777777" w:rsidR="00A25897" w:rsidRPr="00A25897" w:rsidRDefault="00A25897" w:rsidP="00A25897">
      <w:pPr>
        <w:tabs>
          <w:tab w:val="left" w:pos="567"/>
        </w:tabs>
        <w:spacing w:after="120"/>
        <w:ind w:left="1134" w:hanging="1134"/>
        <w:rPr>
          <w:rFonts w:ascii="Arial" w:hAnsi="Arial" w:cs="Arial"/>
          <w:szCs w:val="24"/>
        </w:rPr>
      </w:pPr>
      <w:r w:rsidRPr="00A25897">
        <w:rPr>
          <w:rFonts w:ascii="Arial" w:hAnsi="Arial" w:cs="Arial"/>
          <w:szCs w:val="24"/>
        </w:rPr>
        <w:tab/>
        <w:t>a)</w:t>
      </w:r>
      <w:r w:rsidRPr="00A25897">
        <w:rPr>
          <w:rFonts w:ascii="Arial" w:hAnsi="Arial" w:cs="Arial"/>
          <w:szCs w:val="24"/>
        </w:rPr>
        <w:tab/>
        <w:t xml:space="preserve">State an equation for </w:t>
      </w:r>
      <w:r w:rsidRPr="00A25897">
        <w:rPr>
          <w:rFonts w:ascii="Arial" w:hAnsi="Arial" w:cs="Arial"/>
          <w:i/>
          <w:szCs w:val="24"/>
        </w:rPr>
        <w:t>P</w:t>
      </w:r>
      <w:r w:rsidRPr="00A25897">
        <w:rPr>
          <w:rFonts w:ascii="Arial" w:hAnsi="Arial" w:cs="Arial"/>
          <w:szCs w:val="24"/>
        </w:rPr>
        <w:t xml:space="preserve"> in terms of </w:t>
      </w:r>
      <w:r w:rsidRPr="00A25897">
        <w:rPr>
          <w:rFonts w:ascii="Arial" w:hAnsi="Arial" w:cs="Arial"/>
          <w:i/>
          <w:szCs w:val="24"/>
        </w:rPr>
        <w:t>t</w:t>
      </w:r>
      <w:r w:rsidRPr="00A25897">
        <w:rPr>
          <w:rFonts w:ascii="Arial" w:hAnsi="Arial" w:cs="Arial"/>
          <w:szCs w:val="24"/>
        </w:rPr>
        <w:t>.</w:t>
      </w:r>
    </w:p>
    <w:p w14:paraId="69A1E771" w14:textId="77777777" w:rsidR="00A25897" w:rsidRPr="00A25897" w:rsidRDefault="00A25897" w:rsidP="00A25897">
      <w:pPr>
        <w:tabs>
          <w:tab w:val="left" w:pos="567"/>
        </w:tabs>
        <w:spacing w:after="120"/>
        <w:ind w:left="1134" w:hanging="1134"/>
        <w:rPr>
          <w:rFonts w:ascii="Arial" w:hAnsi="Arial" w:cs="Arial"/>
          <w:szCs w:val="24"/>
        </w:rPr>
      </w:pPr>
    </w:p>
    <w:p w14:paraId="376D1D89" w14:textId="77777777" w:rsidR="00A25897" w:rsidRPr="00A25897" w:rsidRDefault="00A25897" w:rsidP="00BC5662">
      <w:pPr>
        <w:tabs>
          <w:tab w:val="left" w:pos="567"/>
        </w:tabs>
        <w:spacing w:after="120"/>
        <w:rPr>
          <w:rFonts w:ascii="Arial" w:hAnsi="Arial" w:cs="Arial"/>
          <w:szCs w:val="24"/>
        </w:rPr>
      </w:pPr>
    </w:p>
    <w:p w14:paraId="7012E5BD" w14:textId="77777777" w:rsidR="00A25897" w:rsidRPr="00A25897" w:rsidRDefault="00A25897" w:rsidP="00A25897">
      <w:pPr>
        <w:tabs>
          <w:tab w:val="left" w:pos="567"/>
        </w:tabs>
        <w:spacing w:after="120"/>
        <w:ind w:left="1134" w:hanging="1134"/>
        <w:rPr>
          <w:rFonts w:ascii="Arial" w:hAnsi="Arial" w:cs="Arial"/>
          <w:szCs w:val="24"/>
        </w:rPr>
      </w:pPr>
    </w:p>
    <w:p w14:paraId="200473C1" w14:textId="77777777" w:rsidR="00A25897" w:rsidRPr="00A25897" w:rsidRDefault="00A25897" w:rsidP="00A25897">
      <w:pPr>
        <w:tabs>
          <w:tab w:val="left" w:pos="567"/>
          <w:tab w:val="left" w:pos="1701"/>
        </w:tabs>
        <w:spacing w:after="120"/>
        <w:ind w:left="1134" w:hanging="1134"/>
        <w:rPr>
          <w:rFonts w:ascii="Arial" w:hAnsi="Arial" w:cs="Arial"/>
          <w:szCs w:val="24"/>
        </w:rPr>
      </w:pPr>
      <w:r w:rsidRPr="00A25897">
        <w:rPr>
          <w:rFonts w:ascii="Arial" w:hAnsi="Arial" w:cs="Arial"/>
          <w:szCs w:val="24"/>
        </w:rPr>
        <w:tab/>
        <w:t>b)</w:t>
      </w:r>
      <w:r w:rsidRPr="00A25897">
        <w:rPr>
          <w:rFonts w:ascii="Arial" w:hAnsi="Arial" w:cs="Arial"/>
          <w:szCs w:val="24"/>
        </w:rPr>
        <w:tab/>
        <w:t>Determine</w:t>
      </w:r>
    </w:p>
    <w:p w14:paraId="65D982C3" w14:textId="77777777" w:rsidR="00A25897" w:rsidRPr="00A25897" w:rsidRDefault="00A25897" w:rsidP="00A25897">
      <w:pPr>
        <w:tabs>
          <w:tab w:val="left" w:pos="567"/>
          <w:tab w:val="left" w:pos="1701"/>
        </w:tabs>
        <w:spacing w:after="120"/>
        <w:ind w:left="1134" w:hanging="1134"/>
        <w:rPr>
          <w:rFonts w:ascii="Arial" w:hAnsi="Arial" w:cs="Arial"/>
          <w:szCs w:val="24"/>
        </w:rPr>
      </w:pPr>
      <w:r w:rsidRPr="00A25897">
        <w:rPr>
          <w:rFonts w:ascii="Arial" w:hAnsi="Arial" w:cs="Arial"/>
          <w:szCs w:val="24"/>
        </w:rPr>
        <w:tab/>
      </w:r>
      <w:r w:rsidRPr="00A25897">
        <w:rPr>
          <w:rFonts w:ascii="Arial" w:hAnsi="Arial" w:cs="Arial"/>
          <w:szCs w:val="24"/>
        </w:rPr>
        <w:tab/>
        <w:t>i)</w:t>
      </w:r>
      <w:r w:rsidRPr="00A25897">
        <w:rPr>
          <w:rFonts w:ascii="Arial" w:hAnsi="Arial" w:cs="Arial"/>
          <w:szCs w:val="24"/>
        </w:rPr>
        <w:tab/>
        <w:t>the number of birds in the population after 10 years.</w:t>
      </w:r>
    </w:p>
    <w:p w14:paraId="647A4FE6" w14:textId="77777777" w:rsidR="00A25897" w:rsidRPr="00A25897" w:rsidRDefault="00A25897" w:rsidP="00A25897">
      <w:pPr>
        <w:tabs>
          <w:tab w:val="left" w:pos="567"/>
          <w:tab w:val="left" w:pos="1701"/>
        </w:tabs>
        <w:spacing w:after="120"/>
        <w:ind w:left="1134" w:hanging="1134"/>
        <w:rPr>
          <w:rFonts w:ascii="Arial" w:hAnsi="Arial" w:cs="Arial"/>
          <w:szCs w:val="24"/>
        </w:rPr>
      </w:pPr>
    </w:p>
    <w:p w14:paraId="43581B52" w14:textId="77777777" w:rsidR="00A25897" w:rsidRDefault="00A25897" w:rsidP="00A25897">
      <w:pPr>
        <w:tabs>
          <w:tab w:val="left" w:pos="567"/>
          <w:tab w:val="left" w:pos="1701"/>
        </w:tabs>
        <w:spacing w:after="120"/>
        <w:ind w:left="1134" w:hanging="1134"/>
        <w:rPr>
          <w:rFonts w:ascii="Arial" w:hAnsi="Arial" w:cs="Arial"/>
          <w:szCs w:val="24"/>
        </w:rPr>
      </w:pPr>
    </w:p>
    <w:p w14:paraId="629258A6" w14:textId="77777777" w:rsidR="00BC5662" w:rsidRPr="00A25897" w:rsidRDefault="00BC5662" w:rsidP="00A25897">
      <w:pPr>
        <w:tabs>
          <w:tab w:val="left" w:pos="567"/>
          <w:tab w:val="left" w:pos="1701"/>
        </w:tabs>
        <w:spacing w:after="120"/>
        <w:ind w:left="1134" w:hanging="1134"/>
        <w:rPr>
          <w:rFonts w:ascii="Arial" w:hAnsi="Arial" w:cs="Arial"/>
          <w:szCs w:val="24"/>
        </w:rPr>
      </w:pPr>
    </w:p>
    <w:p w14:paraId="261D00CB" w14:textId="77777777" w:rsidR="00A25897" w:rsidRPr="00A25897" w:rsidRDefault="00A25897" w:rsidP="00A25897">
      <w:pPr>
        <w:tabs>
          <w:tab w:val="left" w:pos="567"/>
          <w:tab w:val="left" w:pos="1701"/>
        </w:tabs>
        <w:spacing w:after="120"/>
        <w:ind w:left="1134" w:hanging="1134"/>
        <w:rPr>
          <w:rFonts w:ascii="Arial" w:hAnsi="Arial" w:cs="Arial"/>
          <w:szCs w:val="24"/>
        </w:rPr>
      </w:pPr>
    </w:p>
    <w:p w14:paraId="41B423B8" w14:textId="0C99339C" w:rsidR="00A25897" w:rsidRPr="00A25897" w:rsidRDefault="00A25897" w:rsidP="00A25897">
      <w:pPr>
        <w:tabs>
          <w:tab w:val="left" w:pos="567"/>
          <w:tab w:val="left" w:pos="1701"/>
        </w:tabs>
        <w:spacing w:after="120"/>
        <w:ind w:left="1134" w:hanging="1134"/>
        <w:rPr>
          <w:rFonts w:ascii="Arial" w:hAnsi="Arial" w:cs="Arial"/>
          <w:szCs w:val="24"/>
        </w:rPr>
      </w:pPr>
      <w:r w:rsidRPr="00A25897">
        <w:rPr>
          <w:rFonts w:ascii="Arial" w:hAnsi="Arial" w:cs="Arial"/>
          <w:szCs w:val="24"/>
        </w:rPr>
        <w:tab/>
      </w:r>
      <w:r w:rsidRPr="00A25897">
        <w:rPr>
          <w:rFonts w:ascii="Arial" w:hAnsi="Arial" w:cs="Arial"/>
          <w:szCs w:val="24"/>
        </w:rPr>
        <w:tab/>
        <w:t>ii)</w:t>
      </w:r>
      <w:r w:rsidRPr="00A25897">
        <w:rPr>
          <w:rFonts w:ascii="Arial" w:hAnsi="Arial" w:cs="Arial"/>
          <w:szCs w:val="24"/>
        </w:rPr>
        <w:tab/>
        <w:t>the time taken</w:t>
      </w:r>
      <w:r w:rsidR="00BC5662">
        <w:rPr>
          <w:rFonts w:ascii="Arial" w:hAnsi="Arial" w:cs="Arial"/>
          <w:szCs w:val="24"/>
        </w:rPr>
        <w:t xml:space="preserve"> </w:t>
      </w:r>
      <w:r w:rsidRPr="00A25897">
        <w:rPr>
          <w:rFonts w:ascii="Arial" w:hAnsi="Arial" w:cs="Arial"/>
          <w:szCs w:val="24"/>
        </w:rPr>
        <w:t>(to the nearest month) for the population of birds to drop below 800.</w:t>
      </w:r>
    </w:p>
    <w:p w14:paraId="36CB179F" w14:textId="77777777" w:rsidR="00A25897" w:rsidRPr="00A25897" w:rsidRDefault="00A25897" w:rsidP="00A25897">
      <w:pPr>
        <w:tabs>
          <w:tab w:val="left" w:pos="567"/>
        </w:tabs>
        <w:spacing w:after="120"/>
        <w:ind w:left="1134" w:hanging="1134"/>
        <w:rPr>
          <w:rFonts w:ascii="Arial" w:hAnsi="Arial" w:cs="Arial"/>
          <w:szCs w:val="24"/>
        </w:rPr>
      </w:pPr>
      <w:r w:rsidRPr="00A25897">
        <w:rPr>
          <w:rFonts w:ascii="Arial" w:hAnsi="Arial" w:cs="Arial"/>
          <w:szCs w:val="24"/>
        </w:rPr>
        <w:tab/>
      </w:r>
    </w:p>
    <w:p w14:paraId="2855F712" w14:textId="77777777" w:rsidR="00A25897" w:rsidRPr="00A25897" w:rsidRDefault="00A25897" w:rsidP="00A25897">
      <w:pPr>
        <w:tabs>
          <w:tab w:val="left" w:pos="567"/>
        </w:tabs>
        <w:spacing w:after="120"/>
        <w:ind w:left="1134" w:hanging="1134"/>
        <w:rPr>
          <w:rFonts w:ascii="Arial" w:hAnsi="Arial" w:cs="Arial"/>
          <w:szCs w:val="24"/>
        </w:rPr>
      </w:pPr>
    </w:p>
    <w:p w14:paraId="04F42BE2" w14:textId="77777777" w:rsidR="00A25897" w:rsidRPr="00A25897" w:rsidRDefault="00A25897" w:rsidP="00A25897">
      <w:pPr>
        <w:tabs>
          <w:tab w:val="left" w:pos="567"/>
        </w:tabs>
        <w:spacing w:after="120"/>
        <w:ind w:left="1134" w:hanging="1134"/>
        <w:rPr>
          <w:rFonts w:ascii="Arial" w:hAnsi="Arial" w:cs="Arial"/>
          <w:szCs w:val="24"/>
        </w:rPr>
      </w:pPr>
    </w:p>
    <w:p w14:paraId="26443560" w14:textId="77777777" w:rsidR="00A25897" w:rsidRPr="00A25897" w:rsidRDefault="00A25897" w:rsidP="00A25897">
      <w:pPr>
        <w:tabs>
          <w:tab w:val="left" w:pos="567"/>
        </w:tabs>
        <w:spacing w:after="120"/>
        <w:ind w:left="1134" w:hanging="1134"/>
        <w:rPr>
          <w:rFonts w:ascii="Arial" w:hAnsi="Arial" w:cs="Arial"/>
          <w:szCs w:val="24"/>
        </w:rPr>
      </w:pPr>
    </w:p>
    <w:p w14:paraId="21C0672A" w14:textId="77777777" w:rsidR="00A25897" w:rsidRPr="00A25897" w:rsidRDefault="00A25897" w:rsidP="00A25897">
      <w:pPr>
        <w:tabs>
          <w:tab w:val="left" w:pos="567"/>
        </w:tabs>
        <w:spacing w:after="120"/>
        <w:ind w:left="1134" w:hanging="1134"/>
        <w:rPr>
          <w:rFonts w:ascii="Arial" w:hAnsi="Arial" w:cs="Arial"/>
          <w:szCs w:val="24"/>
        </w:rPr>
      </w:pPr>
      <w:r w:rsidRPr="00A25897">
        <w:rPr>
          <w:rFonts w:ascii="Arial" w:hAnsi="Arial" w:cs="Arial"/>
          <w:szCs w:val="24"/>
        </w:rPr>
        <w:tab/>
      </w:r>
    </w:p>
    <w:p w14:paraId="6D426E14" w14:textId="77777777" w:rsidR="00A25897" w:rsidRPr="00A25897" w:rsidRDefault="00A25897" w:rsidP="00A25897">
      <w:pPr>
        <w:tabs>
          <w:tab w:val="left" w:pos="567"/>
        </w:tabs>
        <w:spacing w:after="120"/>
        <w:ind w:left="1134" w:hanging="1134"/>
        <w:rPr>
          <w:rFonts w:ascii="Arial" w:hAnsi="Arial" w:cs="Arial"/>
          <w:szCs w:val="24"/>
        </w:rPr>
      </w:pPr>
      <w:r w:rsidRPr="00A25897">
        <w:rPr>
          <w:rFonts w:ascii="Arial" w:hAnsi="Arial" w:cs="Arial"/>
          <w:szCs w:val="24"/>
        </w:rPr>
        <w:tab/>
        <w:t>c)</w:t>
      </w:r>
      <w:r w:rsidRPr="00A25897">
        <w:rPr>
          <w:rFonts w:ascii="Arial" w:hAnsi="Arial" w:cs="Arial"/>
          <w:szCs w:val="24"/>
        </w:rPr>
        <w:tab/>
        <w:t xml:space="preserve">What is the value of  </w:t>
      </w:r>
      <m:oMath>
        <m:f>
          <m:fPr>
            <m:ctrlPr>
              <w:rPr>
                <w:rFonts w:ascii="Cambria Math" w:hAnsi="Cambria Math" w:cs="Arial"/>
                <w:i/>
                <w:szCs w:val="24"/>
              </w:rPr>
            </m:ctrlPr>
          </m:fPr>
          <m:num>
            <m:r>
              <w:rPr>
                <w:rFonts w:ascii="Cambria Math" w:hAnsi="Cambria Math" w:cs="Arial"/>
                <w:szCs w:val="24"/>
              </w:rPr>
              <m:t>dP</m:t>
            </m:r>
          </m:num>
          <m:den>
            <m:r>
              <w:rPr>
                <w:rFonts w:ascii="Cambria Math" w:hAnsi="Cambria Math" w:cs="Arial"/>
                <w:szCs w:val="24"/>
              </w:rPr>
              <m:t>dt</m:t>
            </m:r>
          </m:den>
        </m:f>
      </m:oMath>
      <w:r w:rsidRPr="00A25897">
        <w:rPr>
          <w:rFonts w:ascii="Arial" w:hAnsi="Arial" w:cs="Arial"/>
          <w:szCs w:val="24"/>
        </w:rPr>
        <w:t xml:space="preserve"> when t = 10.</w:t>
      </w:r>
    </w:p>
    <w:p w14:paraId="2885DB78" w14:textId="77777777" w:rsidR="00A25897" w:rsidRPr="00A25897" w:rsidRDefault="00A25897" w:rsidP="00A25897">
      <w:pPr>
        <w:tabs>
          <w:tab w:val="left" w:pos="567"/>
        </w:tabs>
        <w:spacing w:after="120"/>
        <w:ind w:left="1134" w:hanging="1134"/>
        <w:rPr>
          <w:rFonts w:ascii="Arial" w:hAnsi="Arial" w:cs="Arial"/>
          <w:b/>
          <w:szCs w:val="24"/>
        </w:rPr>
      </w:pPr>
      <w:r w:rsidRPr="00A25897">
        <w:rPr>
          <w:rFonts w:ascii="Arial" w:hAnsi="Arial" w:cs="Arial"/>
          <w:szCs w:val="24"/>
        </w:rPr>
        <w:tab/>
      </w:r>
      <w:r w:rsidRPr="00A25897">
        <w:rPr>
          <w:rFonts w:ascii="Arial" w:hAnsi="Arial" w:cs="Arial"/>
          <w:szCs w:val="24"/>
        </w:rPr>
        <w:tab/>
        <w:t>Interpret this answer in terms of the bird population</w:t>
      </w:r>
    </w:p>
    <w:p w14:paraId="32415B25" w14:textId="77777777" w:rsidR="00A25897" w:rsidRPr="00A25897" w:rsidRDefault="00A25897" w:rsidP="00A25897">
      <w:pPr>
        <w:tabs>
          <w:tab w:val="left" w:pos="567"/>
        </w:tabs>
        <w:spacing w:after="120"/>
        <w:ind w:left="1134" w:hanging="1134"/>
        <w:rPr>
          <w:rFonts w:ascii="Arial" w:hAnsi="Arial" w:cs="Arial"/>
          <w:b/>
          <w:szCs w:val="24"/>
        </w:rPr>
      </w:pPr>
    </w:p>
    <w:p w14:paraId="10525809" w14:textId="77777777" w:rsidR="00A25897" w:rsidRPr="00A25897" w:rsidRDefault="00A25897" w:rsidP="00A25897">
      <w:pPr>
        <w:tabs>
          <w:tab w:val="left" w:pos="567"/>
        </w:tabs>
        <w:spacing w:after="120"/>
        <w:ind w:left="1134" w:hanging="1134"/>
        <w:rPr>
          <w:rFonts w:ascii="Arial" w:hAnsi="Arial" w:cs="Arial"/>
          <w:b/>
          <w:szCs w:val="24"/>
        </w:rPr>
      </w:pPr>
    </w:p>
    <w:p w14:paraId="42081096" w14:textId="77777777" w:rsidR="00A25897" w:rsidRPr="00A25897" w:rsidRDefault="00A25897" w:rsidP="00A25897">
      <w:pPr>
        <w:tabs>
          <w:tab w:val="left" w:pos="567"/>
        </w:tabs>
        <w:spacing w:after="120"/>
        <w:ind w:left="1134" w:hanging="1134"/>
        <w:rPr>
          <w:rFonts w:ascii="Arial" w:hAnsi="Arial" w:cs="Arial"/>
          <w:b/>
          <w:szCs w:val="24"/>
        </w:rPr>
      </w:pPr>
    </w:p>
    <w:p w14:paraId="4A7110A0" w14:textId="77777777" w:rsidR="00A25897" w:rsidRPr="00A25897" w:rsidRDefault="00A25897" w:rsidP="00A25897">
      <w:pPr>
        <w:spacing w:after="120"/>
        <w:rPr>
          <w:rFonts w:ascii="Arial" w:hAnsi="Arial" w:cs="Arial"/>
          <w:b/>
          <w:szCs w:val="24"/>
        </w:rPr>
      </w:pPr>
    </w:p>
    <w:p w14:paraId="007EC85B" w14:textId="77777777" w:rsidR="00A25897" w:rsidRPr="00A25897" w:rsidRDefault="00A25897" w:rsidP="00BB029B">
      <w:pPr>
        <w:pStyle w:val="BodyTextIndent"/>
        <w:tabs>
          <w:tab w:val="left" w:pos="567"/>
          <w:tab w:val="left" w:pos="1134"/>
        </w:tabs>
        <w:ind w:left="1134" w:hanging="1134"/>
        <w:rPr>
          <w:rFonts w:ascii="Arial" w:hAnsi="Arial" w:cs="Arial"/>
          <w:b/>
          <w:sz w:val="24"/>
          <w:szCs w:val="24"/>
        </w:rPr>
      </w:pPr>
    </w:p>
    <w:p w14:paraId="699F1B58" w14:textId="0344C233" w:rsidR="008C21FA" w:rsidRPr="00A108E2" w:rsidRDefault="008C21FA" w:rsidP="00A108E2">
      <w:pPr>
        <w:pStyle w:val="BodyTextIndent"/>
        <w:tabs>
          <w:tab w:val="left" w:pos="567"/>
          <w:tab w:val="left" w:pos="1134"/>
        </w:tabs>
        <w:ind w:left="0"/>
        <w:rPr>
          <w:rFonts w:ascii="Arial" w:hAnsi="Arial" w:cs="Arial"/>
          <w:sz w:val="24"/>
          <w:szCs w:val="24"/>
        </w:rPr>
      </w:pPr>
    </w:p>
    <w:p w14:paraId="17E8E8C5" w14:textId="77777777" w:rsidR="008C21FA" w:rsidRDefault="008C21FA" w:rsidP="001A0045">
      <w:pPr>
        <w:rPr>
          <w:rFonts w:ascii="Arial" w:hAnsi="Arial" w:cs="Arial"/>
          <w:szCs w:val="24"/>
        </w:rPr>
      </w:pPr>
    </w:p>
    <w:p w14:paraId="5C0D89E2" w14:textId="77777777" w:rsidR="00BC5662" w:rsidRDefault="00BC5662" w:rsidP="001A0045">
      <w:pPr>
        <w:rPr>
          <w:rFonts w:ascii="Arial" w:hAnsi="Arial" w:cs="Arial"/>
          <w:szCs w:val="24"/>
        </w:rPr>
      </w:pPr>
    </w:p>
    <w:p w14:paraId="0E6F8D94" w14:textId="77777777" w:rsidR="00BC5662" w:rsidRDefault="00BC5662" w:rsidP="001A0045">
      <w:pPr>
        <w:rPr>
          <w:rFonts w:ascii="Arial" w:hAnsi="Arial" w:cs="Arial"/>
          <w:szCs w:val="24"/>
        </w:rPr>
      </w:pPr>
    </w:p>
    <w:p w14:paraId="4B2D946C" w14:textId="77777777" w:rsidR="00D5466E" w:rsidRDefault="00D5466E" w:rsidP="001A0045">
      <w:pPr>
        <w:rPr>
          <w:rFonts w:ascii="Arial" w:hAnsi="Arial" w:cs="Arial"/>
          <w:szCs w:val="24"/>
        </w:rPr>
      </w:pPr>
    </w:p>
    <w:p w14:paraId="2EA3E25B" w14:textId="77777777" w:rsidR="00D5466E" w:rsidRDefault="00D5466E" w:rsidP="001A0045">
      <w:pPr>
        <w:rPr>
          <w:rFonts w:ascii="Arial" w:hAnsi="Arial" w:cs="Arial"/>
          <w:szCs w:val="24"/>
        </w:rPr>
      </w:pPr>
    </w:p>
    <w:p w14:paraId="602F7ED8" w14:textId="77777777" w:rsidR="00D5466E" w:rsidRDefault="00D5466E" w:rsidP="001A0045">
      <w:pPr>
        <w:rPr>
          <w:rFonts w:ascii="Arial" w:hAnsi="Arial" w:cs="Arial"/>
          <w:szCs w:val="24"/>
        </w:rPr>
      </w:pPr>
    </w:p>
    <w:p w14:paraId="192210BE" w14:textId="77777777" w:rsidR="00D5466E" w:rsidRDefault="00D5466E" w:rsidP="001A0045">
      <w:pPr>
        <w:rPr>
          <w:rFonts w:ascii="Arial" w:hAnsi="Arial" w:cs="Arial"/>
          <w:szCs w:val="24"/>
        </w:rPr>
      </w:pPr>
    </w:p>
    <w:p w14:paraId="0A55AAF8" w14:textId="77777777" w:rsidR="00D5466E" w:rsidRDefault="00D5466E" w:rsidP="001A0045">
      <w:pPr>
        <w:rPr>
          <w:rFonts w:ascii="Arial" w:hAnsi="Arial" w:cs="Arial"/>
          <w:szCs w:val="24"/>
        </w:rPr>
      </w:pPr>
    </w:p>
    <w:p w14:paraId="68971E83" w14:textId="77777777" w:rsidR="00BC5662" w:rsidRDefault="00BC5662" w:rsidP="001A0045">
      <w:pPr>
        <w:rPr>
          <w:rFonts w:ascii="Arial" w:hAnsi="Arial" w:cs="Arial"/>
          <w:szCs w:val="24"/>
        </w:rPr>
      </w:pPr>
    </w:p>
    <w:p w14:paraId="087A66D4" w14:textId="77777777" w:rsidR="00BC5662" w:rsidRDefault="00BC5662" w:rsidP="001A0045">
      <w:pPr>
        <w:rPr>
          <w:rFonts w:ascii="Arial" w:hAnsi="Arial" w:cs="Arial"/>
          <w:szCs w:val="24"/>
        </w:rPr>
      </w:pPr>
    </w:p>
    <w:p w14:paraId="5AC78152" w14:textId="77777777" w:rsidR="00BC5662" w:rsidRPr="00A25897" w:rsidRDefault="00BC5662" w:rsidP="001A0045">
      <w:pPr>
        <w:rPr>
          <w:rFonts w:ascii="Arial" w:hAnsi="Arial" w:cs="Arial"/>
          <w:szCs w:val="24"/>
        </w:rPr>
      </w:pPr>
    </w:p>
    <w:p w14:paraId="5D369353" w14:textId="77777777" w:rsidR="008C21FA" w:rsidRPr="00A25897" w:rsidRDefault="008C21FA" w:rsidP="001A0045">
      <w:pPr>
        <w:rPr>
          <w:rFonts w:ascii="Arial" w:hAnsi="Arial" w:cs="Arial"/>
          <w:szCs w:val="24"/>
        </w:rPr>
      </w:pPr>
    </w:p>
    <w:p w14:paraId="41DBCA4A" w14:textId="77777777" w:rsidR="008C21FA" w:rsidRPr="00A25897" w:rsidRDefault="008C21FA" w:rsidP="001A0045">
      <w:pPr>
        <w:rPr>
          <w:rFonts w:ascii="Arial" w:hAnsi="Arial" w:cs="Arial"/>
          <w:szCs w:val="24"/>
        </w:rPr>
      </w:pPr>
    </w:p>
    <w:p w14:paraId="11BEB51E" w14:textId="5C36EAD5" w:rsidR="008C21FA" w:rsidRPr="00A25897" w:rsidRDefault="008C21FA" w:rsidP="008C21FA">
      <w:pPr>
        <w:jc w:val="center"/>
        <w:rPr>
          <w:rFonts w:ascii="Arial" w:hAnsi="Arial" w:cs="Arial"/>
          <w:szCs w:val="24"/>
        </w:rPr>
      </w:pPr>
      <w:r w:rsidRPr="00A25897">
        <w:rPr>
          <w:rFonts w:ascii="Arial" w:hAnsi="Arial" w:cs="Arial"/>
          <w:szCs w:val="24"/>
        </w:rPr>
        <w:t>End of Test</w:t>
      </w:r>
    </w:p>
    <w:sectPr w:rsidR="008C21FA" w:rsidRPr="00A25897" w:rsidSect="00BB029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577539"/>
    <w:multiLevelType w:val="hybridMultilevel"/>
    <w:tmpl w:val="EDB85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F35CE"/>
    <w:multiLevelType w:val="hybridMultilevel"/>
    <w:tmpl w:val="9FD8A4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623F47"/>
    <w:multiLevelType w:val="hybridMultilevel"/>
    <w:tmpl w:val="384E9190"/>
    <w:lvl w:ilvl="0" w:tplc="C1546EB6">
      <w:start w:val="1"/>
      <w:numFmt w:val="lowerLetter"/>
      <w:lvlText w:val="(%1)"/>
      <w:lvlJc w:val="left"/>
      <w:pPr>
        <w:ind w:left="580" w:hanging="360"/>
      </w:pPr>
      <w:rPr>
        <w:rFonts w:ascii="Cambria Math" w:hAnsi="Cambria Math"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nsid w:val="39290B1A"/>
    <w:multiLevelType w:val="hybridMultilevel"/>
    <w:tmpl w:val="FCE6C518"/>
    <w:lvl w:ilvl="0" w:tplc="B56EE5F2">
      <w:start w:val="1"/>
      <w:numFmt w:val="lowerLetter"/>
      <w:lvlText w:val="(%1)"/>
      <w:lvlJc w:val="left"/>
      <w:pPr>
        <w:ind w:left="1288" w:hanging="720"/>
      </w:pPr>
      <w:rPr>
        <w:rFonts w:ascii="Arial" w:hAnsi="Arial" w:cs="Arial" w:hint="default"/>
        <w:b w:val="0"/>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4">
    <w:nsid w:val="3DA650DD"/>
    <w:multiLevelType w:val="hybridMultilevel"/>
    <w:tmpl w:val="5AB0672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480D63CA"/>
    <w:multiLevelType w:val="hybridMultilevel"/>
    <w:tmpl w:val="8BFE02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EB2E3D"/>
    <w:multiLevelType w:val="hybridMultilevel"/>
    <w:tmpl w:val="52CCD44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64DD3D44"/>
    <w:multiLevelType w:val="hybridMultilevel"/>
    <w:tmpl w:val="DB2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87D22"/>
    <w:multiLevelType w:val="hybridMultilevel"/>
    <w:tmpl w:val="DB2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3"/>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960"/>
    <w:rsid w:val="00005FC2"/>
    <w:rsid w:val="0002635A"/>
    <w:rsid w:val="00052C9F"/>
    <w:rsid w:val="00055D1C"/>
    <w:rsid w:val="0005793D"/>
    <w:rsid w:val="000814A8"/>
    <w:rsid w:val="00085FE2"/>
    <w:rsid w:val="00087C25"/>
    <w:rsid w:val="000933F4"/>
    <w:rsid w:val="000B3330"/>
    <w:rsid w:val="000C4E68"/>
    <w:rsid w:val="000E75C8"/>
    <w:rsid w:val="000F4C4D"/>
    <w:rsid w:val="000F6D08"/>
    <w:rsid w:val="00103B9B"/>
    <w:rsid w:val="001108A9"/>
    <w:rsid w:val="00114570"/>
    <w:rsid w:val="001238F3"/>
    <w:rsid w:val="00134A8B"/>
    <w:rsid w:val="00136F32"/>
    <w:rsid w:val="00141CF0"/>
    <w:rsid w:val="001432FA"/>
    <w:rsid w:val="00145178"/>
    <w:rsid w:val="00166335"/>
    <w:rsid w:val="00167F98"/>
    <w:rsid w:val="001704A4"/>
    <w:rsid w:val="00181DFC"/>
    <w:rsid w:val="001829D2"/>
    <w:rsid w:val="00196886"/>
    <w:rsid w:val="00196ECB"/>
    <w:rsid w:val="001A0045"/>
    <w:rsid w:val="001B6929"/>
    <w:rsid w:val="001C7433"/>
    <w:rsid w:val="001D701F"/>
    <w:rsid w:val="001D72FF"/>
    <w:rsid w:val="001F4B30"/>
    <w:rsid w:val="00233E52"/>
    <w:rsid w:val="00240FB8"/>
    <w:rsid w:val="00253163"/>
    <w:rsid w:val="00270C5C"/>
    <w:rsid w:val="0028015E"/>
    <w:rsid w:val="002845E8"/>
    <w:rsid w:val="00287306"/>
    <w:rsid w:val="002C7015"/>
    <w:rsid w:val="002F369D"/>
    <w:rsid w:val="003042F3"/>
    <w:rsid w:val="00312309"/>
    <w:rsid w:val="003264A6"/>
    <w:rsid w:val="00343A26"/>
    <w:rsid w:val="003510BC"/>
    <w:rsid w:val="00351D00"/>
    <w:rsid w:val="00352F4B"/>
    <w:rsid w:val="00356584"/>
    <w:rsid w:val="003568AC"/>
    <w:rsid w:val="003576B0"/>
    <w:rsid w:val="00370597"/>
    <w:rsid w:val="00371C91"/>
    <w:rsid w:val="00375512"/>
    <w:rsid w:val="00376B2F"/>
    <w:rsid w:val="0038651F"/>
    <w:rsid w:val="00394493"/>
    <w:rsid w:val="00395301"/>
    <w:rsid w:val="00395A65"/>
    <w:rsid w:val="003A1D0A"/>
    <w:rsid w:val="003A331D"/>
    <w:rsid w:val="003B09B6"/>
    <w:rsid w:val="003B149B"/>
    <w:rsid w:val="003B201A"/>
    <w:rsid w:val="003B5A67"/>
    <w:rsid w:val="003E1C4C"/>
    <w:rsid w:val="003E5534"/>
    <w:rsid w:val="003F10A7"/>
    <w:rsid w:val="00402958"/>
    <w:rsid w:val="0040300B"/>
    <w:rsid w:val="00405858"/>
    <w:rsid w:val="00407247"/>
    <w:rsid w:val="0041592E"/>
    <w:rsid w:val="004265DB"/>
    <w:rsid w:val="0043047B"/>
    <w:rsid w:val="00432D7C"/>
    <w:rsid w:val="0045354D"/>
    <w:rsid w:val="00495FD9"/>
    <w:rsid w:val="004A1DAC"/>
    <w:rsid w:val="004A76F8"/>
    <w:rsid w:val="004B6A22"/>
    <w:rsid w:val="004E5E2F"/>
    <w:rsid w:val="00503252"/>
    <w:rsid w:val="005208FE"/>
    <w:rsid w:val="00522D2F"/>
    <w:rsid w:val="00527E75"/>
    <w:rsid w:val="00534357"/>
    <w:rsid w:val="00557DED"/>
    <w:rsid w:val="00561ED5"/>
    <w:rsid w:val="0057465F"/>
    <w:rsid w:val="005C3D40"/>
    <w:rsid w:val="005D0BBD"/>
    <w:rsid w:val="005D1419"/>
    <w:rsid w:val="005D2F4C"/>
    <w:rsid w:val="005D3D2B"/>
    <w:rsid w:val="005E70C6"/>
    <w:rsid w:val="006030D2"/>
    <w:rsid w:val="006076FE"/>
    <w:rsid w:val="00610B35"/>
    <w:rsid w:val="00615BF0"/>
    <w:rsid w:val="006431E9"/>
    <w:rsid w:val="0064692E"/>
    <w:rsid w:val="0065131C"/>
    <w:rsid w:val="00651434"/>
    <w:rsid w:val="00671A35"/>
    <w:rsid w:val="00674B95"/>
    <w:rsid w:val="0069696D"/>
    <w:rsid w:val="00696E6A"/>
    <w:rsid w:val="006A136C"/>
    <w:rsid w:val="006A25C2"/>
    <w:rsid w:val="006B29F0"/>
    <w:rsid w:val="006C45E5"/>
    <w:rsid w:val="006C75EE"/>
    <w:rsid w:val="006E5CE3"/>
    <w:rsid w:val="006F0318"/>
    <w:rsid w:val="006F6E2C"/>
    <w:rsid w:val="00701FFB"/>
    <w:rsid w:val="0073665B"/>
    <w:rsid w:val="00737545"/>
    <w:rsid w:val="00737931"/>
    <w:rsid w:val="007571C7"/>
    <w:rsid w:val="00762532"/>
    <w:rsid w:val="0076757D"/>
    <w:rsid w:val="007867CA"/>
    <w:rsid w:val="007870DE"/>
    <w:rsid w:val="00794D5F"/>
    <w:rsid w:val="007B42BC"/>
    <w:rsid w:val="007C773D"/>
    <w:rsid w:val="007D25BE"/>
    <w:rsid w:val="007D3477"/>
    <w:rsid w:val="007D5D23"/>
    <w:rsid w:val="007E5D1A"/>
    <w:rsid w:val="007F129D"/>
    <w:rsid w:val="008005F7"/>
    <w:rsid w:val="0081075B"/>
    <w:rsid w:val="00867824"/>
    <w:rsid w:val="00881DF8"/>
    <w:rsid w:val="008A164D"/>
    <w:rsid w:val="008B44AD"/>
    <w:rsid w:val="008C21FA"/>
    <w:rsid w:val="008C4042"/>
    <w:rsid w:val="008E365E"/>
    <w:rsid w:val="008E4256"/>
    <w:rsid w:val="00904B58"/>
    <w:rsid w:val="00925DE7"/>
    <w:rsid w:val="00956809"/>
    <w:rsid w:val="00971003"/>
    <w:rsid w:val="00980AF0"/>
    <w:rsid w:val="009853EF"/>
    <w:rsid w:val="00992409"/>
    <w:rsid w:val="00996EC7"/>
    <w:rsid w:val="009A24CB"/>
    <w:rsid w:val="009A3789"/>
    <w:rsid w:val="009E1630"/>
    <w:rsid w:val="009F3A16"/>
    <w:rsid w:val="009F56CE"/>
    <w:rsid w:val="00A00450"/>
    <w:rsid w:val="00A038EB"/>
    <w:rsid w:val="00A0645D"/>
    <w:rsid w:val="00A108E2"/>
    <w:rsid w:val="00A12AA5"/>
    <w:rsid w:val="00A15648"/>
    <w:rsid w:val="00A15C1F"/>
    <w:rsid w:val="00A24D1A"/>
    <w:rsid w:val="00A25897"/>
    <w:rsid w:val="00A4173B"/>
    <w:rsid w:val="00A43FF8"/>
    <w:rsid w:val="00A63974"/>
    <w:rsid w:val="00A66033"/>
    <w:rsid w:val="00A80CA2"/>
    <w:rsid w:val="00A855C9"/>
    <w:rsid w:val="00A9051E"/>
    <w:rsid w:val="00AA1205"/>
    <w:rsid w:val="00AD2038"/>
    <w:rsid w:val="00AD2D96"/>
    <w:rsid w:val="00AE48CC"/>
    <w:rsid w:val="00AE549B"/>
    <w:rsid w:val="00AF0EFB"/>
    <w:rsid w:val="00AF419B"/>
    <w:rsid w:val="00B0178E"/>
    <w:rsid w:val="00B0274F"/>
    <w:rsid w:val="00B123D1"/>
    <w:rsid w:val="00B1602D"/>
    <w:rsid w:val="00B1744B"/>
    <w:rsid w:val="00B17ED3"/>
    <w:rsid w:val="00B2730E"/>
    <w:rsid w:val="00B43958"/>
    <w:rsid w:val="00B45910"/>
    <w:rsid w:val="00B54E8F"/>
    <w:rsid w:val="00B65310"/>
    <w:rsid w:val="00B67C37"/>
    <w:rsid w:val="00B67D00"/>
    <w:rsid w:val="00B70118"/>
    <w:rsid w:val="00B83A4D"/>
    <w:rsid w:val="00B9785F"/>
    <w:rsid w:val="00BA16CD"/>
    <w:rsid w:val="00BB029B"/>
    <w:rsid w:val="00BB0CDC"/>
    <w:rsid w:val="00BC5662"/>
    <w:rsid w:val="00BD08B4"/>
    <w:rsid w:val="00BE7FF2"/>
    <w:rsid w:val="00C02BB0"/>
    <w:rsid w:val="00C04960"/>
    <w:rsid w:val="00C20299"/>
    <w:rsid w:val="00C24A6F"/>
    <w:rsid w:val="00C24D06"/>
    <w:rsid w:val="00C50536"/>
    <w:rsid w:val="00C51885"/>
    <w:rsid w:val="00C51A8F"/>
    <w:rsid w:val="00C5291C"/>
    <w:rsid w:val="00C65B18"/>
    <w:rsid w:val="00C662A3"/>
    <w:rsid w:val="00CA7B6E"/>
    <w:rsid w:val="00CB0BB2"/>
    <w:rsid w:val="00CB4183"/>
    <w:rsid w:val="00CC1A64"/>
    <w:rsid w:val="00CC7EFA"/>
    <w:rsid w:val="00CE077D"/>
    <w:rsid w:val="00CE2A9A"/>
    <w:rsid w:val="00CE7856"/>
    <w:rsid w:val="00CF2409"/>
    <w:rsid w:val="00D01714"/>
    <w:rsid w:val="00D253AD"/>
    <w:rsid w:val="00D26080"/>
    <w:rsid w:val="00D50113"/>
    <w:rsid w:val="00D5466E"/>
    <w:rsid w:val="00D61767"/>
    <w:rsid w:val="00D6336A"/>
    <w:rsid w:val="00D97A1C"/>
    <w:rsid w:val="00DA1EFF"/>
    <w:rsid w:val="00DA7275"/>
    <w:rsid w:val="00DA7C42"/>
    <w:rsid w:val="00DB113B"/>
    <w:rsid w:val="00DB373F"/>
    <w:rsid w:val="00DB4176"/>
    <w:rsid w:val="00DB7256"/>
    <w:rsid w:val="00DC0611"/>
    <w:rsid w:val="00DC743D"/>
    <w:rsid w:val="00DD1F8C"/>
    <w:rsid w:val="00DF0D02"/>
    <w:rsid w:val="00E03086"/>
    <w:rsid w:val="00E0505B"/>
    <w:rsid w:val="00E07BCE"/>
    <w:rsid w:val="00E10CBB"/>
    <w:rsid w:val="00E11226"/>
    <w:rsid w:val="00E15551"/>
    <w:rsid w:val="00E16608"/>
    <w:rsid w:val="00E16907"/>
    <w:rsid w:val="00E456AB"/>
    <w:rsid w:val="00E46FEE"/>
    <w:rsid w:val="00E57B11"/>
    <w:rsid w:val="00E643DD"/>
    <w:rsid w:val="00E65C9B"/>
    <w:rsid w:val="00E71C6E"/>
    <w:rsid w:val="00E7539B"/>
    <w:rsid w:val="00E77158"/>
    <w:rsid w:val="00E802E4"/>
    <w:rsid w:val="00EB18EE"/>
    <w:rsid w:val="00EC1A45"/>
    <w:rsid w:val="00EC3BD4"/>
    <w:rsid w:val="00EC74DE"/>
    <w:rsid w:val="00ED699B"/>
    <w:rsid w:val="00EE244F"/>
    <w:rsid w:val="00EE4701"/>
    <w:rsid w:val="00EF1847"/>
    <w:rsid w:val="00F028D5"/>
    <w:rsid w:val="00F2354E"/>
    <w:rsid w:val="00F33B05"/>
    <w:rsid w:val="00F449BF"/>
    <w:rsid w:val="00F53889"/>
    <w:rsid w:val="00F54BFD"/>
    <w:rsid w:val="00F66AD3"/>
    <w:rsid w:val="00F72941"/>
    <w:rsid w:val="00F747EC"/>
    <w:rsid w:val="00F83A18"/>
    <w:rsid w:val="00F950C8"/>
    <w:rsid w:val="00F962CC"/>
    <w:rsid w:val="00FB75C7"/>
    <w:rsid w:val="00FC09B0"/>
    <w:rsid w:val="00FD110D"/>
    <w:rsid w:val="00FD4A95"/>
    <w:rsid w:val="00FE6527"/>
    <w:rsid w:val="00FF4FAB"/>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231F72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96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BB029B"/>
    <w:pPr>
      <w:keepNext/>
      <w:spacing w:before="240" w:after="60" w:line="276" w:lineRule="auto"/>
      <w:outlineLvl w:val="0"/>
    </w:pPr>
    <w:rPr>
      <w:rFonts w:ascii="Calibri" w:eastAsia="MS Gothic" w:hAnsi="Calibri"/>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C04960"/>
  </w:style>
  <w:style w:type="character" w:customStyle="1" w:styleId="Style2Char">
    <w:name w:val="Style2 Char"/>
    <w:basedOn w:val="DefaultParagraphFont"/>
    <w:link w:val="Style2"/>
    <w:rsid w:val="00C04960"/>
    <w:rPr>
      <w:rFonts w:ascii="Times New Roman" w:eastAsia="Times New Roman" w:hAnsi="Times New Roman" w:cs="Times New Roman"/>
      <w:sz w:val="24"/>
      <w:szCs w:val="20"/>
    </w:rPr>
  </w:style>
  <w:style w:type="table" w:styleId="TableGrid">
    <w:name w:val="Table Grid"/>
    <w:basedOn w:val="TableNormal"/>
    <w:rsid w:val="003E1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1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5E"/>
    <w:rPr>
      <w:rFonts w:ascii="Segoe UI" w:eastAsia="Times New Roman" w:hAnsi="Segoe UI" w:cs="Segoe UI"/>
      <w:sz w:val="18"/>
      <w:szCs w:val="18"/>
    </w:rPr>
  </w:style>
  <w:style w:type="character" w:styleId="PlaceholderText">
    <w:name w:val="Placeholder Text"/>
    <w:basedOn w:val="DefaultParagraphFont"/>
    <w:uiPriority w:val="99"/>
    <w:semiHidden/>
    <w:rsid w:val="003264A6"/>
    <w:rPr>
      <w:color w:val="808080"/>
    </w:rPr>
  </w:style>
  <w:style w:type="paragraph" w:styleId="ListParagraph">
    <w:name w:val="List Paragraph"/>
    <w:basedOn w:val="Normal"/>
    <w:uiPriority w:val="34"/>
    <w:qFormat/>
    <w:rsid w:val="00136F32"/>
    <w:pPr>
      <w:ind w:left="720"/>
      <w:contextualSpacing/>
    </w:pPr>
  </w:style>
  <w:style w:type="paragraph" w:styleId="Header">
    <w:name w:val="header"/>
    <w:basedOn w:val="Normal"/>
    <w:link w:val="HeaderChar"/>
    <w:unhideWhenUsed/>
    <w:rsid w:val="00E46FEE"/>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E46FEE"/>
  </w:style>
  <w:style w:type="character" w:customStyle="1" w:styleId="Heading1Char">
    <w:name w:val="Heading 1 Char"/>
    <w:basedOn w:val="DefaultParagraphFont"/>
    <w:link w:val="Heading1"/>
    <w:uiPriority w:val="9"/>
    <w:rsid w:val="00BB029B"/>
    <w:rPr>
      <w:rFonts w:ascii="Calibri" w:eastAsia="MS Gothic" w:hAnsi="Calibri" w:cs="Times New Roman"/>
      <w:b/>
      <w:bCs/>
      <w:kern w:val="32"/>
      <w:sz w:val="32"/>
      <w:szCs w:val="32"/>
      <w:lang w:val="en-US"/>
    </w:rPr>
  </w:style>
  <w:style w:type="paragraph" w:customStyle="1" w:styleId="Picture">
    <w:name w:val="Picture"/>
    <w:basedOn w:val="Normal"/>
    <w:rsid w:val="00BB029B"/>
    <w:pPr>
      <w:spacing w:after="200" w:line="276" w:lineRule="auto"/>
    </w:pPr>
    <w:rPr>
      <w:rFonts w:ascii="Calibri" w:eastAsia="Calibri" w:hAnsi="Calibri"/>
      <w:sz w:val="22"/>
      <w:szCs w:val="22"/>
      <w:lang w:val="en-US"/>
    </w:rPr>
  </w:style>
  <w:style w:type="paragraph" w:styleId="BodyTextIndent">
    <w:name w:val="Body Text Indent"/>
    <w:basedOn w:val="Normal"/>
    <w:link w:val="BodyTextIndentChar"/>
    <w:uiPriority w:val="99"/>
    <w:unhideWhenUsed/>
    <w:rsid w:val="00BB029B"/>
    <w:pPr>
      <w:spacing w:after="120" w:line="276" w:lineRule="auto"/>
      <w:ind w:left="283"/>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rsid w:val="00BB029B"/>
    <w:rPr>
      <w:rFonts w:ascii="Calibri" w:eastAsia="Calibri" w:hAnsi="Calibri" w:cs="Times New Roman"/>
      <w:lang w:val="en-US"/>
    </w:rPr>
  </w:style>
  <w:style w:type="paragraph" w:customStyle="1" w:styleId="question">
    <w:name w:val="question"/>
    <w:basedOn w:val="Normal"/>
    <w:rsid w:val="00A25897"/>
    <w:pPr>
      <w:widowControl w:val="0"/>
      <w:autoSpaceDE w:val="0"/>
      <w:autoSpaceDN w:val="0"/>
      <w:adjustRightInd w:val="0"/>
      <w:spacing w:before="240"/>
      <w:ind w:left="567" w:right="567" w:hanging="567"/>
    </w:pPr>
    <w:rPr>
      <w:rFonts w:ascii="Arial" w:hAnsi="Arial"/>
      <w:sz w:val="22"/>
      <w:szCs w:val="22"/>
      <w:lang w:val="en-US"/>
    </w:rPr>
  </w:style>
  <w:style w:type="paragraph" w:customStyle="1" w:styleId="graph">
    <w:name w:val="graph"/>
    <w:basedOn w:val="Normal"/>
    <w:rsid w:val="00A25897"/>
    <w:pPr>
      <w:widowControl w:val="0"/>
      <w:autoSpaceDE w:val="0"/>
      <w:autoSpaceDN w:val="0"/>
      <w:adjustRightInd w:val="0"/>
      <w:spacing w:before="240"/>
      <w:jc w:val="center"/>
    </w:pPr>
    <w:rPr>
      <w:rFonts w:ascii="Arial" w:hAnsi="Arial"/>
      <w:sz w:val="22"/>
      <w:szCs w:val="22"/>
      <w:lang w:val="en-US"/>
    </w:rPr>
  </w:style>
  <w:style w:type="paragraph" w:customStyle="1" w:styleId="indent1">
    <w:name w:val="indent1"/>
    <w:basedOn w:val="Normal"/>
    <w:rsid w:val="00A25897"/>
    <w:pPr>
      <w:widowControl w:val="0"/>
      <w:autoSpaceDE w:val="0"/>
      <w:autoSpaceDN w:val="0"/>
      <w:adjustRightInd w:val="0"/>
      <w:spacing w:before="240"/>
      <w:ind w:left="1134" w:right="567" w:hanging="567"/>
    </w:pPr>
    <w:rPr>
      <w:rFonts w:ascii="Arial" w:hAnsi="Arial"/>
      <w:sz w:val="22"/>
      <w:szCs w:val="22"/>
      <w:lang w:val="en-US"/>
    </w:rPr>
  </w:style>
  <w:style w:type="paragraph" w:customStyle="1" w:styleId="mark">
    <w:name w:val="mark"/>
    <w:basedOn w:val="Normal"/>
    <w:rsid w:val="00A25897"/>
    <w:pPr>
      <w:widowControl w:val="0"/>
      <w:autoSpaceDE w:val="0"/>
      <w:autoSpaceDN w:val="0"/>
      <w:adjustRightInd w:val="0"/>
      <w:jc w:val="right"/>
    </w:pPr>
    <w:rPr>
      <w:rFonts w:ascii="Arial" w:hAnsi="Arial"/>
      <w:b/>
      <w:bCs/>
      <w:sz w:val="20"/>
      <w:lang w:val="en-US"/>
    </w:rPr>
  </w:style>
  <w:style w:type="paragraph" w:styleId="BodyText">
    <w:name w:val="Body Text"/>
    <w:basedOn w:val="Normal"/>
    <w:link w:val="BodyTextChar"/>
    <w:uiPriority w:val="99"/>
    <w:semiHidden/>
    <w:unhideWhenUsed/>
    <w:rsid w:val="00996EC7"/>
    <w:pPr>
      <w:spacing w:after="120"/>
    </w:pPr>
  </w:style>
  <w:style w:type="character" w:customStyle="1" w:styleId="BodyTextChar">
    <w:name w:val="Body Text Char"/>
    <w:basedOn w:val="DefaultParagraphFont"/>
    <w:link w:val="BodyText"/>
    <w:uiPriority w:val="99"/>
    <w:semiHidden/>
    <w:rsid w:val="00996EC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wmf"/><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30AE95B-C89E-9E47-9C82-21AF5545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437</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Bridge</dc:creator>
  <cp:lastModifiedBy>FARMER Kathleen [Baldivis Secondary College]</cp:lastModifiedBy>
  <cp:revision>8</cp:revision>
  <cp:lastPrinted>2018-02-25T08:41:00Z</cp:lastPrinted>
  <dcterms:created xsi:type="dcterms:W3CDTF">2019-04-01T05:09:00Z</dcterms:created>
  <dcterms:modified xsi:type="dcterms:W3CDTF">2019-04-03T15:13:00Z</dcterms:modified>
</cp:coreProperties>
</file>