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FE4" w:rsidRPr="00381E90" w:rsidRDefault="00BE150A" w:rsidP="00C03FE4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bookmarkStart w:id="0" w:name="_GoBack"/>
      <w:r>
        <w:rPr>
          <w:rFonts w:ascii="Arial" w:hAnsi="Arial" w:cs="Arial"/>
          <w:b/>
          <w:noProof/>
          <w:sz w:val="28"/>
          <w:szCs w:val="28"/>
          <w:u w:val="single"/>
          <w:lang w:val="en-AU" w:eastAsia="en-AU"/>
        </w:rPr>
        <w:drawing>
          <wp:anchor distT="0" distB="0" distL="114300" distR="114300" simplePos="0" relativeHeight="251658240" behindDoc="1" locked="0" layoutInCell="1" allowOverlap="1" wp14:anchorId="3B221FEF" wp14:editId="272FEDAA">
            <wp:simplePos x="0" y="0"/>
            <wp:positionH relativeFrom="column">
              <wp:posOffset>8206740</wp:posOffset>
            </wp:positionH>
            <wp:positionV relativeFrom="paragraph">
              <wp:posOffset>88900</wp:posOffset>
            </wp:positionV>
            <wp:extent cx="1205230" cy="1353185"/>
            <wp:effectExtent l="0" t="0" r="0" b="0"/>
            <wp:wrapNone/>
            <wp:docPr id="1" name="Picture 1" descr="S:\AdminShared\All Staff\1 College Logo's\Baldivis_Logo_colour (Small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:\AdminShared\All Staff\1 College Logo's\Baldivis_Logo_colour (Small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230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C03FE4" w:rsidRPr="00381E90">
        <w:rPr>
          <w:rFonts w:ascii="Arial" w:hAnsi="Arial" w:cs="Arial"/>
          <w:b/>
          <w:sz w:val="28"/>
          <w:szCs w:val="28"/>
          <w:u w:val="single"/>
        </w:rPr>
        <w:t xml:space="preserve"> </w:t>
      </w:r>
    </w:p>
    <w:p w:rsidR="00C03FE4" w:rsidRPr="00381E90" w:rsidRDefault="00C03FE4" w:rsidP="00C03FE4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C03FE4" w:rsidRPr="00381E90" w:rsidRDefault="00C03FE4" w:rsidP="00C03FE4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81E90">
        <w:rPr>
          <w:rFonts w:ascii="Arial" w:hAnsi="Arial" w:cs="Arial"/>
          <w:b/>
          <w:sz w:val="28"/>
          <w:szCs w:val="28"/>
          <w:u w:val="single"/>
        </w:rPr>
        <w:t>Mathematic</w:t>
      </w:r>
      <w:r w:rsidR="00694919">
        <w:rPr>
          <w:rFonts w:ascii="Arial" w:hAnsi="Arial" w:cs="Arial"/>
          <w:b/>
          <w:sz w:val="28"/>
          <w:szCs w:val="28"/>
          <w:u w:val="single"/>
        </w:rPr>
        <w:t xml:space="preserve">s Methods Unit 3/4 </w:t>
      </w:r>
      <w:proofErr w:type="gramStart"/>
      <w:r w:rsidR="00694919">
        <w:rPr>
          <w:rFonts w:ascii="Arial" w:hAnsi="Arial" w:cs="Arial"/>
          <w:b/>
          <w:sz w:val="28"/>
          <w:szCs w:val="28"/>
          <w:u w:val="single"/>
        </w:rPr>
        <w:t>Program  2018</w:t>
      </w:r>
      <w:proofErr w:type="gramEnd"/>
    </w:p>
    <w:p w:rsidR="00C03FE4" w:rsidRPr="00381E90" w:rsidRDefault="00C03FE4" w:rsidP="00C03FE4">
      <w:pPr>
        <w:jc w:val="center"/>
        <w:rPr>
          <w:rFonts w:ascii="Arial" w:hAnsi="Arial" w:cs="Arial"/>
          <w:b/>
          <w:sz w:val="24"/>
        </w:rPr>
      </w:pPr>
      <w:r w:rsidRPr="00381E90">
        <w:rPr>
          <w:rFonts w:ascii="Arial" w:hAnsi="Arial" w:cs="Arial"/>
          <w:b/>
          <w:sz w:val="24"/>
        </w:rPr>
        <w:t xml:space="preserve">TEXT: Nelson Senior </w:t>
      </w:r>
      <w:proofErr w:type="spellStart"/>
      <w:r w:rsidRPr="00381E90">
        <w:rPr>
          <w:rFonts w:ascii="Arial" w:hAnsi="Arial" w:cs="Arial"/>
          <w:b/>
          <w:sz w:val="24"/>
        </w:rPr>
        <w:t>Maths</w:t>
      </w:r>
      <w:proofErr w:type="spellEnd"/>
      <w:r w:rsidRPr="00381E90">
        <w:rPr>
          <w:rFonts w:ascii="Arial" w:hAnsi="Arial" w:cs="Arial"/>
          <w:b/>
          <w:sz w:val="24"/>
        </w:rPr>
        <w:t>- Methods 12 (Student text)</w:t>
      </w:r>
    </w:p>
    <w:p w:rsidR="003E132C" w:rsidRPr="00381E90" w:rsidRDefault="003E132C" w:rsidP="00C03FE4">
      <w:pPr>
        <w:jc w:val="center"/>
        <w:rPr>
          <w:rFonts w:ascii="Arial" w:hAnsi="Arial" w:cs="Arial"/>
          <w:b/>
          <w:sz w:val="24"/>
        </w:rPr>
      </w:pPr>
      <w:r w:rsidRPr="00381E90">
        <w:rPr>
          <w:rFonts w:ascii="Arial" w:hAnsi="Arial" w:cs="Arial"/>
          <w:b/>
          <w:sz w:val="24"/>
        </w:rPr>
        <w:t>Mathematical methods 3/4 AJ Sadler</w:t>
      </w:r>
    </w:p>
    <w:p w:rsidR="00DA5F17" w:rsidRPr="00381E90" w:rsidRDefault="00DA5F17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7"/>
        <w:gridCol w:w="8771"/>
        <w:gridCol w:w="9"/>
        <w:gridCol w:w="1291"/>
        <w:gridCol w:w="1256"/>
        <w:gridCol w:w="11"/>
        <w:gridCol w:w="2469"/>
      </w:tblGrid>
      <w:tr w:rsidR="00C03FE4" w:rsidRPr="00381E90" w:rsidTr="00C03FE4">
        <w:trPr>
          <w:trHeight w:val="310"/>
        </w:trPr>
        <w:tc>
          <w:tcPr>
            <w:tcW w:w="15614" w:type="dxa"/>
            <w:gridSpan w:val="7"/>
            <w:vAlign w:val="center"/>
          </w:tcPr>
          <w:p w:rsidR="00C03FE4" w:rsidRPr="00381E90" w:rsidRDefault="00C03FE4" w:rsidP="00C03FE4">
            <w:pPr>
              <w:spacing w:befor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Semester One</w:t>
            </w:r>
          </w:p>
        </w:tc>
      </w:tr>
      <w:tr w:rsidR="003E132C" w:rsidRPr="00381E90" w:rsidTr="00BB4F8C">
        <w:trPr>
          <w:trHeight w:val="342"/>
        </w:trPr>
        <w:tc>
          <w:tcPr>
            <w:tcW w:w="1807" w:type="dxa"/>
            <w:vAlign w:val="center"/>
          </w:tcPr>
          <w:p w:rsidR="003E132C" w:rsidRPr="00381E90" w:rsidRDefault="003E132C" w:rsidP="00C03FE4">
            <w:pPr>
              <w:spacing w:befor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Week</w:t>
            </w:r>
          </w:p>
        </w:tc>
        <w:tc>
          <w:tcPr>
            <w:tcW w:w="8780" w:type="dxa"/>
            <w:gridSpan w:val="2"/>
            <w:vAlign w:val="center"/>
          </w:tcPr>
          <w:p w:rsidR="003E132C" w:rsidRPr="00381E90" w:rsidRDefault="003E132C" w:rsidP="00C03FE4">
            <w:pPr>
              <w:spacing w:befor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Syllabus Entry – Unit 3</w:t>
            </w:r>
          </w:p>
        </w:tc>
        <w:tc>
          <w:tcPr>
            <w:tcW w:w="2558" w:type="dxa"/>
            <w:gridSpan w:val="3"/>
            <w:vAlign w:val="center"/>
          </w:tcPr>
          <w:p w:rsidR="003E132C" w:rsidRPr="00381E90" w:rsidRDefault="003E132C" w:rsidP="00C03FE4">
            <w:pPr>
              <w:spacing w:befor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Textbook Reference</w:t>
            </w:r>
          </w:p>
        </w:tc>
        <w:tc>
          <w:tcPr>
            <w:tcW w:w="2469" w:type="dxa"/>
            <w:vAlign w:val="center"/>
          </w:tcPr>
          <w:p w:rsidR="003E132C" w:rsidRPr="00381E90" w:rsidRDefault="003E132C" w:rsidP="00C03FE4">
            <w:pPr>
              <w:spacing w:befor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Assessment</w:t>
            </w:r>
          </w:p>
        </w:tc>
      </w:tr>
      <w:tr w:rsidR="003E132C" w:rsidRPr="00381E90" w:rsidTr="00BB4F8C">
        <w:trPr>
          <w:trHeight w:val="342"/>
        </w:trPr>
        <w:tc>
          <w:tcPr>
            <w:tcW w:w="10578" w:type="dxa"/>
            <w:gridSpan w:val="2"/>
            <w:vAlign w:val="center"/>
          </w:tcPr>
          <w:p w:rsidR="003E132C" w:rsidRPr="00381E90" w:rsidRDefault="003E132C" w:rsidP="00C03FE4">
            <w:pPr>
              <w:spacing w:before="0"/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Term 1</w:t>
            </w:r>
          </w:p>
        </w:tc>
        <w:tc>
          <w:tcPr>
            <w:tcW w:w="1300" w:type="dxa"/>
            <w:gridSpan w:val="2"/>
            <w:vAlign w:val="center"/>
          </w:tcPr>
          <w:p w:rsidR="003E132C" w:rsidRPr="00381E90" w:rsidRDefault="003E132C" w:rsidP="003E132C">
            <w:pPr>
              <w:spacing w:befor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Sadler</w:t>
            </w:r>
          </w:p>
        </w:tc>
        <w:tc>
          <w:tcPr>
            <w:tcW w:w="1267" w:type="dxa"/>
            <w:gridSpan w:val="2"/>
            <w:vAlign w:val="center"/>
          </w:tcPr>
          <w:p w:rsidR="003E132C" w:rsidRPr="00381E90" w:rsidRDefault="003E132C" w:rsidP="003E132C">
            <w:pPr>
              <w:spacing w:befor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Nelson</w:t>
            </w:r>
          </w:p>
        </w:tc>
        <w:tc>
          <w:tcPr>
            <w:tcW w:w="2469" w:type="dxa"/>
            <w:vAlign w:val="center"/>
          </w:tcPr>
          <w:p w:rsidR="003E132C" w:rsidRPr="00381E90" w:rsidRDefault="003E132C" w:rsidP="003E132C">
            <w:pPr>
              <w:spacing w:befor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132C" w:rsidRPr="00381E90" w:rsidTr="00BB4F8C">
        <w:tc>
          <w:tcPr>
            <w:tcW w:w="1807" w:type="dxa"/>
            <w:vAlign w:val="center"/>
          </w:tcPr>
          <w:p w:rsidR="003E132C" w:rsidRPr="00381E90" w:rsidRDefault="00B62DE3" w:rsidP="003E13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780" w:type="dxa"/>
            <w:gridSpan w:val="2"/>
          </w:tcPr>
          <w:p w:rsidR="003E132C" w:rsidRPr="003E132C" w:rsidRDefault="003E132C" w:rsidP="003E132C">
            <w:pPr>
              <w:numPr>
                <w:ilvl w:val="2"/>
                <w:numId w:val="7"/>
              </w:numPr>
              <w:tabs>
                <w:tab w:val="right" w:pos="9930"/>
              </w:tabs>
              <w:spacing w:before="0" w:after="120" w:line="276" w:lineRule="auto"/>
              <w:rPr>
                <w:rFonts w:ascii="Arial" w:hAnsi="Arial" w:cs="Arial"/>
                <w:szCs w:val="22"/>
                <w:lang w:val="en" w:eastAsia="en-AU"/>
              </w:rPr>
            </w:pPr>
            <w:r w:rsidRPr="003E132C">
              <w:rPr>
                <w:rFonts w:ascii="Arial" w:hAnsi="Arial" w:cs="Arial"/>
                <w:szCs w:val="22"/>
                <w:lang w:val="en" w:eastAsia="en-AU"/>
              </w:rPr>
              <w:t xml:space="preserve">examine and use the product and quotient rules </w:t>
            </w:r>
          </w:p>
          <w:p w:rsidR="003E132C" w:rsidRPr="00381E90" w:rsidRDefault="003E132C" w:rsidP="003E132C">
            <w:pPr>
              <w:numPr>
                <w:ilvl w:val="2"/>
                <w:numId w:val="7"/>
              </w:numPr>
              <w:spacing w:before="0" w:after="120" w:line="276" w:lineRule="auto"/>
              <w:rPr>
                <w:rFonts w:ascii="Arial" w:hAnsi="Arial" w:cs="Arial"/>
                <w:szCs w:val="22"/>
                <w:lang w:val="en" w:eastAsia="en-AU"/>
              </w:rPr>
            </w:pPr>
            <w:r w:rsidRPr="003E132C">
              <w:rPr>
                <w:rFonts w:ascii="Arial" w:hAnsi="Arial" w:cs="Arial"/>
                <w:szCs w:val="22"/>
                <w:lang w:val="en" w:eastAsia="en-AU"/>
              </w:rPr>
              <w:t xml:space="preserve">examine the notion of composition of functions and use the chain rule for determining the derivatives of composite functions </w:t>
            </w:r>
          </w:p>
        </w:tc>
        <w:tc>
          <w:tcPr>
            <w:tcW w:w="1291" w:type="dxa"/>
          </w:tcPr>
          <w:p w:rsidR="003E132C" w:rsidRPr="00381E90" w:rsidRDefault="003E132C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Chapter 1</w:t>
            </w:r>
          </w:p>
        </w:tc>
        <w:tc>
          <w:tcPr>
            <w:tcW w:w="1267" w:type="dxa"/>
            <w:gridSpan w:val="2"/>
          </w:tcPr>
          <w:p w:rsidR="003E132C" w:rsidRPr="00381E90" w:rsidRDefault="00BB4F8C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1.01</w:t>
            </w:r>
          </w:p>
          <w:p w:rsidR="00BB4F8C" w:rsidRPr="00381E90" w:rsidRDefault="00BB4F8C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1.02</w:t>
            </w:r>
          </w:p>
        </w:tc>
        <w:tc>
          <w:tcPr>
            <w:tcW w:w="2469" w:type="dxa"/>
          </w:tcPr>
          <w:p w:rsidR="003E132C" w:rsidRPr="00381E90" w:rsidRDefault="003E132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132C" w:rsidRPr="00381E90" w:rsidTr="00BB4F8C">
        <w:tc>
          <w:tcPr>
            <w:tcW w:w="1807" w:type="dxa"/>
            <w:vAlign w:val="center"/>
          </w:tcPr>
          <w:p w:rsidR="003E132C" w:rsidRPr="00381E90" w:rsidRDefault="00B62DE3" w:rsidP="003E13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780" w:type="dxa"/>
            <w:gridSpan w:val="2"/>
          </w:tcPr>
          <w:p w:rsidR="003E132C" w:rsidRPr="00381E90" w:rsidRDefault="003E132C" w:rsidP="003E132C">
            <w:pPr>
              <w:numPr>
                <w:ilvl w:val="2"/>
                <w:numId w:val="9"/>
              </w:numPr>
              <w:tabs>
                <w:tab w:val="right" w:pos="9918"/>
              </w:tabs>
              <w:spacing w:before="0" w:after="120" w:line="276" w:lineRule="auto"/>
              <w:rPr>
                <w:rFonts w:ascii="Arial" w:hAnsi="Arial" w:cs="Arial"/>
                <w:szCs w:val="22"/>
                <w:lang w:val="en" w:eastAsia="en-AU"/>
              </w:rPr>
            </w:pPr>
            <w:r w:rsidRPr="003E132C">
              <w:rPr>
                <w:rFonts w:ascii="Arial" w:hAnsi="Arial" w:cs="Arial"/>
                <w:szCs w:val="22"/>
                <w:lang w:val="en" w:eastAsia="en-AU"/>
              </w:rPr>
              <w:t>apply the concept of the second derivative as the rate of change of the first derivative function</w:t>
            </w:r>
          </w:p>
          <w:p w:rsidR="003E132C" w:rsidRPr="003E132C" w:rsidRDefault="003E132C" w:rsidP="003E132C">
            <w:pPr>
              <w:numPr>
                <w:ilvl w:val="2"/>
                <w:numId w:val="10"/>
              </w:numPr>
              <w:tabs>
                <w:tab w:val="right" w:pos="9918"/>
              </w:tabs>
              <w:spacing w:before="0" w:after="120" w:line="276" w:lineRule="auto"/>
              <w:rPr>
                <w:rFonts w:ascii="Arial" w:hAnsi="Arial" w:cs="Arial"/>
                <w:szCs w:val="22"/>
                <w:lang w:val="en" w:eastAsia="en-AU"/>
              </w:rPr>
            </w:pPr>
            <w:r w:rsidRPr="003E132C">
              <w:rPr>
                <w:rFonts w:ascii="Arial" w:hAnsi="Arial" w:cs="Arial"/>
                <w:szCs w:val="22"/>
                <w:lang w:val="en" w:eastAsia="en-AU"/>
              </w:rPr>
              <w:t>examine the concepts of concavity and points of inflection and their relationship with the second derivative</w:t>
            </w:r>
          </w:p>
          <w:p w:rsidR="003E132C" w:rsidRPr="003E132C" w:rsidRDefault="003E132C" w:rsidP="003E132C">
            <w:pPr>
              <w:numPr>
                <w:ilvl w:val="2"/>
                <w:numId w:val="11"/>
              </w:numPr>
              <w:tabs>
                <w:tab w:val="right" w:pos="9918"/>
              </w:tabs>
              <w:spacing w:before="0" w:after="120" w:line="276" w:lineRule="auto"/>
              <w:rPr>
                <w:rFonts w:ascii="Arial" w:hAnsi="Arial" w:cs="Arial"/>
                <w:szCs w:val="22"/>
                <w:lang w:val="en" w:eastAsia="en-AU"/>
              </w:rPr>
            </w:pPr>
            <w:r w:rsidRPr="003E132C">
              <w:rPr>
                <w:rFonts w:ascii="Arial" w:hAnsi="Arial" w:cs="Arial"/>
                <w:szCs w:val="22"/>
                <w:lang w:val="en" w:eastAsia="en-AU"/>
              </w:rPr>
              <w:t>sketch the graph of a function using first and second derivatives to locate stationary points and points of inflection</w:t>
            </w:r>
          </w:p>
          <w:p w:rsidR="003E132C" w:rsidRPr="00381E90" w:rsidRDefault="003E132C" w:rsidP="003E132C">
            <w:pPr>
              <w:numPr>
                <w:ilvl w:val="2"/>
                <w:numId w:val="12"/>
              </w:numPr>
              <w:tabs>
                <w:tab w:val="right" w:pos="9918"/>
              </w:tabs>
              <w:spacing w:before="0" w:after="120" w:line="276" w:lineRule="auto"/>
              <w:rPr>
                <w:rFonts w:ascii="Arial" w:eastAsia="Calibri" w:hAnsi="Arial" w:cs="Arial"/>
                <w:b/>
                <w:lang w:val="en"/>
              </w:rPr>
            </w:pPr>
            <w:r w:rsidRPr="003E132C">
              <w:rPr>
                <w:rFonts w:ascii="Arial" w:hAnsi="Arial" w:cs="Arial"/>
                <w:szCs w:val="22"/>
                <w:lang w:val="en" w:eastAsia="en-AU"/>
              </w:rPr>
              <w:t>apply the second derivative test for determining local maxima and minima</w:t>
            </w:r>
          </w:p>
        </w:tc>
        <w:tc>
          <w:tcPr>
            <w:tcW w:w="1291" w:type="dxa"/>
          </w:tcPr>
          <w:p w:rsidR="003E132C" w:rsidRPr="00381E90" w:rsidRDefault="003E132C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2A</w:t>
            </w:r>
          </w:p>
          <w:p w:rsidR="003E132C" w:rsidRPr="00381E90" w:rsidRDefault="003E132C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2B</w:t>
            </w:r>
          </w:p>
          <w:p w:rsidR="003E132C" w:rsidRPr="00381E90" w:rsidRDefault="003E132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7" w:type="dxa"/>
            <w:gridSpan w:val="2"/>
          </w:tcPr>
          <w:p w:rsidR="003E132C" w:rsidRPr="00381E90" w:rsidRDefault="00BB4F8C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3.02</w:t>
            </w:r>
          </w:p>
          <w:p w:rsidR="00BB4F8C" w:rsidRPr="00381E90" w:rsidRDefault="00BB4F8C">
            <w:pPr>
              <w:rPr>
                <w:rFonts w:ascii="Arial" w:hAnsi="Arial" w:cs="Arial"/>
                <w:sz w:val="20"/>
                <w:szCs w:val="20"/>
              </w:rPr>
            </w:pPr>
          </w:p>
          <w:p w:rsidR="00BB4F8C" w:rsidRPr="00381E90" w:rsidRDefault="00BB4F8C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3.03</w:t>
            </w:r>
          </w:p>
          <w:p w:rsidR="00BB4F8C" w:rsidRPr="00381E90" w:rsidRDefault="00BB4F8C">
            <w:pPr>
              <w:rPr>
                <w:rFonts w:ascii="Arial" w:hAnsi="Arial" w:cs="Arial"/>
                <w:sz w:val="20"/>
                <w:szCs w:val="20"/>
              </w:rPr>
            </w:pPr>
          </w:p>
          <w:p w:rsidR="00BB4F8C" w:rsidRPr="00381E90" w:rsidRDefault="00BB4F8C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3.05</w:t>
            </w:r>
          </w:p>
          <w:p w:rsidR="00BB4F8C" w:rsidRPr="00381E90" w:rsidRDefault="00BB4F8C">
            <w:pPr>
              <w:rPr>
                <w:rFonts w:ascii="Arial" w:hAnsi="Arial" w:cs="Arial"/>
                <w:sz w:val="20"/>
                <w:szCs w:val="20"/>
              </w:rPr>
            </w:pPr>
          </w:p>
          <w:p w:rsidR="00BB4F8C" w:rsidRPr="00381E90" w:rsidRDefault="00BB4F8C" w:rsidP="00BB4F8C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3.04</w:t>
            </w:r>
          </w:p>
        </w:tc>
        <w:tc>
          <w:tcPr>
            <w:tcW w:w="2469" w:type="dxa"/>
            <w:vAlign w:val="center"/>
          </w:tcPr>
          <w:p w:rsidR="003E132C" w:rsidRPr="00381E90" w:rsidRDefault="003E132C" w:rsidP="003E13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132C" w:rsidRPr="00381E90" w:rsidTr="00BB4F8C">
        <w:tc>
          <w:tcPr>
            <w:tcW w:w="1807" w:type="dxa"/>
            <w:vAlign w:val="center"/>
          </w:tcPr>
          <w:p w:rsidR="003E132C" w:rsidRPr="00381E90" w:rsidRDefault="009A2B02" w:rsidP="003E13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780" w:type="dxa"/>
            <w:gridSpan w:val="2"/>
          </w:tcPr>
          <w:p w:rsidR="003E132C" w:rsidRPr="003E132C" w:rsidRDefault="003E132C" w:rsidP="003E132C">
            <w:pPr>
              <w:numPr>
                <w:ilvl w:val="2"/>
                <w:numId w:val="14"/>
              </w:numPr>
              <w:tabs>
                <w:tab w:val="right" w:pos="9918"/>
              </w:tabs>
              <w:spacing w:before="0" w:after="120" w:line="276" w:lineRule="auto"/>
              <w:rPr>
                <w:rFonts w:ascii="Arial" w:hAnsi="Arial" w:cs="Arial"/>
                <w:szCs w:val="22"/>
                <w:lang w:val="en" w:eastAsia="en-AU"/>
              </w:rPr>
            </w:pPr>
            <w:r w:rsidRPr="003E132C">
              <w:rPr>
                <w:rFonts w:ascii="Arial" w:hAnsi="Arial" w:cs="Arial"/>
                <w:szCs w:val="22"/>
                <w:lang w:val="en" w:eastAsia="en-AU"/>
              </w:rPr>
              <w:t>identify acceleration as the second derivative of position with respect to time</w:t>
            </w:r>
          </w:p>
          <w:p w:rsidR="003E132C" w:rsidRPr="00381E90" w:rsidRDefault="003E132C" w:rsidP="003E132C">
            <w:pPr>
              <w:numPr>
                <w:ilvl w:val="2"/>
                <w:numId w:val="14"/>
              </w:numPr>
              <w:spacing w:before="0" w:after="120" w:line="276" w:lineRule="auto"/>
              <w:rPr>
                <w:rFonts w:ascii="Arial" w:hAnsi="Arial" w:cs="Arial"/>
                <w:szCs w:val="22"/>
                <w:lang w:val="en" w:eastAsia="en-AU"/>
              </w:rPr>
            </w:pPr>
            <w:r w:rsidRPr="003E132C">
              <w:rPr>
                <w:rFonts w:ascii="Arial" w:hAnsi="Arial" w:cs="Arial"/>
                <w:szCs w:val="22"/>
                <w:lang w:val="en" w:eastAsia="en-AU"/>
              </w:rPr>
              <w:t xml:space="preserve">solve </w:t>
            </w:r>
            <w:proofErr w:type="spellStart"/>
            <w:r w:rsidRPr="003E132C">
              <w:rPr>
                <w:rFonts w:ascii="Arial" w:hAnsi="Arial" w:cs="Arial"/>
                <w:szCs w:val="22"/>
                <w:lang w:val="en" w:eastAsia="en-AU"/>
              </w:rPr>
              <w:t>optimisation</w:t>
            </w:r>
            <w:proofErr w:type="spellEnd"/>
            <w:r w:rsidRPr="003E132C">
              <w:rPr>
                <w:rFonts w:ascii="Arial" w:hAnsi="Arial" w:cs="Arial"/>
                <w:szCs w:val="22"/>
                <w:lang w:val="en" w:eastAsia="en-AU"/>
              </w:rPr>
              <w:t xml:space="preserve"> problems from a wide variety of fields using first and second derivatives</w:t>
            </w:r>
          </w:p>
          <w:p w:rsidR="003E132C" w:rsidRPr="00381E90" w:rsidRDefault="003E132C" w:rsidP="003E132C">
            <w:pPr>
              <w:numPr>
                <w:ilvl w:val="2"/>
                <w:numId w:val="21"/>
              </w:numPr>
              <w:spacing w:before="0" w:after="120" w:line="276" w:lineRule="auto"/>
              <w:rPr>
                <w:rFonts w:ascii="Arial" w:hAnsi="Arial" w:cs="Arial"/>
                <w:szCs w:val="22"/>
                <w:lang w:val="en" w:eastAsia="en-AU"/>
              </w:rPr>
            </w:pPr>
            <w:r w:rsidRPr="003E132C">
              <w:rPr>
                <w:rFonts w:ascii="Arial" w:hAnsi="Arial" w:cs="Arial"/>
                <w:szCs w:val="22"/>
                <w:lang w:val="en" w:eastAsia="en-AU"/>
              </w:rPr>
              <w:t xml:space="preserve">use the increments formula: </w:t>
            </w:r>
            <m:oMath>
              <m:r>
                <w:rPr>
                  <w:rFonts w:ascii="Cambria Math" w:hAnsi="Cambria Math" w:cs="Arial"/>
                  <w:szCs w:val="22"/>
                  <w:lang w:val="en-AU" w:eastAsia="en-AU"/>
                </w:rPr>
                <m:t>δy≈</m:t>
              </m:r>
              <m:f>
                <m:fPr>
                  <m:ctrlPr>
                    <w:rPr>
                      <w:rFonts w:ascii="Cambria Math" w:hAnsi="Cambria Math" w:cs="Arial"/>
                      <w:i/>
                      <w:szCs w:val="22"/>
                      <w:lang w:val="en-AU" w:eastAsia="en-AU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Cs w:val="22"/>
                      <w:lang w:val="en-AU" w:eastAsia="en-AU"/>
                    </w:rPr>
                    <m:t>dy</m:t>
                  </m:r>
                </m:num>
                <m:den>
                  <m:r>
                    <w:rPr>
                      <w:rFonts w:ascii="Cambria Math" w:hAnsi="Cambria Math" w:cs="Arial"/>
                      <w:szCs w:val="22"/>
                      <w:lang w:val="en-AU" w:eastAsia="en-AU"/>
                    </w:rPr>
                    <m:t>dx</m:t>
                  </m:r>
                </m:den>
              </m:f>
              <m:r>
                <w:rPr>
                  <w:rFonts w:ascii="Cambria Math" w:hAnsi="Cambria Math" w:cs="Arial"/>
                  <w:szCs w:val="22"/>
                  <w:lang w:val="en-AU" w:eastAsia="en-AU"/>
                </w:rPr>
                <m:t>×δx</m:t>
              </m:r>
            </m:oMath>
            <w:r w:rsidRPr="003E132C">
              <w:rPr>
                <w:rFonts w:ascii="Arial" w:hAnsi="Arial" w:cs="Arial"/>
                <w:szCs w:val="22"/>
                <w:lang w:val="en" w:eastAsia="en-AU"/>
              </w:rPr>
              <w:t xml:space="preserve"> to estimate the change in the dependent variable </w:t>
            </w:r>
            <m:oMath>
              <m:r>
                <w:rPr>
                  <w:rFonts w:ascii="Cambria Math" w:hAnsi="Cambria Math" w:cs="Arial"/>
                  <w:szCs w:val="22"/>
                  <w:lang w:val="en" w:eastAsia="en-AU"/>
                </w:rPr>
                <m:t>y</m:t>
              </m:r>
            </m:oMath>
            <w:r w:rsidRPr="003E132C">
              <w:rPr>
                <w:rFonts w:ascii="Arial" w:hAnsi="Arial" w:cs="Arial"/>
                <w:szCs w:val="22"/>
                <w:lang w:val="en" w:eastAsia="en-AU"/>
              </w:rPr>
              <w:t xml:space="preserve"> resulting from changes in the independent variable </w:t>
            </w:r>
            <m:oMath>
              <m:r>
                <w:rPr>
                  <w:rFonts w:ascii="Cambria Math" w:hAnsi="Cambria Math" w:cs="Arial"/>
                  <w:szCs w:val="22"/>
                  <w:lang w:val="en-AU" w:eastAsia="en-AU"/>
                </w:rPr>
                <m:t>x</m:t>
              </m:r>
            </m:oMath>
            <w:r w:rsidRPr="003E132C">
              <w:rPr>
                <w:rFonts w:ascii="Arial" w:hAnsi="Arial" w:cs="Arial"/>
                <w:szCs w:val="22"/>
                <w:lang w:val="en" w:eastAsia="en-AU"/>
              </w:rPr>
              <w:t xml:space="preserve"> </w:t>
            </w:r>
          </w:p>
          <w:p w:rsidR="003E132C" w:rsidRPr="00381E90" w:rsidRDefault="003E132C" w:rsidP="003E132C">
            <w:pPr>
              <w:spacing w:before="0" w:after="120" w:line="276" w:lineRule="auto"/>
              <w:ind w:left="720"/>
              <w:rPr>
                <w:rFonts w:ascii="Arial" w:hAnsi="Arial" w:cs="Arial"/>
                <w:szCs w:val="22"/>
                <w:lang w:val="en" w:eastAsia="en-AU"/>
              </w:rPr>
            </w:pPr>
          </w:p>
        </w:tc>
        <w:tc>
          <w:tcPr>
            <w:tcW w:w="1291" w:type="dxa"/>
          </w:tcPr>
          <w:p w:rsidR="003E132C" w:rsidRPr="00381E90" w:rsidRDefault="003E132C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2C</w:t>
            </w:r>
          </w:p>
          <w:p w:rsidR="003E132C" w:rsidRPr="00381E90" w:rsidRDefault="003E132C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2D</w:t>
            </w:r>
          </w:p>
          <w:p w:rsidR="003E132C" w:rsidRPr="00381E90" w:rsidRDefault="003E132C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2E</w:t>
            </w:r>
          </w:p>
          <w:p w:rsidR="003E132C" w:rsidRPr="00381E90" w:rsidRDefault="003E132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7" w:type="dxa"/>
            <w:gridSpan w:val="2"/>
          </w:tcPr>
          <w:p w:rsidR="003E132C" w:rsidRPr="00381E90" w:rsidRDefault="00BB4F8C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3.01</w:t>
            </w:r>
          </w:p>
          <w:p w:rsidR="00BB4F8C" w:rsidRPr="00381E90" w:rsidRDefault="00BB4F8C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3.06</w:t>
            </w:r>
          </w:p>
          <w:p w:rsidR="00BB4F8C" w:rsidRPr="00381E90" w:rsidRDefault="00BB4F8C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3.07</w:t>
            </w:r>
          </w:p>
          <w:p w:rsidR="00BB4F8C" w:rsidRPr="00381E90" w:rsidRDefault="00BB4F8C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3.08</w:t>
            </w:r>
          </w:p>
          <w:p w:rsidR="00BB4F8C" w:rsidRPr="00381E90" w:rsidRDefault="00BB4F8C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3.09</w:t>
            </w:r>
          </w:p>
        </w:tc>
        <w:tc>
          <w:tcPr>
            <w:tcW w:w="2469" w:type="dxa"/>
          </w:tcPr>
          <w:p w:rsidR="003E132C" w:rsidRPr="00381E90" w:rsidRDefault="003E132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132C" w:rsidRPr="00381E90" w:rsidTr="00BB4F8C">
        <w:tc>
          <w:tcPr>
            <w:tcW w:w="1807" w:type="dxa"/>
            <w:vAlign w:val="center"/>
          </w:tcPr>
          <w:p w:rsidR="003E132C" w:rsidRPr="00381E90" w:rsidRDefault="009A2B02" w:rsidP="003E13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780" w:type="dxa"/>
            <w:gridSpan w:val="2"/>
          </w:tcPr>
          <w:p w:rsidR="003E132C" w:rsidRPr="00381E90" w:rsidRDefault="003E132C" w:rsidP="003E132C">
            <w:pPr>
              <w:tabs>
                <w:tab w:val="right" w:pos="9918"/>
              </w:tabs>
              <w:spacing w:line="276" w:lineRule="auto"/>
              <w:ind w:left="709" w:hanging="709"/>
              <w:rPr>
                <w:rFonts w:ascii="Arial" w:hAnsi="Arial" w:cs="Arial"/>
                <w:lang w:val="en" w:eastAsia="en-AU"/>
              </w:rPr>
            </w:pPr>
            <w:r w:rsidRPr="00381E90">
              <w:rPr>
                <w:rFonts w:ascii="Arial" w:hAnsi="Arial" w:cs="Arial"/>
                <w:lang w:val="en" w:eastAsia="en-AU"/>
              </w:rPr>
              <w:t>3.2.1</w:t>
            </w:r>
            <w:r w:rsidRPr="00381E90">
              <w:rPr>
                <w:rFonts w:ascii="Arial" w:hAnsi="Arial" w:cs="Arial"/>
                <w:lang w:val="en" w:eastAsia="en-AU"/>
              </w:rPr>
              <w:tab/>
              <w:t xml:space="preserve">identify anti-differentiation as the reverse of differentiation </w:t>
            </w:r>
          </w:p>
          <w:p w:rsidR="003E132C" w:rsidRPr="00381E90" w:rsidRDefault="003E132C" w:rsidP="003E132C">
            <w:pPr>
              <w:tabs>
                <w:tab w:val="right" w:pos="9923"/>
              </w:tabs>
              <w:spacing w:line="276" w:lineRule="auto"/>
              <w:ind w:left="709" w:hanging="709"/>
              <w:rPr>
                <w:rFonts w:ascii="Arial" w:hAnsi="Arial" w:cs="Arial"/>
                <w:lang w:val="en" w:eastAsia="en-AU"/>
              </w:rPr>
            </w:pPr>
            <w:r w:rsidRPr="00381E90">
              <w:rPr>
                <w:rFonts w:ascii="Arial" w:hAnsi="Arial" w:cs="Arial"/>
                <w:lang w:val="en" w:eastAsia="en-AU"/>
              </w:rPr>
              <w:lastRenderedPageBreak/>
              <w:t>3.2.2</w:t>
            </w:r>
            <w:r w:rsidRPr="00381E90">
              <w:rPr>
                <w:rFonts w:ascii="Arial" w:hAnsi="Arial" w:cs="Arial"/>
                <w:lang w:val="en" w:eastAsia="en-AU"/>
              </w:rPr>
              <w:tab/>
              <w:t xml:space="preserve">use the notation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Arial"/>
                      <w:i/>
                      <w:lang w:eastAsia="en-AU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Arial"/>
                      <w:lang w:eastAsia="en-AU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lang w:eastAsia="en-AU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lang w:eastAsia="en-AU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Arial"/>
                      <w:lang w:eastAsia="en-AU"/>
                    </w:rPr>
                    <m:t>dx</m:t>
                  </m:r>
                </m:e>
              </m:nary>
            </m:oMath>
            <w:r w:rsidRPr="00381E90">
              <w:rPr>
                <w:rFonts w:ascii="Arial" w:hAnsi="Arial" w:cs="Arial"/>
                <w:sz w:val="24"/>
                <w:lang w:eastAsia="en-AU"/>
              </w:rPr>
              <w:t xml:space="preserve"> </w:t>
            </w:r>
            <w:r w:rsidRPr="00381E90">
              <w:rPr>
                <w:rFonts w:ascii="Arial" w:hAnsi="Arial" w:cs="Arial"/>
                <w:lang w:val="en" w:eastAsia="en-AU"/>
              </w:rPr>
              <w:t xml:space="preserve">for anti-derivatives or indefinite integrals </w:t>
            </w:r>
          </w:p>
          <w:p w:rsidR="003E132C" w:rsidRPr="00381E90" w:rsidRDefault="003E132C" w:rsidP="003E132C">
            <w:pPr>
              <w:tabs>
                <w:tab w:val="right" w:pos="9923"/>
              </w:tabs>
              <w:spacing w:line="276" w:lineRule="auto"/>
              <w:ind w:left="709" w:hanging="709"/>
              <w:rPr>
                <w:rFonts w:ascii="Arial" w:hAnsi="Arial" w:cs="Arial"/>
                <w:lang w:val="en" w:eastAsia="en-AU"/>
              </w:rPr>
            </w:pPr>
            <w:r w:rsidRPr="00381E90">
              <w:rPr>
                <w:rFonts w:ascii="Arial" w:hAnsi="Arial" w:cs="Arial"/>
                <w:lang w:val="en" w:eastAsia="en-AU"/>
              </w:rPr>
              <w:t>3.2.3</w:t>
            </w:r>
            <w:r w:rsidRPr="00381E90">
              <w:rPr>
                <w:rFonts w:ascii="Arial" w:hAnsi="Arial" w:cs="Arial"/>
                <w:lang w:val="en" w:eastAsia="en-AU"/>
              </w:rPr>
              <w:tab/>
              <w:t xml:space="preserve">establish and use the formula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Arial"/>
                      <w:lang w:eastAsia="en-AU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Arial"/>
                          <w:lang w:eastAsia="en-AU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lang w:eastAsia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lang w:eastAsia="en-AU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 w:cs="Arial"/>
                      <w:lang w:eastAsia="en-AU"/>
                    </w:rPr>
                    <m:t>dx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lang w:eastAsia="en-A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Arial"/>
                          <w:lang w:eastAsia="en-A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lang w:eastAsia="en-A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lang w:eastAsia="en-AU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lang w:eastAsia="en-AU"/>
                        </w:rPr>
                        <m:t>+1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Arial"/>
                          <w:lang w:eastAsia="en-AU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lang w:eastAsia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lang w:eastAsia="en-AU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lang w:eastAsia="en-AU"/>
                        </w:rPr>
                        <m:t>+1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Arial"/>
                      <w:lang w:eastAsia="en-AU"/>
                    </w:rPr>
                    <m:t>+</m:t>
                  </m:r>
                  <m:r>
                    <w:rPr>
                      <w:rFonts w:ascii="Cambria Math" w:hAnsi="Cambria Math" w:cs="Arial"/>
                      <w:lang w:eastAsia="en-AU"/>
                    </w:rPr>
                    <m:t>c</m:t>
                  </m:r>
                </m:e>
              </m:nary>
            </m:oMath>
            <w:r w:rsidRPr="00381E90">
              <w:rPr>
                <w:rFonts w:ascii="Arial" w:hAnsi="Arial" w:cs="Arial"/>
                <w:sz w:val="24"/>
                <w:lang w:eastAsia="en-AU"/>
              </w:rPr>
              <w:t xml:space="preserve"> </w:t>
            </w:r>
            <w:r w:rsidRPr="00381E90">
              <w:rPr>
                <w:rFonts w:ascii="Arial" w:hAnsi="Arial" w:cs="Arial"/>
                <w:lang w:eastAsia="en-AU"/>
              </w:rPr>
              <w:t>for</w:t>
            </w:r>
            <w:r w:rsidRPr="00381E90">
              <w:rPr>
                <w:rFonts w:ascii="Arial" w:hAnsi="Arial" w:cs="Arial"/>
                <w:sz w:val="24"/>
                <w:lang w:eastAsia="en-AU"/>
              </w:rPr>
              <w:t xml:space="preserve"> </w:t>
            </w:r>
            <m:oMath>
              <m:r>
                <w:rPr>
                  <w:rFonts w:ascii="Cambria Math" w:hAnsi="Cambria Math" w:cs="Arial"/>
                  <w:lang w:eastAsia="en-AU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Arial"/>
                  <w:lang w:eastAsia="en-AU"/>
                </w:rPr>
                <m:t>≠-1</m:t>
              </m:r>
            </m:oMath>
          </w:p>
        </w:tc>
        <w:tc>
          <w:tcPr>
            <w:tcW w:w="1291" w:type="dxa"/>
          </w:tcPr>
          <w:p w:rsidR="003E132C" w:rsidRPr="00381E90" w:rsidRDefault="003E132C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lastRenderedPageBreak/>
              <w:t>3A</w:t>
            </w:r>
          </w:p>
          <w:p w:rsidR="003E132C" w:rsidRPr="00381E90" w:rsidRDefault="003E132C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lastRenderedPageBreak/>
              <w:t>3B</w:t>
            </w:r>
          </w:p>
        </w:tc>
        <w:tc>
          <w:tcPr>
            <w:tcW w:w="1267" w:type="dxa"/>
            <w:gridSpan w:val="2"/>
          </w:tcPr>
          <w:p w:rsidR="003E132C" w:rsidRPr="00381E90" w:rsidRDefault="00BB4F8C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lastRenderedPageBreak/>
              <w:t>Chapter 6</w:t>
            </w:r>
          </w:p>
        </w:tc>
        <w:tc>
          <w:tcPr>
            <w:tcW w:w="2469" w:type="dxa"/>
            <w:vAlign w:val="center"/>
          </w:tcPr>
          <w:p w:rsidR="009A2B02" w:rsidRDefault="009A2B02" w:rsidP="00535FF3">
            <w:pPr>
              <w:rPr>
                <w:rFonts w:ascii="Arial" w:hAnsi="Arial" w:cs="Arial"/>
                <w:sz w:val="20"/>
                <w:szCs w:val="20"/>
              </w:rPr>
            </w:pPr>
          </w:p>
          <w:p w:rsidR="009A2B02" w:rsidRDefault="009A2B02" w:rsidP="00535FF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132C" w:rsidRPr="00381E90" w:rsidRDefault="00535FF3" w:rsidP="00535FF3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Test 1</w:t>
            </w:r>
          </w:p>
        </w:tc>
      </w:tr>
      <w:tr w:rsidR="003E132C" w:rsidRPr="00381E90" w:rsidTr="00C021BC">
        <w:trPr>
          <w:trHeight w:val="1885"/>
        </w:trPr>
        <w:tc>
          <w:tcPr>
            <w:tcW w:w="1807" w:type="dxa"/>
            <w:vAlign w:val="center"/>
          </w:tcPr>
          <w:p w:rsidR="003E132C" w:rsidRPr="00381E90" w:rsidRDefault="009A2B02" w:rsidP="003E13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5</w:t>
            </w:r>
          </w:p>
        </w:tc>
        <w:tc>
          <w:tcPr>
            <w:tcW w:w="8780" w:type="dxa"/>
            <w:gridSpan w:val="2"/>
          </w:tcPr>
          <w:p w:rsidR="003E132C" w:rsidRPr="00381E90" w:rsidRDefault="003E132C" w:rsidP="003E132C">
            <w:pPr>
              <w:tabs>
                <w:tab w:val="right" w:pos="9918"/>
              </w:tabs>
              <w:spacing w:line="276" w:lineRule="auto"/>
              <w:ind w:left="709" w:hanging="709"/>
              <w:rPr>
                <w:rFonts w:ascii="Arial" w:hAnsi="Arial" w:cs="Arial"/>
                <w:lang w:val="en" w:eastAsia="en-AU"/>
              </w:rPr>
            </w:pPr>
            <w:r w:rsidRPr="00381E90">
              <w:rPr>
                <w:rFonts w:ascii="Arial" w:hAnsi="Arial" w:cs="Arial"/>
                <w:lang w:val="en" w:eastAsia="en-AU"/>
              </w:rPr>
              <w:t>3.2.21</w:t>
            </w:r>
            <w:r w:rsidRPr="00381E90">
              <w:rPr>
                <w:rFonts w:ascii="Arial" w:hAnsi="Arial" w:cs="Arial"/>
                <w:lang w:val="en" w:eastAsia="en-AU"/>
              </w:rPr>
              <w:tab/>
              <w:t>determine displacement given velocity in linear motion problems</w:t>
            </w:r>
          </w:p>
          <w:p w:rsidR="003E132C" w:rsidRPr="00381E90" w:rsidRDefault="003E132C" w:rsidP="003E132C">
            <w:pPr>
              <w:tabs>
                <w:tab w:val="right" w:pos="9930"/>
              </w:tabs>
              <w:spacing w:line="276" w:lineRule="auto"/>
              <w:ind w:left="709" w:hanging="709"/>
              <w:rPr>
                <w:rFonts w:ascii="Arial" w:hAnsi="Arial" w:cs="Arial"/>
                <w:lang w:val="en" w:eastAsia="en-AU"/>
              </w:rPr>
            </w:pPr>
            <w:r w:rsidRPr="00381E90">
              <w:rPr>
                <w:rFonts w:ascii="Arial" w:hAnsi="Arial" w:cs="Arial"/>
                <w:lang w:val="en" w:eastAsia="en-AU"/>
              </w:rPr>
              <w:t>3.2.22</w:t>
            </w:r>
            <w:r w:rsidRPr="00381E90">
              <w:rPr>
                <w:rFonts w:ascii="Arial" w:hAnsi="Arial" w:cs="Arial"/>
                <w:lang w:val="en" w:eastAsia="en-AU"/>
              </w:rPr>
              <w:tab/>
            </w:r>
            <w:proofErr w:type="gramStart"/>
            <w:r w:rsidRPr="00381E90">
              <w:rPr>
                <w:rFonts w:ascii="Arial" w:hAnsi="Arial" w:cs="Arial"/>
                <w:lang w:val="en" w:eastAsia="en-AU"/>
              </w:rPr>
              <w:t>determine</w:t>
            </w:r>
            <w:proofErr w:type="gramEnd"/>
            <w:r w:rsidRPr="00381E90">
              <w:rPr>
                <w:rFonts w:ascii="Arial" w:hAnsi="Arial" w:cs="Arial"/>
                <w:lang w:val="en" w:eastAsia="en-AU"/>
              </w:rPr>
              <w:t xml:space="preserve"> positions given linear acceleration and initial values of position and velocity.</w:t>
            </w:r>
          </w:p>
        </w:tc>
        <w:tc>
          <w:tcPr>
            <w:tcW w:w="1291" w:type="dxa"/>
          </w:tcPr>
          <w:p w:rsidR="003E132C" w:rsidRPr="00381E90" w:rsidRDefault="003E132C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3C</w:t>
            </w:r>
          </w:p>
        </w:tc>
        <w:tc>
          <w:tcPr>
            <w:tcW w:w="1267" w:type="dxa"/>
            <w:gridSpan w:val="2"/>
          </w:tcPr>
          <w:p w:rsidR="003E132C" w:rsidRPr="00381E90" w:rsidRDefault="00BB4F8C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Chapter 6</w:t>
            </w:r>
          </w:p>
        </w:tc>
        <w:tc>
          <w:tcPr>
            <w:tcW w:w="2469" w:type="dxa"/>
          </w:tcPr>
          <w:p w:rsidR="003E132C" w:rsidRPr="00381E90" w:rsidRDefault="003E132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132C" w:rsidRPr="00381E90" w:rsidTr="00BB4F8C">
        <w:tc>
          <w:tcPr>
            <w:tcW w:w="1807" w:type="dxa"/>
            <w:vAlign w:val="center"/>
          </w:tcPr>
          <w:p w:rsidR="003E132C" w:rsidRPr="00381E90" w:rsidRDefault="009A2B02" w:rsidP="003E13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8780" w:type="dxa"/>
            <w:gridSpan w:val="2"/>
          </w:tcPr>
          <w:p w:rsidR="003E132C" w:rsidRPr="00381E90" w:rsidRDefault="003E132C" w:rsidP="003E132C">
            <w:pPr>
              <w:tabs>
                <w:tab w:val="right" w:pos="9918"/>
              </w:tabs>
              <w:spacing w:line="276" w:lineRule="auto"/>
              <w:ind w:left="709" w:hanging="709"/>
              <w:rPr>
                <w:rFonts w:ascii="Arial" w:hAnsi="Arial" w:cs="Arial"/>
                <w:lang w:val="en" w:eastAsia="en-AU"/>
              </w:rPr>
            </w:pPr>
            <w:r w:rsidRPr="00381E90">
              <w:rPr>
                <w:rFonts w:ascii="Arial" w:hAnsi="Arial" w:cs="Arial"/>
                <w:lang w:val="en" w:eastAsia="en-AU"/>
              </w:rPr>
              <w:t>3.2.10</w:t>
            </w:r>
            <w:r w:rsidRPr="00381E90">
              <w:rPr>
                <w:rFonts w:ascii="Arial" w:hAnsi="Arial" w:cs="Arial"/>
                <w:lang w:val="en" w:eastAsia="en-AU"/>
              </w:rPr>
              <w:tab/>
              <w:t xml:space="preserve">examine the area problem and use sums of the form </w:t>
            </w:r>
            <m:oMath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 w:cs="Arial"/>
                      <w:i/>
                      <w:lang w:eastAsia="en-AU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lang w:eastAsia="en-AU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 w:cs="Arial"/>
                      <w:lang w:eastAsia="en-AU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lang w:eastAsia="en-A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lang w:eastAsia="en-A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lang w:eastAsia="en-A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lang w:eastAsia="en-AU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Arial"/>
                      <w:lang w:eastAsia="en-AU"/>
                    </w:rPr>
                    <m:t xml:space="preserve"> δ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eastAsia="en-AU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eastAsia="en-A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eastAsia="en-AU"/>
                        </w:rPr>
                        <m:t>i</m:t>
                      </m:r>
                    </m:sub>
                  </m:sSub>
                </m:e>
              </m:nary>
            </m:oMath>
            <w:r w:rsidRPr="00381E90">
              <w:rPr>
                <w:rFonts w:ascii="Arial" w:hAnsi="Arial" w:cs="Arial"/>
                <w:sz w:val="24"/>
                <w:lang w:eastAsia="en-AU"/>
              </w:rPr>
              <w:t xml:space="preserve"> </w:t>
            </w:r>
            <w:r w:rsidRPr="00381E90">
              <w:rPr>
                <w:rFonts w:ascii="Arial" w:hAnsi="Arial" w:cs="Arial"/>
                <w:lang w:val="en" w:eastAsia="en-AU"/>
              </w:rPr>
              <w:t xml:space="preserve">to estimate the area under the curve </w:t>
            </w:r>
            <m:oMath>
              <m:r>
                <w:rPr>
                  <w:rFonts w:ascii="Cambria Math" w:hAnsi="Cambria Math" w:cs="Arial"/>
                  <w:lang w:eastAsia="en-AU"/>
                </w:rPr>
                <m:t>y=f(x)</m:t>
              </m:r>
            </m:oMath>
            <w:r w:rsidRPr="00381E90">
              <w:rPr>
                <w:rFonts w:ascii="Arial" w:hAnsi="Arial" w:cs="Arial"/>
                <w:lang w:val="en" w:eastAsia="en-AU"/>
              </w:rPr>
              <w:t xml:space="preserve"> </w:t>
            </w:r>
          </w:p>
          <w:p w:rsidR="003E132C" w:rsidRPr="00381E90" w:rsidRDefault="003E132C" w:rsidP="003E132C">
            <w:pPr>
              <w:tabs>
                <w:tab w:val="right" w:pos="9930"/>
              </w:tabs>
              <w:spacing w:line="276" w:lineRule="auto"/>
              <w:ind w:left="709" w:hanging="709"/>
              <w:rPr>
                <w:rFonts w:ascii="Arial" w:hAnsi="Arial" w:cs="Arial"/>
                <w:lang w:val="en" w:eastAsia="en-AU"/>
              </w:rPr>
            </w:pPr>
            <w:r w:rsidRPr="00381E90">
              <w:rPr>
                <w:rFonts w:ascii="Arial" w:hAnsi="Arial" w:cs="Arial"/>
                <w:lang w:val="en" w:eastAsia="en-AU"/>
              </w:rPr>
              <w:t>3.2.11</w:t>
            </w:r>
            <w:r w:rsidRPr="00381E90">
              <w:rPr>
                <w:rFonts w:ascii="Arial" w:hAnsi="Arial" w:cs="Arial"/>
                <w:lang w:val="en" w:eastAsia="en-AU"/>
              </w:rPr>
              <w:tab/>
              <w:t xml:space="preserve">identify the definite integral 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="Arial"/>
                      <w:i/>
                      <w:lang w:eastAsia="en-AU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lang w:eastAsia="en-AU"/>
                    </w:rPr>
                    <m:t>a</m:t>
                  </m:r>
                </m:sub>
                <m:sup>
                  <m:r>
                    <w:rPr>
                      <w:rFonts w:ascii="Cambria Math" w:hAnsi="Cambria Math" w:cs="Arial"/>
                      <w:lang w:eastAsia="en-AU"/>
                    </w:rPr>
                    <m:t>b</m:t>
                  </m:r>
                </m:sup>
                <m:e>
                  <m:r>
                    <w:rPr>
                      <w:rFonts w:ascii="Cambria Math" w:hAnsi="Cambria Math" w:cs="Arial"/>
                      <w:lang w:eastAsia="en-AU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lang w:eastAsia="en-AU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lang w:eastAsia="en-AU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Arial"/>
                      <w:lang w:eastAsia="en-AU"/>
                    </w:rPr>
                    <m:t xml:space="preserve">dx </m:t>
                  </m:r>
                </m:e>
              </m:nary>
            </m:oMath>
            <w:r w:rsidRPr="00381E90">
              <w:rPr>
                <w:rFonts w:ascii="Arial" w:hAnsi="Arial" w:cs="Arial"/>
                <w:lang w:val="en" w:eastAsia="en-AU"/>
              </w:rPr>
              <w:t xml:space="preserve">as a limit of sums of the form </w:t>
            </w:r>
            <m:oMath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 w:cs="Arial"/>
                      <w:i/>
                      <w:lang w:eastAsia="en-AU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lang w:eastAsia="en-AU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 w:cs="Arial"/>
                      <w:lang w:eastAsia="en-AU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lang w:eastAsia="en-A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lang w:eastAsia="en-A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lang w:eastAsia="en-A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lang w:eastAsia="en-AU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Arial"/>
                      <w:lang w:eastAsia="en-AU"/>
                    </w:rPr>
                    <m:t xml:space="preserve"> δ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eastAsia="en-AU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eastAsia="en-A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eastAsia="en-AU"/>
                        </w:rPr>
                        <m:t>i</m:t>
                      </m:r>
                    </m:sub>
                  </m:sSub>
                </m:e>
              </m:nary>
            </m:oMath>
            <w:r w:rsidRPr="00381E90">
              <w:rPr>
                <w:rFonts w:ascii="Arial" w:hAnsi="Arial" w:cs="Arial"/>
                <w:lang w:val="en" w:eastAsia="en-AU"/>
              </w:rPr>
              <w:t xml:space="preserve"> </w:t>
            </w:r>
          </w:p>
          <w:p w:rsidR="003E132C" w:rsidRPr="00381E90" w:rsidRDefault="003E132C" w:rsidP="003E132C">
            <w:pPr>
              <w:tabs>
                <w:tab w:val="right" w:pos="9918"/>
              </w:tabs>
              <w:spacing w:line="276" w:lineRule="auto"/>
              <w:ind w:left="709" w:hanging="709"/>
              <w:rPr>
                <w:rFonts w:ascii="Arial" w:hAnsi="Arial" w:cs="Arial"/>
                <w:lang w:val="en" w:eastAsia="en-AU"/>
              </w:rPr>
            </w:pPr>
            <w:r w:rsidRPr="00381E90">
              <w:rPr>
                <w:rFonts w:ascii="Arial" w:hAnsi="Arial" w:cs="Arial"/>
                <w:lang w:val="en" w:eastAsia="en-AU"/>
              </w:rPr>
              <w:t>3.2.12</w:t>
            </w:r>
            <w:r w:rsidRPr="00381E90">
              <w:rPr>
                <w:rFonts w:ascii="Arial" w:hAnsi="Arial" w:cs="Arial"/>
                <w:lang w:val="en" w:eastAsia="en-AU"/>
              </w:rPr>
              <w:tab/>
              <w:t xml:space="preserve">interpret the definite integral 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="Arial"/>
                      <w:i/>
                      <w:lang w:eastAsia="en-AU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lang w:eastAsia="en-AU"/>
                    </w:rPr>
                    <m:t>a</m:t>
                  </m:r>
                </m:sub>
                <m:sup>
                  <m:r>
                    <w:rPr>
                      <w:rFonts w:ascii="Cambria Math" w:hAnsi="Cambria Math" w:cs="Arial"/>
                      <w:lang w:eastAsia="en-AU"/>
                    </w:rPr>
                    <m:t>b</m:t>
                  </m:r>
                </m:sup>
                <m:e>
                  <m:r>
                    <w:rPr>
                      <w:rFonts w:ascii="Cambria Math" w:hAnsi="Cambria Math" w:cs="Arial"/>
                      <w:lang w:eastAsia="en-AU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lang w:eastAsia="en-AU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lang w:eastAsia="en-AU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Arial"/>
                      <w:lang w:eastAsia="en-AU"/>
                    </w:rPr>
                    <m:t xml:space="preserve">dx </m:t>
                  </m:r>
                </m:e>
              </m:nary>
            </m:oMath>
            <w:r w:rsidRPr="00381E90">
              <w:rPr>
                <w:rFonts w:ascii="Arial" w:hAnsi="Arial" w:cs="Arial"/>
                <w:lang w:val="en" w:eastAsia="en-AU"/>
              </w:rPr>
              <w:t xml:space="preserve">as area under the curve </w:t>
            </w:r>
            <m:oMath>
              <m:r>
                <w:rPr>
                  <w:rFonts w:ascii="Cambria Math" w:hAnsi="Cambria Math" w:cs="Arial"/>
                  <w:lang w:eastAsia="en-AU"/>
                </w:rPr>
                <m:t>y=f</m:t>
              </m:r>
              <m:d>
                <m:dPr>
                  <m:ctrlPr>
                    <w:rPr>
                      <w:rFonts w:ascii="Cambria Math" w:hAnsi="Cambria Math" w:cs="Arial"/>
                      <w:i/>
                      <w:lang w:eastAsia="en-A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eastAsia="en-AU"/>
                    </w:rPr>
                    <m:t>x</m:t>
                  </m:r>
                </m:e>
              </m:d>
            </m:oMath>
            <w:r w:rsidRPr="00381E90">
              <w:rPr>
                <w:rFonts w:ascii="Arial" w:hAnsi="Arial" w:cs="Arial"/>
                <w:sz w:val="24"/>
                <w:lang w:eastAsia="en-AU"/>
              </w:rPr>
              <w:t xml:space="preserve"> </w:t>
            </w:r>
            <w:r w:rsidRPr="00381E90">
              <w:rPr>
                <w:rFonts w:ascii="Arial" w:hAnsi="Arial" w:cs="Arial"/>
                <w:lang w:eastAsia="en-AU"/>
              </w:rPr>
              <w:t>if</w:t>
            </w:r>
            <w:r w:rsidRPr="00381E90">
              <w:rPr>
                <w:rFonts w:ascii="Arial" w:hAnsi="Arial" w:cs="Arial"/>
                <w:sz w:val="24"/>
                <w:lang w:eastAsia="en-AU"/>
              </w:rPr>
              <w:t xml:space="preserve"> </w:t>
            </w:r>
            <m:oMath>
              <m:r>
                <w:rPr>
                  <w:rFonts w:ascii="Cambria Math" w:hAnsi="Cambria Math" w:cs="Arial"/>
                  <w:lang w:eastAsia="en-AU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lang w:eastAsia="en-A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eastAsia="en-AU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lang w:eastAsia="en-AU"/>
                </w:rPr>
                <m:t>&gt;0</m:t>
              </m:r>
            </m:oMath>
            <w:r w:rsidRPr="00381E90">
              <w:rPr>
                <w:rFonts w:ascii="Arial" w:hAnsi="Arial" w:cs="Arial"/>
                <w:lang w:val="en" w:eastAsia="en-AU"/>
              </w:rPr>
              <w:t xml:space="preserve"> </w:t>
            </w:r>
          </w:p>
          <w:p w:rsidR="00E229A3" w:rsidRDefault="003E132C" w:rsidP="00E229A3">
            <w:pPr>
              <w:tabs>
                <w:tab w:val="right" w:pos="9918"/>
              </w:tabs>
              <w:spacing w:line="276" w:lineRule="auto"/>
              <w:ind w:left="709" w:hanging="709"/>
              <w:rPr>
                <w:rFonts w:ascii="Arial" w:hAnsi="Arial" w:cs="Arial"/>
                <w:lang w:val="en" w:eastAsia="en-AU"/>
              </w:rPr>
            </w:pPr>
            <w:r w:rsidRPr="00381E90">
              <w:rPr>
                <w:rFonts w:ascii="Arial" w:hAnsi="Arial" w:cs="Arial"/>
                <w:lang w:val="en" w:eastAsia="en-AU"/>
              </w:rPr>
              <w:t>3.2.19</w:t>
            </w:r>
            <w:r w:rsidRPr="00381E90">
              <w:rPr>
                <w:rFonts w:ascii="Arial" w:hAnsi="Arial" w:cs="Arial"/>
                <w:lang w:val="en" w:eastAsia="en-AU"/>
              </w:rPr>
              <w:tab/>
              <w:t>calculate the area under a curve</w:t>
            </w:r>
          </w:p>
          <w:p w:rsidR="00E229A3" w:rsidRPr="00381E90" w:rsidRDefault="00E229A3" w:rsidP="00E229A3">
            <w:pPr>
              <w:tabs>
                <w:tab w:val="right" w:pos="9918"/>
              </w:tabs>
              <w:spacing w:line="276" w:lineRule="auto"/>
              <w:ind w:left="709" w:hanging="709"/>
              <w:rPr>
                <w:rFonts w:ascii="Arial" w:hAnsi="Arial" w:cs="Arial"/>
                <w:lang w:val="en" w:eastAsia="en-AU"/>
              </w:rPr>
            </w:pPr>
            <w:r w:rsidRPr="00381E90">
              <w:rPr>
                <w:rFonts w:ascii="Arial" w:hAnsi="Arial" w:cs="Arial"/>
                <w:lang w:val="en" w:eastAsia="en-AU"/>
              </w:rPr>
              <w:t>3.2.13</w:t>
            </w:r>
            <w:r w:rsidRPr="00381E90">
              <w:rPr>
                <w:rFonts w:ascii="Arial" w:hAnsi="Arial" w:cs="Arial"/>
                <w:lang w:val="en" w:eastAsia="en-AU"/>
              </w:rPr>
              <w:tab/>
              <w:t xml:space="preserve">interpret 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="Arial"/>
                      <w:i/>
                      <w:lang w:eastAsia="en-AU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lang w:eastAsia="en-AU"/>
                    </w:rPr>
                    <m:t>a</m:t>
                  </m:r>
                </m:sub>
                <m:sup>
                  <m:r>
                    <w:rPr>
                      <w:rFonts w:ascii="Cambria Math" w:hAnsi="Cambria Math" w:cs="Arial"/>
                      <w:lang w:eastAsia="en-AU"/>
                    </w:rPr>
                    <m:t>b</m:t>
                  </m:r>
                </m:sup>
                <m:e>
                  <m:r>
                    <w:rPr>
                      <w:rFonts w:ascii="Cambria Math" w:hAnsi="Cambria Math" w:cs="Arial"/>
                      <w:lang w:eastAsia="en-AU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lang w:eastAsia="en-AU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lang w:eastAsia="en-AU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Arial"/>
                      <w:lang w:eastAsia="en-AU"/>
                    </w:rPr>
                    <m:t xml:space="preserve">dx </m:t>
                  </m:r>
                </m:e>
              </m:nary>
            </m:oMath>
            <w:r w:rsidRPr="00381E90">
              <w:rPr>
                <w:rFonts w:ascii="Arial" w:hAnsi="Arial" w:cs="Arial"/>
                <w:lang w:val="en" w:eastAsia="en-AU"/>
              </w:rPr>
              <w:t xml:space="preserve">as a sum of signed areas </w:t>
            </w:r>
          </w:p>
          <w:p w:rsidR="00E229A3" w:rsidRPr="00381E90" w:rsidRDefault="00E229A3" w:rsidP="00E229A3">
            <w:pPr>
              <w:tabs>
                <w:tab w:val="right" w:pos="9930"/>
              </w:tabs>
              <w:spacing w:line="276" w:lineRule="auto"/>
              <w:ind w:left="709" w:hanging="709"/>
              <w:rPr>
                <w:rFonts w:ascii="Arial" w:hAnsi="Arial" w:cs="Arial"/>
                <w:lang w:val="en" w:eastAsia="en-AU"/>
              </w:rPr>
            </w:pPr>
            <w:r w:rsidRPr="00381E90">
              <w:rPr>
                <w:rFonts w:ascii="Arial" w:hAnsi="Arial" w:cs="Arial"/>
                <w:lang w:val="en" w:eastAsia="en-AU"/>
              </w:rPr>
              <w:t>3.2.20</w:t>
            </w:r>
            <w:r w:rsidRPr="00381E90">
              <w:rPr>
                <w:rFonts w:ascii="Arial" w:hAnsi="Arial" w:cs="Arial"/>
                <w:lang w:val="en" w:eastAsia="en-AU"/>
              </w:rPr>
              <w:tab/>
              <w:t xml:space="preserve">calculate the area between curves </w:t>
            </w:r>
          </w:p>
          <w:p w:rsidR="003E132C" w:rsidRPr="00381E90" w:rsidRDefault="003E132C" w:rsidP="003E132C">
            <w:pPr>
              <w:tabs>
                <w:tab w:val="right" w:pos="9918"/>
              </w:tabs>
              <w:spacing w:line="276" w:lineRule="auto"/>
              <w:ind w:left="709" w:hanging="709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1291" w:type="dxa"/>
          </w:tcPr>
          <w:p w:rsidR="003E132C" w:rsidRPr="00381E90" w:rsidRDefault="003E132C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4A</w:t>
            </w:r>
          </w:p>
          <w:p w:rsidR="00E229A3" w:rsidRDefault="003E132C" w:rsidP="00E229A3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4B</w:t>
            </w:r>
          </w:p>
          <w:p w:rsidR="00E229A3" w:rsidRPr="00381E90" w:rsidRDefault="00E229A3" w:rsidP="00E229A3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4C</w:t>
            </w:r>
          </w:p>
          <w:p w:rsidR="003E132C" w:rsidRPr="00381E90" w:rsidRDefault="003E132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7" w:type="dxa"/>
            <w:gridSpan w:val="2"/>
          </w:tcPr>
          <w:p w:rsidR="00BB4F8C" w:rsidRPr="00381E90" w:rsidRDefault="00BB4F8C" w:rsidP="00BB4F8C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4.01</w:t>
            </w:r>
          </w:p>
          <w:p w:rsidR="00BB4F8C" w:rsidRPr="00381E90" w:rsidRDefault="00BB4F8C" w:rsidP="00BB4F8C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4.02</w:t>
            </w:r>
          </w:p>
          <w:p w:rsidR="00BB4F8C" w:rsidRPr="00381E90" w:rsidRDefault="00BB4F8C" w:rsidP="00BB4F8C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4.03</w:t>
            </w:r>
          </w:p>
          <w:p w:rsidR="00E229A3" w:rsidRDefault="00BB4F8C" w:rsidP="00E229A3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4.07</w:t>
            </w:r>
          </w:p>
          <w:p w:rsidR="00E229A3" w:rsidRPr="00381E90" w:rsidRDefault="00E229A3" w:rsidP="00E229A3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4.04</w:t>
            </w:r>
          </w:p>
          <w:p w:rsidR="00BB4F8C" w:rsidRPr="00381E90" w:rsidRDefault="00BB4F8C" w:rsidP="00BB4F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9" w:type="dxa"/>
          </w:tcPr>
          <w:p w:rsidR="003E132C" w:rsidRPr="00381E90" w:rsidRDefault="003E132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132C" w:rsidRPr="00381E90" w:rsidTr="00BB4F8C">
        <w:tc>
          <w:tcPr>
            <w:tcW w:w="1807" w:type="dxa"/>
            <w:vAlign w:val="center"/>
          </w:tcPr>
          <w:p w:rsidR="003E132C" w:rsidRPr="00381E90" w:rsidRDefault="009A2B02" w:rsidP="003E13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8780" w:type="dxa"/>
            <w:gridSpan w:val="2"/>
          </w:tcPr>
          <w:p w:rsidR="003E132C" w:rsidRPr="00381E90" w:rsidRDefault="003E132C" w:rsidP="003E132C">
            <w:pPr>
              <w:tabs>
                <w:tab w:val="right" w:pos="9943"/>
              </w:tabs>
              <w:spacing w:line="276" w:lineRule="auto"/>
              <w:ind w:left="709" w:hanging="709"/>
              <w:rPr>
                <w:rFonts w:ascii="Arial" w:hAnsi="Arial" w:cs="Arial"/>
                <w:iCs/>
                <w:lang w:val="en" w:eastAsia="en-AU"/>
              </w:rPr>
            </w:pPr>
            <w:r w:rsidRPr="00381E90">
              <w:rPr>
                <w:rFonts w:ascii="Arial" w:hAnsi="Arial" w:cs="Arial"/>
                <w:iCs/>
                <w:lang w:val="en" w:eastAsia="en-AU"/>
              </w:rPr>
              <w:t>3.2.6</w:t>
            </w:r>
            <w:r w:rsidRPr="00381E90">
              <w:rPr>
                <w:rFonts w:ascii="Arial" w:hAnsi="Arial" w:cs="Arial"/>
                <w:iCs/>
                <w:lang w:val="en" w:eastAsia="en-AU"/>
              </w:rPr>
              <w:tab/>
              <w:t xml:space="preserve">identify and use linearity of anti-differentiation </w:t>
            </w:r>
          </w:p>
          <w:p w:rsidR="003E132C" w:rsidRPr="00381E90" w:rsidRDefault="003E132C" w:rsidP="003E132C">
            <w:pPr>
              <w:spacing w:after="240" w:line="276" w:lineRule="auto"/>
              <w:ind w:left="709" w:hanging="709"/>
              <w:rPr>
                <w:rFonts w:ascii="Arial" w:hAnsi="Arial" w:cs="Arial"/>
                <w:lang w:val="en" w:eastAsia="en-AU"/>
              </w:rPr>
            </w:pPr>
            <w:r w:rsidRPr="00381E90">
              <w:rPr>
                <w:rFonts w:ascii="Arial" w:hAnsi="Arial" w:cs="Arial"/>
                <w:lang w:val="en" w:eastAsia="en-AU"/>
              </w:rPr>
              <w:t>3.2.14</w:t>
            </w:r>
            <w:r w:rsidRPr="00381E90">
              <w:rPr>
                <w:rFonts w:ascii="Arial" w:hAnsi="Arial" w:cs="Arial"/>
                <w:lang w:val="en" w:eastAsia="en-AU"/>
              </w:rPr>
              <w:tab/>
              <w:t xml:space="preserve">apply the </w:t>
            </w:r>
            <w:proofErr w:type="spellStart"/>
            <w:r w:rsidRPr="00381E90">
              <w:rPr>
                <w:rFonts w:ascii="Arial" w:hAnsi="Arial" w:cs="Arial"/>
                <w:lang w:val="en" w:eastAsia="en-AU"/>
              </w:rPr>
              <w:t>additivity</w:t>
            </w:r>
            <w:proofErr w:type="spellEnd"/>
            <w:r w:rsidRPr="00381E90">
              <w:rPr>
                <w:rFonts w:ascii="Arial" w:hAnsi="Arial" w:cs="Arial"/>
                <w:lang w:val="en" w:eastAsia="en-AU"/>
              </w:rPr>
              <w:t xml:space="preserve"> and linearity of definite integrals</w:t>
            </w:r>
          </w:p>
          <w:p w:rsidR="003E132C" w:rsidRPr="00381E90" w:rsidRDefault="003E132C" w:rsidP="003E132C">
            <w:pPr>
              <w:numPr>
                <w:ilvl w:val="2"/>
                <w:numId w:val="3"/>
              </w:numPr>
              <w:tabs>
                <w:tab w:val="right" w:pos="9923"/>
              </w:tabs>
              <w:spacing w:before="0" w:after="120" w:line="276" w:lineRule="auto"/>
              <w:ind w:left="709" w:hanging="709"/>
              <w:rPr>
                <w:rFonts w:ascii="Arial" w:hAnsi="Arial" w:cs="Arial"/>
                <w:lang w:val="en" w:eastAsia="en-AU"/>
              </w:rPr>
            </w:pPr>
            <w:r w:rsidRPr="00381E90">
              <w:rPr>
                <w:rFonts w:ascii="Arial" w:hAnsi="Arial" w:cs="Arial"/>
                <w:lang w:val="en" w:eastAsia="en-AU"/>
              </w:rPr>
              <w:t>calculate total change by integrating instantaneous or marginal rate of change</w:t>
            </w:r>
          </w:p>
          <w:p w:rsidR="00E229A3" w:rsidRPr="00381E90" w:rsidRDefault="00E229A3" w:rsidP="00E229A3">
            <w:pPr>
              <w:tabs>
                <w:tab w:val="right" w:pos="9918"/>
              </w:tabs>
              <w:spacing w:line="276" w:lineRule="auto"/>
              <w:ind w:left="709" w:hanging="709"/>
              <w:rPr>
                <w:rFonts w:ascii="Arial" w:hAnsi="Arial" w:cs="Arial"/>
                <w:iCs/>
                <w:lang w:val="en" w:eastAsia="en-AU"/>
              </w:rPr>
            </w:pPr>
            <w:r w:rsidRPr="00381E90">
              <w:rPr>
                <w:rFonts w:ascii="Arial" w:hAnsi="Arial" w:cs="Arial"/>
                <w:iCs/>
                <w:lang w:val="en" w:eastAsia="en-AU"/>
              </w:rPr>
              <w:t>3.2.15</w:t>
            </w:r>
            <w:r w:rsidRPr="00381E90">
              <w:rPr>
                <w:rFonts w:ascii="Arial" w:hAnsi="Arial" w:cs="Arial"/>
                <w:iCs/>
                <w:lang w:val="en" w:eastAsia="en-AU"/>
              </w:rPr>
              <w:tab/>
              <w:t xml:space="preserve">examine the concept of the signed area function </w:t>
            </w:r>
            <m:oMath>
              <m:r>
                <w:rPr>
                  <w:rFonts w:ascii="Cambria Math" w:hAnsi="Cambria Math" w:cs="Arial"/>
                  <w:lang w:eastAsia="en-AU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lang w:eastAsia="en-A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eastAsia="en-AU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lang w:eastAsia="en-AU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 w:cs="Arial"/>
                      <w:i/>
                      <w:iCs/>
                      <w:lang w:eastAsia="en-AU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lang w:eastAsia="en-AU"/>
                    </w:rPr>
                    <m:t>a</m:t>
                  </m:r>
                </m:sub>
                <m:sup>
                  <m:r>
                    <w:rPr>
                      <w:rFonts w:ascii="Cambria Math" w:hAnsi="Cambria Math" w:cs="Arial"/>
                      <w:lang w:eastAsia="en-AU"/>
                    </w:rPr>
                    <m:t>x</m:t>
                  </m:r>
                </m:sup>
                <m:e>
                  <m:r>
                    <w:rPr>
                      <w:rFonts w:ascii="Cambria Math" w:hAnsi="Cambria Math" w:cs="Arial"/>
                      <w:lang w:eastAsia="en-AU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iCs/>
                          <w:lang w:eastAsia="en-AU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lang w:eastAsia="en-AU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Arial"/>
                      <w:lang w:eastAsia="en-AU"/>
                    </w:rPr>
                    <m:t>dt</m:t>
                  </m:r>
                </m:e>
              </m:nary>
            </m:oMath>
            <w:r w:rsidRPr="00381E90">
              <w:rPr>
                <w:rFonts w:ascii="Arial" w:hAnsi="Arial" w:cs="Arial"/>
                <w:iCs/>
                <w:lang w:val="en" w:eastAsia="en-AU"/>
              </w:rPr>
              <w:t xml:space="preserve"> </w:t>
            </w:r>
          </w:p>
          <w:p w:rsidR="00E229A3" w:rsidRDefault="00E229A3" w:rsidP="00E229A3">
            <w:pPr>
              <w:tabs>
                <w:tab w:val="right" w:pos="9930"/>
              </w:tabs>
              <w:spacing w:line="276" w:lineRule="auto"/>
              <w:ind w:left="709" w:hanging="709"/>
              <w:rPr>
                <w:rFonts w:ascii="Arial" w:hAnsi="Arial" w:cs="Arial"/>
                <w:iCs/>
                <w:lang w:val="en" w:eastAsia="en-AU"/>
              </w:rPr>
            </w:pPr>
            <w:r w:rsidRPr="00381E90">
              <w:rPr>
                <w:rFonts w:ascii="Arial" w:hAnsi="Arial" w:cs="Arial"/>
                <w:iCs/>
                <w:lang w:val="en" w:eastAsia="en-AU"/>
              </w:rPr>
              <w:t>3.2.16</w:t>
            </w:r>
            <w:r w:rsidRPr="00381E90">
              <w:rPr>
                <w:rFonts w:ascii="Arial" w:hAnsi="Arial" w:cs="Arial"/>
                <w:iCs/>
                <w:lang w:val="en" w:eastAsia="en-AU"/>
              </w:rPr>
              <w:tab/>
              <w:t xml:space="preserve">apply the theorem: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  <w:lang w:eastAsia="en-A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lang w:eastAsia="en-AU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  <w:lang w:eastAsia="en-AU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lang w:eastAsia="en-A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eastAsia="en-AU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lang w:eastAsia="en-AU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iCs/>
                      <w:lang w:eastAsia="en-AU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lang w:eastAsia="en-AU"/>
                    </w:rPr>
                    <m:t>d</m:t>
                  </m:r>
                </m:num>
                <m:den>
                  <m:r>
                    <w:rPr>
                      <w:rFonts w:ascii="Cambria Math" w:hAnsi="Cambria Math" w:cs="Arial"/>
                      <w:lang w:eastAsia="en-AU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lang w:eastAsia="en-AU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 w:cs="Arial"/>
                          <w:i/>
                          <w:iCs/>
                          <w:lang w:eastAsia="en-AU"/>
                        </w:rPr>
                      </m:ctrlPr>
                    </m:naryPr>
                    <m:sub>
                      <m:r>
                        <w:rPr>
                          <w:rFonts w:ascii="Cambria Math" w:hAnsi="Cambria Math" w:cs="Arial"/>
                          <w:lang w:eastAsia="en-AU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 w:cs="Arial"/>
                          <w:lang w:eastAsia="en-AU"/>
                        </w:rPr>
                        <m:t>x</m:t>
                      </m:r>
                    </m:sup>
                    <m:e>
                      <m:r>
                        <w:rPr>
                          <w:rFonts w:ascii="Cambria Math" w:hAnsi="Cambria Math" w:cs="Arial"/>
                          <w:lang w:eastAsia="en-AU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lang w:eastAsia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lang w:eastAsia="en-AU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lang w:eastAsia="en-AU"/>
                        </w:rPr>
                        <m:t>dt</m:t>
                      </m:r>
                    </m:e>
                  </m:nary>
                </m:e>
              </m:d>
              <m:r>
                <w:rPr>
                  <w:rFonts w:ascii="Cambria Math" w:hAnsi="Cambria Math" w:cs="Arial"/>
                  <w:lang w:eastAsia="en-AU"/>
                </w:rPr>
                <m:t>=f</m:t>
              </m:r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lang w:eastAsia="en-A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eastAsia="en-AU"/>
                    </w:rPr>
                    <m:t>x</m:t>
                  </m:r>
                </m:e>
              </m:d>
            </m:oMath>
            <w:r w:rsidRPr="00381E90">
              <w:rPr>
                <w:rFonts w:ascii="Arial" w:hAnsi="Arial" w:cs="Arial"/>
                <w:iCs/>
                <w:lang w:val="en" w:eastAsia="en-AU"/>
              </w:rPr>
              <w:t xml:space="preserve">, and illustrate its proof </w:t>
            </w:r>
          </w:p>
          <w:p w:rsidR="00E229A3" w:rsidRPr="00381E90" w:rsidRDefault="00E229A3" w:rsidP="00B62DE3">
            <w:pPr>
              <w:tabs>
                <w:tab w:val="right" w:pos="9930"/>
              </w:tabs>
              <w:spacing w:line="276" w:lineRule="auto"/>
              <w:ind w:left="709" w:hanging="709"/>
              <w:rPr>
                <w:rFonts w:ascii="Arial" w:hAnsi="Arial" w:cs="Arial"/>
                <w:iCs/>
                <w:lang w:val="en" w:eastAsia="en-AU"/>
              </w:rPr>
            </w:pPr>
            <w:r w:rsidRPr="00381E90">
              <w:rPr>
                <w:rFonts w:ascii="Arial" w:hAnsi="Arial" w:cs="Arial"/>
                <w:iCs/>
                <w:lang w:val="en" w:eastAsia="en-AU"/>
              </w:rPr>
              <w:t>3.2.17</w:t>
            </w:r>
            <w:r w:rsidRPr="00381E90">
              <w:rPr>
                <w:rFonts w:ascii="Arial" w:hAnsi="Arial" w:cs="Arial"/>
                <w:iCs/>
                <w:lang w:val="en" w:eastAsia="en-AU"/>
              </w:rPr>
              <w:tab/>
              <w:t xml:space="preserve">develop the formula 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="Arial"/>
                      <w:i/>
                      <w:iCs/>
                      <w:lang w:eastAsia="en-AU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lang w:eastAsia="en-AU"/>
                    </w:rPr>
                    <m:t>a</m:t>
                  </m:r>
                </m:sub>
                <m:sup>
                  <m:r>
                    <w:rPr>
                      <w:rFonts w:ascii="Cambria Math" w:hAnsi="Cambria Math" w:cs="Arial"/>
                      <w:lang w:eastAsia="en-AU"/>
                    </w:rPr>
                    <m:t>b</m:t>
                  </m:r>
                </m:sup>
                <m:e>
                  <m:r>
                    <w:rPr>
                      <w:rFonts w:ascii="Cambria Math" w:hAnsi="Cambria Math" w:cs="Arial"/>
                      <w:lang w:eastAsia="en-AU"/>
                    </w:rPr>
                    <m:t>f'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iCs/>
                          <w:lang w:eastAsia="en-AU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lang w:eastAsia="en-AU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Arial"/>
                      <w:lang w:eastAsia="en-AU"/>
                    </w:rPr>
                    <m:t>dx=f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iCs/>
                          <w:lang w:eastAsia="en-AU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lang w:eastAsia="en-AU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 w:cs="Arial"/>
                      <w:lang w:eastAsia="en-AU"/>
                    </w:rPr>
                    <m:t>-f(a)</m:t>
                  </m:r>
                </m:e>
              </m:nary>
            </m:oMath>
            <w:r w:rsidRPr="00381E90">
              <w:rPr>
                <w:rFonts w:ascii="Arial" w:hAnsi="Arial" w:cs="Arial"/>
                <w:iCs/>
                <w:lang w:val="en" w:eastAsia="en-AU"/>
              </w:rPr>
              <w:t xml:space="preserve"> and use it </w:t>
            </w:r>
            <w:r w:rsidR="00B62DE3">
              <w:rPr>
                <w:rFonts w:ascii="Arial" w:hAnsi="Arial" w:cs="Arial"/>
                <w:iCs/>
                <w:lang w:val="en" w:eastAsia="en-AU"/>
              </w:rPr>
              <w:t xml:space="preserve">to calculate definite integrals </w:t>
            </w:r>
            <w:r w:rsidRPr="00381E90">
              <w:rPr>
                <w:rFonts w:ascii="Arial" w:hAnsi="Arial" w:cs="Arial"/>
                <w:iCs/>
                <w:lang w:val="en" w:eastAsia="en-AU"/>
              </w:rPr>
              <w:t xml:space="preserve">geometrically </w:t>
            </w:r>
          </w:p>
          <w:p w:rsidR="003E132C" w:rsidRPr="00381E90" w:rsidRDefault="003E132C" w:rsidP="003E132C">
            <w:pPr>
              <w:spacing w:line="276" w:lineRule="auto"/>
              <w:ind w:left="709" w:hanging="709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1291" w:type="dxa"/>
          </w:tcPr>
          <w:p w:rsidR="00E229A3" w:rsidRDefault="003E132C" w:rsidP="00E229A3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lastRenderedPageBreak/>
              <w:t>4D</w:t>
            </w:r>
          </w:p>
          <w:p w:rsidR="00E229A3" w:rsidRPr="00381E90" w:rsidRDefault="00E229A3" w:rsidP="00E229A3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5A</w:t>
            </w:r>
          </w:p>
          <w:p w:rsidR="00E229A3" w:rsidRPr="00381E90" w:rsidRDefault="00E229A3" w:rsidP="00E229A3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5B</w:t>
            </w:r>
          </w:p>
          <w:p w:rsidR="003E132C" w:rsidRPr="00381E90" w:rsidRDefault="003E132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7" w:type="dxa"/>
            <w:gridSpan w:val="2"/>
          </w:tcPr>
          <w:p w:rsidR="00BB4F8C" w:rsidRPr="00381E90" w:rsidRDefault="00BB4F8C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4.06</w:t>
            </w:r>
          </w:p>
          <w:p w:rsidR="00BB4F8C" w:rsidRPr="00381E90" w:rsidRDefault="00BB4F8C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7.07</w:t>
            </w:r>
          </w:p>
          <w:p w:rsidR="00E229A3" w:rsidRPr="00381E90" w:rsidRDefault="00E229A3" w:rsidP="00E229A3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4.05</w:t>
            </w:r>
          </w:p>
          <w:p w:rsidR="00BB4F8C" w:rsidRPr="00381E90" w:rsidRDefault="00BB4F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9" w:type="dxa"/>
          </w:tcPr>
          <w:p w:rsidR="003E132C" w:rsidRPr="00381E90" w:rsidRDefault="003E132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132C" w:rsidRPr="00381E90" w:rsidTr="00BB4F8C">
        <w:tc>
          <w:tcPr>
            <w:tcW w:w="1807" w:type="dxa"/>
            <w:vAlign w:val="center"/>
          </w:tcPr>
          <w:p w:rsidR="003E132C" w:rsidRPr="00381E90" w:rsidRDefault="009A2B02" w:rsidP="003E13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8</w:t>
            </w:r>
          </w:p>
        </w:tc>
        <w:tc>
          <w:tcPr>
            <w:tcW w:w="8780" w:type="dxa"/>
            <w:gridSpan w:val="2"/>
          </w:tcPr>
          <w:p w:rsidR="00B62DE3" w:rsidRPr="00B62DE3" w:rsidRDefault="00B62DE3" w:rsidP="00B62DE3">
            <w:pPr>
              <w:tabs>
                <w:tab w:val="right" w:pos="9930"/>
              </w:tabs>
              <w:spacing w:before="0" w:after="120" w:line="276" w:lineRule="auto"/>
              <w:rPr>
                <w:rFonts w:ascii="Arial" w:hAnsi="Arial" w:cs="Arial"/>
                <w:szCs w:val="22"/>
                <w:lang w:val="en" w:eastAsia="en-AU"/>
              </w:rPr>
            </w:pPr>
            <w:r>
              <w:rPr>
                <w:rFonts w:ascii="Arial" w:hAnsi="Arial" w:cs="Arial"/>
                <w:szCs w:val="22"/>
                <w:lang w:val="en" w:eastAsia="en-AU"/>
              </w:rPr>
              <w:t>3.1.1</w:t>
            </w:r>
            <w:r w:rsidRPr="00B62DE3">
              <w:rPr>
                <w:rFonts w:ascii="Arial" w:hAnsi="Arial" w:cs="Arial"/>
                <w:szCs w:val="22"/>
                <w:lang w:val="en" w:eastAsia="en-AU"/>
              </w:rPr>
              <w:t xml:space="preserve">estimate the limit of (a^h-1)/h as h→0, using technology, for various values of a &gt;0 </w:t>
            </w:r>
          </w:p>
          <w:p w:rsidR="00B62DE3" w:rsidRDefault="00B62DE3" w:rsidP="00B62DE3">
            <w:pPr>
              <w:tabs>
                <w:tab w:val="right" w:pos="9930"/>
              </w:tabs>
              <w:spacing w:before="0" w:after="120" w:line="276" w:lineRule="auto"/>
              <w:rPr>
                <w:rFonts w:ascii="Arial" w:hAnsi="Arial" w:cs="Arial"/>
                <w:szCs w:val="22"/>
                <w:lang w:val="en" w:eastAsia="en-AU"/>
              </w:rPr>
            </w:pPr>
            <w:r>
              <w:rPr>
                <w:rFonts w:ascii="Arial" w:hAnsi="Arial" w:cs="Arial"/>
                <w:szCs w:val="22"/>
                <w:lang w:val="en" w:eastAsia="en-AU"/>
              </w:rPr>
              <w:t xml:space="preserve">3.1.2 </w:t>
            </w:r>
            <w:r w:rsidRPr="00B62DE3">
              <w:rPr>
                <w:rFonts w:ascii="Arial" w:hAnsi="Arial" w:cs="Arial"/>
                <w:szCs w:val="22"/>
                <w:lang w:val="en" w:eastAsia="en-AU"/>
              </w:rPr>
              <w:t>identify that e is the unique number a for which the above limit is 1</w:t>
            </w:r>
          </w:p>
          <w:p w:rsidR="003E132C" w:rsidRPr="00381E90" w:rsidRDefault="003E132C" w:rsidP="003E132C">
            <w:pPr>
              <w:numPr>
                <w:ilvl w:val="2"/>
                <w:numId w:val="1"/>
              </w:numPr>
              <w:tabs>
                <w:tab w:val="right" w:pos="9930"/>
              </w:tabs>
              <w:spacing w:before="0" w:after="120" w:line="276" w:lineRule="auto"/>
              <w:rPr>
                <w:rFonts w:ascii="Arial" w:hAnsi="Arial" w:cs="Arial"/>
                <w:szCs w:val="22"/>
                <w:lang w:val="en" w:eastAsia="en-AU"/>
              </w:rPr>
            </w:pPr>
            <w:r w:rsidRPr="003E132C">
              <w:rPr>
                <w:rFonts w:ascii="Arial" w:hAnsi="Arial" w:cs="Arial"/>
                <w:szCs w:val="22"/>
                <w:lang w:val="en" w:eastAsia="en-AU"/>
              </w:rPr>
              <w:t xml:space="preserve">establish and use the formula </w:t>
            </w:r>
            <m:oMath>
              <m:f>
                <m:fPr>
                  <m:ctrlPr>
                    <w:rPr>
                      <w:rFonts w:ascii="Cambria Math" w:hAnsi="Cambria Math" w:cs="Arial"/>
                      <w:szCs w:val="22"/>
                      <w:lang w:val="en-AU" w:eastAsia="en-AU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Cs w:val="22"/>
                      <w:lang w:val="en-AU" w:eastAsia="en-AU"/>
                    </w:rPr>
                    <m:t>d</m:t>
                  </m:r>
                </m:num>
                <m:den>
                  <m:r>
                    <w:rPr>
                      <w:rFonts w:ascii="Cambria Math" w:hAnsi="Cambria Math" w:cs="Arial"/>
                      <w:szCs w:val="22"/>
                      <w:lang w:val="en-AU" w:eastAsia="en-AU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 w:cs="Arial"/>
                      <w:szCs w:val="22"/>
                      <w:lang w:val="en-AU" w:eastAsia="en-A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szCs w:val="22"/>
                          <w:lang w:val="en-AU" w:eastAsia="en-AU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Cs w:val="22"/>
                          <w:lang w:val="en-AU" w:eastAsia="en-A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  <w:szCs w:val="22"/>
                          <w:lang w:val="en-AU" w:eastAsia="en-AU"/>
                        </w:rP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szCs w:val="22"/>
                  <w:lang w:val="en-AU" w:eastAsia="en-AU"/>
                </w:rPr>
                <m:t>=</m:t>
              </m:r>
              <m:sSup>
                <m:sSupPr>
                  <m:ctrlPr>
                    <w:rPr>
                      <w:rFonts w:ascii="Cambria Math" w:hAnsi="Cambria Math" w:cs="Arial"/>
                      <w:szCs w:val="22"/>
                      <w:lang w:val="en-AU" w:eastAsia="en-A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Cs w:val="22"/>
                      <w:lang w:val="en-AU" w:eastAsia="en-AU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Cs w:val="22"/>
                      <w:lang w:val="en-AU" w:eastAsia="en-AU"/>
                    </w:rPr>
                    <m:t>x</m:t>
                  </m:r>
                </m:sup>
              </m:sSup>
            </m:oMath>
            <w:r w:rsidRPr="003E132C">
              <w:rPr>
                <w:rFonts w:ascii="Arial" w:hAnsi="Arial" w:cs="Arial"/>
                <w:szCs w:val="22"/>
                <w:lang w:val="en" w:eastAsia="en-AU"/>
              </w:rPr>
              <w:t xml:space="preserve"> </w:t>
            </w:r>
          </w:p>
          <w:p w:rsidR="003E132C" w:rsidRPr="00381E90" w:rsidRDefault="003E132C" w:rsidP="003E132C">
            <w:pPr>
              <w:numPr>
                <w:ilvl w:val="2"/>
                <w:numId w:val="16"/>
              </w:numPr>
              <w:tabs>
                <w:tab w:val="right" w:pos="9930"/>
              </w:tabs>
              <w:spacing w:before="0" w:after="120" w:line="276" w:lineRule="auto"/>
              <w:rPr>
                <w:rFonts w:ascii="Arial" w:hAnsi="Arial" w:cs="Arial"/>
                <w:szCs w:val="22"/>
                <w:lang w:val="en" w:eastAsia="en-AU"/>
              </w:rPr>
            </w:pPr>
            <w:r w:rsidRPr="00381E90">
              <w:rPr>
                <w:rFonts w:ascii="Arial" w:hAnsi="Arial" w:cs="Arial"/>
                <w:szCs w:val="22"/>
                <w:lang w:val="en" w:eastAsia="en-AU"/>
              </w:rPr>
              <w:t>a</w:t>
            </w:r>
            <w:r w:rsidRPr="003E132C">
              <w:rPr>
                <w:rFonts w:ascii="Arial" w:hAnsi="Arial" w:cs="Arial"/>
                <w:szCs w:val="22"/>
                <w:lang w:val="en" w:eastAsia="en-AU"/>
              </w:rPr>
              <w:t xml:space="preserve">pply the product, quotient and chain rule to differentiate functions such as </w:t>
            </w:r>
            <m:oMath>
              <m:r>
                <w:rPr>
                  <w:rFonts w:ascii="Cambria Math" w:hAnsi="Cambria Math" w:cs="Arial"/>
                  <w:szCs w:val="22"/>
                  <w:lang w:val="en-AU" w:eastAsia="en-AU"/>
                </w:rPr>
                <m:t>x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Cs w:val="22"/>
                      <w:lang w:val="en-AU" w:eastAsia="en-A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Cs w:val="22"/>
                      <w:lang w:val="en-AU" w:eastAsia="en-AU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Cs w:val="22"/>
                      <w:lang w:val="en-AU" w:eastAsia="en-AU"/>
                    </w:rPr>
                    <m:t>x</m:t>
                  </m:r>
                </m:sup>
              </m:sSup>
            </m:oMath>
          </w:p>
          <w:p w:rsidR="003E132C" w:rsidRPr="00381E90" w:rsidRDefault="003E132C" w:rsidP="003E132C">
            <w:pPr>
              <w:numPr>
                <w:ilvl w:val="2"/>
                <w:numId w:val="17"/>
              </w:numPr>
              <w:tabs>
                <w:tab w:val="right" w:pos="9923"/>
              </w:tabs>
              <w:spacing w:before="0" w:after="120" w:line="276" w:lineRule="auto"/>
              <w:rPr>
                <w:rFonts w:ascii="Arial" w:hAnsi="Arial" w:cs="Arial"/>
                <w:szCs w:val="22"/>
                <w:lang w:val="en" w:eastAsia="en-AU"/>
              </w:rPr>
            </w:pPr>
            <w:r w:rsidRPr="003E132C">
              <w:rPr>
                <w:rFonts w:ascii="Arial" w:hAnsi="Arial" w:cs="Arial"/>
                <w:szCs w:val="22"/>
                <w:lang w:val="en" w:eastAsia="en-AU"/>
              </w:rPr>
              <w:t xml:space="preserve">use exponential functions of the form </w:t>
            </w:r>
            <m:oMath>
              <m:r>
                <w:rPr>
                  <w:rFonts w:ascii="Cambria Math" w:hAnsi="Cambria Math" w:cs="Arial"/>
                  <w:szCs w:val="22"/>
                  <w:lang w:val="en-AU" w:eastAsia="en-AU"/>
                </w:rPr>
                <m:t>A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Cs w:val="22"/>
                      <w:lang w:val="en-AU" w:eastAsia="en-A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Cs w:val="22"/>
                      <w:lang w:val="en-AU" w:eastAsia="en-AU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Cs w:val="22"/>
                      <w:lang w:val="en-AU" w:eastAsia="en-AU"/>
                    </w:rPr>
                    <m:t>kx</m:t>
                  </m:r>
                </m:sup>
              </m:sSup>
            </m:oMath>
            <w:r w:rsidRPr="003E132C">
              <w:rPr>
                <w:rFonts w:ascii="Arial" w:hAnsi="Arial" w:cs="Arial"/>
                <w:szCs w:val="22"/>
                <w:lang w:val="en-AU" w:eastAsia="en-AU"/>
              </w:rPr>
              <w:t xml:space="preserve"> </w:t>
            </w:r>
            <w:r w:rsidRPr="003E132C">
              <w:rPr>
                <w:rFonts w:ascii="Arial" w:hAnsi="Arial" w:cs="Arial"/>
                <w:szCs w:val="22"/>
                <w:lang w:val="en" w:eastAsia="en-AU"/>
              </w:rPr>
              <w:t>and their derivatives to solve practical problems</w:t>
            </w:r>
          </w:p>
          <w:p w:rsidR="003E132C" w:rsidRPr="00381E90" w:rsidRDefault="003E132C" w:rsidP="003E132C">
            <w:pPr>
              <w:tabs>
                <w:tab w:val="right" w:pos="9923"/>
              </w:tabs>
              <w:spacing w:line="276" w:lineRule="auto"/>
              <w:ind w:left="709" w:hanging="709"/>
              <w:rPr>
                <w:rFonts w:ascii="Arial" w:hAnsi="Arial" w:cs="Arial"/>
                <w:sz w:val="20"/>
                <w:szCs w:val="20"/>
                <w:lang w:val="en"/>
              </w:rPr>
            </w:pPr>
            <w:r w:rsidRPr="00381E90">
              <w:rPr>
                <w:rFonts w:ascii="Arial" w:hAnsi="Arial" w:cs="Arial"/>
                <w:lang w:val="en" w:eastAsia="en-AU"/>
              </w:rPr>
              <w:t>3.2.4</w:t>
            </w:r>
            <w:r w:rsidRPr="00381E90">
              <w:rPr>
                <w:rFonts w:ascii="Arial" w:hAnsi="Arial" w:cs="Arial"/>
                <w:lang w:val="en" w:eastAsia="en-AU"/>
              </w:rPr>
              <w:tab/>
              <w:t xml:space="preserve">establish and use the formula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Arial"/>
                      <w:i/>
                      <w:lang w:eastAsia="en-AU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lang w:eastAsia="en-AU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lang w:eastAsia="en-A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  <w:lang w:eastAsia="en-AU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 w:cs="Arial"/>
                      <w:lang w:eastAsia="en-AU"/>
                    </w:rPr>
                    <m:t>dx=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lang w:eastAsia="en-AU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lang w:eastAsia="en-A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  <w:lang w:eastAsia="en-AU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 w:cs="Arial"/>
                      <w:lang w:eastAsia="en-AU"/>
                    </w:rPr>
                    <m:t>+c</m:t>
                  </m:r>
                </m:e>
              </m:nary>
            </m:oMath>
            <w:r w:rsidRPr="00381E90">
              <w:rPr>
                <w:rFonts w:ascii="Arial" w:hAnsi="Arial" w:cs="Arial"/>
                <w:lang w:val="en" w:eastAsia="en-AU"/>
              </w:rPr>
              <w:t xml:space="preserve"> </w:t>
            </w:r>
          </w:p>
        </w:tc>
        <w:tc>
          <w:tcPr>
            <w:tcW w:w="1291" w:type="dxa"/>
          </w:tcPr>
          <w:p w:rsidR="003E132C" w:rsidRPr="00381E90" w:rsidRDefault="00B62D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6A</w:t>
            </w:r>
          </w:p>
          <w:p w:rsidR="003E132C" w:rsidRPr="00381E90" w:rsidRDefault="003E132C">
            <w:pPr>
              <w:rPr>
                <w:rFonts w:ascii="Arial" w:hAnsi="Arial" w:cs="Arial"/>
                <w:sz w:val="20"/>
                <w:szCs w:val="20"/>
              </w:rPr>
            </w:pPr>
          </w:p>
          <w:p w:rsidR="003E132C" w:rsidRPr="00381E90" w:rsidRDefault="003E132C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6B</w:t>
            </w:r>
          </w:p>
          <w:p w:rsidR="003E132C" w:rsidRPr="00381E90" w:rsidRDefault="003E132C">
            <w:pPr>
              <w:rPr>
                <w:rFonts w:ascii="Arial" w:hAnsi="Arial" w:cs="Arial"/>
                <w:sz w:val="20"/>
                <w:szCs w:val="20"/>
              </w:rPr>
            </w:pPr>
          </w:p>
          <w:p w:rsidR="003E132C" w:rsidRPr="00381E90" w:rsidRDefault="003E132C">
            <w:pPr>
              <w:rPr>
                <w:rFonts w:ascii="Arial" w:hAnsi="Arial" w:cs="Arial"/>
                <w:sz w:val="20"/>
                <w:szCs w:val="20"/>
              </w:rPr>
            </w:pPr>
          </w:p>
          <w:p w:rsidR="003E132C" w:rsidRPr="00381E90" w:rsidRDefault="003E132C">
            <w:pPr>
              <w:rPr>
                <w:rFonts w:ascii="Arial" w:hAnsi="Arial" w:cs="Arial"/>
                <w:sz w:val="20"/>
                <w:szCs w:val="20"/>
              </w:rPr>
            </w:pPr>
          </w:p>
          <w:p w:rsidR="003E132C" w:rsidRPr="00381E90" w:rsidRDefault="003E132C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6C</w:t>
            </w:r>
          </w:p>
          <w:p w:rsidR="003E132C" w:rsidRPr="00381E90" w:rsidRDefault="003E132C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6D</w:t>
            </w:r>
          </w:p>
        </w:tc>
        <w:tc>
          <w:tcPr>
            <w:tcW w:w="1267" w:type="dxa"/>
            <w:gridSpan w:val="2"/>
          </w:tcPr>
          <w:p w:rsidR="00BB4F8C" w:rsidRPr="00381E90" w:rsidRDefault="00BB4F8C">
            <w:pPr>
              <w:rPr>
                <w:rFonts w:ascii="Arial" w:hAnsi="Arial" w:cs="Arial"/>
                <w:sz w:val="20"/>
                <w:szCs w:val="20"/>
              </w:rPr>
            </w:pPr>
          </w:p>
          <w:p w:rsidR="00BB4F8C" w:rsidRPr="00381E90" w:rsidRDefault="00BB4F8C">
            <w:pPr>
              <w:rPr>
                <w:rFonts w:ascii="Arial" w:hAnsi="Arial" w:cs="Arial"/>
                <w:sz w:val="20"/>
                <w:szCs w:val="20"/>
              </w:rPr>
            </w:pPr>
          </w:p>
          <w:p w:rsidR="00BB4F8C" w:rsidRPr="00381E90" w:rsidRDefault="00BB4F8C">
            <w:pPr>
              <w:rPr>
                <w:rFonts w:ascii="Arial" w:hAnsi="Arial" w:cs="Arial"/>
                <w:sz w:val="20"/>
                <w:szCs w:val="20"/>
              </w:rPr>
            </w:pPr>
          </w:p>
          <w:p w:rsidR="00BB4F8C" w:rsidRPr="00381E90" w:rsidRDefault="00BB4F8C">
            <w:pPr>
              <w:rPr>
                <w:rFonts w:ascii="Arial" w:hAnsi="Arial" w:cs="Arial"/>
                <w:sz w:val="20"/>
                <w:szCs w:val="20"/>
              </w:rPr>
            </w:pPr>
          </w:p>
          <w:p w:rsidR="00BB4F8C" w:rsidRPr="00381E90" w:rsidRDefault="00BB4F8C">
            <w:pPr>
              <w:rPr>
                <w:rFonts w:ascii="Arial" w:hAnsi="Arial" w:cs="Arial"/>
                <w:sz w:val="20"/>
                <w:szCs w:val="20"/>
              </w:rPr>
            </w:pPr>
          </w:p>
          <w:p w:rsidR="00BB4F8C" w:rsidRPr="00381E90" w:rsidRDefault="00BB4F8C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1.03</w:t>
            </w:r>
          </w:p>
          <w:p w:rsidR="00BB4F8C" w:rsidRPr="00381E90" w:rsidRDefault="00BB4F8C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1.04</w:t>
            </w:r>
          </w:p>
          <w:p w:rsidR="00BB4F8C" w:rsidRPr="00381E90" w:rsidRDefault="00BB4F8C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Chapter 6</w:t>
            </w:r>
          </w:p>
        </w:tc>
        <w:tc>
          <w:tcPr>
            <w:tcW w:w="2469" w:type="dxa"/>
            <w:vAlign w:val="center"/>
          </w:tcPr>
          <w:p w:rsidR="003E132C" w:rsidRPr="00381E90" w:rsidRDefault="00C743AE" w:rsidP="003E13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2</w:t>
            </w:r>
          </w:p>
        </w:tc>
      </w:tr>
      <w:tr w:rsidR="003E132C" w:rsidRPr="00381E90" w:rsidTr="00BB4F8C">
        <w:tc>
          <w:tcPr>
            <w:tcW w:w="1807" w:type="dxa"/>
            <w:vAlign w:val="center"/>
          </w:tcPr>
          <w:p w:rsidR="003E132C" w:rsidRPr="00381E90" w:rsidRDefault="009A2B02" w:rsidP="003E13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9-</w:t>
            </w:r>
            <w:r w:rsidR="003E132C" w:rsidRPr="00381E90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8780" w:type="dxa"/>
            <w:gridSpan w:val="2"/>
          </w:tcPr>
          <w:p w:rsidR="003E132C" w:rsidRPr="003E132C" w:rsidRDefault="003E132C" w:rsidP="003E132C">
            <w:pPr>
              <w:numPr>
                <w:ilvl w:val="2"/>
                <w:numId w:val="18"/>
              </w:numPr>
              <w:tabs>
                <w:tab w:val="right" w:pos="9923"/>
              </w:tabs>
              <w:spacing w:before="0" w:after="120" w:line="276" w:lineRule="auto"/>
              <w:rPr>
                <w:rFonts w:ascii="Arial" w:hAnsi="Arial" w:cs="Arial"/>
                <w:szCs w:val="22"/>
                <w:lang w:val="en" w:eastAsia="en-AU"/>
              </w:rPr>
            </w:pPr>
            <w:proofErr w:type="gramStart"/>
            <w:r w:rsidRPr="003E132C">
              <w:rPr>
                <w:rFonts w:ascii="Arial" w:hAnsi="Arial" w:cs="Arial"/>
                <w:szCs w:val="22"/>
                <w:lang w:val="en" w:eastAsia="en-AU"/>
              </w:rPr>
              <w:t>establish</w:t>
            </w:r>
            <w:proofErr w:type="gramEnd"/>
            <w:r w:rsidRPr="003E132C">
              <w:rPr>
                <w:rFonts w:ascii="Arial" w:hAnsi="Arial" w:cs="Arial"/>
                <w:szCs w:val="22"/>
                <w:lang w:val="en" w:eastAsia="en-AU"/>
              </w:rPr>
              <w:t xml:space="preserve"> the formulas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szCs w:val="22"/>
                      <w:lang w:val="en-AU" w:eastAsia="en-AU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Cs w:val="22"/>
                      <w:lang w:val="en-AU" w:eastAsia="en-AU"/>
                    </w:rPr>
                    <m:t>d</m:t>
                  </m:r>
                </m:num>
                <m:den>
                  <m:r>
                    <w:rPr>
                      <w:rFonts w:ascii="Cambria Math" w:hAnsi="Cambria Math" w:cs="Arial"/>
                      <w:szCs w:val="22"/>
                      <w:lang w:val="en-AU" w:eastAsia="en-AU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  <w:szCs w:val="22"/>
                      <w:lang w:val="en-AU" w:eastAsia="en-AU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Cs w:val="22"/>
                          <w:lang w:val="en-AU" w:eastAsia="en-A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Cs w:val="22"/>
                          <w:lang w:val="en-AU" w:eastAsia="en-AU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Cs w:val="22"/>
                          <w:lang w:val="en-AU" w:eastAsia="en-AU"/>
                        </w:rPr>
                        <m:t>x</m:t>
                      </m:r>
                    </m:e>
                  </m:func>
                </m:e>
              </m:d>
              <m:r>
                <w:rPr>
                  <w:rFonts w:ascii="Cambria Math" w:hAnsi="Cambria Math" w:cs="Arial"/>
                  <w:szCs w:val="22"/>
                  <w:lang w:val="en-AU" w:eastAsia="en-AU"/>
                </w:rPr>
                <m:t>=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Cs w:val="22"/>
                      <w:lang w:val="en-AU" w:eastAsia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2"/>
                      <w:lang w:val="en-AU" w:eastAsia="en-AU"/>
                    </w:rPr>
                    <m:t>cos</m:t>
                  </m:r>
                </m:fName>
                <m:e>
                  <m:r>
                    <w:rPr>
                      <w:rFonts w:ascii="Cambria Math" w:hAnsi="Cambria Math" w:cs="Arial"/>
                      <w:szCs w:val="22"/>
                      <w:lang w:val="en-AU" w:eastAsia="en-AU"/>
                    </w:rPr>
                    <m:t xml:space="preserve">x </m:t>
                  </m:r>
                </m:e>
              </m:func>
            </m:oMath>
            <w:r w:rsidRPr="003E132C">
              <w:rPr>
                <w:rFonts w:ascii="Arial" w:hAnsi="Arial" w:cs="Arial"/>
                <w:szCs w:val="22"/>
                <w:lang w:val="en-AU" w:eastAsia="en-AU"/>
              </w:rPr>
              <w:t xml:space="preserve"> and</w:t>
            </w:r>
            <w:r w:rsidRPr="003E132C">
              <w:rPr>
                <w:rFonts w:ascii="Arial" w:hAnsi="Arial" w:cs="Arial"/>
                <w:sz w:val="24"/>
                <w:lang w:val="en-AU" w:eastAsia="en-AU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szCs w:val="22"/>
                      <w:lang w:val="en-AU" w:eastAsia="en-AU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Cs w:val="22"/>
                      <w:lang w:val="en-AU" w:eastAsia="en-AU"/>
                    </w:rPr>
                    <m:t>d</m:t>
                  </m:r>
                </m:num>
                <m:den>
                  <m:r>
                    <w:rPr>
                      <w:rFonts w:ascii="Cambria Math" w:hAnsi="Cambria Math" w:cs="Arial"/>
                      <w:szCs w:val="22"/>
                      <w:lang w:val="en-AU" w:eastAsia="en-AU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  <w:szCs w:val="22"/>
                      <w:lang w:val="en-AU" w:eastAsia="en-AU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Cs w:val="22"/>
                          <w:lang w:val="en-AU" w:eastAsia="en-A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Cs w:val="22"/>
                          <w:lang w:val="en-AU" w:eastAsia="en-AU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Cs w:val="22"/>
                          <w:lang w:val="en-AU" w:eastAsia="en-AU"/>
                        </w:rPr>
                        <m:t>x</m:t>
                      </m:r>
                    </m:e>
                  </m:func>
                </m:e>
              </m:d>
              <m:r>
                <w:rPr>
                  <w:rFonts w:ascii="Cambria Math" w:hAnsi="Cambria Math" w:cs="Arial"/>
                  <w:szCs w:val="22"/>
                  <w:lang w:val="en-AU" w:eastAsia="en-AU"/>
                </w:rPr>
                <m:t>=-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Cs w:val="22"/>
                      <w:lang w:val="en-AU" w:eastAsia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2"/>
                      <w:lang w:val="en-AU" w:eastAsia="en-AU"/>
                    </w:rPr>
                    <m:t>sin</m:t>
                  </m:r>
                </m:fName>
                <m:e>
                  <m:r>
                    <w:rPr>
                      <w:rFonts w:ascii="Cambria Math" w:hAnsi="Cambria Math" w:cs="Arial"/>
                      <w:szCs w:val="22"/>
                      <w:lang w:val="en-AU" w:eastAsia="en-AU"/>
                    </w:rPr>
                    <m:t>x</m:t>
                  </m:r>
                </m:e>
              </m:func>
            </m:oMath>
            <w:r w:rsidRPr="003E132C">
              <w:rPr>
                <w:rFonts w:ascii="Arial" w:hAnsi="Arial" w:cs="Arial"/>
                <w:szCs w:val="22"/>
                <w:lang w:val="en" w:eastAsia="en-AU"/>
              </w:rPr>
              <w:t xml:space="preserve"> by graphical treatment, numerical estimations of the limits, and informal proofs based on geometric constructions</w:t>
            </w:r>
            <w:r w:rsidR="00535FF3">
              <w:rPr>
                <w:rFonts w:ascii="Arial" w:hAnsi="Arial" w:cs="Arial"/>
                <w:szCs w:val="22"/>
                <w:lang w:val="en" w:eastAsia="en-AU"/>
              </w:rPr>
              <w:t>.</w:t>
            </w:r>
            <w:r w:rsidRPr="003E132C">
              <w:rPr>
                <w:rFonts w:ascii="Arial" w:hAnsi="Arial" w:cs="Arial"/>
                <w:szCs w:val="22"/>
                <w:lang w:val="en" w:eastAsia="en-AU"/>
              </w:rPr>
              <w:t xml:space="preserve"> </w:t>
            </w:r>
          </w:p>
          <w:p w:rsidR="003E132C" w:rsidRPr="00381E90" w:rsidRDefault="003E132C" w:rsidP="003E132C">
            <w:pPr>
              <w:numPr>
                <w:ilvl w:val="2"/>
                <w:numId w:val="19"/>
              </w:numPr>
              <w:spacing w:before="0" w:after="120" w:line="276" w:lineRule="auto"/>
              <w:rPr>
                <w:rFonts w:ascii="Arial" w:hAnsi="Arial" w:cs="Arial"/>
                <w:szCs w:val="22"/>
                <w:lang w:val="en" w:eastAsia="en-AU"/>
              </w:rPr>
            </w:pPr>
            <w:r w:rsidRPr="003E132C">
              <w:rPr>
                <w:rFonts w:ascii="Arial" w:hAnsi="Arial" w:cs="Arial"/>
                <w:szCs w:val="22"/>
                <w:lang w:val="en" w:eastAsia="en-AU"/>
              </w:rPr>
              <w:t xml:space="preserve">apply the product, quotient and chain rule to differentiate functions such as </w:t>
            </w:r>
            <m:oMath>
              <m:func>
                <m:funcPr>
                  <m:ctrlPr>
                    <w:rPr>
                      <w:rFonts w:ascii="Cambria Math" w:hAnsi="Cambria Math" w:cs="Arial"/>
                      <w:i/>
                      <w:szCs w:val="22"/>
                      <w:lang w:val="en-AU" w:eastAsia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2"/>
                      <w:lang w:val="en-AU" w:eastAsia="en-AU"/>
                    </w:rPr>
                    <m:t>tan</m:t>
                  </m:r>
                </m:fName>
                <m:e>
                  <m:r>
                    <w:rPr>
                      <w:rFonts w:ascii="Cambria Math" w:hAnsi="Cambria Math" w:cs="Arial"/>
                      <w:szCs w:val="22"/>
                      <w:lang w:val="en-AU" w:eastAsia="en-AU"/>
                    </w:rPr>
                    <m:t>x,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 w:cs="Arial"/>
                  <w:szCs w:val="22"/>
                  <w:lang w:val="en-AU" w:eastAsia="en-AU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Arial"/>
                      <w:i/>
                      <w:szCs w:val="22"/>
                      <w:lang w:val="en-AU" w:eastAsia="en-AU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Cs w:val="22"/>
                      <w:lang w:val="en-AU" w:eastAsia="en-AU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Cs w:val="22"/>
                          <w:lang w:val="en-AU" w:eastAsia="en-AU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Cs w:val="22"/>
                          <w:lang w:val="en-AU" w:eastAsia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Cs w:val="22"/>
                          <w:lang w:val="en-AU" w:eastAsia="en-AU"/>
                        </w:rPr>
                        <m:t>n</m:t>
                      </m:r>
                    </m:sup>
                  </m:sSup>
                </m:den>
              </m:f>
            </m:oMath>
            <w:r w:rsidRPr="003E132C">
              <w:rPr>
                <w:rFonts w:ascii="Arial" w:hAnsi="Arial" w:cs="Arial"/>
                <w:sz w:val="24"/>
                <w:lang w:val="en-AU" w:eastAsia="en-AU"/>
              </w:rPr>
              <w:t xml:space="preserve"> , </w:t>
            </w:r>
            <m:oMath>
              <m:r>
                <w:rPr>
                  <w:rFonts w:ascii="Cambria Math" w:hAnsi="Cambria Math" w:cs="Arial"/>
                  <w:szCs w:val="22"/>
                  <w:lang w:val="en-AU" w:eastAsia="en-AU"/>
                </w:rPr>
                <m:t>x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Cs w:val="22"/>
                      <w:lang w:val="en-AU" w:eastAsia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2"/>
                      <w:lang w:val="en-AU" w:eastAsia="en-AU"/>
                    </w:rPr>
                    <m:t>sin</m:t>
                  </m:r>
                </m:fName>
                <m:e>
                  <m:r>
                    <w:rPr>
                      <w:rFonts w:ascii="Cambria Math" w:hAnsi="Cambria Math" w:cs="Arial"/>
                      <w:szCs w:val="22"/>
                      <w:lang w:val="en-AU" w:eastAsia="en-AU"/>
                    </w:rPr>
                    <m:t>x,</m:t>
                  </m:r>
                </m:e>
              </m:func>
              <m:r>
                <m:rPr>
                  <m:nor/>
                </m:rPr>
                <w:rPr>
                  <w:rFonts w:ascii="Arial" w:hAnsi="Arial" w:cs="Arial"/>
                  <w:szCs w:val="22"/>
                  <w:lang w:val="en-AU" w:eastAsia="en-AU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Cs w:val="22"/>
                      <w:lang w:val="en-AU" w:eastAsia="en-A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Cs w:val="22"/>
                      <w:lang w:val="en-AU" w:eastAsia="en-AU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Cs w:val="22"/>
                          <w:lang w:val="en-AU" w:eastAsia="en-A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Cs w:val="22"/>
                          <w:lang w:val="en-AU" w:eastAsia="en-AU"/>
                        </w:rPr>
                        <m:t>-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Cs w:val="22"/>
                          <w:lang w:val="en-AU" w:eastAsia="en-AU"/>
                        </w:rPr>
                        <m:t>x</m:t>
                      </m:r>
                    </m:e>
                  </m:func>
                </m:sup>
              </m:sSup>
              <m:func>
                <m:funcPr>
                  <m:ctrlPr>
                    <w:rPr>
                      <w:rFonts w:ascii="Cambria Math" w:hAnsi="Cambria Math" w:cs="Arial"/>
                      <w:i/>
                      <w:szCs w:val="22"/>
                      <w:lang w:val="en-AU" w:eastAsia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2"/>
                      <w:lang w:val="en-AU" w:eastAsia="en-AU"/>
                    </w:rPr>
                    <m:t>sin</m:t>
                  </m:r>
                </m:fName>
                <m:e>
                  <m:r>
                    <w:rPr>
                      <w:rFonts w:ascii="Cambria Math" w:hAnsi="Cambria Math" w:cs="Arial"/>
                      <w:szCs w:val="22"/>
                      <w:lang w:val="en-AU" w:eastAsia="en-AU"/>
                    </w:rPr>
                    <m:t>x</m:t>
                  </m:r>
                </m:e>
              </m:func>
            </m:oMath>
            <w:r w:rsidRPr="003E132C">
              <w:rPr>
                <w:rFonts w:ascii="Arial" w:hAnsi="Arial" w:cs="Arial"/>
                <w:sz w:val="24"/>
                <w:lang w:val="en-AU" w:eastAsia="en-AU"/>
              </w:rPr>
              <w:t xml:space="preserve"> </w:t>
            </w:r>
            <w:r w:rsidRPr="003E132C">
              <w:rPr>
                <w:rFonts w:ascii="Arial" w:hAnsi="Arial" w:cs="Arial"/>
                <w:szCs w:val="22"/>
                <w:lang w:val="en-AU" w:eastAsia="en-AU"/>
              </w:rPr>
              <w:t>and</w:t>
            </w:r>
            <w:r w:rsidRPr="003E132C">
              <w:rPr>
                <w:rFonts w:ascii="Arial" w:hAnsi="Arial" w:cs="Arial"/>
                <w:sz w:val="24"/>
                <w:lang w:val="en-AU" w:eastAsia="en-AU"/>
              </w:rPr>
              <w:t xml:space="preserve"> </w:t>
            </w:r>
            <m:oMath>
              <m:r>
                <w:rPr>
                  <w:rFonts w:ascii="Cambria Math" w:hAnsi="Cambria Math" w:cs="Arial"/>
                  <w:szCs w:val="22"/>
                  <w:lang w:val="en-AU" w:eastAsia="en-AU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Cs w:val="22"/>
                      <w:lang w:val="en-AU" w:eastAsia="en-A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Cs w:val="22"/>
                      <w:lang w:val="en-AU" w:eastAsia="en-AU"/>
                    </w:rPr>
                    <m:t>ax-b</m:t>
                  </m:r>
                </m:e>
              </m:d>
            </m:oMath>
          </w:p>
          <w:p w:rsidR="003E132C" w:rsidRPr="003E132C" w:rsidRDefault="003E132C" w:rsidP="003E132C">
            <w:pPr>
              <w:numPr>
                <w:ilvl w:val="2"/>
                <w:numId w:val="20"/>
              </w:numPr>
              <w:tabs>
                <w:tab w:val="right" w:pos="9923"/>
              </w:tabs>
              <w:spacing w:before="0" w:after="120" w:line="276" w:lineRule="auto"/>
              <w:rPr>
                <w:rFonts w:ascii="Arial" w:hAnsi="Arial" w:cs="Arial"/>
                <w:szCs w:val="22"/>
                <w:lang w:val="en" w:eastAsia="en-AU"/>
              </w:rPr>
            </w:pPr>
            <w:r w:rsidRPr="003E132C">
              <w:rPr>
                <w:rFonts w:ascii="Arial" w:hAnsi="Arial" w:cs="Arial"/>
                <w:szCs w:val="22"/>
                <w:lang w:val="en" w:eastAsia="en-AU"/>
              </w:rPr>
              <w:t>use trigonometric functions and their derivatives to solve practical problems</w:t>
            </w:r>
          </w:p>
          <w:p w:rsidR="003E132C" w:rsidRPr="00381E90" w:rsidRDefault="003E132C" w:rsidP="003E132C">
            <w:pPr>
              <w:tabs>
                <w:tab w:val="right" w:pos="9943"/>
              </w:tabs>
              <w:spacing w:line="276" w:lineRule="auto"/>
              <w:ind w:left="709" w:hanging="709"/>
              <w:rPr>
                <w:rFonts w:ascii="Arial" w:hAnsi="Arial" w:cs="Arial"/>
                <w:sz w:val="20"/>
                <w:szCs w:val="20"/>
                <w:lang w:val="en"/>
              </w:rPr>
            </w:pPr>
          </w:p>
        </w:tc>
        <w:tc>
          <w:tcPr>
            <w:tcW w:w="1291" w:type="dxa"/>
          </w:tcPr>
          <w:p w:rsidR="003E132C" w:rsidRPr="00381E90" w:rsidRDefault="003E132C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7A</w:t>
            </w:r>
          </w:p>
        </w:tc>
        <w:tc>
          <w:tcPr>
            <w:tcW w:w="1267" w:type="dxa"/>
            <w:gridSpan w:val="2"/>
          </w:tcPr>
          <w:p w:rsidR="003E132C" w:rsidRPr="00381E90" w:rsidRDefault="00BB4F8C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1.05</w:t>
            </w:r>
          </w:p>
          <w:p w:rsidR="00BB4F8C" w:rsidRPr="00381E90" w:rsidRDefault="00BB4F8C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1.06</w:t>
            </w:r>
          </w:p>
          <w:p w:rsidR="00BB4F8C" w:rsidRPr="00381E90" w:rsidRDefault="00BB4F8C">
            <w:pPr>
              <w:rPr>
                <w:rFonts w:ascii="Arial" w:hAnsi="Arial" w:cs="Arial"/>
                <w:sz w:val="20"/>
                <w:szCs w:val="20"/>
              </w:rPr>
            </w:pPr>
          </w:p>
          <w:p w:rsidR="00BB4F8C" w:rsidRPr="00381E90" w:rsidRDefault="00BB4F8C" w:rsidP="00BB4F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9" w:type="dxa"/>
          </w:tcPr>
          <w:p w:rsidR="003E132C" w:rsidRPr="00381E90" w:rsidRDefault="003E132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24280" w:rsidRPr="00381E90" w:rsidTr="00463C07">
        <w:tc>
          <w:tcPr>
            <w:tcW w:w="1807" w:type="dxa"/>
            <w:vAlign w:val="center"/>
          </w:tcPr>
          <w:p w:rsidR="00E24280" w:rsidRPr="00381E90" w:rsidRDefault="00E24280" w:rsidP="00463C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780" w:type="dxa"/>
            <w:gridSpan w:val="2"/>
          </w:tcPr>
          <w:p w:rsidR="00E24280" w:rsidRPr="00381E90" w:rsidRDefault="00E24280" w:rsidP="00463C07">
            <w:pPr>
              <w:tabs>
                <w:tab w:val="right" w:pos="9943"/>
              </w:tabs>
              <w:spacing w:line="276" w:lineRule="auto"/>
              <w:ind w:left="709" w:hanging="709"/>
              <w:rPr>
                <w:rFonts w:ascii="Arial" w:hAnsi="Arial" w:cs="Arial"/>
                <w:iCs/>
                <w:lang w:val="en" w:eastAsia="en-AU"/>
              </w:rPr>
            </w:pPr>
            <w:r w:rsidRPr="00381E90">
              <w:rPr>
                <w:rFonts w:ascii="Arial" w:hAnsi="Arial" w:cs="Arial"/>
                <w:iCs/>
                <w:lang w:val="en" w:eastAsia="en-AU"/>
              </w:rPr>
              <w:t xml:space="preserve">3.2.5     establish and use the formulas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Arial"/>
                      <w:i/>
                      <w:iCs/>
                      <w:lang w:eastAsia="en-AU"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iCs/>
                          <w:lang w:eastAsia="en-A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lang w:eastAsia="en-AU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Arial"/>
                          <w:lang w:eastAsia="en-AU"/>
                        </w:rPr>
                        <m:t>x</m:t>
                      </m:r>
                    </m:e>
                  </m:func>
                </m:e>
              </m:nary>
              <m:r>
                <w:rPr>
                  <w:rFonts w:ascii="Cambria Math" w:hAnsi="Cambria Math" w:cs="Arial"/>
                  <w:lang w:eastAsia="en-AU"/>
                </w:rPr>
                <m:t>dx=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iCs/>
                      <w:lang w:eastAsia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lang w:eastAsia="en-AU"/>
                    </w:rPr>
                    <m:t>-cos</m:t>
                  </m:r>
                </m:fName>
                <m:e>
                  <m:r>
                    <w:rPr>
                      <w:rFonts w:ascii="Cambria Math" w:hAnsi="Cambria Math" w:cs="Arial"/>
                      <w:lang w:eastAsia="en-AU"/>
                    </w:rPr>
                    <m:t>x</m:t>
                  </m:r>
                </m:e>
              </m:func>
              <m:r>
                <w:rPr>
                  <w:rFonts w:ascii="Cambria Math" w:hAnsi="Cambria Math" w:cs="Arial"/>
                  <w:lang w:eastAsia="en-AU"/>
                </w:rPr>
                <m:t>+c</m:t>
              </m:r>
            </m:oMath>
            <w:r w:rsidRPr="00381E90">
              <w:rPr>
                <w:rFonts w:ascii="Arial" w:hAnsi="Arial" w:cs="Arial"/>
                <w:iCs/>
                <w:lang w:eastAsia="en-AU"/>
              </w:rPr>
              <w:t xml:space="preserve"> and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Arial"/>
                      <w:i/>
                      <w:iCs/>
                      <w:lang w:eastAsia="en-AU"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iCs/>
                          <w:lang w:eastAsia="en-A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lang w:eastAsia="en-AU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Arial"/>
                          <w:lang w:eastAsia="en-AU"/>
                        </w:rPr>
                        <m:t>x</m:t>
                      </m:r>
                    </m:e>
                  </m:func>
                </m:e>
              </m:nary>
              <m:r>
                <w:rPr>
                  <w:rFonts w:ascii="Cambria Math" w:hAnsi="Cambria Math" w:cs="Arial"/>
                  <w:lang w:eastAsia="en-AU"/>
                </w:rPr>
                <m:t>dx=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iCs/>
                      <w:lang w:eastAsia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lang w:eastAsia="en-AU"/>
                    </w:rPr>
                    <m:t>sin</m:t>
                  </m:r>
                </m:fName>
                <m:e>
                  <m:r>
                    <w:rPr>
                      <w:rFonts w:ascii="Cambria Math" w:hAnsi="Cambria Math" w:cs="Arial"/>
                      <w:lang w:eastAsia="en-AU"/>
                    </w:rPr>
                    <m:t>x</m:t>
                  </m:r>
                </m:e>
              </m:func>
              <m:r>
                <w:rPr>
                  <w:rFonts w:ascii="Cambria Math" w:hAnsi="Cambria Math" w:cs="Arial"/>
                  <w:lang w:eastAsia="en-AU"/>
                </w:rPr>
                <m:t>+c</m:t>
              </m:r>
            </m:oMath>
            <w:r w:rsidRPr="00381E90">
              <w:rPr>
                <w:rFonts w:ascii="Arial" w:hAnsi="Arial" w:cs="Arial"/>
                <w:iCs/>
                <w:lang w:val="en" w:eastAsia="en-AU"/>
              </w:rPr>
              <w:t xml:space="preserve"> </w:t>
            </w:r>
          </w:p>
          <w:p w:rsidR="00E24280" w:rsidRPr="00381E90" w:rsidRDefault="00E24280" w:rsidP="00463C07">
            <w:pPr>
              <w:tabs>
                <w:tab w:val="right" w:pos="9918"/>
              </w:tabs>
              <w:spacing w:line="276" w:lineRule="auto"/>
              <w:ind w:left="709" w:hanging="709"/>
              <w:rPr>
                <w:rFonts w:ascii="Arial" w:hAnsi="Arial" w:cs="Arial"/>
                <w:lang w:val="en" w:eastAsia="en-AU"/>
              </w:rPr>
            </w:pPr>
            <w:r w:rsidRPr="00381E90">
              <w:rPr>
                <w:rFonts w:ascii="Arial" w:hAnsi="Arial" w:cs="Arial"/>
                <w:lang w:val="en" w:eastAsia="en-AU"/>
              </w:rPr>
              <w:t>3.2.7</w:t>
            </w:r>
            <w:r w:rsidRPr="00381E90">
              <w:rPr>
                <w:rFonts w:ascii="Arial" w:hAnsi="Arial" w:cs="Arial"/>
                <w:lang w:val="en" w:eastAsia="en-AU"/>
              </w:rPr>
              <w:tab/>
              <w:t xml:space="preserve">determine indefinite integrals of the form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Arial"/>
                      <w:i/>
                      <w:lang w:eastAsia="en-AU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Arial"/>
                      <w:lang w:eastAsia="en-AU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lang w:eastAsia="en-AU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lang w:eastAsia="en-AU"/>
                        </w:rPr>
                        <m:t>ax-b</m:t>
                      </m:r>
                    </m:e>
                  </m:d>
                  <m:r>
                    <w:rPr>
                      <w:rFonts w:ascii="Cambria Math" w:hAnsi="Cambria Math" w:cs="Arial"/>
                      <w:lang w:eastAsia="en-AU"/>
                    </w:rPr>
                    <m:t>dx</m:t>
                  </m:r>
                </m:e>
              </m:nary>
            </m:oMath>
            <w:r w:rsidRPr="00381E90">
              <w:rPr>
                <w:rFonts w:ascii="Arial" w:hAnsi="Arial" w:cs="Arial"/>
                <w:lang w:val="en" w:eastAsia="en-AU"/>
              </w:rPr>
              <w:t xml:space="preserve"> </w:t>
            </w:r>
          </w:p>
          <w:p w:rsidR="00E24280" w:rsidRPr="00381E90" w:rsidRDefault="00E24280" w:rsidP="00463C07">
            <w:pPr>
              <w:tabs>
                <w:tab w:val="right" w:pos="9943"/>
              </w:tabs>
              <w:spacing w:line="276" w:lineRule="auto"/>
              <w:ind w:left="709" w:hanging="709"/>
              <w:rPr>
                <w:rFonts w:ascii="Arial" w:hAnsi="Arial" w:cs="Arial"/>
                <w:lang w:val="en" w:eastAsia="en-AU"/>
              </w:rPr>
            </w:pPr>
            <w:r w:rsidRPr="00381E90">
              <w:rPr>
                <w:rFonts w:ascii="Arial" w:hAnsi="Arial" w:cs="Arial"/>
                <w:lang w:val="en" w:eastAsia="en-AU"/>
              </w:rPr>
              <w:t>3.2.8</w:t>
            </w:r>
            <w:r w:rsidRPr="00381E90">
              <w:rPr>
                <w:rFonts w:ascii="Arial" w:hAnsi="Arial" w:cs="Arial"/>
                <w:lang w:val="en" w:eastAsia="en-AU"/>
              </w:rPr>
              <w:tab/>
              <w:t xml:space="preserve">identify families of curves with the same derivative function </w:t>
            </w:r>
          </w:p>
          <w:p w:rsidR="00E24280" w:rsidRPr="00381E90" w:rsidRDefault="00E24280" w:rsidP="00463C07">
            <w:pPr>
              <w:spacing w:line="276" w:lineRule="auto"/>
              <w:ind w:left="709" w:hanging="709"/>
              <w:rPr>
                <w:rFonts w:ascii="Arial" w:hAnsi="Arial" w:cs="Arial"/>
                <w:lang w:val="en" w:eastAsia="en-AU"/>
              </w:rPr>
            </w:pPr>
            <w:r w:rsidRPr="00381E90">
              <w:rPr>
                <w:rFonts w:ascii="Arial" w:hAnsi="Arial" w:cs="Arial"/>
                <w:lang w:val="en" w:eastAsia="en-AU"/>
              </w:rPr>
              <w:t>3.2.9</w:t>
            </w:r>
            <w:r w:rsidRPr="00381E90">
              <w:rPr>
                <w:rFonts w:ascii="Arial" w:hAnsi="Arial" w:cs="Arial"/>
                <w:lang w:val="en" w:eastAsia="en-AU"/>
              </w:rPr>
              <w:tab/>
              <w:t xml:space="preserve">determine </w:t>
            </w:r>
            <m:oMath>
              <m:r>
                <w:rPr>
                  <w:rFonts w:ascii="Cambria Math" w:hAnsi="Cambria Math" w:cs="Arial"/>
                  <w:lang w:eastAsia="en-AU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lang w:eastAsia="en-A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eastAsia="en-AU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lang w:eastAsia="en-AU"/>
                </w:rPr>
                <m:t>,</m:t>
              </m:r>
            </m:oMath>
            <w:r w:rsidRPr="00381E90">
              <w:rPr>
                <w:rFonts w:ascii="Arial" w:hAnsi="Arial" w:cs="Arial"/>
                <w:sz w:val="24"/>
                <w:lang w:eastAsia="en-AU"/>
              </w:rPr>
              <w:t xml:space="preserve"> </w:t>
            </w:r>
            <w:r w:rsidRPr="00381E90">
              <w:rPr>
                <w:rFonts w:ascii="Arial" w:hAnsi="Arial" w:cs="Arial"/>
                <w:lang w:eastAsia="en-AU"/>
              </w:rPr>
              <w:t xml:space="preserve">given </w:t>
            </w:r>
            <m:oMath>
              <m:r>
                <w:rPr>
                  <w:rFonts w:ascii="Cambria Math" w:hAnsi="Cambria Math" w:cs="Arial"/>
                  <w:lang w:eastAsia="en-AU"/>
                </w:rPr>
                <m:t>f'</m:t>
              </m:r>
              <m:d>
                <m:dPr>
                  <m:ctrlPr>
                    <w:rPr>
                      <w:rFonts w:ascii="Cambria Math" w:hAnsi="Cambria Math" w:cs="Arial"/>
                      <w:i/>
                      <w:lang w:eastAsia="en-A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eastAsia="en-AU"/>
                    </w:rPr>
                    <m:t>x</m:t>
                  </m:r>
                </m:e>
              </m:d>
            </m:oMath>
            <w:r w:rsidRPr="00381E90">
              <w:rPr>
                <w:rFonts w:ascii="Arial" w:hAnsi="Arial" w:cs="Arial"/>
                <w:lang w:eastAsia="en-AU"/>
              </w:rPr>
              <w:t xml:space="preserve"> </w:t>
            </w:r>
            <w:r w:rsidRPr="00381E90">
              <w:rPr>
                <w:rFonts w:ascii="Arial" w:hAnsi="Arial" w:cs="Arial"/>
                <w:lang w:val="en" w:eastAsia="en-AU"/>
              </w:rPr>
              <w:t xml:space="preserve">and an initial condition </w:t>
            </w:r>
            <m:oMath>
              <m:r>
                <w:rPr>
                  <w:rFonts w:ascii="Cambria Math" w:hAnsi="Cambria Math" w:cs="Arial"/>
                  <w:lang w:eastAsia="en-AU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lang w:eastAsia="en-A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eastAsia="en-AU"/>
                    </w:rPr>
                    <m:t>a</m:t>
                  </m:r>
                </m:e>
              </m:d>
              <m:r>
                <w:rPr>
                  <w:rFonts w:ascii="Cambria Math" w:hAnsi="Cambria Math" w:cs="Arial"/>
                  <w:lang w:eastAsia="en-AU"/>
                </w:rPr>
                <m:t>=b</m:t>
              </m:r>
            </m:oMath>
          </w:p>
          <w:p w:rsidR="00E24280" w:rsidRPr="00381E90" w:rsidRDefault="00E24280" w:rsidP="00463C07">
            <w:pPr>
              <w:pStyle w:val="NoSpacing"/>
              <w:spacing w:before="120" w:after="120" w:line="276" w:lineRule="auto"/>
              <w:rPr>
                <w:rFonts w:ascii="Arial" w:eastAsia="Calibri" w:hAnsi="Arial" w:cs="Arial"/>
                <w:b/>
                <w:lang w:val="en"/>
              </w:rPr>
            </w:pPr>
          </w:p>
        </w:tc>
        <w:tc>
          <w:tcPr>
            <w:tcW w:w="1291" w:type="dxa"/>
          </w:tcPr>
          <w:p w:rsidR="00E24280" w:rsidRPr="00381E90" w:rsidRDefault="00E24280" w:rsidP="00463C07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7B</w:t>
            </w:r>
          </w:p>
        </w:tc>
        <w:tc>
          <w:tcPr>
            <w:tcW w:w="1267" w:type="dxa"/>
            <w:gridSpan w:val="2"/>
          </w:tcPr>
          <w:p w:rsidR="00E24280" w:rsidRPr="00381E90" w:rsidRDefault="00E24280" w:rsidP="00463C07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Chapter 6</w:t>
            </w:r>
          </w:p>
          <w:p w:rsidR="00E24280" w:rsidRPr="00381E90" w:rsidRDefault="00E24280" w:rsidP="00463C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9" w:type="dxa"/>
            <w:vAlign w:val="center"/>
          </w:tcPr>
          <w:p w:rsidR="009A2B02" w:rsidRDefault="009A2B02" w:rsidP="00463C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A2B02" w:rsidRDefault="009A2B02" w:rsidP="00463C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A2B02" w:rsidRDefault="009A2B02" w:rsidP="00463C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24280" w:rsidRPr="00381E90" w:rsidRDefault="00710ACC" w:rsidP="009A2B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3</w:t>
            </w:r>
          </w:p>
        </w:tc>
      </w:tr>
      <w:tr w:rsidR="00E24280" w:rsidRPr="00381E90" w:rsidTr="00BB4F8C">
        <w:tc>
          <w:tcPr>
            <w:tcW w:w="1807" w:type="dxa"/>
            <w:vAlign w:val="center"/>
          </w:tcPr>
          <w:p w:rsidR="00E24280" w:rsidRDefault="00E24280" w:rsidP="003E13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A2B02" w:rsidRDefault="009A2B02" w:rsidP="003E13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A2B02" w:rsidRDefault="009A2B02" w:rsidP="003E13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A2B02" w:rsidRDefault="009A2B02" w:rsidP="003E13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A2B02" w:rsidRPr="00381E90" w:rsidRDefault="009A2B02" w:rsidP="003E13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80" w:type="dxa"/>
            <w:gridSpan w:val="2"/>
          </w:tcPr>
          <w:p w:rsidR="00E24280" w:rsidRPr="003E132C" w:rsidRDefault="00E24280" w:rsidP="00E24280">
            <w:pPr>
              <w:tabs>
                <w:tab w:val="right" w:pos="9923"/>
              </w:tabs>
              <w:spacing w:before="0" w:after="120" w:line="276" w:lineRule="auto"/>
              <w:rPr>
                <w:rFonts w:ascii="Arial" w:hAnsi="Arial" w:cs="Arial"/>
                <w:szCs w:val="22"/>
                <w:lang w:val="en" w:eastAsia="en-AU"/>
              </w:rPr>
            </w:pPr>
          </w:p>
        </w:tc>
        <w:tc>
          <w:tcPr>
            <w:tcW w:w="1291" w:type="dxa"/>
          </w:tcPr>
          <w:p w:rsidR="00E24280" w:rsidRPr="00381E90" w:rsidRDefault="00E2428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7" w:type="dxa"/>
            <w:gridSpan w:val="2"/>
          </w:tcPr>
          <w:p w:rsidR="00E24280" w:rsidRPr="00381E90" w:rsidRDefault="00E2428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9" w:type="dxa"/>
          </w:tcPr>
          <w:p w:rsidR="00E24280" w:rsidRPr="00381E90" w:rsidRDefault="00E2428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132C" w:rsidRPr="00381E90" w:rsidTr="00BB4F8C">
        <w:tc>
          <w:tcPr>
            <w:tcW w:w="10587" w:type="dxa"/>
            <w:gridSpan w:val="3"/>
          </w:tcPr>
          <w:p w:rsidR="003E132C" w:rsidRPr="00381E90" w:rsidRDefault="003E132C" w:rsidP="00C03FE4">
            <w:pPr>
              <w:spacing w:before="0"/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lastRenderedPageBreak/>
              <w:t xml:space="preserve">Term 2 </w:t>
            </w:r>
          </w:p>
        </w:tc>
        <w:tc>
          <w:tcPr>
            <w:tcW w:w="1291" w:type="dxa"/>
          </w:tcPr>
          <w:p w:rsidR="003E132C" w:rsidRPr="00381E90" w:rsidRDefault="003E132C" w:rsidP="003E132C">
            <w:pPr>
              <w:spacing w:befor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6" w:type="dxa"/>
          </w:tcPr>
          <w:p w:rsidR="003E132C" w:rsidRPr="00381E90" w:rsidRDefault="003E132C" w:rsidP="003E132C">
            <w:pPr>
              <w:spacing w:befor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0" w:type="dxa"/>
            <w:gridSpan w:val="2"/>
          </w:tcPr>
          <w:p w:rsidR="003E132C" w:rsidRPr="00381E90" w:rsidRDefault="003E132C" w:rsidP="003E132C">
            <w:pPr>
              <w:spacing w:befor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132C" w:rsidRPr="00381E90" w:rsidTr="00BB4F8C">
        <w:tc>
          <w:tcPr>
            <w:tcW w:w="1807" w:type="dxa"/>
            <w:vAlign w:val="center"/>
          </w:tcPr>
          <w:p w:rsidR="003E132C" w:rsidRPr="00381E90" w:rsidRDefault="003E132C" w:rsidP="003E13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E132C" w:rsidRPr="00381E90" w:rsidRDefault="00E24280" w:rsidP="003E13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780" w:type="dxa"/>
            <w:gridSpan w:val="2"/>
          </w:tcPr>
          <w:p w:rsidR="003E132C" w:rsidRPr="00381E90" w:rsidRDefault="003E132C" w:rsidP="003E132C">
            <w:pPr>
              <w:pStyle w:val="NoSpacing"/>
              <w:spacing w:before="120" w:after="120" w:line="276" w:lineRule="auto"/>
              <w:rPr>
                <w:rFonts w:ascii="Arial" w:eastAsia="Calibri" w:hAnsi="Arial" w:cs="Arial"/>
                <w:b/>
                <w:lang w:val="en"/>
              </w:rPr>
            </w:pPr>
            <w:r w:rsidRPr="00381E90">
              <w:rPr>
                <w:rFonts w:ascii="Arial" w:eastAsia="Calibri" w:hAnsi="Arial" w:cs="Arial"/>
                <w:b/>
                <w:lang w:val="en"/>
              </w:rPr>
              <w:t>General discrete random variables</w:t>
            </w:r>
          </w:p>
          <w:p w:rsidR="003E132C" w:rsidRPr="00381E90" w:rsidRDefault="003E132C" w:rsidP="003E132C">
            <w:pPr>
              <w:tabs>
                <w:tab w:val="right" w:pos="9930"/>
              </w:tabs>
              <w:spacing w:line="276" w:lineRule="auto"/>
              <w:ind w:left="709" w:hanging="709"/>
              <w:rPr>
                <w:rFonts w:ascii="Arial" w:hAnsi="Arial" w:cs="Arial"/>
                <w:lang w:val="en" w:eastAsia="en-AU"/>
              </w:rPr>
            </w:pPr>
            <w:r w:rsidRPr="00381E90">
              <w:rPr>
                <w:rFonts w:ascii="Arial" w:hAnsi="Arial" w:cs="Arial"/>
                <w:lang w:val="en" w:eastAsia="en-AU"/>
              </w:rPr>
              <w:t>3.3.1</w:t>
            </w:r>
            <w:r w:rsidRPr="00381E90">
              <w:rPr>
                <w:rFonts w:ascii="Arial" w:hAnsi="Arial" w:cs="Arial"/>
                <w:lang w:val="en" w:eastAsia="en-AU"/>
              </w:rPr>
              <w:tab/>
              <w:t xml:space="preserve">develop the concepts of a discrete random variable and its associated probability function, and their use in </w:t>
            </w:r>
            <w:proofErr w:type="spellStart"/>
            <w:r w:rsidRPr="00381E90">
              <w:rPr>
                <w:rFonts w:ascii="Arial" w:hAnsi="Arial" w:cs="Arial"/>
                <w:lang w:val="en" w:eastAsia="en-AU"/>
              </w:rPr>
              <w:t>modelling</w:t>
            </w:r>
            <w:proofErr w:type="spellEnd"/>
            <w:r w:rsidRPr="00381E90">
              <w:rPr>
                <w:rFonts w:ascii="Arial" w:hAnsi="Arial" w:cs="Arial"/>
                <w:lang w:val="en" w:eastAsia="en-AU"/>
              </w:rPr>
              <w:t xml:space="preserve"> data </w:t>
            </w:r>
          </w:p>
          <w:p w:rsidR="003E132C" w:rsidRPr="00381E90" w:rsidRDefault="003E132C" w:rsidP="003E132C">
            <w:pPr>
              <w:tabs>
                <w:tab w:val="right" w:pos="9930"/>
              </w:tabs>
              <w:spacing w:line="276" w:lineRule="auto"/>
              <w:ind w:left="709" w:hanging="709"/>
              <w:rPr>
                <w:rFonts w:ascii="Arial" w:hAnsi="Arial" w:cs="Arial"/>
                <w:lang w:val="en" w:eastAsia="en-AU"/>
              </w:rPr>
            </w:pPr>
            <w:r w:rsidRPr="00381E90">
              <w:rPr>
                <w:rFonts w:ascii="Arial" w:hAnsi="Arial" w:cs="Arial"/>
                <w:lang w:val="en" w:eastAsia="en-AU"/>
              </w:rPr>
              <w:t>3.3.2</w:t>
            </w:r>
            <w:r w:rsidRPr="00381E90">
              <w:rPr>
                <w:rFonts w:ascii="Arial" w:hAnsi="Arial" w:cs="Arial"/>
                <w:lang w:val="en" w:eastAsia="en-AU"/>
              </w:rPr>
              <w:tab/>
              <w:t xml:space="preserve">use relative frequencies obtained from data to obtain point estimates of probabilities associated with a discrete random variable </w:t>
            </w:r>
          </w:p>
          <w:p w:rsidR="003E132C" w:rsidRPr="00381E90" w:rsidRDefault="003E132C" w:rsidP="003E132C">
            <w:pPr>
              <w:tabs>
                <w:tab w:val="right" w:pos="9918"/>
              </w:tabs>
              <w:spacing w:line="276" w:lineRule="auto"/>
              <w:ind w:left="709" w:hanging="709"/>
              <w:rPr>
                <w:rFonts w:ascii="Arial" w:hAnsi="Arial" w:cs="Arial"/>
                <w:lang w:val="en" w:eastAsia="en-AU"/>
              </w:rPr>
            </w:pPr>
            <w:r w:rsidRPr="00381E90">
              <w:rPr>
                <w:rFonts w:ascii="Arial" w:hAnsi="Arial" w:cs="Arial"/>
                <w:lang w:val="en" w:eastAsia="en-AU"/>
              </w:rPr>
              <w:t>3.3.3</w:t>
            </w:r>
            <w:r w:rsidRPr="00381E90">
              <w:rPr>
                <w:rFonts w:ascii="Arial" w:hAnsi="Arial" w:cs="Arial"/>
                <w:lang w:val="en" w:eastAsia="en-AU"/>
              </w:rPr>
              <w:tab/>
              <w:t xml:space="preserve">identify uniform discrete random variables and use them to model random phenomena with equally likely outcomes </w:t>
            </w:r>
          </w:p>
          <w:p w:rsidR="003E132C" w:rsidRPr="00381E90" w:rsidRDefault="003E132C" w:rsidP="003E132C">
            <w:pPr>
              <w:spacing w:line="276" w:lineRule="auto"/>
              <w:ind w:left="709" w:hanging="709"/>
              <w:rPr>
                <w:rFonts w:ascii="Arial" w:hAnsi="Arial" w:cs="Arial"/>
                <w:lang w:val="en" w:eastAsia="en-AU"/>
              </w:rPr>
            </w:pPr>
            <w:r w:rsidRPr="00381E90">
              <w:rPr>
                <w:rFonts w:ascii="Arial" w:hAnsi="Arial" w:cs="Arial"/>
                <w:lang w:val="en" w:eastAsia="en-AU"/>
              </w:rPr>
              <w:t>3.3.4</w:t>
            </w:r>
            <w:r w:rsidRPr="00381E90">
              <w:rPr>
                <w:rFonts w:ascii="Arial" w:hAnsi="Arial" w:cs="Arial"/>
                <w:lang w:val="en" w:eastAsia="en-AU"/>
              </w:rPr>
              <w:tab/>
              <w:t>examine simple examples of non-uniform discrete random variables</w:t>
            </w:r>
          </w:p>
          <w:p w:rsidR="003E132C" w:rsidRPr="00381E90" w:rsidRDefault="003E132C" w:rsidP="003E132C">
            <w:pPr>
              <w:tabs>
                <w:tab w:val="right" w:pos="9918"/>
              </w:tabs>
              <w:spacing w:line="276" w:lineRule="auto"/>
              <w:ind w:left="709" w:hanging="709"/>
              <w:rPr>
                <w:rFonts w:ascii="Arial" w:hAnsi="Arial" w:cs="Arial"/>
                <w:lang w:val="en" w:eastAsia="en-AU"/>
              </w:rPr>
            </w:pPr>
            <w:r w:rsidRPr="00381E90">
              <w:rPr>
                <w:rFonts w:ascii="Arial" w:hAnsi="Arial" w:cs="Arial"/>
                <w:lang w:val="en" w:eastAsia="en-AU"/>
              </w:rPr>
              <w:t>3.3.5</w:t>
            </w:r>
            <w:r w:rsidRPr="00381E90">
              <w:rPr>
                <w:rFonts w:ascii="Arial" w:hAnsi="Arial" w:cs="Arial"/>
                <w:lang w:val="en" w:eastAsia="en-AU"/>
              </w:rPr>
              <w:tab/>
              <w:t xml:space="preserve">identify the mean or expected value of a discrete random variable as a measurement of </w:t>
            </w:r>
            <w:proofErr w:type="spellStart"/>
            <w:r w:rsidRPr="00381E90">
              <w:rPr>
                <w:rFonts w:ascii="Arial" w:hAnsi="Arial" w:cs="Arial"/>
                <w:lang w:val="en" w:eastAsia="en-AU"/>
              </w:rPr>
              <w:t>centre</w:t>
            </w:r>
            <w:proofErr w:type="spellEnd"/>
            <w:r w:rsidRPr="00381E90">
              <w:rPr>
                <w:rFonts w:ascii="Arial" w:hAnsi="Arial" w:cs="Arial"/>
                <w:lang w:val="en" w:eastAsia="en-AU"/>
              </w:rPr>
              <w:t xml:space="preserve">, and evaluate it in simple cases </w:t>
            </w:r>
          </w:p>
          <w:p w:rsidR="003E132C" w:rsidRPr="00381E90" w:rsidRDefault="003E132C" w:rsidP="003E132C">
            <w:pPr>
              <w:tabs>
                <w:tab w:val="right" w:pos="9930"/>
              </w:tabs>
              <w:spacing w:line="276" w:lineRule="auto"/>
              <w:ind w:left="709" w:hanging="709"/>
              <w:rPr>
                <w:rFonts w:ascii="Arial" w:hAnsi="Arial" w:cs="Arial"/>
                <w:lang w:val="en" w:eastAsia="en-AU"/>
              </w:rPr>
            </w:pPr>
            <w:r w:rsidRPr="00381E90">
              <w:rPr>
                <w:rFonts w:ascii="Arial" w:hAnsi="Arial" w:cs="Arial"/>
                <w:lang w:val="en" w:eastAsia="en-AU"/>
              </w:rPr>
              <w:t>3.3.6</w:t>
            </w:r>
            <w:r w:rsidRPr="00381E90">
              <w:rPr>
                <w:rFonts w:ascii="Arial" w:hAnsi="Arial" w:cs="Arial"/>
                <w:lang w:val="en" w:eastAsia="en-AU"/>
              </w:rPr>
              <w:tab/>
              <w:t xml:space="preserve">identify the variance and standard deviation of a discrete random variable as measures of spread, and evaluate them using technology </w:t>
            </w:r>
          </w:p>
          <w:p w:rsidR="003E132C" w:rsidRPr="00381E90" w:rsidRDefault="003E132C" w:rsidP="003E132C">
            <w:pPr>
              <w:tabs>
                <w:tab w:val="right" w:pos="9930"/>
              </w:tabs>
              <w:spacing w:line="276" w:lineRule="auto"/>
              <w:ind w:left="709" w:hanging="709"/>
              <w:rPr>
                <w:rFonts w:ascii="Arial" w:hAnsi="Arial" w:cs="Arial"/>
                <w:lang w:val="en" w:eastAsia="en-AU"/>
              </w:rPr>
            </w:pPr>
            <w:r w:rsidRPr="00381E90">
              <w:rPr>
                <w:rFonts w:ascii="Arial" w:hAnsi="Arial" w:cs="Arial"/>
                <w:lang w:val="en" w:eastAsia="en-AU"/>
              </w:rPr>
              <w:t>3.3.7</w:t>
            </w:r>
            <w:r w:rsidRPr="00381E90">
              <w:rPr>
                <w:rFonts w:ascii="Arial" w:hAnsi="Arial" w:cs="Arial"/>
                <w:lang w:val="en" w:eastAsia="en-AU"/>
              </w:rPr>
              <w:tab/>
              <w:t>examine the effects of linear changes of scale and origin on the mean and the standard deviation</w:t>
            </w:r>
          </w:p>
          <w:p w:rsidR="003E132C" w:rsidRPr="00381E90" w:rsidRDefault="003E132C" w:rsidP="003E132C">
            <w:pPr>
              <w:spacing w:line="276" w:lineRule="auto"/>
              <w:ind w:left="709" w:hanging="709"/>
              <w:rPr>
                <w:rFonts w:ascii="Arial" w:hAnsi="Arial" w:cs="Arial"/>
                <w:lang w:val="en" w:eastAsia="en-AU"/>
              </w:rPr>
            </w:pPr>
            <w:r w:rsidRPr="00381E90">
              <w:rPr>
                <w:rFonts w:ascii="Arial" w:hAnsi="Arial" w:cs="Arial"/>
                <w:lang w:val="en" w:eastAsia="en-AU"/>
              </w:rPr>
              <w:t>3.3.8</w:t>
            </w:r>
            <w:r w:rsidRPr="00381E90">
              <w:rPr>
                <w:rFonts w:ascii="Arial" w:hAnsi="Arial" w:cs="Arial"/>
                <w:lang w:val="en" w:eastAsia="en-AU"/>
              </w:rPr>
              <w:tab/>
              <w:t xml:space="preserve">use discrete random variables and associated probabilities to solve practical problems </w:t>
            </w:r>
          </w:p>
          <w:p w:rsidR="003E132C" w:rsidRPr="00381E90" w:rsidRDefault="003E132C" w:rsidP="00C03FE4">
            <w:pPr>
              <w:pStyle w:val="NoSpacing"/>
              <w:spacing w:before="120" w:after="120" w:line="276" w:lineRule="auto"/>
              <w:rPr>
                <w:rFonts w:ascii="Arial" w:eastAsia="Calibri" w:hAnsi="Arial" w:cs="Arial"/>
                <w:b/>
                <w:lang w:val="en"/>
              </w:rPr>
            </w:pPr>
          </w:p>
        </w:tc>
        <w:tc>
          <w:tcPr>
            <w:tcW w:w="1291" w:type="dxa"/>
          </w:tcPr>
          <w:p w:rsidR="003E132C" w:rsidRPr="00381E90" w:rsidRDefault="003E132C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8A</w:t>
            </w:r>
          </w:p>
          <w:p w:rsidR="003E132C" w:rsidRPr="00381E90" w:rsidRDefault="003E132C">
            <w:pPr>
              <w:rPr>
                <w:rFonts w:ascii="Arial" w:hAnsi="Arial" w:cs="Arial"/>
                <w:sz w:val="20"/>
                <w:szCs w:val="20"/>
              </w:rPr>
            </w:pPr>
          </w:p>
          <w:p w:rsidR="003E132C" w:rsidRPr="00381E90" w:rsidRDefault="003E132C">
            <w:pPr>
              <w:rPr>
                <w:rFonts w:ascii="Arial" w:hAnsi="Arial" w:cs="Arial"/>
                <w:sz w:val="20"/>
                <w:szCs w:val="20"/>
              </w:rPr>
            </w:pPr>
          </w:p>
          <w:p w:rsidR="003E132C" w:rsidRPr="00381E90" w:rsidRDefault="003E132C">
            <w:pPr>
              <w:rPr>
                <w:rFonts w:ascii="Arial" w:hAnsi="Arial" w:cs="Arial"/>
                <w:sz w:val="20"/>
                <w:szCs w:val="20"/>
              </w:rPr>
            </w:pPr>
          </w:p>
          <w:p w:rsidR="003E132C" w:rsidRPr="00381E90" w:rsidRDefault="003E132C">
            <w:pPr>
              <w:rPr>
                <w:rFonts w:ascii="Arial" w:hAnsi="Arial" w:cs="Arial"/>
                <w:sz w:val="20"/>
                <w:szCs w:val="20"/>
              </w:rPr>
            </w:pPr>
          </w:p>
          <w:p w:rsidR="003E132C" w:rsidRPr="00381E90" w:rsidRDefault="003E132C">
            <w:pPr>
              <w:rPr>
                <w:rFonts w:ascii="Arial" w:hAnsi="Arial" w:cs="Arial"/>
                <w:sz w:val="20"/>
                <w:szCs w:val="20"/>
              </w:rPr>
            </w:pPr>
          </w:p>
          <w:p w:rsidR="003E132C" w:rsidRPr="00381E90" w:rsidRDefault="003E132C">
            <w:pPr>
              <w:rPr>
                <w:rFonts w:ascii="Arial" w:hAnsi="Arial" w:cs="Arial"/>
                <w:sz w:val="20"/>
                <w:szCs w:val="20"/>
              </w:rPr>
            </w:pPr>
          </w:p>
          <w:p w:rsidR="003E132C" w:rsidRPr="00381E90" w:rsidRDefault="003E132C">
            <w:pPr>
              <w:rPr>
                <w:rFonts w:ascii="Arial" w:hAnsi="Arial" w:cs="Arial"/>
                <w:sz w:val="20"/>
                <w:szCs w:val="20"/>
              </w:rPr>
            </w:pPr>
          </w:p>
          <w:p w:rsidR="003E132C" w:rsidRPr="00381E90" w:rsidRDefault="003E132C">
            <w:pPr>
              <w:rPr>
                <w:rFonts w:ascii="Arial" w:hAnsi="Arial" w:cs="Arial"/>
                <w:sz w:val="20"/>
                <w:szCs w:val="20"/>
              </w:rPr>
            </w:pPr>
          </w:p>
          <w:p w:rsidR="003E132C" w:rsidRPr="00381E90" w:rsidRDefault="003E132C">
            <w:pPr>
              <w:rPr>
                <w:rFonts w:ascii="Arial" w:hAnsi="Arial" w:cs="Arial"/>
                <w:sz w:val="20"/>
                <w:szCs w:val="20"/>
              </w:rPr>
            </w:pPr>
          </w:p>
          <w:p w:rsidR="003E132C" w:rsidRPr="00381E90" w:rsidRDefault="003E132C">
            <w:pPr>
              <w:rPr>
                <w:rFonts w:ascii="Arial" w:hAnsi="Arial" w:cs="Arial"/>
                <w:sz w:val="20"/>
                <w:szCs w:val="20"/>
              </w:rPr>
            </w:pPr>
          </w:p>
          <w:p w:rsidR="003E132C" w:rsidRPr="00381E90" w:rsidRDefault="003E132C">
            <w:pPr>
              <w:rPr>
                <w:rFonts w:ascii="Arial" w:hAnsi="Arial" w:cs="Arial"/>
                <w:sz w:val="20"/>
                <w:szCs w:val="20"/>
              </w:rPr>
            </w:pPr>
          </w:p>
          <w:p w:rsidR="003E132C" w:rsidRPr="00381E90" w:rsidRDefault="003E132C">
            <w:pPr>
              <w:rPr>
                <w:rFonts w:ascii="Arial" w:hAnsi="Arial" w:cs="Arial"/>
                <w:sz w:val="20"/>
                <w:szCs w:val="20"/>
              </w:rPr>
            </w:pPr>
          </w:p>
          <w:p w:rsidR="003E132C" w:rsidRPr="00381E90" w:rsidRDefault="003E132C">
            <w:pPr>
              <w:rPr>
                <w:rFonts w:ascii="Arial" w:hAnsi="Arial" w:cs="Arial"/>
                <w:sz w:val="20"/>
                <w:szCs w:val="20"/>
              </w:rPr>
            </w:pPr>
          </w:p>
          <w:p w:rsidR="003E132C" w:rsidRPr="00381E90" w:rsidRDefault="003E132C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8B</w:t>
            </w:r>
          </w:p>
        </w:tc>
        <w:tc>
          <w:tcPr>
            <w:tcW w:w="1267" w:type="dxa"/>
            <w:gridSpan w:val="2"/>
          </w:tcPr>
          <w:p w:rsidR="00BB4F8C" w:rsidRPr="00381E90" w:rsidRDefault="00BB4F8C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Chapter 2</w:t>
            </w:r>
          </w:p>
        </w:tc>
        <w:tc>
          <w:tcPr>
            <w:tcW w:w="2469" w:type="dxa"/>
          </w:tcPr>
          <w:p w:rsidR="003E132C" w:rsidRPr="00381E90" w:rsidRDefault="00E24280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Investigation 2</w:t>
            </w:r>
          </w:p>
        </w:tc>
      </w:tr>
      <w:tr w:rsidR="003E132C" w:rsidRPr="00381E90" w:rsidTr="00BB4F8C">
        <w:tc>
          <w:tcPr>
            <w:tcW w:w="1807" w:type="dxa"/>
            <w:vAlign w:val="center"/>
          </w:tcPr>
          <w:p w:rsidR="003E132C" w:rsidRPr="00381E90" w:rsidRDefault="00E24280" w:rsidP="003E13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780" w:type="dxa"/>
            <w:gridSpan w:val="2"/>
          </w:tcPr>
          <w:p w:rsidR="003E132C" w:rsidRPr="00381E90" w:rsidRDefault="003E132C" w:rsidP="003E132C">
            <w:pPr>
              <w:pStyle w:val="NoSpacing"/>
              <w:spacing w:before="120" w:after="120" w:line="276" w:lineRule="auto"/>
              <w:rPr>
                <w:rFonts w:ascii="Arial" w:eastAsia="Calibri" w:hAnsi="Arial" w:cs="Arial"/>
                <w:b/>
                <w:lang w:val="en"/>
              </w:rPr>
            </w:pPr>
            <w:r w:rsidRPr="00381E90">
              <w:rPr>
                <w:rFonts w:ascii="Arial" w:eastAsia="Calibri" w:hAnsi="Arial" w:cs="Arial"/>
                <w:b/>
                <w:lang w:val="en"/>
              </w:rPr>
              <w:t>Bernoulli distributions</w:t>
            </w:r>
          </w:p>
          <w:p w:rsidR="003E132C" w:rsidRPr="00381E90" w:rsidRDefault="003E132C" w:rsidP="003E132C">
            <w:pPr>
              <w:tabs>
                <w:tab w:val="right" w:pos="9930"/>
              </w:tabs>
              <w:spacing w:line="276" w:lineRule="auto"/>
              <w:ind w:left="709" w:hanging="709"/>
              <w:rPr>
                <w:rFonts w:ascii="Arial" w:hAnsi="Arial" w:cs="Arial"/>
                <w:lang w:val="en" w:eastAsia="en-AU"/>
              </w:rPr>
            </w:pPr>
            <w:r w:rsidRPr="00381E90">
              <w:rPr>
                <w:rFonts w:ascii="Arial" w:hAnsi="Arial" w:cs="Arial"/>
                <w:lang w:val="en" w:eastAsia="en-AU"/>
              </w:rPr>
              <w:t>3.3.9</w:t>
            </w:r>
            <w:r w:rsidRPr="00381E90">
              <w:rPr>
                <w:rFonts w:ascii="Arial" w:hAnsi="Arial" w:cs="Arial"/>
                <w:lang w:val="en" w:eastAsia="en-AU"/>
              </w:rPr>
              <w:tab/>
              <w:t xml:space="preserve">use a Bernoulli random variable as a model for two-outcome situations </w:t>
            </w:r>
          </w:p>
          <w:p w:rsidR="003E132C" w:rsidRPr="00381E90" w:rsidRDefault="003E132C" w:rsidP="003E132C">
            <w:pPr>
              <w:tabs>
                <w:tab w:val="right" w:pos="9943"/>
              </w:tabs>
              <w:spacing w:line="276" w:lineRule="auto"/>
              <w:ind w:left="709" w:hanging="709"/>
              <w:rPr>
                <w:rFonts w:ascii="Arial" w:hAnsi="Arial" w:cs="Arial"/>
                <w:lang w:val="en" w:eastAsia="en-AU"/>
              </w:rPr>
            </w:pPr>
            <w:r w:rsidRPr="00381E90">
              <w:rPr>
                <w:rFonts w:ascii="Arial" w:hAnsi="Arial" w:cs="Arial"/>
                <w:lang w:val="en" w:eastAsia="en-AU"/>
              </w:rPr>
              <w:t>3.3.10</w:t>
            </w:r>
            <w:r w:rsidRPr="00381E90">
              <w:rPr>
                <w:rFonts w:ascii="Arial" w:hAnsi="Arial" w:cs="Arial"/>
                <w:lang w:val="en" w:eastAsia="en-AU"/>
              </w:rPr>
              <w:tab/>
              <w:t xml:space="preserve">identify contexts suitable for </w:t>
            </w:r>
            <w:proofErr w:type="spellStart"/>
            <w:r w:rsidRPr="00381E90">
              <w:rPr>
                <w:rFonts w:ascii="Arial" w:hAnsi="Arial" w:cs="Arial"/>
                <w:lang w:val="en" w:eastAsia="en-AU"/>
              </w:rPr>
              <w:t>modelling</w:t>
            </w:r>
            <w:proofErr w:type="spellEnd"/>
            <w:r w:rsidRPr="00381E90">
              <w:rPr>
                <w:rFonts w:ascii="Arial" w:hAnsi="Arial" w:cs="Arial"/>
                <w:lang w:val="en" w:eastAsia="en-AU"/>
              </w:rPr>
              <w:t xml:space="preserve"> by Bernoulli random variables </w:t>
            </w:r>
          </w:p>
          <w:p w:rsidR="003E132C" w:rsidRPr="00381E90" w:rsidRDefault="003E132C" w:rsidP="003E132C">
            <w:pPr>
              <w:tabs>
                <w:tab w:val="right" w:pos="9930"/>
              </w:tabs>
              <w:spacing w:line="276" w:lineRule="auto"/>
              <w:ind w:left="709" w:hanging="709"/>
              <w:rPr>
                <w:rFonts w:ascii="Arial" w:hAnsi="Arial" w:cs="Arial"/>
                <w:lang w:val="en" w:eastAsia="en-AU"/>
              </w:rPr>
            </w:pPr>
            <w:r w:rsidRPr="00381E90">
              <w:rPr>
                <w:rFonts w:ascii="Arial" w:hAnsi="Arial" w:cs="Arial"/>
                <w:lang w:val="en" w:eastAsia="en-AU"/>
              </w:rPr>
              <w:t>3.3.11</w:t>
            </w:r>
            <w:r w:rsidRPr="00381E90">
              <w:rPr>
                <w:rFonts w:ascii="Arial" w:hAnsi="Arial" w:cs="Arial"/>
                <w:lang w:val="en" w:eastAsia="en-AU"/>
              </w:rPr>
              <w:tab/>
              <w:t xml:space="preserve">determine the mean </w:t>
            </w:r>
            <m:oMath>
              <m:r>
                <w:rPr>
                  <w:rFonts w:ascii="Cambria Math" w:hAnsi="Cambria Math" w:cs="Arial"/>
                  <w:lang w:eastAsia="en-AU"/>
                </w:rPr>
                <m:t>p</m:t>
              </m:r>
            </m:oMath>
            <w:r w:rsidRPr="00381E90">
              <w:rPr>
                <w:rFonts w:ascii="Arial" w:hAnsi="Arial" w:cs="Arial"/>
                <w:lang w:val="en" w:eastAsia="en-AU"/>
              </w:rPr>
              <w:t xml:space="preserve"> and variance </w:t>
            </w:r>
            <m:oMath>
              <m:r>
                <w:rPr>
                  <w:rFonts w:ascii="Cambria Math" w:hAnsi="Cambria Math" w:cs="Arial"/>
                  <w:lang w:eastAsia="en-AU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  <w:lang w:eastAsia="en-A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eastAsia="en-AU"/>
                    </w:rPr>
                    <m:t>1-p</m:t>
                  </m:r>
                </m:e>
              </m:d>
            </m:oMath>
            <w:r w:rsidRPr="00381E90">
              <w:rPr>
                <w:rFonts w:ascii="Arial" w:hAnsi="Arial" w:cs="Arial"/>
                <w:lang w:val="en" w:eastAsia="en-AU"/>
              </w:rPr>
              <w:t xml:space="preserve">of the Bernoulli distribution with parameter </w:t>
            </w:r>
            <m:oMath>
              <m:r>
                <w:rPr>
                  <w:rFonts w:ascii="Cambria Math" w:hAnsi="Cambria Math" w:cs="Arial"/>
                  <w:lang w:eastAsia="en-AU"/>
                </w:rPr>
                <m:t xml:space="preserve">p </m:t>
              </m:r>
            </m:oMath>
          </w:p>
          <w:p w:rsidR="003E132C" w:rsidRPr="00381E90" w:rsidRDefault="003E132C" w:rsidP="003E132C">
            <w:pPr>
              <w:spacing w:line="276" w:lineRule="auto"/>
              <w:ind w:left="709" w:hanging="709"/>
              <w:rPr>
                <w:rFonts w:ascii="Arial" w:hAnsi="Arial" w:cs="Arial"/>
                <w:lang w:val="en" w:eastAsia="en-AU"/>
              </w:rPr>
            </w:pPr>
            <w:r w:rsidRPr="00381E90">
              <w:rPr>
                <w:rFonts w:ascii="Arial" w:hAnsi="Arial" w:cs="Arial"/>
                <w:lang w:val="en" w:eastAsia="en-AU"/>
              </w:rPr>
              <w:t>3.3.12</w:t>
            </w:r>
            <w:r w:rsidRPr="00381E90">
              <w:rPr>
                <w:rFonts w:ascii="Arial" w:hAnsi="Arial" w:cs="Arial"/>
                <w:lang w:val="en" w:eastAsia="en-AU"/>
              </w:rPr>
              <w:tab/>
              <w:t>use Bernoulli random variables and associated probabilities to model data and solve practical problems</w:t>
            </w:r>
          </w:p>
          <w:p w:rsidR="003E132C" w:rsidRPr="00381E90" w:rsidRDefault="003E132C" w:rsidP="00C03FE4">
            <w:pPr>
              <w:pStyle w:val="Paragraph"/>
              <w:spacing w:before="240"/>
              <w:rPr>
                <w:b/>
                <w:sz w:val="26"/>
                <w:szCs w:val="26"/>
                <w:lang w:val="en"/>
              </w:rPr>
            </w:pPr>
          </w:p>
        </w:tc>
        <w:tc>
          <w:tcPr>
            <w:tcW w:w="1291" w:type="dxa"/>
          </w:tcPr>
          <w:p w:rsidR="003E132C" w:rsidRPr="00381E90" w:rsidRDefault="003E132C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9A</w:t>
            </w:r>
          </w:p>
        </w:tc>
        <w:tc>
          <w:tcPr>
            <w:tcW w:w="1267" w:type="dxa"/>
            <w:gridSpan w:val="2"/>
          </w:tcPr>
          <w:p w:rsidR="003E132C" w:rsidRPr="00381E90" w:rsidRDefault="00BB4F8C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5.01</w:t>
            </w:r>
          </w:p>
          <w:p w:rsidR="00BB4F8C" w:rsidRPr="00381E90" w:rsidRDefault="00BB4F8C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5.02</w:t>
            </w:r>
          </w:p>
        </w:tc>
        <w:tc>
          <w:tcPr>
            <w:tcW w:w="2469" w:type="dxa"/>
          </w:tcPr>
          <w:p w:rsidR="003E132C" w:rsidRPr="00381E90" w:rsidRDefault="003E132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132C" w:rsidRPr="00381E90" w:rsidTr="00BB4F8C">
        <w:tc>
          <w:tcPr>
            <w:tcW w:w="1807" w:type="dxa"/>
            <w:vAlign w:val="center"/>
          </w:tcPr>
          <w:p w:rsidR="003E132C" w:rsidRPr="00381E90" w:rsidRDefault="00E24280" w:rsidP="003E13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8780" w:type="dxa"/>
            <w:gridSpan w:val="2"/>
          </w:tcPr>
          <w:p w:rsidR="003E132C" w:rsidRPr="00381E90" w:rsidRDefault="003E132C" w:rsidP="003E132C">
            <w:pPr>
              <w:pStyle w:val="NoSpacing"/>
              <w:spacing w:before="120" w:after="120" w:line="276" w:lineRule="auto"/>
              <w:rPr>
                <w:rFonts w:ascii="Arial" w:eastAsia="Calibri" w:hAnsi="Arial" w:cs="Arial"/>
                <w:b/>
                <w:lang w:val="en"/>
              </w:rPr>
            </w:pPr>
            <w:r w:rsidRPr="00381E90">
              <w:rPr>
                <w:rFonts w:ascii="Arial" w:eastAsia="Calibri" w:hAnsi="Arial" w:cs="Arial"/>
                <w:b/>
                <w:lang w:val="en"/>
              </w:rPr>
              <w:t>Binomial distributions</w:t>
            </w:r>
          </w:p>
          <w:p w:rsidR="003E132C" w:rsidRPr="00381E90" w:rsidRDefault="003E132C" w:rsidP="003E132C">
            <w:pPr>
              <w:spacing w:line="276" w:lineRule="auto"/>
              <w:ind w:left="708" w:hangingChars="322" w:hanging="708"/>
              <w:rPr>
                <w:rFonts w:ascii="Arial" w:hAnsi="Arial" w:cs="Arial"/>
                <w:lang w:val="en" w:eastAsia="en-AU"/>
              </w:rPr>
            </w:pPr>
            <w:r w:rsidRPr="00381E90">
              <w:rPr>
                <w:rFonts w:ascii="Arial" w:hAnsi="Arial" w:cs="Arial"/>
                <w:lang w:val="en" w:eastAsia="en-AU"/>
              </w:rPr>
              <w:t>3.3.13</w:t>
            </w:r>
            <w:r w:rsidRPr="00381E90">
              <w:rPr>
                <w:rFonts w:ascii="Arial" w:hAnsi="Arial" w:cs="Arial"/>
                <w:lang w:val="en" w:eastAsia="en-AU"/>
              </w:rPr>
              <w:tab/>
              <w:t xml:space="preserve">examine the concept of Bernoulli trials and the concept of a binomial random variable as the number of ‘successes’ in </w:t>
            </w:r>
            <m:oMath>
              <m:r>
                <w:rPr>
                  <w:rFonts w:ascii="Cambria Math" w:hAnsi="Cambria Math" w:cs="Arial"/>
                  <w:sz w:val="24"/>
                  <w:lang w:eastAsia="en-AU"/>
                </w:rPr>
                <m:t>n</m:t>
              </m:r>
            </m:oMath>
            <w:r w:rsidRPr="00381E90">
              <w:rPr>
                <w:rFonts w:ascii="Arial" w:hAnsi="Arial" w:cs="Arial"/>
                <w:lang w:val="en" w:eastAsia="en-AU"/>
              </w:rPr>
              <w:t xml:space="preserve"> independent Bernoulli trials, with the same probability of success </w:t>
            </w:r>
            <m:oMath>
              <m:r>
                <w:rPr>
                  <w:rFonts w:ascii="Cambria Math" w:hAnsi="Cambria Math" w:cs="Arial"/>
                  <w:lang w:eastAsia="en-AU"/>
                </w:rPr>
                <m:t>p</m:t>
              </m:r>
            </m:oMath>
            <w:r w:rsidRPr="00381E90">
              <w:rPr>
                <w:rFonts w:ascii="Arial" w:hAnsi="Arial" w:cs="Arial"/>
                <w:lang w:val="en" w:eastAsia="en-AU"/>
              </w:rPr>
              <w:t xml:space="preserve"> in each trial </w:t>
            </w:r>
          </w:p>
          <w:p w:rsidR="003E132C" w:rsidRPr="00381E90" w:rsidRDefault="003E132C" w:rsidP="003E132C">
            <w:pPr>
              <w:tabs>
                <w:tab w:val="right" w:pos="9930"/>
              </w:tabs>
              <w:spacing w:line="276" w:lineRule="auto"/>
              <w:ind w:left="708" w:hangingChars="322" w:hanging="708"/>
              <w:rPr>
                <w:rFonts w:ascii="Arial" w:hAnsi="Arial" w:cs="Arial"/>
                <w:lang w:val="en" w:eastAsia="en-AU"/>
              </w:rPr>
            </w:pPr>
            <w:r w:rsidRPr="00381E90">
              <w:rPr>
                <w:rFonts w:ascii="Arial" w:hAnsi="Arial" w:cs="Arial"/>
                <w:lang w:val="en" w:eastAsia="en-AU"/>
              </w:rPr>
              <w:t>3.3.14</w:t>
            </w:r>
            <w:r w:rsidRPr="00381E90">
              <w:rPr>
                <w:rFonts w:ascii="Arial" w:hAnsi="Arial" w:cs="Arial"/>
                <w:lang w:val="en" w:eastAsia="en-AU"/>
              </w:rPr>
              <w:tab/>
              <w:t xml:space="preserve">identify contexts suitable for </w:t>
            </w:r>
            <w:proofErr w:type="spellStart"/>
            <w:r w:rsidRPr="00381E90">
              <w:rPr>
                <w:rFonts w:ascii="Arial" w:hAnsi="Arial" w:cs="Arial"/>
                <w:lang w:val="en" w:eastAsia="en-AU"/>
              </w:rPr>
              <w:t>modelling</w:t>
            </w:r>
            <w:proofErr w:type="spellEnd"/>
            <w:r w:rsidRPr="00381E90">
              <w:rPr>
                <w:rFonts w:ascii="Arial" w:hAnsi="Arial" w:cs="Arial"/>
                <w:lang w:val="en" w:eastAsia="en-AU"/>
              </w:rPr>
              <w:t xml:space="preserve"> by binomial random variables </w:t>
            </w:r>
          </w:p>
          <w:p w:rsidR="003E132C" w:rsidRPr="00381E90" w:rsidRDefault="003E132C" w:rsidP="003E132C">
            <w:pPr>
              <w:tabs>
                <w:tab w:val="right" w:pos="9918"/>
              </w:tabs>
              <w:spacing w:line="276" w:lineRule="auto"/>
              <w:ind w:left="708" w:hangingChars="322" w:hanging="708"/>
              <w:rPr>
                <w:rFonts w:ascii="Arial" w:hAnsi="Arial" w:cs="Arial"/>
                <w:lang w:val="en" w:eastAsia="en-AU"/>
              </w:rPr>
            </w:pPr>
            <w:r w:rsidRPr="00381E90">
              <w:rPr>
                <w:rFonts w:ascii="Arial" w:hAnsi="Arial" w:cs="Arial"/>
                <w:lang w:val="en" w:eastAsia="en-AU"/>
              </w:rPr>
              <w:t>3.3.15</w:t>
            </w:r>
            <w:r w:rsidRPr="00381E90">
              <w:rPr>
                <w:rFonts w:ascii="Arial" w:hAnsi="Arial" w:cs="Arial"/>
                <w:lang w:val="en" w:eastAsia="en-AU"/>
              </w:rPr>
              <w:tab/>
              <w:t xml:space="preserve">determine and use the probabilities </w:t>
            </w:r>
            <m:oMath>
              <m:r>
                <w:rPr>
                  <w:rFonts w:ascii="Cambria Math" w:hAnsi="Cambria Math" w:cs="Arial"/>
                  <w:lang w:eastAsia="en-AU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  <w:lang w:eastAsia="en-A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eastAsia="en-AU"/>
                    </w:rPr>
                    <m:t>X=x</m:t>
                  </m:r>
                </m:e>
              </m:d>
              <m:r>
                <w:rPr>
                  <w:rFonts w:ascii="Cambria Math" w:hAnsi="Cambria Math" w:cs="Arial"/>
                  <w:lang w:eastAsia="en-AU"/>
                </w:rPr>
                <m:t>=</m:t>
              </m:r>
              <m:d>
                <m:dPr>
                  <m:ctrlPr>
                    <w:rPr>
                      <w:rFonts w:ascii="Cambria Math" w:hAnsi="Cambria Math" w:cs="Arial"/>
                      <w:i/>
                      <w:lang w:eastAsia="en-A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lang w:eastAsia="en-A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lang w:eastAsia="en-AU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lang w:eastAsia="en-AU"/>
                          </w:rPr>
                          <m:t>x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hAnsi="Cambria Math" w:cs="Arial"/>
                      <w:i/>
                      <w:lang w:eastAsia="en-A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lang w:eastAsia="en-AU"/>
                    </w:rPr>
                    <m:t>p</m:t>
                  </m:r>
                </m:e>
                <m:sup>
                  <m:r>
                    <w:rPr>
                      <w:rFonts w:ascii="Cambria Math" w:hAnsi="Cambria Math" w:cs="Arial"/>
                      <w:lang w:eastAsia="en-AU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  <w:lang w:eastAsia="en-A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lang w:eastAsia="en-AU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lang w:eastAsia="en-AU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lang w:eastAsia="en-AU"/>
                    </w:rPr>
                    <m:t>n-x</m:t>
                  </m:r>
                </m:sup>
              </m:sSup>
            </m:oMath>
            <w:r w:rsidRPr="00381E90">
              <w:rPr>
                <w:rFonts w:ascii="Arial" w:hAnsi="Arial" w:cs="Arial"/>
                <w:lang w:eastAsia="en-AU"/>
              </w:rPr>
              <w:t xml:space="preserve"> </w:t>
            </w:r>
            <w:r w:rsidRPr="00381E90">
              <w:rPr>
                <w:rFonts w:ascii="Arial" w:hAnsi="Arial" w:cs="Arial"/>
                <w:lang w:val="en" w:eastAsia="en-AU"/>
              </w:rPr>
              <w:t xml:space="preserve">associated with the binomial </w:t>
            </w:r>
            <w:r w:rsidRPr="00381E90">
              <w:rPr>
                <w:rFonts w:ascii="Arial" w:hAnsi="Arial" w:cs="Arial"/>
                <w:lang w:val="en" w:eastAsia="en-AU"/>
              </w:rPr>
              <w:br/>
              <w:t xml:space="preserve">distribution with parameters </w:t>
            </w:r>
            <m:oMath>
              <m:r>
                <w:rPr>
                  <w:rFonts w:ascii="Cambria Math" w:hAnsi="Cambria Math" w:cs="Arial"/>
                  <w:lang w:eastAsia="en-AU"/>
                </w:rPr>
                <m:t>n</m:t>
              </m:r>
            </m:oMath>
            <w:r w:rsidRPr="00381E90">
              <w:rPr>
                <w:rFonts w:ascii="Arial" w:hAnsi="Arial" w:cs="Arial"/>
                <w:sz w:val="24"/>
                <w:lang w:eastAsia="en-AU"/>
              </w:rPr>
              <w:t xml:space="preserve"> </w:t>
            </w:r>
            <w:r w:rsidRPr="00381E90">
              <w:rPr>
                <w:rFonts w:ascii="Arial" w:hAnsi="Arial" w:cs="Arial"/>
                <w:lang w:eastAsia="en-AU"/>
              </w:rPr>
              <w:t>and</w:t>
            </w:r>
            <w:r w:rsidRPr="00381E90">
              <w:rPr>
                <w:rFonts w:ascii="Arial" w:hAnsi="Arial" w:cs="Arial"/>
                <w:sz w:val="24"/>
                <w:lang w:eastAsia="en-AU"/>
              </w:rPr>
              <w:t xml:space="preserve"> </w:t>
            </w:r>
            <m:oMath>
              <m:r>
                <w:rPr>
                  <w:rFonts w:ascii="Cambria Math" w:hAnsi="Cambria Math" w:cs="Arial"/>
                  <w:lang w:eastAsia="en-AU"/>
                </w:rPr>
                <m:t>p</m:t>
              </m:r>
            </m:oMath>
            <w:r w:rsidRPr="00381E90">
              <w:rPr>
                <w:rFonts w:ascii="Arial" w:hAnsi="Arial" w:cs="Arial"/>
                <w:lang w:val="en" w:eastAsia="en-AU"/>
              </w:rPr>
              <w:t xml:space="preserve">; note the mean </w:t>
            </w:r>
            <m:oMath>
              <m:r>
                <w:rPr>
                  <w:rFonts w:ascii="Cambria Math" w:hAnsi="Cambria Math" w:cs="Arial"/>
                  <w:lang w:eastAsia="en-AU"/>
                </w:rPr>
                <m:t>np</m:t>
              </m:r>
            </m:oMath>
            <w:r w:rsidRPr="00381E90">
              <w:rPr>
                <w:rFonts w:ascii="Arial" w:hAnsi="Arial" w:cs="Arial"/>
                <w:sz w:val="24"/>
                <w:lang w:eastAsia="en-AU"/>
              </w:rPr>
              <w:t xml:space="preserve"> </w:t>
            </w:r>
            <w:proofErr w:type="spellStart"/>
            <w:r w:rsidRPr="00381E90">
              <w:rPr>
                <w:rFonts w:ascii="Arial" w:hAnsi="Arial" w:cs="Arial"/>
                <w:lang w:eastAsia="en-AU"/>
              </w:rPr>
              <w:t>and</w:t>
            </w:r>
            <w:proofErr w:type="spellEnd"/>
            <w:r w:rsidRPr="00381E90">
              <w:rPr>
                <w:rFonts w:ascii="Arial" w:hAnsi="Arial" w:cs="Arial"/>
                <w:lang w:eastAsia="en-AU"/>
              </w:rPr>
              <w:t xml:space="preserve"> variance</w:t>
            </w:r>
            <w:r w:rsidRPr="00381E90">
              <w:rPr>
                <w:rFonts w:ascii="Arial" w:hAnsi="Arial" w:cs="Arial"/>
                <w:sz w:val="24"/>
                <w:lang w:eastAsia="en-AU"/>
              </w:rPr>
              <w:t xml:space="preserve"> </w:t>
            </w:r>
            <m:oMath>
              <m:r>
                <w:rPr>
                  <w:rFonts w:ascii="Cambria Math" w:hAnsi="Cambria Math" w:cs="Arial"/>
                  <w:lang w:eastAsia="en-AU"/>
                </w:rPr>
                <m:t>np</m:t>
              </m:r>
              <m:d>
                <m:dPr>
                  <m:ctrlPr>
                    <w:rPr>
                      <w:rFonts w:ascii="Cambria Math" w:hAnsi="Cambria Math" w:cs="Arial"/>
                      <w:i/>
                      <w:lang w:eastAsia="en-A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eastAsia="en-AU"/>
                    </w:rPr>
                    <m:t>1-p</m:t>
                  </m:r>
                </m:e>
              </m:d>
            </m:oMath>
            <w:r w:rsidRPr="00381E90">
              <w:rPr>
                <w:rFonts w:ascii="Arial" w:hAnsi="Arial" w:cs="Arial"/>
                <w:lang w:val="en" w:eastAsia="en-AU"/>
              </w:rPr>
              <w:t xml:space="preserve"> of a binomial distribution</w:t>
            </w:r>
          </w:p>
          <w:p w:rsidR="003E132C" w:rsidRPr="00381E90" w:rsidRDefault="003E132C" w:rsidP="003E132C">
            <w:pPr>
              <w:spacing w:line="276" w:lineRule="auto"/>
              <w:ind w:left="708" w:hangingChars="322" w:hanging="708"/>
              <w:rPr>
                <w:rFonts w:ascii="Arial" w:hAnsi="Arial" w:cs="Arial"/>
                <w:lang w:val="en" w:eastAsia="en-AU"/>
              </w:rPr>
            </w:pPr>
            <w:r w:rsidRPr="00381E90">
              <w:rPr>
                <w:rFonts w:ascii="Arial" w:hAnsi="Arial" w:cs="Arial"/>
                <w:lang w:val="en" w:eastAsia="en-AU"/>
              </w:rPr>
              <w:t>3.3.16</w:t>
            </w:r>
            <w:r w:rsidRPr="00381E90">
              <w:rPr>
                <w:rFonts w:ascii="Arial" w:hAnsi="Arial" w:cs="Arial"/>
                <w:lang w:val="en" w:eastAsia="en-AU"/>
              </w:rPr>
              <w:tab/>
              <w:t xml:space="preserve">use binomial distributions and associated probabilities to solve practical problems </w:t>
            </w:r>
          </w:p>
          <w:p w:rsidR="003E132C" w:rsidRPr="00381E90" w:rsidRDefault="003E132C" w:rsidP="00C03FE4">
            <w:pPr>
              <w:pStyle w:val="NoSpacing"/>
              <w:spacing w:before="120" w:after="120" w:line="276" w:lineRule="auto"/>
              <w:rPr>
                <w:rFonts w:ascii="Arial" w:eastAsia="Calibri" w:hAnsi="Arial" w:cs="Arial"/>
                <w:b/>
                <w:lang w:val="en"/>
              </w:rPr>
            </w:pPr>
          </w:p>
        </w:tc>
        <w:tc>
          <w:tcPr>
            <w:tcW w:w="1291" w:type="dxa"/>
          </w:tcPr>
          <w:p w:rsidR="003E132C" w:rsidRPr="00381E90" w:rsidRDefault="003E132C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9B</w:t>
            </w:r>
          </w:p>
        </w:tc>
        <w:tc>
          <w:tcPr>
            <w:tcW w:w="1267" w:type="dxa"/>
            <w:gridSpan w:val="2"/>
          </w:tcPr>
          <w:p w:rsidR="003E132C" w:rsidRPr="00381E90" w:rsidRDefault="00BB4F8C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5.03</w:t>
            </w:r>
          </w:p>
          <w:p w:rsidR="00BB4F8C" w:rsidRPr="00381E90" w:rsidRDefault="00BB4F8C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5.04</w:t>
            </w:r>
          </w:p>
          <w:p w:rsidR="00BB4F8C" w:rsidRPr="00381E90" w:rsidRDefault="00BB4F8C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5.05</w:t>
            </w:r>
          </w:p>
          <w:p w:rsidR="00BB4F8C" w:rsidRPr="00381E90" w:rsidRDefault="00BB4F8C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5.06</w:t>
            </w:r>
          </w:p>
        </w:tc>
        <w:tc>
          <w:tcPr>
            <w:tcW w:w="2469" w:type="dxa"/>
            <w:vAlign w:val="center"/>
          </w:tcPr>
          <w:p w:rsidR="003E132C" w:rsidRPr="00381E90" w:rsidRDefault="00710ACC" w:rsidP="003E13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4</w:t>
            </w:r>
          </w:p>
        </w:tc>
      </w:tr>
      <w:tr w:rsidR="00C03FE4" w:rsidRPr="00381E90" w:rsidTr="00BB4F8C">
        <w:tc>
          <w:tcPr>
            <w:tcW w:w="1807" w:type="dxa"/>
            <w:vAlign w:val="center"/>
          </w:tcPr>
          <w:p w:rsidR="00C03FE4" w:rsidRPr="00381E90" w:rsidRDefault="00E24280" w:rsidP="003E13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780" w:type="dxa"/>
            <w:gridSpan w:val="2"/>
          </w:tcPr>
          <w:p w:rsidR="00C03FE4" w:rsidRPr="00381E90" w:rsidRDefault="00710ACC" w:rsidP="00C03FE4">
            <w:pPr>
              <w:pStyle w:val="NoSpacing"/>
              <w:spacing w:before="120" w:after="120" w:line="276" w:lineRule="auto"/>
              <w:rPr>
                <w:rFonts w:ascii="Arial" w:eastAsia="Calibri" w:hAnsi="Arial" w:cs="Arial"/>
                <w:b/>
                <w:lang w:val="en"/>
              </w:rPr>
            </w:pPr>
            <w:r>
              <w:rPr>
                <w:rFonts w:ascii="Arial" w:eastAsia="Calibri" w:hAnsi="Arial" w:cs="Arial"/>
                <w:b/>
                <w:lang w:val="en"/>
              </w:rPr>
              <w:t>Revision</w:t>
            </w:r>
          </w:p>
        </w:tc>
        <w:tc>
          <w:tcPr>
            <w:tcW w:w="2558" w:type="dxa"/>
            <w:gridSpan w:val="3"/>
          </w:tcPr>
          <w:p w:rsidR="00C03FE4" w:rsidRPr="00381E90" w:rsidRDefault="00C03FE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9" w:type="dxa"/>
            <w:vAlign w:val="center"/>
          </w:tcPr>
          <w:p w:rsidR="00C03FE4" w:rsidRPr="00381E90" w:rsidRDefault="00C03FE4" w:rsidP="00710A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24280" w:rsidRPr="00381E90" w:rsidTr="00BB4F8C">
        <w:tc>
          <w:tcPr>
            <w:tcW w:w="1807" w:type="dxa"/>
            <w:vAlign w:val="center"/>
          </w:tcPr>
          <w:p w:rsidR="00E24280" w:rsidRDefault="00E24280" w:rsidP="003E13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780" w:type="dxa"/>
            <w:gridSpan w:val="2"/>
          </w:tcPr>
          <w:p w:rsidR="00E24280" w:rsidRPr="00381E90" w:rsidRDefault="00E24280" w:rsidP="00C03FE4">
            <w:pPr>
              <w:pStyle w:val="NoSpacing"/>
              <w:spacing w:before="120" w:after="120" w:line="276" w:lineRule="auto"/>
              <w:rPr>
                <w:rFonts w:ascii="Arial" w:eastAsia="Calibri" w:hAnsi="Arial" w:cs="Arial"/>
                <w:b/>
                <w:lang w:val="en"/>
              </w:rPr>
            </w:pPr>
          </w:p>
        </w:tc>
        <w:tc>
          <w:tcPr>
            <w:tcW w:w="2558" w:type="dxa"/>
            <w:gridSpan w:val="3"/>
          </w:tcPr>
          <w:p w:rsidR="00E24280" w:rsidRPr="00381E90" w:rsidRDefault="00E2428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9" w:type="dxa"/>
            <w:vAlign w:val="center"/>
          </w:tcPr>
          <w:p w:rsidR="00E24280" w:rsidRPr="00381E90" w:rsidRDefault="00E24280" w:rsidP="003E13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Exam</w:t>
            </w:r>
          </w:p>
        </w:tc>
      </w:tr>
    </w:tbl>
    <w:p w:rsidR="00C03FE4" w:rsidRPr="00381E90" w:rsidRDefault="00C03FE4">
      <w:pPr>
        <w:rPr>
          <w:rFonts w:ascii="Arial" w:hAnsi="Arial" w:cs="Arial"/>
        </w:rPr>
      </w:pPr>
    </w:p>
    <w:p w:rsidR="00C03FE4" w:rsidRPr="00381E90" w:rsidRDefault="00C03FE4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8777"/>
        <w:gridCol w:w="9"/>
        <w:gridCol w:w="1273"/>
        <w:gridCol w:w="9"/>
        <w:gridCol w:w="1272"/>
        <w:gridCol w:w="2465"/>
      </w:tblGrid>
      <w:tr w:rsidR="00C03FE4" w:rsidRPr="00381E90" w:rsidTr="00C03FE4">
        <w:tc>
          <w:tcPr>
            <w:tcW w:w="15614" w:type="dxa"/>
            <w:gridSpan w:val="7"/>
            <w:vAlign w:val="center"/>
          </w:tcPr>
          <w:p w:rsidR="00C03FE4" w:rsidRPr="00381E90" w:rsidRDefault="00C03FE4" w:rsidP="00C03FE4">
            <w:pPr>
              <w:spacing w:before="0"/>
              <w:jc w:val="center"/>
              <w:rPr>
                <w:rFonts w:ascii="Arial" w:hAnsi="Arial" w:cs="Arial"/>
              </w:rPr>
            </w:pPr>
            <w:proofErr w:type="spellStart"/>
            <w:r w:rsidRPr="00381E90">
              <w:rPr>
                <w:rFonts w:ascii="Arial" w:hAnsi="Arial" w:cs="Arial"/>
              </w:rPr>
              <w:t>Sesmeter</w:t>
            </w:r>
            <w:proofErr w:type="spellEnd"/>
            <w:r w:rsidRPr="00381E90">
              <w:rPr>
                <w:rFonts w:ascii="Arial" w:hAnsi="Arial" w:cs="Arial"/>
              </w:rPr>
              <w:t xml:space="preserve"> Two</w:t>
            </w:r>
          </w:p>
        </w:tc>
      </w:tr>
      <w:tr w:rsidR="00C03FE4" w:rsidRPr="00381E90" w:rsidTr="003E132C">
        <w:tc>
          <w:tcPr>
            <w:tcW w:w="1809" w:type="dxa"/>
            <w:vAlign w:val="center"/>
          </w:tcPr>
          <w:p w:rsidR="00C03FE4" w:rsidRPr="00381E90" w:rsidRDefault="00C03FE4" w:rsidP="00535FF3">
            <w:pPr>
              <w:spacing w:befor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Week</w:t>
            </w:r>
          </w:p>
        </w:tc>
        <w:tc>
          <w:tcPr>
            <w:tcW w:w="8786" w:type="dxa"/>
            <w:gridSpan w:val="2"/>
            <w:vAlign w:val="center"/>
          </w:tcPr>
          <w:p w:rsidR="00C03FE4" w:rsidRPr="00381E90" w:rsidRDefault="00C03FE4" w:rsidP="00535FF3">
            <w:pPr>
              <w:spacing w:befor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Syllabus Entry – Unit 3</w:t>
            </w:r>
          </w:p>
        </w:tc>
        <w:tc>
          <w:tcPr>
            <w:tcW w:w="2554" w:type="dxa"/>
            <w:gridSpan w:val="3"/>
            <w:vAlign w:val="center"/>
          </w:tcPr>
          <w:p w:rsidR="00C03FE4" w:rsidRPr="00381E90" w:rsidRDefault="00C03FE4" w:rsidP="00535FF3">
            <w:pPr>
              <w:spacing w:befor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Textbook Reference</w:t>
            </w:r>
          </w:p>
        </w:tc>
        <w:tc>
          <w:tcPr>
            <w:tcW w:w="2465" w:type="dxa"/>
            <w:vAlign w:val="center"/>
          </w:tcPr>
          <w:p w:rsidR="00C03FE4" w:rsidRPr="00381E90" w:rsidRDefault="00C03FE4" w:rsidP="00535FF3">
            <w:pPr>
              <w:spacing w:befor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Assessment</w:t>
            </w:r>
          </w:p>
        </w:tc>
      </w:tr>
      <w:tr w:rsidR="003E132C" w:rsidRPr="00381E90" w:rsidTr="003E132C">
        <w:trPr>
          <w:trHeight w:val="140"/>
        </w:trPr>
        <w:tc>
          <w:tcPr>
            <w:tcW w:w="10586" w:type="dxa"/>
            <w:gridSpan w:val="2"/>
          </w:tcPr>
          <w:p w:rsidR="003E132C" w:rsidRPr="00381E90" w:rsidRDefault="003E132C" w:rsidP="003E132C">
            <w:pPr>
              <w:spacing w:before="0"/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Term 2</w:t>
            </w:r>
          </w:p>
        </w:tc>
        <w:tc>
          <w:tcPr>
            <w:tcW w:w="1282" w:type="dxa"/>
            <w:gridSpan w:val="2"/>
          </w:tcPr>
          <w:p w:rsidR="003E132C" w:rsidRPr="00381E90" w:rsidRDefault="003E132C" w:rsidP="003E132C">
            <w:pPr>
              <w:spacing w:before="0"/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 xml:space="preserve">Sadler </w:t>
            </w:r>
          </w:p>
        </w:tc>
        <w:tc>
          <w:tcPr>
            <w:tcW w:w="1281" w:type="dxa"/>
            <w:gridSpan w:val="2"/>
          </w:tcPr>
          <w:p w:rsidR="003E132C" w:rsidRPr="00381E90" w:rsidRDefault="003E132C" w:rsidP="003E132C">
            <w:pPr>
              <w:spacing w:before="0"/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Nelson</w:t>
            </w:r>
          </w:p>
        </w:tc>
        <w:tc>
          <w:tcPr>
            <w:tcW w:w="2465" w:type="dxa"/>
          </w:tcPr>
          <w:p w:rsidR="003E132C" w:rsidRPr="00381E90" w:rsidRDefault="003E132C" w:rsidP="003E132C">
            <w:pPr>
              <w:spacing w:befor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132C" w:rsidRPr="00381E90" w:rsidTr="003E132C">
        <w:tc>
          <w:tcPr>
            <w:tcW w:w="1809" w:type="dxa"/>
            <w:vAlign w:val="center"/>
          </w:tcPr>
          <w:p w:rsidR="003E132C" w:rsidRPr="00381E90" w:rsidRDefault="00710ACC" w:rsidP="003E13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8786" w:type="dxa"/>
            <w:gridSpan w:val="2"/>
          </w:tcPr>
          <w:p w:rsidR="003E132C" w:rsidRPr="00381E90" w:rsidRDefault="003E132C" w:rsidP="00535FF3">
            <w:pPr>
              <w:pStyle w:val="NormalWeb"/>
              <w:tabs>
                <w:tab w:val="right" w:pos="9918"/>
              </w:tabs>
              <w:spacing w:before="0" w:beforeAutospacing="0" w:after="120" w:afterAutospacing="0" w:line="276" w:lineRule="auto"/>
              <w:ind w:left="709" w:hanging="709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381E90">
              <w:rPr>
                <w:rFonts w:ascii="Arial" w:hAnsi="Arial" w:cs="Arial"/>
                <w:sz w:val="22"/>
                <w:szCs w:val="22"/>
                <w:lang w:val="en"/>
              </w:rPr>
              <w:t>4.1.1</w:t>
            </w:r>
            <w:r w:rsidRPr="00381E90">
              <w:rPr>
                <w:rFonts w:ascii="Arial" w:hAnsi="Arial" w:cs="Arial"/>
                <w:i/>
                <w:iCs/>
                <w:sz w:val="22"/>
                <w:szCs w:val="22"/>
                <w:lang w:val="en"/>
              </w:rPr>
              <w:tab/>
            </w:r>
            <w:r w:rsidRPr="00381E90">
              <w:rPr>
                <w:rFonts w:ascii="Arial" w:hAnsi="Arial" w:cs="Arial"/>
                <w:sz w:val="22"/>
                <w:szCs w:val="22"/>
                <w:lang w:val="en"/>
              </w:rPr>
              <w:t xml:space="preserve">define logarithms as indices: </w:t>
            </w:r>
            <m:oMath>
              <m:sSup>
                <m:sSupPr>
                  <m:ctrlPr>
                    <w:rPr>
                      <w:rFonts w:ascii="Cambria Math" w:hAnsi="Cambria Math" w:cs="Arial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x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  <w:sz w:val="22"/>
                  <w:szCs w:val="22"/>
                </w:rPr>
                <m:t>=</m:t>
              </m:r>
              <m:r>
                <w:rPr>
                  <w:rFonts w:ascii="Cambria Math" w:hAnsi="Cambria Math" w:cs="Arial"/>
                  <w:sz w:val="22"/>
                  <w:szCs w:val="22"/>
                </w:rPr>
                <m:t>b</m:t>
              </m:r>
            </m:oMath>
            <w:r w:rsidRPr="00381E90">
              <w:rPr>
                <w:rFonts w:ascii="Arial" w:hAnsi="Arial" w:cs="Arial"/>
                <w:sz w:val="22"/>
                <w:szCs w:val="22"/>
                <w:lang w:val="en"/>
              </w:rPr>
              <w:t xml:space="preserve"> is equivalent to </w:t>
            </w:r>
            <m:oMath>
              <m:r>
                <w:rPr>
                  <w:rFonts w:ascii="Cambria Math" w:hAnsi="Cambria Math" w:cs="Arial"/>
                  <w:sz w:val="22"/>
                  <w:szCs w:val="22"/>
                  <w:lang w:val="e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Arial"/>
                  <w:sz w:val="22"/>
                  <w:szCs w:val="22"/>
                </w:rPr>
                <m:t>=</m:t>
              </m:r>
              <m:func>
                <m:funcPr>
                  <m:ctrlPr>
                    <w:rPr>
                      <w:rFonts w:ascii="Cambria Math" w:hAnsi="Cambria Math" w:cs="Arial"/>
                      <w:sz w:val="22"/>
                      <w:szCs w:val="22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Arial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a</m:t>
                      </m:r>
                    </m:sub>
                  </m:sSub>
                </m:fNam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b</m:t>
                  </m:r>
                </m:e>
              </m:func>
            </m:oMath>
            <w:r w:rsidRPr="00381E90">
              <w:rPr>
                <w:rFonts w:ascii="Arial" w:hAnsi="Arial" w:cs="Arial"/>
                <w:sz w:val="22"/>
                <w:szCs w:val="22"/>
              </w:rPr>
              <w:t xml:space="preserve"> i.e. </w:t>
            </w:r>
            <m:oMath>
              <m:sSup>
                <m:sSupPr>
                  <m:ctrlPr>
                    <w:rPr>
                      <w:rFonts w:ascii="Cambria Math" w:hAnsi="Cambria Math" w:cs="Arial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a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="Arial"/>
                          <w:sz w:val="22"/>
                          <w:szCs w:val="22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a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b</m:t>
                      </m:r>
                    </m:e>
                  </m:func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  <w:sz w:val="22"/>
                  <w:szCs w:val="22"/>
                </w:rPr>
                <m:t>=</m:t>
              </m:r>
              <m:r>
                <w:rPr>
                  <w:rFonts w:ascii="Cambria Math" w:hAnsi="Cambria Math" w:cs="Arial"/>
                  <w:sz w:val="22"/>
                  <w:szCs w:val="22"/>
                </w:rPr>
                <m:t>b</m:t>
              </m:r>
            </m:oMath>
            <w:r w:rsidRPr="00381E90">
              <w:rPr>
                <w:rStyle w:val="code2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</w:p>
          <w:p w:rsidR="003E132C" w:rsidRPr="00381E90" w:rsidRDefault="003E132C" w:rsidP="00535FF3">
            <w:pPr>
              <w:pStyle w:val="NormalWeb"/>
              <w:tabs>
                <w:tab w:val="right" w:pos="9930"/>
              </w:tabs>
              <w:spacing w:before="0" w:beforeAutospacing="0" w:after="120" w:afterAutospacing="0" w:line="276" w:lineRule="auto"/>
              <w:ind w:left="709" w:hanging="709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381E90">
              <w:rPr>
                <w:rFonts w:ascii="Arial" w:hAnsi="Arial" w:cs="Arial"/>
                <w:sz w:val="22"/>
                <w:szCs w:val="22"/>
                <w:lang w:val="en"/>
              </w:rPr>
              <w:t>4.1.2</w:t>
            </w:r>
            <w:r w:rsidRPr="00381E90">
              <w:rPr>
                <w:rFonts w:ascii="Arial" w:hAnsi="Arial" w:cs="Arial"/>
                <w:i/>
                <w:iCs/>
                <w:sz w:val="22"/>
                <w:szCs w:val="22"/>
                <w:lang w:val="en"/>
              </w:rPr>
              <w:tab/>
            </w:r>
            <w:r w:rsidRPr="00381E90">
              <w:rPr>
                <w:rFonts w:ascii="Arial" w:hAnsi="Arial" w:cs="Arial"/>
                <w:sz w:val="22"/>
                <w:szCs w:val="22"/>
                <w:lang w:val="en"/>
              </w:rPr>
              <w:t xml:space="preserve">establish and use the algebraic properties of logarithms </w:t>
            </w:r>
          </w:p>
          <w:p w:rsidR="003E132C" w:rsidRPr="00381E90" w:rsidRDefault="003E132C" w:rsidP="00535FF3">
            <w:pPr>
              <w:pStyle w:val="NormalWeb"/>
              <w:tabs>
                <w:tab w:val="right" w:pos="9930"/>
              </w:tabs>
              <w:spacing w:before="0" w:beforeAutospacing="0" w:after="120" w:afterAutospacing="0" w:line="276" w:lineRule="auto"/>
              <w:ind w:left="709" w:hanging="709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381E90">
              <w:rPr>
                <w:rFonts w:ascii="Arial" w:hAnsi="Arial" w:cs="Arial"/>
                <w:sz w:val="22"/>
                <w:szCs w:val="22"/>
                <w:lang w:val="en"/>
              </w:rPr>
              <w:t>4.1.3</w:t>
            </w:r>
            <w:r w:rsidRPr="00381E90">
              <w:rPr>
                <w:rFonts w:ascii="Arial" w:hAnsi="Arial" w:cs="Arial"/>
                <w:i/>
                <w:iCs/>
                <w:sz w:val="22"/>
                <w:szCs w:val="22"/>
                <w:lang w:val="en"/>
              </w:rPr>
              <w:tab/>
            </w:r>
            <w:r w:rsidRPr="00381E90">
              <w:rPr>
                <w:rFonts w:ascii="Arial" w:hAnsi="Arial" w:cs="Arial"/>
                <w:sz w:val="22"/>
                <w:szCs w:val="22"/>
                <w:lang w:val="en"/>
              </w:rPr>
              <w:t xml:space="preserve">examine the inverse relationship between logarithms and exponentials: </w:t>
            </w:r>
            <m:oMath>
              <m:r>
                <w:rPr>
                  <w:rFonts w:ascii="Cambria Math" w:hAnsi="Cambria Math" w:cs="Arial"/>
                  <w:sz w:val="22"/>
                  <w:szCs w:val="22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Arial"/>
                  <w:sz w:val="22"/>
                  <w:szCs w:val="22"/>
                </w:rPr>
                <m:t>=</m:t>
              </m:r>
              <m:sSup>
                <m:sSupPr>
                  <m:ctrlPr>
                    <w:rPr>
                      <w:rFonts w:ascii="Cambria Math" w:hAnsi="Cambria Math" w:cs="Arial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x</m:t>
                  </m:r>
                </m:sup>
              </m:sSup>
            </m:oMath>
            <w:r w:rsidRPr="00381E9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81E90">
              <w:rPr>
                <w:rFonts w:ascii="Arial" w:hAnsi="Arial" w:cs="Arial"/>
                <w:sz w:val="22"/>
                <w:szCs w:val="22"/>
                <w:lang w:val="en"/>
              </w:rPr>
              <w:t xml:space="preserve">is equivalent to </w:t>
            </w:r>
            <m:oMath>
              <m:r>
                <w:rPr>
                  <w:rFonts w:ascii="Cambria Math" w:hAnsi="Cambria Math" w:cs="Arial"/>
                  <w:sz w:val="22"/>
                  <w:szCs w:val="22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Arial"/>
                  <w:sz w:val="22"/>
                  <w:szCs w:val="22"/>
                </w:rPr>
                <m:t>=</m:t>
              </m:r>
              <m:func>
                <m:funcPr>
                  <m:ctrlPr>
                    <w:rPr>
                      <w:rFonts w:ascii="Cambria Math" w:hAnsi="Cambria Math" w:cs="Arial"/>
                      <w:sz w:val="22"/>
                      <w:szCs w:val="22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Arial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a</m:t>
                      </m:r>
                    </m:sub>
                  </m:sSub>
                </m:fNam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y</m:t>
                  </m:r>
                </m:e>
              </m:func>
            </m:oMath>
            <w:r w:rsidRPr="00381E90">
              <w:rPr>
                <w:rStyle w:val="code2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</w:p>
          <w:p w:rsidR="003E132C" w:rsidRPr="00381E90" w:rsidRDefault="003E132C" w:rsidP="003E132C">
            <w:pPr>
              <w:pStyle w:val="NormalWeb"/>
              <w:tabs>
                <w:tab w:val="right" w:pos="9918"/>
              </w:tabs>
              <w:spacing w:before="0" w:beforeAutospacing="0" w:after="120" w:afterAutospacing="0" w:line="276" w:lineRule="auto"/>
              <w:ind w:left="709" w:hanging="709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381E90">
              <w:rPr>
                <w:rFonts w:ascii="Arial" w:hAnsi="Arial" w:cs="Arial"/>
                <w:sz w:val="22"/>
                <w:szCs w:val="22"/>
                <w:lang w:val="en"/>
              </w:rPr>
              <w:t>4.1.5</w:t>
            </w:r>
            <w:r w:rsidRPr="00381E90">
              <w:rPr>
                <w:rFonts w:ascii="Arial" w:hAnsi="Arial" w:cs="Arial"/>
                <w:i/>
                <w:iCs/>
                <w:sz w:val="22"/>
                <w:szCs w:val="22"/>
                <w:lang w:val="en"/>
              </w:rPr>
              <w:tab/>
            </w:r>
            <w:r w:rsidRPr="00381E90">
              <w:rPr>
                <w:rFonts w:ascii="Arial" w:hAnsi="Arial" w:cs="Arial"/>
                <w:sz w:val="22"/>
                <w:szCs w:val="22"/>
                <w:lang w:val="en"/>
              </w:rPr>
              <w:t xml:space="preserve">solve equations involving indices using logarithms  </w:t>
            </w:r>
          </w:p>
          <w:p w:rsidR="003E132C" w:rsidRPr="00381E90" w:rsidRDefault="003E132C" w:rsidP="003E132C">
            <w:pPr>
              <w:pStyle w:val="NormalWeb"/>
              <w:tabs>
                <w:tab w:val="right" w:pos="9918"/>
              </w:tabs>
              <w:spacing w:before="0" w:beforeAutospacing="0" w:after="120" w:afterAutospacing="0" w:line="276" w:lineRule="auto"/>
              <w:ind w:left="709" w:hanging="709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381E90">
              <w:rPr>
                <w:rFonts w:ascii="Arial" w:hAnsi="Arial" w:cs="Arial"/>
                <w:sz w:val="22"/>
                <w:szCs w:val="22"/>
                <w:lang w:val="en"/>
              </w:rPr>
              <w:t>4.1.7</w:t>
            </w:r>
            <w:r w:rsidRPr="00381E90">
              <w:rPr>
                <w:rFonts w:ascii="Arial" w:hAnsi="Arial" w:cs="Arial"/>
                <w:i/>
                <w:iCs/>
                <w:sz w:val="22"/>
                <w:szCs w:val="22"/>
                <w:lang w:val="en"/>
              </w:rPr>
              <w:tab/>
            </w:r>
            <w:r w:rsidRPr="00381E90">
              <w:rPr>
                <w:rFonts w:ascii="Arial" w:hAnsi="Arial" w:cs="Arial"/>
                <w:sz w:val="22"/>
                <w:szCs w:val="22"/>
                <w:lang w:val="en"/>
              </w:rPr>
              <w:t xml:space="preserve">solve simple equations involving logarithmic functions algebraically </w:t>
            </w:r>
          </w:p>
        </w:tc>
        <w:tc>
          <w:tcPr>
            <w:tcW w:w="1273" w:type="dxa"/>
          </w:tcPr>
          <w:p w:rsidR="003E132C" w:rsidRPr="00381E90" w:rsidRDefault="003E132C" w:rsidP="00535FF3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1A</w:t>
            </w:r>
          </w:p>
          <w:p w:rsidR="003E132C" w:rsidRPr="00381E90" w:rsidRDefault="003E132C" w:rsidP="00535FF3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1B</w:t>
            </w:r>
          </w:p>
          <w:p w:rsidR="003E132C" w:rsidRPr="00381E90" w:rsidRDefault="003E132C" w:rsidP="00535FF3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1C</w:t>
            </w:r>
          </w:p>
          <w:p w:rsidR="003E132C" w:rsidRPr="00381E90" w:rsidRDefault="003E132C" w:rsidP="00535FF3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1D</w:t>
            </w:r>
          </w:p>
        </w:tc>
        <w:tc>
          <w:tcPr>
            <w:tcW w:w="1281" w:type="dxa"/>
            <w:gridSpan w:val="2"/>
          </w:tcPr>
          <w:p w:rsidR="003E132C" w:rsidRPr="00381E90" w:rsidRDefault="00BB4F8C" w:rsidP="00535FF3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7.01</w:t>
            </w:r>
          </w:p>
          <w:p w:rsidR="00BB4F8C" w:rsidRPr="00381E90" w:rsidRDefault="00BB4F8C" w:rsidP="00535FF3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7.02</w:t>
            </w:r>
          </w:p>
          <w:p w:rsidR="00BB4F8C" w:rsidRPr="00381E90" w:rsidRDefault="00BB4F8C" w:rsidP="00535FF3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7.03</w:t>
            </w:r>
          </w:p>
          <w:p w:rsidR="00BB4F8C" w:rsidRPr="00381E90" w:rsidRDefault="00BB4F8C" w:rsidP="00535FF3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7.04</w:t>
            </w:r>
          </w:p>
        </w:tc>
        <w:tc>
          <w:tcPr>
            <w:tcW w:w="2465" w:type="dxa"/>
          </w:tcPr>
          <w:p w:rsidR="003E132C" w:rsidRPr="00381E90" w:rsidRDefault="003E132C" w:rsidP="00535FF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132C" w:rsidRPr="00381E90" w:rsidTr="003E132C">
        <w:tc>
          <w:tcPr>
            <w:tcW w:w="1809" w:type="dxa"/>
            <w:vAlign w:val="center"/>
          </w:tcPr>
          <w:p w:rsidR="003E132C" w:rsidRPr="00381E90" w:rsidRDefault="00710ACC" w:rsidP="003E13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8786" w:type="dxa"/>
            <w:gridSpan w:val="2"/>
          </w:tcPr>
          <w:p w:rsidR="003E132C" w:rsidRPr="00381E90" w:rsidRDefault="003E132C" w:rsidP="003E132C">
            <w:pPr>
              <w:pStyle w:val="NormalWeb"/>
              <w:tabs>
                <w:tab w:val="right" w:pos="9930"/>
              </w:tabs>
              <w:spacing w:before="0" w:beforeAutospacing="0" w:after="120" w:afterAutospacing="0" w:line="276" w:lineRule="auto"/>
              <w:ind w:left="709" w:hanging="709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381E90">
              <w:rPr>
                <w:rFonts w:ascii="Arial" w:hAnsi="Arial" w:cs="Arial"/>
                <w:sz w:val="22"/>
                <w:szCs w:val="22"/>
                <w:lang w:val="en"/>
              </w:rPr>
              <w:t>4.1.6</w:t>
            </w:r>
            <w:r w:rsidRPr="00381E90">
              <w:rPr>
                <w:rFonts w:ascii="Arial" w:hAnsi="Arial" w:cs="Arial"/>
                <w:i/>
                <w:iCs/>
                <w:sz w:val="22"/>
                <w:szCs w:val="22"/>
                <w:lang w:val="en"/>
              </w:rPr>
              <w:tab/>
            </w:r>
            <w:r w:rsidRPr="00381E90">
              <w:rPr>
                <w:rFonts w:ascii="Arial" w:hAnsi="Arial" w:cs="Arial"/>
                <w:sz w:val="22"/>
                <w:szCs w:val="22"/>
                <w:lang w:val="en"/>
              </w:rPr>
              <w:t xml:space="preserve">identify the qualitative features of the graph of </w:t>
            </w:r>
            <m:oMath>
              <m:r>
                <w:rPr>
                  <w:rFonts w:ascii="Cambria Math" w:hAnsi="Cambria Math" w:cs="Arial"/>
                  <w:sz w:val="22"/>
                  <w:szCs w:val="22"/>
                </w:rPr>
                <m:t>y=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a</m:t>
                      </m:r>
                    </m:sub>
                  </m:sSub>
                </m:fNam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x</m:t>
                  </m:r>
                </m:e>
              </m:func>
            </m:oMath>
            <w:r w:rsidRPr="00381E90">
              <w:rPr>
                <w:rFonts w:ascii="Arial" w:hAnsi="Arial" w:cs="Arial"/>
                <w:sz w:val="22"/>
                <w:szCs w:val="22"/>
              </w:rPr>
              <w:t xml:space="preserve"> (</w:t>
            </w:r>
            <m:oMath>
              <m:r>
                <w:rPr>
                  <w:rFonts w:ascii="Cambria Math" w:hAnsi="Cambria Math" w:cs="Arial"/>
                  <w:sz w:val="22"/>
                  <w:szCs w:val="22"/>
                </w:rPr>
                <m:t>a&gt;1)</m:t>
              </m:r>
            </m:oMath>
            <w:r w:rsidRPr="00381E90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81E90">
              <w:rPr>
                <w:rFonts w:ascii="Arial" w:hAnsi="Arial" w:cs="Arial"/>
                <w:sz w:val="22"/>
                <w:szCs w:val="22"/>
                <w:lang w:val="en"/>
              </w:rPr>
              <w:t xml:space="preserve">including </w:t>
            </w:r>
            <w:r w:rsidRPr="00381E90">
              <w:rPr>
                <w:rFonts w:ascii="Arial" w:hAnsi="Arial" w:cs="Arial"/>
                <w:sz w:val="22"/>
                <w:szCs w:val="22"/>
                <w:lang w:val="en"/>
              </w:rPr>
              <w:lastRenderedPageBreak/>
              <w:t xml:space="preserve">asymptotes, and of its translations </w:t>
            </w:r>
            <m:oMath>
              <m:r>
                <w:rPr>
                  <w:rFonts w:ascii="Cambria Math" w:hAnsi="Cambria Math" w:cs="Arial"/>
                  <w:sz w:val="22"/>
                  <w:szCs w:val="22"/>
                </w:rPr>
                <m:t>y=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a</m:t>
                      </m:r>
                    </m:sub>
                  </m:sSub>
                </m:fNam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x</m:t>
                  </m:r>
                </m:e>
              </m:func>
              <m:r>
                <w:rPr>
                  <w:rFonts w:ascii="Cambria Math" w:hAnsi="Cambria Math" w:cs="Arial"/>
                  <w:sz w:val="22"/>
                  <w:szCs w:val="22"/>
                </w:rPr>
                <m:t>+b</m:t>
              </m:r>
            </m:oMath>
            <w:r w:rsidRPr="00381E90">
              <w:rPr>
                <w:rFonts w:ascii="Arial" w:hAnsi="Arial" w:cs="Arial"/>
                <w:sz w:val="22"/>
                <w:szCs w:val="22"/>
              </w:rPr>
              <w:t xml:space="preserve"> and </w:t>
            </w:r>
            <m:oMath>
              <m:func>
                <m:func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=log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a</m:t>
                      </m:r>
                    </m:sub>
                  </m:sSub>
                </m:fNam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(x-c)</m:t>
                  </m:r>
                </m:e>
              </m:func>
            </m:oMath>
            <w:r w:rsidRPr="00381E90">
              <w:rPr>
                <w:rStyle w:val="code2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</w:p>
          <w:p w:rsidR="003E132C" w:rsidRPr="00381E90" w:rsidRDefault="003E132C" w:rsidP="003E132C">
            <w:pPr>
              <w:pStyle w:val="NormalWeb"/>
              <w:tabs>
                <w:tab w:val="right" w:pos="9918"/>
              </w:tabs>
              <w:spacing w:before="0" w:beforeAutospacing="0" w:after="120" w:afterAutospacing="0" w:line="276" w:lineRule="auto"/>
              <w:ind w:left="709" w:hanging="709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381E90">
              <w:rPr>
                <w:rFonts w:ascii="Arial" w:hAnsi="Arial" w:cs="Arial"/>
                <w:sz w:val="22"/>
                <w:szCs w:val="22"/>
                <w:lang w:val="en"/>
              </w:rPr>
              <w:t>4.1.7</w:t>
            </w:r>
            <w:r w:rsidRPr="00381E90">
              <w:rPr>
                <w:rFonts w:ascii="Arial" w:hAnsi="Arial" w:cs="Arial"/>
                <w:i/>
                <w:iCs/>
                <w:sz w:val="22"/>
                <w:szCs w:val="22"/>
                <w:lang w:val="en"/>
              </w:rPr>
              <w:tab/>
            </w:r>
            <w:r w:rsidRPr="00381E90">
              <w:rPr>
                <w:rFonts w:ascii="Arial" w:hAnsi="Arial" w:cs="Arial"/>
                <w:sz w:val="22"/>
                <w:szCs w:val="22"/>
                <w:lang w:val="en"/>
              </w:rPr>
              <w:t>solve simple equations involving logarithmic functions graphically</w:t>
            </w:r>
          </w:p>
          <w:p w:rsidR="003E132C" w:rsidRPr="00381E90" w:rsidRDefault="003E132C" w:rsidP="003E132C">
            <w:pPr>
              <w:pStyle w:val="NormalWeb"/>
              <w:tabs>
                <w:tab w:val="right" w:pos="9918"/>
              </w:tabs>
              <w:spacing w:before="0" w:beforeAutospacing="0" w:after="120" w:afterAutospacing="0" w:line="276" w:lineRule="auto"/>
              <w:ind w:left="709" w:hanging="709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381E90">
              <w:rPr>
                <w:rFonts w:ascii="Arial" w:hAnsi="Arial" w:cs="Arial"/>
                <w:sz w:val="22"/>
                <w:szCs w:val="22"/>
                <w:lang w:val="en"/>
              </w:rPr>
              <w:t>4.1.4</w:t>
            </w:r>
            <w:r w:rsidRPr="00381E90">
              <w:rPr>
                <w:rFonts w:ascii="Arial" w:hAnsi="Arial" w:cs="Arial"/>
                <w:i/>
                <w:iCs/>
                <w:sz w:val="22"/>
                <w:szCs w:val="22"/>
                <w:lang w:val="en"/>
              </w:rPr>
              <w:tab/>
            </w:r>
            <w:r w:rsidRPr="00381E90">
              <w:rPr>
                <w:rFonts w:ascii="Arial" w:hAnsi="Arial" w:cs="Arial"/>
                <w:sz w:val="22"/>
                <w:szCs w:val="22"/>
                <w:lang w:val="en"/>
              </w:rPr>
              <w:t xml:space="preserve">interpret and use logarithmic scales </w:t>
            </w:r>
          </w:p>
          <w:p w:rsidR="003E132C" w:rsidRPr="00381E90" w:rsidRDefault="003E132C" w:rsidP="003E132C">
            <w:pPr>
              <w:pStyle w:val="NormalWeb"/>
              <w:tabs>
                <w:tab w:val="right" w:pos="9918"/>
              </w:tabs>
              <w:spacing w:before="0" w:beforeAutospacing="0" w:after="120" w:afterAutospacing="0" w:line="276" w:lineRule="auto"/>
              <w:ind w:left="709" w:hanging="709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381E90">
              <w:rPr>
                <w:rFonts w:ascii="Arial" w:hAnsi="Arial" w:cs="Arial"/>
                <w:sz w:val="22"/>
                <w:szCs w:val="22"/>
                <w:lang w:val="en"/>
              </w:rPr>
              <w:t>4.1.8</w:t>
            </w:r>
            <w:r w:rsidRPr="00381E90">
              <w:rPr>
                <w:rFonts w:ascii="Arial" w:hAnsi="Arial" w:cs="Arial"/>
                <w:i/>
                <w:iCs/>
                <w:sz w:val="22"/>
                <w:szCs w:val="22"/>
                <w:lang w:val="en"/>
              </w:rPr>
              <w:tab/>
            </w:r>
            <w:proofErr w:type="gramStart"/>
            <w:r w:rsidRPr="00381E90">
              <w:rPr>
                <w:rFonts w:ascii="Arial" w:hAnsi="Arial" w:cs="Arial"/>
                <w:sz w:val="22"/>
                <w:szCs w:val="22"/>
                <w:lang w:val="en"/>
              </w:rPr>
              <w:t>identify</w:t>
            </w:r>
            <w:proofErr w:type="gramEnd"/>
            <w:r w:rsidRPr="00381E90">
              <w:rPr>
                <w:rFonts w:ascii="Arial" w:hAnsi="Arial" w:cs="Arial"/>
                <w:sz w:val="22"/>
                <w:szCs w:val="22"/>
                <w:lang w:val="en"/>
              </w:rPr>
              <w:t xml:space="preserve"> contexts suitable for </w:t>
            </w:r>
            <w:proofErr w:type="spellStart"/>
            <w:r w:rsidRPr="00381E90">
              <w:rPr>
                <w:rFonts w:ascii="Arial" w:hAnsi="Arial" w:cs="Arial"/>
                <w:sz w:val="22"/>
                <w:szCs w:val="22"/>
                <w:lang w:val="en"/>
              </w:rPr>
              <w:t>modelling</w:t>
            </w:r>
            <w:proofErr w:type="spellEnd"/>
            <w:r w:rsidRPr="00381E90">
              <w:rPr>
                <w:rFonts w:ascii="Arial" w:hAnsi="Arial" w:cs="Arial"/>
                <w:sz w:val="22"/>
                <w:szCs w:val="22"/>
                <w:lang w:val="en"/>
              </w:rPr>
              <w:t xml:space="preserve"> by logarithmic functions and use them to solve practical problems.</w:t>
            </w:r>
          </w:p>
        </w:tc>
        <w:tc>
          <w:tcPr>
            <w:tcW w:w="1273" w:type="dxa"/>
          </w:tcPr>
          <w:p w:rsidR="003E132C" w:rsidRPr="00381E90" w:rsidRDefault="003E132C" w:rsidP="00535FF3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lastRenderedPageBreak/>
              <w:t>1D</w:t>
            </w:r>
          </w:p>
          <w:p w:rsidR="003E132C" w:rsidRPr="00381E90" w:rsidRDefault="003E132C" w:rsidP="00535FF3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lastRenderedPageBreak/>
              <w:t>1E</w:t>
            </w:r>
          </w:p>
          <w:p w:rsidR="003E132C" w:rsidRPr="00381E90" w:rsidRDefault="003E132C" w:rsidP="00535FF3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1F</w:t>
            </w:r>
          </w:p>
        </w:tc>
        <w:tc>
          <w:tcPr>
            <w:tcW w:w="1281" w:type="dxa"/>
            <w:gridSpan w:val="2"/>
          </w:tcPr>
          <w:p w:rsidR="003E132C" w:rsidRPr="00381E90" w:rsidRDefault="00BB4F8C" w:rsidP="00535FF3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lastRenderedPageBreak/>
              <w:t>7.05</w:t>
            </w:r>
          </w:p>
          <w:p w:rsidR="00BB4F8C" w:rsidRPr="00381E90" w:rsidRDefault="00BB4F8C" w:rsidP="00535FF3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lastRenderedPageBreak/>
              <w:t>7.06</w:t>
            </w:r>
          </w:p>
          <w:p w:rsidR="00BB4F8C" w:rsidRPr="00381E90" w:rsidRDefault="00BB4F8C" w:rsidP="00535F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5" w:type="dxa"/>
          </w:tcPr>
          <w:p w:rsidR="003E132C" w:rsidRPr="00381E90" w:rsidRDefault="003E132C" w:rsidP="00535FF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132C" w:rsidRPr="00381E90" w:rsidTr="003E132C">
        <w:tc>
          <w:tcPr>
            <w:tcW w:w="1809" w:type="dxa"/>
            <w:vAlign w:val="center"/>
          </w:tcPr>
          <w:p w:rsidR="003E132C" w:rsidRPr="00381E90" w:rsidRDefault="00710ACC" w:rsidP="003E13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8</w:t>
            </w:r>
          </w:p>
        </w:tc>
        <w:tc>
          <w:tcPr>
            <w:tcW w:w="8786" w:type="dxa"/>
            <w:gridSpan w:val="2"/>
          </w:tcPr>
          <w:p w:rsidR="003E132C" w:rsidRPr="00381E90" w:rsidRDefault="003E132C" w:rsidP="00535FF3">
            <w:pPr>
              <w:pStyle w:val="NoSpacing"/>
              <w:spacing w:before="120" w:after="120" w:line="276" w:lineRule="auto"/>
              <w:rPr>
                <w:rFonts w:ascii="Arial" w:eastAsia="Calibri" w:hAnsi="Arial" w:cs="Arial"/>
                <w:b/>
                <w:lang w:val="en"/>
              </w:rPr>
            </w:pPr>
            <w:r w:rsidRPr="00381E90">
              <w:rPr>
                <w:rFonts w:ascii="Arial" w:eastAsia="Calibri" w:hAnsi="Arial" w:cs="Arial"/>
                <w:b/>
                <w:lang w:val="en"/>
              </w:rPr>
              <w:t>Calculus of the natural logarithmic function</w:t>
            </w:r>
          </w:p>
          <w:p w:rsidR="003E132C" w:rsidRPr="00381E90" w:rsidRDefault="003E132C" w:rsidP="00535FF3">
            <w:pPr>
              <w:pStyle w:val="NormalWeb"/>
              <w:numPr>
                <w:ilvl w:val="2"/>
                <w:numId w:val="4"/>
              </w:numPr>
              <w:tabs>
                <w:tab w:val="right" w:pos="9930"/>
              </w:tabs>
              <w:spacing w:before="0" w:beforeAutospacing="0" w:after="120" w:afterAutospacing="0" w:line="276" w:lineRule="auto"/>
              <w:ind w:left="709" w:hanging="709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381E90">
              <w:rPr>
                <w:rFonts w:ascii="Arial" w:hAnsi="Arial" w:cs="Arial"/>
                <w:sz w:val="22"/>
                <w:szCs w:val="22"/>
                <w:lang w:val="en"/>
              </w:rPr>
              <w:t xml:space="preserve">define the natural logarithm </w:t>
            </w:r>
            <m:oMath>
              <m:func>
                <m:func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>ln</m:t>
                  </m:r>
                </m:fNam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x</m:t>
                  </m:r>
                </m:e>
              </m:func>
              <m:r>
                <w:rPr>
                  <w:rFonts w:ascii="Cambria Math" w:hAnsi="Cambria Math" w:cs="Arial"/>
                  <w:sz w:val="22"/>
                  <w:szCs w:val="22"/>
                </w:rPr>
                <m:t>=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e</m:t>
                      </m:r>
                    </m:sub>
                  </m:sSub>
                </m:fNam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x</m:t>
                  </m:r>
                </m:e>
              </m:func>
            </m:oMath>
            <w:r w:rsidRPr="00381E90">
              <w:rPr>
                <w:rStyle w:val="code2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</w:p>
          <w:p w:rsidR="003E132C" w:rsidRPr="00381E90" w:rsidRDefault="003E132C" w:rsidP="00535FF3">
            <w:pPr>
              <w:pStyle w:val="NormalWeb"/>
              <w:numPr>
                <w:ilvl w:val="2"/>
                <w:numId w:val="4"/>
              </w:numPr>
              <w:spacing w:before="0" w:beforeAutospacing="0" w:after="120" w:afterAutospacing="0" w:line="276" w:lineRule="auto"/>
              <w:ind w:left="709" w:hanging="709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381E90">
              <w:rPr>
                <w:rFonts w:ascii="Arial" w:hAnsi="Arial" w:cs="Arial"/>
                <w:sz w:val="22"/>
                <w:szCs w:val="22"/>
                <w:lang w:val="en"/>
              </w:rPr>
              <w:t xml:space="preserve">examine and use the inverse relationship of the functions </w:t>
            </w:r>
            <m:oMath>
              <m:r>
                <w:rPr>
                  <w:rFonts w:ascii="Cambria Math" w:hAnsi="Cambria Math" w:cs="Arial"/>
                  <w:sz w:val="22"/>
                  <w:szCs w:val="22"/>
                </w:rPr>
                <m:t>y=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x</m:t>
                  </m:r>
                </m:sup>
              </m:sSup>
            </m:oMath>
            <w:r w:rsidRPr="00381E90">
              <w:rPr>
                <w:rFonts w:ascii="Arial" w:hAnsi="Arial" w:cs="Arial"/>
                <w:sz w:val="22"/>
                <w:szCs w:val="22"/>
              </w:rPr>
              <w:t xml:space="preserve"> and </w:t>
            </w:r>
            <m:oMath>
              <m:r>
                <w:rPr>
                  <w:rFonts w:ascii="Cambria Math" w:hAnsi="Cambria Math" w:cs="Arial"/>
                  <w:sz w:val="22"/>
                  <w:szCs w:val="22"/>
                </w:rPr>
                <m:t>y=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>ln</m:t>
                  </m:r>
                </m:fNam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x</m:t>
                  </m:r>
                </m:e>
              </m:func>
            </m:oMath>
            <w:r w:rsidRPr="00381E90">
              <w:rPr>
                <w:rStyle w:val="code2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</w:p>
          <w:p w:rsidR="003E132C" w:rsidRPr="00381E90" w:rsidRDefault="003E132C" w:rsidP="00535FF3">
            <w:pPr>
              <w:pStyle w:val="NormalWeb"/>
              <w:tabs>
                <w:tab w:val="right" w:pos="9930"/>
              </w:tabs>
              <w:spacing w:before="0" w:beforeAutospacing="0" w:after="120" w:afterAutospacing="0" w:line="276" w:lineRule="auto"/>
              <w:ind w:left="709" w:hanging="709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381E90">
              <w:rPr>
                <w:rFonts w:ascii="Arial" w:hAnsi="Arial" w:cs="Arial"/>
                <w:sz w:val="22"/>
                <w:szCs w:val="22"/>
                <w:lang w:val="en"/>
              </w:rPr>
              <w:t>4.1.11</w:t>
            </w:r>
            <w:r w:rsidRPr="00381E90">
              <w:rPr>
                <w:rFonts w:ascii="Arial" w:hAnsi="Arial" w:cs="Arial"/>
                <w:i/>
                <w:iCs/>
                <w:sz w:val="22"/>
                <w:szCs w:val="22"/>
                <w:lang w:val="en"/>
              </w:rPr>
              <w:tab/>
            </w:r>
            <w:r w:rsidRPr="00381E90">
              <w:rPr>
                <w:rFonts w:ascii="Arial" w:hAnsi="Arial" w:cs="Arial"/>
                <w:sz w:val="22"/>
                <w:szCs w:val="22"/>
                <w:lang w:val="en"/>
              </w:rPr>
              <w:t xml:space="preserve">establish and use the formula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d</m:t>
                  </m:r>
                </m:num>
                <m:den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x</m:t>
                      </m:r>
                    </m:e>
                  </m:func>
                </m:e>
              </m:d>
              <m:r>
                <w:rPr>
                  <w:rFonts w:ascii="Cambria Math" w:hAnsi="Cambria Math" w:cs="Arial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x</m:t>
                  </m:r>
                </m:den>
              </m:f>
            </m:oMath>
            <w:r w:rsidRPr="00381E90">
              <w:rPr>
                <w:rStyle w:val="code2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</w:p>
          <w:p w:rsidR="003E132C" w:rsidRPr="00381E90" w:rsidRDefault="003E132C" w:rsidP="00535FF3">
            <w:pPr>
              <w:pStyle w:val="NormalWeb"/>
              <w:tabs>
                <w:tab w:val="right" w:pos="9930"/>
              </w:tabs>
              <w:spacing w:before="0" w:beforeAutospacing="0" w:after="120" w:afterAutospacing="0" w:line="276" w:lineRule="auto"/>
              <w:ind w:left="709" w:hanging="709"/>
              <w:rPr>
                <w:rStyle w:val="code2"/>
                <w:rFonts w:ascii="Arial" w:hAnsi="Arial" w:cs="Arial"/>
                <w:sz w:val="22"/>
                <w:szCs w:val="22"/>
                <w:lang w:val="en"/>
              </w:rPr>
            </w:pPr>
            <w:r w:rsidRPr="00381E90">
              <w:rPr>
                <w:rFonts w:ascii="Arial" w:hAnsi="Arial" w:cs="Arial"/>
                <w:sz w:val="22"/>
                <w:szCs w:val="22"/>
                <w:lang w:val="en"/>
              </w:rPr>
              <w:t>4.1.12</w:t>
            </w:r>
            <w:r w:rsidRPr="00381E90">
              <w:rPr>
                <w:rFonts w:ascii="Arial" w:hAnsi="Arial" w:cs="Arial"/>
                <w:i/>
                <w:iCs/>
                <w:sz w:val="22"/>
                <w:szCs w:val="22"/>
                <w:lang w:val="en"/>
              </w:rPr>
              <w:tab/>
            </w:r>
            <w:r w:rsidRPr="00381E90">
              <w:rPr>
                <w:rFonts w:ascii="Arial" w:hAnsi="Arial" w:cs="Arial"/>
                <w:sz w:val="22"/>
                <w:szCs w:val="22"/>
                <w:lang w:val="en"/>
              </w:rPr>
              <w:t xml:space="preserve">establish and use the formula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dx=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 xml:space="preserve"> x </m:t>
                      </m:r>
                    </m:e>
                  </m:func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+c</m:t>
                  </m:r>
                </m:e>
              </m:nary>
            </m:oMath>
            <w:r w:rsidRPr="00381E90">
              <w:rPr>
                <w:rFonts w:ascii="Arial" w:hAnsi="Arial" w:cs="Arial"/>
                <w:sz w:val="22"/>
                <w:szCs w:val="22"/>
              </w:rPr>
              <w:t xml:space="preserve">, for </w:t>
            </w:r>
            <m:oMath>
              <m:r>
                <w:rPr>
                  <w:rFonts w:ascii="Cambria Math" w:hAnsi="Cambria Math" w:cs="Arial"/>
                  <w:sz w:val="22"/>
                  <w:szCs w:val="22"/>
                </w:rPr>
                <m:t>x&gt;0</m:t>
              </m:r>
            </m:oMath>
            <w:r w:rsidRPr="00381E90">
              <w:rPr>
                <w:rStyle w:val="code2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</w:p>
          <w:p w:rsidR="003E132C" w:rsidRPr="00381E90" w:rsidRDefault="003E132C" w:rsidP="00535FF3">
            <w:pPr>
              <w:pStyle w:val="NormalWeb"/>
              <w:tabs>
                <w:tab w:val="right" w:pos="9930"/>
              </w:tabs>
              <w:spacing w:before="0" w:beforeAutospacing="0" w:after="120" w:afterAutospacing="0" w:line="276" w:lineRule="auto"/>
              <w:ind w:left="709" w:hanging="709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381E90">
              <w:rPr>
                <w:rStyle w:val="code2"/>
                <w:rFonts w:ascii="Arial" w:hAnsi="Arial" w:cs="Arial"/>
                <w:sz w:val="22"/>
                <w:szCs w:val="22"/>
                <w:lang w:val="en"/>
              </w:rPr>
              <w:t>4.1.13</w:t>
            </w:r>
            <w:r w:rsidRPr="00381E90">
              <w:rPr>
                <w:rFonts w:ascii="Arial" w:hAnsi="Arial" w:cs="Arial"/>
                <w:i/>
                <w:iCs/>
                <w:sz w:val="22"/>
                <w:szCs w:val="22"/>
                <w:lang w:val="en"/>
              </w:rPr>
              <w:tab/>
            </w:r>
            <w:r w:rsidRPr="00381E90">
              <w:rPr>
                <w:rStyle w:val="code2"/>
                <w:rFonts w:ascii="Arial" w:hAnsi="Arial" w:cs="Arial"/>
                <w:sz w:val="22"/>
                <w:szCs w:val="22"/>
                <w:lang w:val="en"/>
              </w:rPr>
              <w:t xml:space="preserve">determine derivatives of the form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d</m:t>
                  </m:r>
                </m:num>
                <m:den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f(x</m:t>
                      </m:r>
                    </m:e>
                  </m:func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)</m:t>
                  </m:r>
                </m:e>
              </m:d>
            </m:oMath>
            <w:r w:rsidRPr="00381E90">
              <w:rPr>
                <w:rFonts w:ascii="Arial" w:hAnsi="Arial" w:cs="Arial"/>
                <w:sz w:val="22"/>
                <w:szCs w:val="22"/>
              </w:rPr>
              <w:t xml:space="preserve"> and integrals of the form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x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hAnsi="Cambria Math" w:cs="Arial"/>
                  <w:sz w:val="22"/>
                  <w:szCs w:val="22"/>
                </w:rPr>
                <m:t>dx</m:t>
              </m:r>
            </m:oMath>
            <w:r w:rsidRPr="00381E90">
              <w:rPr>
                <w:rFonts w:ascii="Arial" w:hAnsi="Arial" w:cs="Arial"/>
                <w:sz w:val="22"/>
                <w:szCs w:val="22"/>
              </w:rPr>
              <w:t xml:space="preserve">, for </w:t>
            </w:r>
            <m:oMath>
              <m:r>
                <w:rPr>
                  <w:rFonts w:ascii="Cambria Math" w:hAnsi="Cambria Math" w:cs="Arial"/>
                  <w:sz w:val="22"/>
                  <w:szCs w:val="22"/>
                </w:rPr>
                <m:t>f (x)&gt;0</m:t>
              </m:r>
            </m:oMath>
          </w:p>
          <w:p w:rsidR="003E132C" w:rsidRPr="00381E90" w:rsidRDefault="003E132C" w:rsidP="00535FF3">
            <w:pPr>
              <w:pStyle w:val="NormalWeb"/>
              <w:spacing w:before="0" w:beforeAutospacing="0" w:after="120" w:afterAutospacing="0" w:line="276" w:lineRule="auto"/>
              <w:ind w:left="709" w:hanging="709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381E90">
              <w:rPr>
                <w:rFonts w:ascii="Arial" w:hAnsi="Arial" w:cs="Arial"/>
                <w:sz w:val="22"/>
                <w:szCs w:val="22"/>
                <w:lang w:val="en"/>
              </w:rPr>
              <w:t>4.1.14</w:t>
            </w:r>
            <w:r w:rsidRPr="00381E90">
              <w:rPr>
                <w:rFonts w:ascii="Arial" w:hAnsi="Arial" w:cs="Arial"/>
                <w:i/>
                <w:iCs/>
                <w:sz w:val="22"/>
                <w:szCs w:val="22"/>
                <w:lang w:val="en"/>
              </w:rPr>
              <w:tab/>
            </w:r>
            <w:r w:rsidRPr="00381E90">
              <w:rPr>
                <w:rFonts w:ascii="Arial" w:hAnsi="Arial" w:cs="Arial"/>
                <w:sz w:val="22"/>
                <w:szCs w:val="22"/>
                <w:lang w:val="en"/>
              </w:rPr>
              <w:t>use logarithmic functions and their derivatives to solve practical problems</w:t>
            </w:r>
          </w:p>
          <w:p w:rsidR="003E132C" w:rsidRPr="00381E90" w:rsidRDefault="003E132C" w:rsidP="00535FF3">
            <w:pPr>
              <w:pStyle w:val="Paragraph"/>
              <w:spacing w:before="240"/>
              <w:rPr>
                <w:b/>
                <w:sz w:val="26"/>
                <w:szCs w:val="26"/>
                <w:lang w:val="en"/>
              </w:rPr>
            </w:pPr>
          </w:p>
        </w:tc>
        <w:tc>
          <w:tcPr>
            <w:tcW w:w="1282" w:type="dxa"/>
            <w:gridSpan w:val="2"/>
          </w:tcPr>
          <w:p w:rsidR="003E132C" w:rsidRPr="00381E90" w:rsidRDefault="003E132C" w:rsidP="00535FF3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2A</w:t>
            </w:r>
          </w:p>
          <w:p w:rsidR="003E132C" w:rsidRPr="00381E90" w:rsidRDefault="003E132C" w:rsidP="00535FF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132C" w:rsidRPr="00381E90" w:rsidRDefault="003E132C" w:rsidP="00535FF3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2B</w:t>
            </w:r>
          </w:p>
        </w:tc>
        <w:tc>
          <w:tcPr>
            <w:tcW w:w="1272" w:type="dxa"/>
          </w:tcPr>
          <w:p w:rsidR="003E132C" w:rsidRPr="00381E90" w:rsidRDefault="00BB4F8C" w:rsidP="00535FF3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7.07</w:t>
            </w:r>
          </w:p>
          <w:p w:rsidR="00BB4F8C" w:rsidRPr="00381E90" w:rsidRDefault="00BB4F8C" w:rsidP="00535FF3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7.08</w:t>
            </w:r>
          </w:p>
          <w:p w:rsidR="00BB4F8C" w:rsidRPr="00381E90" w:rsidRDefault="00BB4F8C" w:rsidP="00535FF3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7.09</w:t>
            </w:r>
          </w:p>
        </w:tc>
        <w:tc>
          <w:tcPr>
            <w:tcW w:w="2465" w:type="dxa"/>
            <w:vAlign w:val="center"/>
          </w:tcPr>
          <w:p w:rsidR="003E132C" w:rsidRPr="00381E90" w:rsidRDefault="003E132C" w:rsidP="003E13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132C" w:rsidRPr="00381E90" w:rsidTr="003E132C">
        <w:tc>
          <w:tcPr>
            <w:tcW w:w="1809" w:type="dxa"/>
            <w:vAlign w:val="center"/>
          </w:tcPr>
          <w:p w:rsidR="003E132C" w:rsidRPr="00381E90" w:rsidRDefault="00710ACC" w:rsidP="003E13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8786" w:type="dxa"/>
            <w:gridSpan w:val="2"/>
          </w:tcPr>
          <w:p w:rsidR="003E132C" w:rsidRPr="00381E90" w:rsidRDefault="003E132C" w:rsidP="00535FF3">
            <w:pPr>
              <w:pStyle w:val="NoSpacing"/>
              <w:spacing w:before="120" w:after="120" w:line="276" w:lineRule="auto"/>
              <w:rPr>
                <w:rFonts w:ascii="Arial" w:eastAsia="Calibri" w:hAnsi="Arial" w:cs="Arial"/>
                <w:b/>
                <w:lang w:val="en"/>
              </w:rPr>
            </w:pPr>
          </w:p>
        </w:tc>
        <w:tc>
          <w:tcPr>
            <w:tcW w:w="1282" w:type="dxa"/>
            <w:gridSpan w:val="2"/>
          </w:tcPr>
          <w:p w:rsidR="003E132C" w:rsidRPr="00381E90" w:rsidRDefault="003E132C" w:rsidP="00535F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2" w:type="dxa"/>
          </w:tcPr>
          <w:p w:rsidR="003E132C" w:rsidRPr="00381E90" w:rsidRDefault="003E132C" w:rsidP="00535F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5" w:type="dxa"/>
            <w:vAlign w:val="center"/>
          </w:tcPr>
          <w:p w:rsidR="00710ACC" w:rsidRDefault="00710ACC" w:rsidP="003E13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Test 4</w:t>
            </w:r>
          </w:p>
          <w:p w:rsidR="003E132C" w:rsidRPr="00381E90" w:rsidRDefault="00710ACC" w:rsidP="003E13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Investigation 2</w:t>
            </w:r>
          </w:p>
        </w:tc>
      </w:tr>
      <w:tr w:rsidR="003E132C" w:rsidRPr="00381E90" w:rsidTr="003E132C">
        <w:trPr>
          <w:trHeight w:val="368"/>
        </w:trPr>
        <w:tc>
          <w:tcPr>
            <w:tcW w:w="10595" w:type="dxa"/>
            <w:gridSpan w:val="3"/>
            <w:vAlign w:val="center"/>
          </w:tcPr>
          <w:p w:rsidR="003E132C" w:rsidRPr="00381E90" w:rsidRDefault="003E132C" w:rsidP="003E132C">
            <w:pPr>
              <w:pStyle w:val="NoSpacing"/>
              <w:spacing w:line="276" w:lineRule="auto"/>
              <w:rPr>
                <w:rFonts w:ascii="Arial" w:eastAsia="Calibri" w:hAnsi="Arial" w:cs="Arial"/>
                <w:b/>
                <w:lang w:val="en"/>
              </w:rPr>
            </w:pPr>
            <w:r w:rsidRPr="00381E90">
              <w:rPr>
                <w:rFonts w:ascii="Arial" w:eastAsia="Calibri" w:hAnsi="Arial" w:cs="Arial"/>
                <w:b/>
                <w:lang w:val="en"/>
              </w:rPr>
              <w:t>Term 3</w:t>
            </w:r>
          </w:p>
        </w:tc>
        <w:tc>
          <w:tcPr>
            <w:tcW w:w="1282" w:type="dxa"/>
            <w:gridSpan w:val="2"/>
          </w:tcPr>
          <w:p w:rsidR="003E132C" w:rsidRPr="00381E90" w:rsidRDefault="003E132C" w:rsidP="00535F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2" w:type="dxa"/>
          </w:tcPr>
          <w:p w:rsidR="003E132C" w:rsidRPr="00381E90" w:rsidRDefault="003E132C" w:rsidP="00535F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5" w:type="dxa"/>
            <w:vAlign w:val="center"/>
          </w:tcPr>
          <w:p w:rsidR="003E132C" w:rsidRPr="00381E90" w:rsidRDefault="003E132C" w:rsidP="003E13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132C" w:rsidRPr="00381E90" w:rsidTr="003E132C">
        <w:tc>
          <w:tcPr>
            <w:tcW w:w="1809" w:type="dxa"/>
            <w:vAlign w:val="center"/>
          </w:tcPr>
          <w:p w:rsidR="003E132C" w:rsidRPr="00381E90" w:rsidRDefault="003E132C" w:rsidP="003E13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786" w:type="dxa"/>
            <w:gridSpan w:val="2"/>
          </w:tcPr>
          <w:p w:rsidR="003E132C" w:rsidRPr="00381E90" w:rsidRDefault="003E132C" w:rsidP="003E132C">
            <w:pPr>
              <w:pStyle w:val="NormalWeb"/>
              <w:tabs>
                <w:tab w:val="right" w:pos="9918"/>
              </w:tabs>
              <w:spacing w:before="0" w:beforeAutospacing="0" w:after="120" w:afterAutospacing="0" w:line="276" w:lineRule="auto"/>
              <w:ind w:left="709" w:hanging="709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381E90">
              <w:rPr>
                <w:rFonts w:ascii="Arial" w:hAnsi="Arial" w:cs="Arial"/>
                <w:sz w:val="22"/>
                <w:szCs w:val="22"/>
                <w:lang w:val="en"/>
              </w:rPr>
              <w:t>4.2.1</w:t>
            </w:r>
            <w:r w:rsidRPr="00381E90">
              <w:rPr>
                <w:rFonts w:ascii="Arial" w:hAnsi="Arial" w:cs="Arial"/>
                <w:i/>
                <w:iCs/>
                <w:sz w:val="22"/>
                <w:szCs w:val="22"/>
                <w:lang w:val="en"/>
              </w:rPr>
              <w:tab/>
            </w:r>
            <w:r w:rsidRPr="00381E90">
              <w:rPr>
                <w:rFonts w:ascii="Arial" w:hAnsi="Arial" w:cs="Arial"/>
                <w:sz w:val="22"/>
                <w:szCs w:val="22"/>
                <w:lang w:val="en"/>
              </w:rPr>
              <w:t xml:space="preserve">use relative frequencies and histograms obtained from data to estimate probabilities associated with a continuous random variable </w:t>
            </w:r>
          </w:p>
        </w:tc>
        <w:tc>
          <w:tcPr>
            <w:tcW w:w="1282" w:type="dxa"/>
            <w:gridSpan w:val="2"/>
          </w:tcPr>
          <w:p w:rsidR="003E132C" w:rsidRPr="00381E90" w:rsidRDefault="003E132C" w:rsidP="00535FF3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3A</w:t>
            </w:r>
          </w:p>
          <w:p w:rsidR="003E132C" w:rsidRPr="00381E90" w:rsidRDefault="003E132C" w:rsidP="00535F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2" w:type="dxa"/>
          </w:tcPr>
          <w:p w:rsidR="003E132C" w:rsidRPr="00381E90" w:rsidRDefault="00BB4F8C" w:rsidP="00535FF3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8.01</w:t>
            </w:r>
          </w:p>
        </w:tc>
        <w:tc>
          <w:tcPr>
            <w:tcW w:w="2465" w:type="dxa"/>
            <w:vAlign w:val="center"/>
          </w:tcPr>
          <w:p w:rsidR="003E132C" w:rsidRPr="00381E90" w:rsidRDefault="003E132C" w:rsidP="003E13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132C" w:rsidRPr="00381E90" w:rsidTr="003E132C">
        <w:tc>
          <w:tcPr>
            <w:tcW w:w="1809" w:type="dxa"/>
            <w:vAlign w:val="center"/>
          </w:tcPr>
          <w:p w:rsidR="003E132C" w:rsidRPr="00381E90" w:rsidRDefault="003E132C" w:rsidP="003E13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786" w:type="dxa"/>
            <w:gridSpan w:val="2"/>
          </w:tcPr>
          <w:p w:rsidR="003E132C" w:rsidRPr="00381E90" w:rsidRDefault="003E132C" w:rsidP="003E132C">
            <w:pPr>
              <w:pStyle w:val="NormalWeb"/>
              <w:tabs>
                <w:tab w:val="right" w:pos="9930"/>
              </w:tabs>
              <w:spacing w:before="0" w:beforeAutospacing="0" w:after="120" w:afterAutospacing="0" w:line="276" w:lineRule="auto"/>
              <w:ind w:left="709" w:hanging="709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381E90">
              <w:rPr>
                <w:rFonts w:ascii="Arial" w:hAnsi="Arial" w:cs="Arial"/>
                <w:sz w:val="22"/>
                <w:szCs w:val="22"/>
                <w:lang w:val="en"/>
              </w:rPr>
              <w:t>4.2.2</w:t>
            </w:r>
            <w:r w:rsidRPr="00381E90">
              <w:rPr>
                <w:rFonts w:ascii="Arial" w:hAnsi="Arial" w:cs="Arial"/>
                <w:i/>
                <w:iCs/>
                <w:sz w:val="22"/>
                <w:szCs w:val="22"/>
                <w:lang w:val="en"/>
              </w:rPr>
              <w:tab/>
            </w:r>
            <w:r w:rsidRPr="00381E90">
              <w:rPr>
                <w:rFonts w:ascii="Arial" w:hAnsi="Arial" w:cs="Arial"/>
                <w:sz w:val="22"/>
                <w:szCs w:val="22"/>
                <w:lang w:val="en"/>
              </w:rPr>
              <w:t>examine the concepts of a probability density function, cumulative distribution function, and probabilities associated with a continuous random variable given by integrals; examine simple types of continuous random variables and use them in appropriate contexts</w:t>
            </w:r>
          </w:p>
          <w:p w:rsidR="003E132C" w:rsidRPr="00381E90" w:rsidRDefault="003E132C" w:rsidP="003E132C">
            <w:pPr>
              <w:pStyle w:val="NormalWeb"/>
              <w:tabs>
                <w:tab w:val="right" w:pos="9930"/>
              </w:tabs>
              <w:spacing w:before="0" w:beforeAutospacing="0" w:after="120" w:afterAutospacing="0" w:line="276" w:lineRule="auto"/>
              <w:ind w:left="709" w:hanging="709"/>
              <w:rPr>
                <w:rFonts w:ascii="Arial" w:eastAsia="Calibri" w:hAnsi="Arial" w:cs="Arial"/>
                <w:b/>
                <w:sz w:val="22"/>
                <w:szCs w:val="22"/>
                <w:lang w:val="en"/>
              </w:rPr>
            </w:pPr>
            <w:r w:rsidRPr="00381E90">
              <w:rPr>
                <w:rFonts w:ascii="Arial" w:hAnsi="Arial" w:cs="Arial"/>
                <w:sz w:val="22"/>
                <w:szCs w:val="22"/>
                <w:lang w:val="en"/>
              </w:rPr>
              <w:t>4.2.3</w:t>
            </w:r>
            <w:r w:rsidRPr="00381E90">
              <w:rPr>
                <w:rFonts w:ascii="Arial" w:hAnsi="Arial" w:cs="Arial"/>
                <w:i/>
                <w:iCs/>
                <w:sz w:val="22"/>
                <w:szCs w:val="22"/>
                <w:lang w:val="en"/>
              </w:rPr>
              <w:tab/>
            </w:r>
            <w:r w:rsidRPr="00381E90">
              <w:rPr>
                <w:rFonts w:ascii="Arial" w:hAnsi="Arial" w:cs="Arial"/>
                <w:sz w:val="22"/>
                <w:szCs w:val="22"/>
                <w:lang w:val="en"/>
              </w:rPr>
              <w:t xml:space="preserve">identify the expected value, variance and standard deviation of a continuous </w:t>
            </w:r>
            <w:r w:rsidRPr="00381E90">
              <w:rPr>
                <w:rFonts w:ascii="Arial" w:hAnsi="Arial" w:cs="Arial"/>
                <w:sz w:val="22"/>
                <w:szCs w:val="22"/>
                <w:lang w:val="en"/>
              </w:rPr>
              <w:lastRenderedPageBreak/>
              <w:t xml:space="preserve">random variable and evaluate them using technology </w:t>
            </w:r>
          </w:p>
        </w:tc>
        <w:tc>
          <w:tcPr>
            <w:tcW w:w="1282" w:type="dxa"/>
            <w:gridSpan w:val="2"/>
          </w:tcPr>
          <w:p w:rsidR="003E132C" w:rsidRPr="00381E90" w:rsidRDefault="003E132C" w:rsidP="00535FF3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lastRenderedPageBreak/>
              <w:t>3B</w:t>
            </w:r>
          </w:p>
          <w:p w:rsidR="003E132C" w:rsidRPr="00381E90" w:rsidRDefault="003E132C" w:rsidP="00535FF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132C" w:rsidRPr="00381E90" w:rsidRDefault="003E132C" w:rsidP="00535FF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132C" w:rsidRPr="00381E90" w:rsidRDefault="003E132C" w:rsidP="00535FF3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3C</w:t>
            </w:r>
          </w:p>
        </w:tc>
        <w:tc>
          <w:tcPr>
            <w:tcW w:w="1272" w:type="dxa"/>
          </w:tcPr>
          <w:p w:rsidR="003E132C" w:rsidRPr="00381E90" w:rsidRDefault="00BB4F8C" w:rsidP="00535FF3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8.02</w:t>
            </w:r>
          </w:p>
          <w:p w:rsidR="00BB4F8C" w:rsidRPr="00381E90" w:rsidRDefault="00BB4F8C" w:rsidP="00535FF3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8.03</w:t>
            </w:r>
          </w:p>
          <w:p w:rsidR="00BB4F8C" w:rsidRPr="00381E90" w:rsidRDefault="00BB4F8C" w:rsidP="00535FF3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8.04</w:t>
            </w:r>
          </w:p>
          <w:p w:rsidR="00BB4F8C" w:rsidRPr="00381E90" w:rsidRDefault="00BB4F8C" w:rsidP="00535FF3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8.05</w:t>
            </w:r>
          </w:p>
        </w:tc>
        <w:tc>
          <w:tcPr>
            <w:tcW w:w="2465" w:type="dxa"/>
          </w:tcPr>
          <w:p w:rsidR="003E132C" w:rsidRPr="00381E90" w:rsidRDefault="003E132C" w:rsidP="00535FF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132C" w:rsidRPr="00381E90" w:rsidTr="003E132C">
        <w:tc>
          <w:tcPr>
            <w:tcW w:w="1809" w:type="dxa"/>
            <w:vAlign w:val="center"/>
          </w:tcPr>
          <w:p w:rsidR="003E132C" w:rsidRPr="00381E90" w:rsidRDefault="003E132C" w:rsidP="003E13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8786" w:type="dxa"/>
            <w:gridSpan w:val="2"/>
          </w:tcPr>
          <w:p w:rsidR="003E132C" w:rsidRPr="00381E90" w:rsidRDefault="003E132C" w:rsidP="003E132C">
            <w:pPr>
              <w:pStyle w:val="NormalWeb"/>
              <w:tabs>
                <w:tab w:val="right" w:pos="9905"/>
              </w:tabs>
              <w:spacing w:before="0" w:beforeAutospacing="0" w:after="120" w:afterAutospacing="0" w:line="276" w:lineRule="auto"/>
              <w:ind w:left="709" w:hanging="709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381E90">
              <w:rPr>
                <w:rFonts w:ascii="Arial" w:hAnsi="Arial" w:cs="Arial"/>
                <w:lang w:val="en"/>
              </w:rPr>
              <w:t>4.2.4</w:t>
            </w:r>
            <w:r w:rsidRPr="00381E90">
              <w:rPr>
                <w:rFonts w:ascii="Arial" w:hAnsi="Arial" w:cs="Arial"/>
                <w:i/>
                <w:iCs/>
                <w:lang w:val="en"/>
              </w:rPr>
              <w:tab/>
            </w:r>
            <w:r w:rsidRPr="00381E90">
              <w:rPr>
                <w:rFonts w:ascii="Arial" w:hAnsi="Arial" w:cs="Arial"/>
                <w:lang w:val="en"/>
              </w:rPr>
              <w:t>examine the effects of linear changes of scale and origin on the mean and the standard deviation</w:t>
            </w:r>
          </w:p>
          <w:p w:rsidR="003E132C" w:rsidRPr="00381E90" w:rsidRDefault="003E132C" w:rsidP="00BB4F8C">
            <w:pPr>
              <w:pStyle w:val="NormalWeb"/>
              <w:tabs>
                <w:tab w:val="right" w:pos="9905"/>
              </w:tabs>
              <w:spacing w:before="0" w:beforeAutospacing="0" w:after="120" w:afterAutospacing="0" w:line="276" w:lineRule="auto"/>
              <w:ind w:left="709" w:hanging="709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381E90">
              <w:rPr>
                <w:rFonts w:ascii="Arial" w:hAnsi="Arial" w:cs="Arial"/>
                <w:sz w:val="22"/>
                <w:szCs w:val="22"/>
                <w:lang w:val="en"/>
              </w:rPr>
              <w:t>4.2.5</w:t>
            </w:r>
            <w:r w:rsidRPr="00381E90">
              <w:rPr>
                <w:rFonts w:ascii="Arial" w:hAnsi="Arial" w:cs="Arial"/>
                <w:i/>
                <w:iCs/>
                <w:sz w:val="22"/>
                <w:szCs w:val="22"/>
                <w:lang w:val="en"/>
              </w:rPr>
              <w:tab/>
            </w:r>
            <w:r w:rsidRPr="00381E90">
              <w:rPr>
                <w:rFonts w:ascii="Arial" w:hAnsi="Arial" w:cs="Arial"/>
                <w:sz w:val="22"/>
                <w:szCs w:val="22"/>
                <w:lang w:val="en"/>
              </w:rPr>
              <w:t xml:space="preserve">identify contexts, such as naturally occurring variation, that are suitable for </w:t>
            </w:r>
            <w:proofErr w:type="spellStart"/>
            <w:r w:rsidRPr="00381E90">
              <w:rPr>
                <w:rFonts w:ascii="Arial" w:hAnsi="Arial" w:cs="Arial"/>
                <w:sz w:val="22"/>
                <w:szCs w:val="22"/>
                <w:lang w:val="en"/>
              </w:rPr>
              <w:t>modelling</w:t>
            </w:r>
            <w:proofErr w:type="spellEnd"/>
            <w:r w:rsidRPr="00381E90">
              <w:rPr>
                <w:rFonts w:ascii="Arial" w:hAnsi="Arial" w:cs="Arial"/>
                <w:sz w:val="22"/>
                <w:szCs w:val="22"/>
                <w:lang w:val="en"/>
              </w:rPr>
              <w:t xml:space="preserve"> by normal random variables</w:t>
            </w:r>
          </w:p>
        </w:tc>
        <w:tc>
          <w:tcPr>
            <w:tcW w:w="1282" w:type="dxa"/>
            <w:gridSpan w:val="2"/>
          </w:tcPr>
          <w:p w:rsidR="003E132C" w:rsidRPr="00381E90" w:rsidRDefault="003E132C" w:rsidP="00535FF3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3D</w:t>
            </w:r>
          </w:p>
          <w:p w:rsidR="003E132C" w:rsidRPr="00381E90" w:rsidRDefault="003E132C" w:rsidP="00535FF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132C" w:rsidRPr="00381E90" w:rsidRDefault="003E132C" w:rsidP="00535FF3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4A</w:t>
            </w:r>
          </w:p>
          <w:p w:rsidR="00BB4F8C" w:rsidRPr="00381E90" w:rsidRDefault="00BB4F8C" w:rsidP="00535F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2" w:type="dxa"/>
          </w:tcPr>
          <w:p w:rsidR="003E132C" w:rsidRPr="00381E90" w:rsidRDefault="00BB4F8C" w:rsidP="00535FF3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8.06</w:t>
            </w:r>
          </w:p>
          <w:p w:rsidR="00BB4F8C" w:rsidRPr="00381E90" w:rsidRDefault="00BB4F8C" w:rsidP="00535FF3">
            <w:pPr>
              <w:rPr>
                <w:rFonts w:ascii="Arial" w:hAnsi="Arial" w:cs="Arial"/>
                <w:sz w:val="20"/>
                <w:szCs w:val="20"/>
              </w:rPr>
            </w:pPr>
          </w:p>
          <w:p w:rsidR="00BB4F8C" w:rsidRPr="00381E90" w:rsidRDefault="00BB4F8C" w:rsidP="00535FF3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8.07</w:t>
            </w:r>
          </w:p>
        </w:tc>
        <w:tc>
          <w:tcPr>
            <w:tcW w:w="2465" w:type="dxa"/>
          </w:tcPr>
          <w:p w:rsidR="003E132C" w:rsidRPr="00381E90" w:rsidRDefault="003E132C" w:rsidP="00535FF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132C" w:rsidRPr="00381E90" w:rsidTr="003E132C">
        <w:tc>
          <w:tcPr>
            <w:tcW w:w="1809" w:type="dxa"/>
            <w:vAlign w:val="center"/>
          </w:tcPr>
          <w:p w:rsidR="003E132C" w:rsidRPr="00381E90" w:rsidRDefault="00BB4F8C" w:rsidP="003E13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786" w:type="dxa"/>
            <w:gridSpan w:val="2"/>
          </w:tcPr>
          <w:p w:rsidR="00BB4F8C" w:rsidRPr="00381E90" w:rsidRDefault="00BB4F8C" w:rsidP="003E132C">
            <w:pPr>
              <w:pStyle w:val="NormalWeb"/>
              <w:spacing w:before="0" w:beforeAutospacing="0" w:after="120" w:afterAutospacing="0" w:line="276" w:lineRule="auto"/>
              <w:ind w:left="709" w:hanging="709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381E90">
              <w:rPr>
                <w:rFonts w:ascii="Arial" w:hAnsi="Arial" w:cs="Arial"/>
                <w:sz w:val="22"/>
                <w:szCs w:val="22"/>
                <w:lang w:val="en"/>
              </w:rPr>
              <w:t>4.2.6</w:t>
            </w:r>
            <w:r w:rsidRPr="00381E90">
              <w:rPr>
                <w:rFonts w:ascii="Arial" w:hAnsi="Arial" w:cs="Arial"/>
                <w:i/>
                <w:iCs/>
                <w:sz w:val="22"/>
                <w:szCs w:val="22"/>
                <w:lang w:val="en"/>
              </w:rPr>
              <w:tab/>
            </w:r>
            <w:r w:rsidRPr="00381E90">
              <w:rPr>
                <w:rFonts w:ascii="Arial" w:hAnsi="Arial" w:cs="Arial"/>
                <w:sz w:val="22"/>
                <w:szCs w:val="22"/>
                <w:lang w:val="en"/>
              </w:rPr>
              <w:t xml:space="preserve">identify features of the graph of the probability density function of the normal distribution with mean </w:t>
            </w:r>
            <w:r w:rsidRPr="00381E90">
              <w:rPr>
                <w:rStyle w:val="mi"/>
                <w:rFonts w:ascii="Arial" w:hAnsi="Arial" w:cs="Arial"/>
                <w:sz w:val="22"/>
                <w:szCs w:val="22"/>
                <w:lang w:val="en"/>
              </w:rPr>
              <w:t>μ</w:t>
            </w:r>
            <w:r w:rsidRPr="00381E90">
              <w:rPr>
                <w:rStyle w:val="math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381E90">
              <w:rPr>
                <w:rFonts w:ascii="Arial" w:hAnsi="Arial" w:cs="Arial"/>
                <w:sz w:val="22"/>
                <w:szCs w:val="22"/>
                <w:lang w:val="en"/>
              </w:rPr>
              <w:t xml:space="preserve">and standard deviation </w:t>
            </w:r>
            <w:r w:rsidRPr="00381E90">
              <w:rPr>
                <w:rStyle w:val="mi"/>
                <w:rFonts w:ascii="Arial" w:hAnsi="Arial" w:cs="Arial"/>
                <w:sz w:val="22"/>
                <w:szCs w:val="22"/>
                <w:lang w:val="en"/>
              </w:rPr>
              <w:t>σ</w:t>
            </w:r>
            <w:r w:rsidRPr="00381E90">
              <w:rPr>
                <w:rStyle w:val="math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381E90">
              <w:rPr>
                <w:rFonts w:ascii="Arial" w:hAnsi="Arial" w:cs="Arial"/>
                <w:sz w:val="22"/>
                <w:szCs w:val="22"/>
                <w:lang w:val="en"/>
              </w:rPr>
              <w:t>and the use of the standard normal distribution</w:t>
            </w:r>
          </w:p>
          <w:p w:rsidR="003E132C" w:rsidRPr="00381E90" w:rsidRDefault="003E132C" w:rsidP="003E132C">
            <w:pPr>
              <w:pStyle w:val="NormalWeb"/>
              <w:spacing w:before="0" w:beforeAutospacing="0" w:after="120" w:afterAutospacing="0" w:line="276" w:lineRule="auto"/>
              <w:ind w:left="709" w:hanging="709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381E90">
              <w:rPr>
                <w:rFonts w:ascii="Arial" w:hAnsi="Arial" w:cs="Arial"/>
                <w:sz w:val="22"/>
                <w:szCs w:val="22"/>
                <w:lang w:val="en"/>
              </w:rPr>
              <w:t>4.2.7</w:t>
            </w:r>
            <w:r w:rsidRPr="00381E90">
              <w:rPr>
                <w:rFonts w:ascii="Arial" w:hAnsi="Arial" w:cs="Arial"/>
                <w:i/>
                <w:iCs/>
                <w:sz w:val="22"/>
                <w:szCs w:val="22"/>
                <w:lang w:val="en"/>
              </w:rPr>
              <w:tab/>
            </w:r>
            <w:r w:rsidRPr="00381E90">
              <w:rPr>
                <w:rFonts w:ascii="Arial" w:hAnsi="Arial" w:cs="Arial"/>
                <w:sz w:val="22"/>
                <w:szCs w:val="22"/>
                <w:lang w:val="en"/>
              </w:rPr>
              <w:t xml:space="preserve">calculate probabilities and </w:t>
            </w:r>
            <w:proofErr w:type="spellStart"/>
            <w:r w:rsidRPr="00381E90">
              <w:rPr>
                <w:rFonts w:ascii="Arial" w:hAnsi="Arial" w:cs="Arial"/>
                <w:sz w:val="22"/>
                <w:szCs w:val="22"/>
                <w:lang w:val="en"/>
              </w:rPr>
              <w:t>quantiles</w:t>
            </w:r>
            <w:proofErr w:type="spellEnd"/>
            <w:r w:rsidRPr="00381E90">
              <w:rPr>
                <w:rFonts w:ascii="Arial" w:hAnsi="Arial" w:cs="Arial"/>
                <w:sz w:val="22"/>
                <w:szCs w:val="22"/>
                <w:lang w:val="en"/>
              </w:rPr>
              <w:t xml:space="preserve"> associated with a given normal distribution using technology, and use these to solve practical problems </w:t>
            </w:r>
          </w:p>
        </w:tc>
        <w:tc>
          <w:tcPr>
            <w:tcW w:w="1282" w:type="dxa"/>
            <w:gridSpan w:val="2"/>
          </w:tcPr>
          <w:p w:rsidR="00BB4F8C" w:rsidRPr="00381E90" w:rsidRDefault="00BB4F8C" w:rsidP="00535FF3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4B</w:t>
            </w:r>
          </w:p>
          <w:p w:rsidR="003E132C" w:rsidRPr="00381E90" w:rsidRDefault="00BB4F8C" w:rsidP="00535FF3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4C</w:t>
            </w:r>
          </w:p>
          <w:p w:rsidR="00BB4F8C" w:rsidRPr="00381E90" w:rsidRDefault="00BB4F8C" w:rsidP="00535FF3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4D</w:t>
            </w:r>
          </w:p>
        </w:tc>
        <w:tc>
          <w:tcPr>
            <w:tcW w:w="1272" w:type="dxa"/>
          </w:tcPr>
          <w:p w:rsidR="003E132C" w:rsidRPr="00381E90" w:rsidRDefault="00BB4F8C" w:rsidP="00535FF3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Chapter8</w:t>
            </w:r>
          </w:p>
        </w:tc>
        <w:tc>
          <w:tcPr>
            <w:tcW w:w="2465" w:type="dxa"/>
          </w:tcPr>
          <w:p w:rsidR="003E132C" w:rsidRPr="00381E90" w:rsidRDefault="003E132C" w:rsidP="00535FF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132C" w:rsidRPr="00381E90" w:rsidTr="00BB4F8C">
        <w:tc>
          <w:tcPr>
            <w:tcW w:w="1809" w:type="dxa"/>
            <w:vAlign w:val="center"/>
          </w:tcPr>
          <w:p w:rsidR="003E132C" w:rsidRPr="00381E90" w:rsidRDefault="00BB4F8C" w:rsidP="00BB4F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786" w:type="dxa"/>
            <w:gridSpan w:val="2"/>
          </w:tcPr>
          <w:p w:rsidR="003E132C" w:rsidRPr="00381E90" w:rsidRDefault="003E132C" w:rsidP="00535FF3">
            <w:pPr>
              <w:pStyle w:val="NormalWeb"/>
              <w:tabs>
                <w:tab w:val="right" w:pos="9918"/>
              </w:tabs>
              <w:spacing w:before="0" w:beforeAutospacing="0" w:after="120" w:afterAutospacing="0" w:line="276" w:lineRule="auto"/>
              <w:ind w:left="709" w:hanging="709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381E90">
              <w:rPr>
                <w:rFonts w:ascii="Arial" w:hAnsi="Arial" w:cs="Arial"/>
                <w:sz w:val="22"/>
                <w:szCs w:val="22"/>
                <w:lang w:val="en"/>
              </w:rPr>
              <w:t>4.3.1</w:t>
            </w:r>
            <w:r w:rsidRPr="00381E90">
              <w:rPr>
                <w:rFonts w:ascii="Arial" w:hAnsi="Arial" w:cs="Arial"/>
                <w:i/>
                <w:iCs/>
                <w:sz w:val="22"/>
                <w:szCs w:val="22"/>
                <w:lang w:val="en"/>
              </w:rPr>
              <w:tab/>
            </w:r>
            <w:r w:rsidRPr="00381E90">
              <w:rPr>
                <w:rFonts w:ascii="Arial" w:hAnsi="Arial" w:cs="Arial"/>
                <w:sz w:val="22"/>
                <w:szCs w:val="22"/>
                <w:lang w:val="en"/>
              </w:rPr>
              <w:t xml:space="preserve">examine the concept of a random sample </w:t>
            </w:r>
          </w:p>
          <w:p w:rsidR="003E132C" w:rsidRPr="00381E90" w:rsidRDefault="003E132C" w:rsidP="00BB4F8C">
            <w:pPr>
              <w:pStyle w:val="NormalWeb"/>
              <w:tabs>
                <w:tab w:val="right" w:pos="9930"/>
              </w:tabs>
              <w:spacing w:before="0" w:beforeAutospacing="0" w:after="120" w:afterAutospacing="0" w:line="276" w:lineRule="auto"/>
              <w:ind w:left="709" w:hanging="709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381E90">
              <w:rPr>
                <w:rFonts w:ascii="Arial" w:hAnsi="Arial" w:cs="Arial"/>
                <w:sz w:val="22"/>
                <w:szCs w:val="22"/>
                <w:lang w:val="en"/>
              </w:rPr>
              <w:t>4.3.2</w:t>
            </w:r>
            <w:r w:rsidRPr="00381E90">
              <w:rPr>
                <w:rFonts w:ascii="Arial" w:hAnsi="Arial" w:cs="Arial"/>
                <w:i/>
                <w:iCs/>
                <w:sz w:val="22"/>
                <w:szCs w:val="22"/>
                <w:lang w:val="en"/>
              </w:rPr>
              <w:tab/>
            </w:r>
            <w:r w:rsidRPr="00381E90">
              <w:rPr>
                <w:rFonts w:ascii="Arial" w:hAnsi="Arial" w:cs="Arial"/>
                <w:sz w:val="22"/>
                <w:szCs w:val="22"/>
                <w:lang w:val="en"/>
              </w:rPr>
              <w:t xml:space="preserve">discuss sources of bias in samples, and procedures to ensure randomness </w:t>
            </w:r>
          </w:p>
        </w:tc>
        <w:tc>
          <w:tcPr>
            <w:tcW w:w="1282" w:type="dxa"/>
            <w:gridSpan w:val="2"/>
          </w:tcPr>
          <w:p w:rsidR="003E132C" w:rsidRPr="00381E90" w:rsidRDefault="00BB4F8C" w:rsidP="00535FF3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5A</w:t>
            </w:r>
          </w:p>
        </w:tc>
        <w:tc>
          <w:tcPr>
            <w:tcW w:w="1272" w:type="dxa"/>
          </w:tcPr>
          <w:p w:rsidR="003E132C" w:rsidRPr="00381E90" w:rsidRDefault="00BB4F8C" w:rsidP="00535FF3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9.01</w:t>
            </w:r>
          </w:p>
        </w:tc>
        <w:tc>
          <w:tcPr>
            <w:tcW w:w="2465" w:type="dxa"/>
            <w:vAlign w:val="center"/>
          </w:tcPr>
          <w:p w:rsidR="003E132C" w:rsidRPr="00381E90" w:rsidRDefault="00BB4F8C" w:rsidP="00BB4F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Test 5</w:t>
            </w:r>
          </w:p>
        </w:tc>
      </w:tr>
      <w:tr w:rsidR="00BB4F8C" w:rsidRPr="00381E90" w:rsidTr="00BB4F8C">
        <w:tc>
          <w:tcPr>
            <w:tcW w:w="1809" w:type="dxa"/>
            <w:vAlign w:val="center"/>
          </w:tcPr>
          <w:p w:rsidR="00BB4F8C" w:rsidRPr="00381E90" w:rsidRDefault="00BB4F8C" w:rsidP="00BB4F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86" w:type="dxa"/>
            <w:gridSpan w:val="2"/>
          </w:tcPr>
          <w:p w:rsidR="00BB4F8C" w:rsidRPr="00381E90" w:rsidRDefault="00BB4F8C" w:rsidP="00BB4F8C">
            <w:pPr>
              <w:pStyle w:val="NormalWeb"/>
              <w:spacing w:before="0" w:beforeAutospacing="0" w:after="120" w:afterAutospacing="0" w:line="276" w:lineRule="auto"/>
              <w:ind w:left="709" w:hanging="709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381E90">
              <w:rPr>
                <w:rFonts w:ascii="Arial" w:hAnsi="Arial" w:cs="Arial"/>
                <w:sz w:val="22"/>
                <w:szCs w:val="22"/>
                <w:lang w:val="en"/>
              </w:rPr>
              <w:t>4.3.3</w:t>
            </w:r>
            <w:r w:rsidRPr="00381E90">
              <w:rPr>
                <w:rFonts w:ascii="Arial" w:hAnsi="Arial" w:cs="Arial"/>
                <w:i/>
                <w:iCs/>
                <w:sz w:val="22"/>
                <w:szCs w:val="22"/>
                <w:lang w:val="en"/>
              </w:rPr>
              <w:tab/>
            </w:r>
            <w:r w:rsidRPr="00381E90">
              <w:rPr>
                <w:rFonts w:ascii="Arial" w:hAnsi="Arial" w:cs="Arial"/>
                <w:sz w:val="22"/>
                <w:szCs w:val="22"/>
                <w:lang w:val="en"/>
              </w:rPr>
              <w:t>use graphical displays of simulated data to investigate the variability of random samples from various types of distributions, including uniform, normal and Bernoulli</w:t>
            </w:r>
          </w:p>
        </w:tc>
        <w:tc>
          <w:tcPr>
            <w:tcW w:w="1282" w:type="dxa"/>
            <w:gridSpan w:val="2"/>
          </w:tcPr>
          <w:p w:rsidR="00BB4F8C" w:rsidRPr="00381E90" w:rsidRDefault="00BB4F8C" w:rsidP="00535FF3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Chapter 5</w:t>
            </w:r>
          </w:p>
        </w:tc>
        <w:tc>
          <w:tcPr>
            <w:tcW w:w="1272" w:type="dxa"/>
          </w:tcPr>
          <w:p w:rsidR="00BB4F8C" w:rsidRPr="00381E90" w:rsidRDefault="00BB4F8C" w:rsidP="00535FF3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Chapter 9</w:t>
            </w:r>
          </w:p>
        </w:tc>
        <w:tc>
          <w:tcPr>
            <w:tcW w:w="2465" w:type="dxa"/>
            <w:vAlign w:val="center"/>
          </w:tcPr>
          <w:p w:rsidR="00BB4F8C" w:rsidRPr="00381E90" w:rsidRDefault="00694919" w:rsidP="00BB4F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Investigation 3</w:t>
            </w:r>
          </w:p>
        </w:tc>
      </w:tr>
      <w:tr w:rsidR="003E132C" w:rsidRPr="00381E90" w:rsidTr="00BB4F8C">
        <w:tc>
          <w:tcPr>
            <w:tcW w:w="1809" w:type="dxa"/>
            <w:vAlign w:val="center"/>
          </w:tcPr>
          <w:p w:rsidR="003E132C" w:rsidRPr="00381E90" w:rsidRDefault="00BB4F8C" w:rsidP="00BB4F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8786" w:type="dxa"/>
            <w:gridSpan w:val="2"/>
          </w:tcPr>
          <w:p w:rsidR="003E132C" w:rsidRPr="00381E90" w:rsidRDefault="003E132C" w:rsidP="00535FF3">
            <w:pPr>
              <w:pStyle w:val="NormalWeb"/>
              <w:tabs>
                <w:tab w:val="right" w:pos="9923"/>
              </w:tabs>
              <w:spacing w:before="0" w:beforeAutospacing="0" w:after="120" w:afterAutospacing="0" w:line="276" w:lineRule="auto"/>
              <w:ind w:left="709" w:hanging="709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381E90">
              <w:rPr>
                <w:rFonts w:ascii="Arial" w:hAnsi="Arial" w:cs="Arial"/>
                <w:sz w:val="22"/>
                <w:szCs w:val="22"/>
                <w:lang w:val="en"/>
              </w:rPr>
              <w:t>4.3.4</w:t>
            </w:r>
            <w:r w:rsidRPr="00381E90">
              <w:rPr>
                <w:rFonts w:ascii="Arial" w:hAnsi="Arial" w:cs="Arial"/>
                <w:i/>
                <w:iCs/>
                <w:sz w:val="22"/>
                <w:szCs w:val="22"/>
                <w:lang w:val="en"/>
              </w:rPr>
              <w:tab/>
            </w:r>
            <w:r w:rsidRPr="00381E90">
              <w:rPr>
                <w:rFonts w:ascii="Arial" w:hAnsi="Arial" w:cs="Arial"/>
                <w:sz w:val="22"/>
                <w:szCs w:val="22"/>
                <w:lang w:val="en"/>
              </w:rPr>
              <w:t xml:space="preserve">examine the concept of the sample proportion </w:t>
            </w:r>
            <m:oMath>
              <m:acc>
                <m:acc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p</m:t>
                  </m:r>
                </m:e>
              </m:acc>
            </m:oMath>
            <w:r w:rsidRPr="00381E90">
              <w:rPr>
                <w:rStyle w:val="mover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381E90">
              <w:rPr>
                <w:rFonts w:ascii="Arial" w:hAnsi="Arial" w:cs="Arial"/>
                <w:sz w:val="22"/>
                <w:szCs w:val="22"/>
                <w:lang w:val="en"/>
              </w:rPr>
              <w:t xml:space="preserve">as a random variable whose value varies between samples, and the formulas for the mean </w:t>
            </w:r>
            <m:oMath>
              <m:r>
                <w:rPr>
                  <w:rFonts w:ascii="Cambria Math" w:hAnsi="Cambria Math" w:cs="Arial"/>
                  <w:sz w:val="22"/>
                  <w:szCs w:val="22"/>
                </w:rPr>
                <m:t>p</m:t>
              </m:r>
            </m:oMath>
            <w:r w:rsidRPr="00381E90">
              <w:rPr>
                <w:rStyle w:val="math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381E90">
              <w:rPr>
                <w:rFonts w:ascii="Arial" w:hAnsi="Arial" w:cs="Arial"/>
                <w:sz w:val="22"/>
                <w:szCs w:val="22"/>
                <w:lang w:val="en"/>
              </w:rPr>
              <w:t xml:space="preserve">and standard deviation </w:t>
            </w:r>
            <m:oMath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1-p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n</m:t>
                      </m:r>
                    </m:den>
                  </m:f>
                </m:e>
              </m:rad>
            </m:oMath>
            <w:r w:rsidRPr="00381E9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81E90">
              <w:rPr>
                <w:rFonts w:ascii="Arial" w:hAnsi="Arial" w:cs="Arial"/>
                <w:sz w:val="22"/>
                <w:szCs w:val="22"/>
                <w:lang w:val="en"/>
              </w:rPr>
              <w:t xml:space="preserve">of the sample proportion </w:t>
            </w:r>
            <m:oMath>
              <m:acc>
                <m:acc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p</m:t>
                  </m:r>
                </m:e>
              </m:acc>
            </m:oMath>
            <w:r w:rsidRPr="00381E90">
              <w:rPr>
                <w:rStyle w:val="code2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</w:p>
          <w:p w:rsidR="003E132C" w:rsidRPr="00381E90" w:rsidRDefault="003E132C" w:rsidP="00535FF3">
            <w:pPr>
              <w:pStyle w:val="NormalWeb"/>
              <w:numPr>
                <w:ilvl w:val="2"/>
                <w:numId w:val="5"/>
              </w:numPr>
              <w:tabs>
                <w:tab w:val="right" w:pos="9905"/>
              </w:tabs>
              <w:spacing w:before="0" w:beforeAutospacing="0" w:after="120" w:afterAutospacing="0" w:line="276" w:lineRule="auto"/>
              <w:ind w:left="709" w:hanging="709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381E90">
              <w:rPr>
                <w:rFonts w:ascii="Arial" w:hAnsi="Arial" w:cs="Arial"/>
                <w:sz w:val="22"/>
                <w:szCs w:val="22"/>
                <w:lang w:val="en"/>
              </w:rPr>
              <w:t xml:space="preserve">examine the approximate normality of the distribution of </w:t>
            </w:r>
            <m:oMath>
              <m:acc>
                <m:acc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p</m:t>
                  </m:r>
                </m:e>
              </m:acc>
            </m:oMath>
            <w:r w:rsidRPr="00381E9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81E90">
              <w:rPr>
                <w:rFonts w:ascii="Arial" w:hAnsi="Arial" w:cs="Arial"/>
                <w:sz w:val="22"/>
                <w:szCs w:val="22"/>
                <w:lang w:val="en"/>
              </w:rPr>
              <w:t xml:space="preserve">for large samples </w:t>
            </w:r>
          </w:p>
          <w:p w:rsidR="003E132C" w:rsidRPr="00381E90" w:rsidRDefault="003E132C" w:rsidP="00535FF3">
            <w:pPr>
              <w:pStyle w:val="NormalWeb"/>
              <w:spacing w:before="0" w:beforeAutospacing="0" w:after="120" w:afterAutospacing="0" w:line="276" w:lineRule="auto"/>
              <w:ind w:left="709" w:hanging="709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381E90">
              <w:rPr>
                <w:rFonts w:ascii="Arial" w:hAnsi="Arial" w:cs="Arial"/>
                <w:sz w:val="22"/>
                <w:szCs w:val="22"/>
                <w:lang w:val="en"/>
              </w:rPr>
              <w:t>4.3.6</w:t>
            </w:r>
            <w:r w:rsidRPr="00381E90">
              <w:rPr>
                <w:rFonts w:ascii="Arial" w:hAnsi="Arial" w:cs="Arial"/>
                <w:i/>
                <w:iCs/>
                <w:sz w:val="22"/>
                <w:szCs w:val="22"/>
                <w:lang w:val="en"/>
              </w:rPr>
              <w:t xml:space="preserve"> </w:t>
            </w:r>
            <w:r w:rsidRPr="00381E90">
              <w:rPr>
                <w:rFonts w:ascii="Arial" w:hAnsi="Arial" w:cs="Arial"/>
                <w:i/>
                <w:iCs/>
                <w:sz w:val="22"/>
                <w:szCs w:val="22"/>
                <w:lang w:val="en"/>
              </w:rPr>
              <w:tab/>
            </w:r>
            <w:r w:rsidRPr="00381E90">
              <w:rPr>
                <w:rFonts w:ascii="Arial" w:hAnsi="Arial" w:cs="Arial"/>
                <w:sz w:val="22"/>
                <w:szCs w:val="22"/>
                <w:lang w:val="en"/>
              </w:rPr>
              <w:t xml:space="preserve">simulate repeated random sampling, for a variety of values of </w:t>
            </w:r>
            <m:oMath>
              <m:r>
                <w:rPr>
                  <w:rFonts w:ascii="Cambria Math" w:hAnsi="Cambria Math" w:cs="Arial"/>
                  <w:sz w:val="22"/>
                  <w:szCs w:val="22"/>
                </w:rPr>
                <m:t>p</m:t>
              </m:r>
            </m:oMath>
            <w:r w:rsidRPr="00381E9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81E90">
              <w:rPr>
                <w:rFonts w:ascii="Arial" w:hAnsi="Arial" w:cs="Arial"/>
                <w:sz w:val="22"/>
                <w:szCs w:val="22"/>
                <w:lang w:val="en"/>
              </w:rPr>
              <w:t xml:space="preserve">and a range of sample sizes, to illustrate the distribution of </w:t>
            </w:r>
            <m:oMath>
              <m:acc>
                <m:acc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p</m:t>
                  </m:r>
                </m:e>
              </m:acc>
              <m:r>
                <w:rPr>
                  <w:rFonts w:ascii="Cambria Math" w:hAnsi="Cambria Math" w:cs="Arial"/>
                  <w:sz w:val="22"/>
                  <w:szCs w:val="22"/>
                </w:rPr>
                <m:t xml:space="preserve"> </m:t>
              </m:r>
            </m:oMath>
            <w:r w:rsidRPr="00381E90">
              <w:rPr>
                <w:rFonts w:ascii="Arial" w:hAnsi="Arial" w:cs="Arial"/>
                <w:sz w:val="22"/>
                <w:szCs w:val="22"/>
                <w:lang w:val="en"/>
              </w:rPr>
              <w:t xml:space="preserve">and the approximate standard normality of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p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 xml:space="preserve"> </m:t>
                  </m:r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–p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acc>
                            <m:accPr>
                              <m:ctrlPr>
                                <w:rPr>
                                  <w:rFonts w:ascii="Cambria Math" w:hAnsi="Cambria Math" w:cs="Arial"/>
                                  <w:i/>
                                  <w:sz w:val="22"/>
                                  <w:szCs w:val="2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Arial"/>
                                  <w:sz w:val="22"/>
                                  <w:szCs w:val="22"/>
                                </w:rPr>
                                <m:t>p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2"/>
                                  <w:szCs w:val="22"/>
                                </w:rPr>
                                <m:t>1-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2"/>
                                      <w:szCs w:val="22"/>
                                    </w:rPr>
                                    <m:t>p</m:t>
                                  </m:r>
                                </m:e>
                              </m:acc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n</m:t>
                          </m:r>
                        </m:den>
                      </m:f>
                    </m:e>
                  </m:rad>
                </m:den>
              </m:f>
            </m:oMath>
            <w:r w:rsidRPr="00381E9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81E90">
              <w:rPr>
                <w:rFonts w:ascii="Arial" w:hAnsi="Arial" w:cs="Arial"/>
                <w:sz w:val="22"/>
                <w:szCs w:val="22"/>
                <w:lang w:val="en"/>
              </w:rPr>
              <w:t xml:space="preserve">where the closeness of the approximation depends on both </w:t>
            </w:r>
            <m:oMath>
              <m:r>
                <w:rPr>
                  <w:rFonts w:ascii="Cambria Math" w:hAnsi="Cambria Math" w:cs="Arial"/>
                  <w:sz w:val="22"/>
                  <w:szCs w:val="22"/>
                  <w:lang w:val="en"/>
                </w:rPr>
                <m:t>n</m:t>
              </m:r>
            </m:oMath>
            <w:r w:rsidRPr="00381E90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381E90">
              <w:rPr>
                <w:rFonts w:ascii="Arial" w:hAnsi="Arial" w:cs="Arial"/>
                <w:sz w:val="22"/>
                <w:szCs w:val="22"/>
              </w:rPr>
              <w:t>and</w:t>
            </w:r>
            <w:r w:rsidRPr="00381E90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22"/>
                  <w:szCs w:val="22"/>
                </w:rPr>
                <m:t>p</m:t>
              </m:r>
            </m:oMath>
            <w:r w:rsidRPr="00381E90">
              <w:rPr>
                <w:rFonts w:ascii="Arial" w:hAnsi="Arial" w:cs="Arial"/>
                <w:i/>
                <w:iCs/>
                <w:sz w:val="22"/>
                <w:szCs w:val="22"/>
                <w:lang w:val="en"/>
              </w:rPr>
              <w:t xml:space="preserve"> </w:t>
            </w:r>
          </w:p>
          <w:p w:rsidR="003E132C" w:rsidRPr="00381E90" w:rsidRDefault="003E132C" w:rsidP="00535FF3">
            <w:pPr>
              <w:pStyle w:val="Paragraph"/>
              <w:spacing w:before="240"/>
              <w:rPr>
                <w:b/>
                <w:sz w:val="26"/>
                <w:szCs w:val="26"/>
                <w:lang w:val="en"/>
              </w:rPr>
            </w:pPr>
          </w:p>
        </w:tc>
        <w:tc>
          <w:tcPr>
            <w:tcW w:w="1282" w:type="dxa"/>
            <w:gridSpan w:val="2"/>
          </w:tcPr>
          <w:p w:rsidR="003E132C" w:rsidRPr="00381E90" w:rsidRDefault="00BB4F8C" w:rsidP="00535FF3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6A</w:t>
            </w:r>
          </w:p>
        </w:tc>
        <w:tc>
          <w:tcPr>
            <w:tcW w:w="1272" w:type="dxa"/>
          </w:tcPr>
          <w:p w:rsidR="003E132C" w:rsidRPr="00381E90" w:rsidRDefault="00BB4F8C" w:rsidP="00535FF3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Chapter 9</w:t>
            </w:r>
          </w:p>
        </w:tc>
        <w:tc>
          <w:tcPr>
            <w:tcW w:w="2465" w:type="dxa"/>
            <w:vAlign w:val="center"/>
          </w:tcPr>
          <w:p w:rsidR="003E132C" w:rsidRPr="00381E90" w:rsidRDefault="003E132C" w:rsidP="00BB4F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132C" w:rsidRPr="00381E90" w:rsidTr="00BB4F8C">
        <w:tc>
          <w:tcPr>
            <w:tcW w:w="1809" w:type="dxa"/>
            <w:vAlign w:val="center"/>
          </w:tcPr>
          <w:p w:rsidR="003E132C" w:rsidRPr="00381E90" w:rsidRDefault="00BB4F8C" w:rsidP="00BB4F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8786" w:type="dxa"/>
            <w:gridSpan w:val="2"/>
          </w:tcPr>
          <w:p w:rsidR="003E132C" w:rsidRPr="00381E90" w:rsidRDefault="003E132C" w:rsidP="00BB4F8C">
            <w:pPr>
              <w:pStyle w:val="NormalWeb"/>
              <w:tabs>
                <w:tab w:val="right" w:pos="9918"/>
              </w:tabs>
              <w:spacing w:before="0" w:beforeAutospacing="0" w:after="120" w:afterAutospacing="0" w:line="276" w:lineRule="auto"/>
              <w:ind w:left="709" w:hanging="709"/>
              <w:rPr>
                <w:rFonts w:ascii="Arial" w:eastAsia="Calibri" w:hAnsi="Arial" w:cs="Arial"/>
                <w:b/>
                <w:lang w:val="en"/>
              </w:rPr>
            </w:pPr>
            <w:r w:rsidRPr="00381E90">
              <w:rPr>
                <w:rFonts w:ascii="Arial" w:hAnsi="Arial" w:cs="Arial"/>
                <w:sz w:val="22"/>
                <w:szCs w:val="22"/>
                <w:lang w:val="en"/>
              </w:rPr>
              <w:t>4.3.7</w:t>
            </w:r>
            <w:r w:rsidRPr="00381E90">
              <w:rPr>
                <w:rFonts w:ascii="Arial" w:hAnsi="Arial" w:cs="Arial"/>
                <w:i/>
                <w:iCs/>
                <w:sz w:val="22"/>
                <w:szCs w:val="22"/>
                <w:lang w:val="en"/>
              </w:rPr>
              <w:tab/>
            </w:r>
            <w:r w:rsidRPr="00381E90">
              <w:rPr>
                <w:rFonts w:ascii="Arial" w:hAnsi="Arial" w:cs="Arial"/>
                <w:sz w:val="22"/>
                <w:szCs w:val="22"/>
                <w:lang w:val="en"/>
              </w:rPr>
              <w:t xml:space="preserve">examine the concept of an interval estimate for a parameter associated with a </w:t>
            </w:r>
            <w:r w:rsidRPr="00381E90">
              <w:rPr>
                <w:rFonts w:ascii="Arial" w:hAnsi="Arial" w:cs="Arial"/>
                <w:sz w:val="22"/>
                <w:szCs w:val="22"/>
                <w:lang w:val="en"/>
              </w:rPr>
              <w:lastRenderedPageBreak/>
              <w:t xml:space="preserve">random variable </w:t>
            </w:r>
          </w:p>
        </w:tc>
        <w:tc>
          <w:tcPr>
            <w:tcW w:w="1282" w:type="dxa"/>
            <w:gridSpan w:val="2"/>
          </w:tcPr>
          <w:p w:rsidR="003E132C" w:rsidRPr="00381E90" w:rsidRDefault="00BB4F8C" w:rsidP="00535FF3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lastRenderedPageBreak/>
              <w:t>6A</w:t>
            </w:r>
          </w:p>
          <w:p w:rsidR="00BB4F8C" w:rsidRPr="00381E90" w:rsidRDefault="00BB4F8C" w:rsidP="00535FF3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lastRenderedPageBreak/>
              <w:t>6B</w:t>
            </w:r>
          </w:p>
        </w:tc>
        <w:tc>
          <w:tcPr>
            <w:tcW w:w="1272" w:type="dxa"/>
          </w:tcPr>
          <w:p w:rsidR="003E132C" w:rsidRPr="00381E90" w:rsidRDefault="00BB4F8C" w:rsidP="00535FF3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lastRenderedPageBreak/>
              <w:t>10.1</w:t>
            </w:r>
          </w:p>
        </w:tc>
        <w:tc>
          <w:tcPr>
            <w:tcW w:w="2465" w:type="dxa"/>
          </w:tcPr>
          <w:p w:rsidR="003E132C" w:rsidRPr="00381E90" w:rsidRDefault="003E132C" w:rsidP="00535FF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4F8C" w:rsidRPr="00381E90" w:rsidTr="00BB4F8C">
        <w:tc>
          <w:tcPr>
            <w:tcW w:w="1809" w:type="dxa"/>
            <w:vAlign w:val="center"/>
          </w:tcPr>
          <w:p w:rsidR="00BB4F8C" w:rsidRPr="00381E90" w:rsidRDefault="00BB4F8C" w:rsidP="00BB4F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lastRenderedPageBreak/>
              <w:t>9</w:t>
            </w:r>
          </w:p>
        </w:tc>
        <w:tc>
          <w:tcPr>
            <w:tcW w:w="8786" w:type="dxa"/>
            <w:gridSpan w:val="2"/>
          </w:tcPr>
          <w:p w:rsidR="00BB4F8C" w:rsidRPr="00381E90" w:rsidRDefault="00BB4F8C" w:rsidP="00BB4F8C">
            <w:pPr>
              <w:pStyle w:val="NormalWeb"/>
              <w:tabs>
                <w:tab w:val="right" w:pos="9930"/>
              </w:tabs>
              <w:spacing w:before="0" w:beforeAutospacing="0" w:after="120" w:afterAutospacing="0" w:line="276" w:lineRule="auto"/>
              <w:ind w:left="709" w:hanging="709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381E90">
              <w:rPr>
                <w:rFonts w:ascii="Arial" w:hAnsi="Arial" w:cs="Arial"/>
                <w:sz w:val="22"/>
                <w:szCs w:val="22"/>
                <w:lang w:val="en"/>
              </w:rPr>
              <w:t>4.3.8</w:t>
            </w:r>
            <w:r w:rsidRPr="00381E90">
              <w:rPr>
                <w:rFonts w:ascii="Arial" w:hAnsi="Arial" w:cs="Arial"/>
                <w:i/>
                <w:iCs/>
                <w:sz w:val="22"/>
                <w:szCs w:val="22"/>
                <w:lang w:val="en"/>
              </w:rPr>
              <w:tab/>
            </w:r>
            <w:r w:rsidRPr="00381E90">
              <w:rPr>
                <w:rFonts w:ascii="Arial" w:hAnsi="Arial" w:cs="Arial"/>
                <w:sz w:val="22"/>
                <w:szCs w:val="22"/>
                <w:lang w:val="en"/>
              </w:rPr>
              <w:t xml:space="preserve">use the approximate confidence interval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-z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acc>
                                <m:acc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2"/>
                                      <w:szCs w:val="22"/>
                                    </w:rPr>
                                    <m:t>p</m:t>
                                  </m:r>
                                </m:e>
                              </m:acc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2"/>
                                      <w:szCs w:val="22"/>
                                    </w:rPr>
                                    <m:t>1-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  <m:t>p</m:t>
                                      </m:r>
                                    </m:e>
                                  </m:acc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2"/>
                                  <w:szCs w:val="22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rad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 xml:space="preserve">, </m:t>
                  </m:r>
                  <m:acc>
                    <m:acc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+z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acc>
                                <m:acc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2"/>
                                      <w:szCs w:val="22"/>
                                    </w:rPr>
                                    <m:t>p</m:t>
                                  </m:r>
                                </m:e>
                              </m:acc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2"/>
                                      <w:szCs w:val="22"/>
                                    </w:rPr>
                                    <m:t>1-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  <m:t>p</m:t>
                                      </m:r>
                                    </m:e>
                                  </m:acc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2"/>
                                  <w:szCs w:val="22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rad>
                </m:e>
              </m:d>
            </m:oMath>
            <w:r w:rsidRPr="00381E90">
              <w:rPr>
                <w:rStyle w:val="math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381E90">
              <w:rPr>
                <w:rFonts w:ascii="Arial" w:hAnsi="Arial" w:cs="Arial"/>
                <w:sz w:val="22"/>
                <w:szCs w:val="22"/>
                <w:lang w:val="en"/>
              </w:rPr>
              <w:t xml:space="preserve">as an interval estimate for </w:t>
            </w:r>
            <m:oMath>
              <m:r>
                <w:rPr>
                  <w:rFonts w:ascii="Cambria Math" w:hAnsi="Cambria Math" w:cs="Arial"/>
                  <w:sz w:val="22"/>
                  <w:szCs w:val="22"/>
                </w:rPr>
                <m:t>p</m:t>
              </m:r>
            </m:oMath>
            <w:r w:rsidRPr="00381E90">
              <w:rPr>
                <w:rFonts w:ascii="Arial" w:hAnsi="Arial" w:cs="Arial"/>
                <w:sz w:val="22"/>
                <w:szCs w:val="22"/>
                <w:lang w:val="en"/>
              </w:rPr>
              <w:t xml:space="preserve">, where </w:t>
            </w:r>
            <m:oMath>
              <m:r>
                <w:rPr>
                  <w:rFonts w:ascii="Cambria Math" w:hAnsi="Cambria Math" w:cs="Arial"/>
                  <w:sz w:val="22"/>
                  <w:szCs w:val="22"/>
                </w:rPr>
                <m:t>z</m:t>
              </m:r>
            </m:oMath>
            <w:r w:rsidRPr="00381E90">
              <w:rPr>
                <w:rStyle w:val="math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381E90">
              <w:rPr>
                <w:rFonts w:ascii="Arial" w:hAnsi="Arial" w:cs="Arial"/>
                <w:sz w:val="22"/>
                <w:szCs w:val="22"/>
                <w:lang w:val="en"/>
              </w:rPr>
              <w:t xml:space="preserve">is the appropriate </w:t>
            </w:r>
            <w:proofErr w:type="spellStart"/>
            <w:r w:rsidRPr="00381E90">
              <w:rPr>
                <w:rFonts w:ascii="Arial" w:hAnsi="Arial" w:cs="Arial"/>
                <w:sz w:val="22"/>
                <w:szCs w:val="22"/>
                <w:lang w:val="en"/>
              </w:rPr>
              <w:t>quantile</w:t>
            </w:r>
            <w:proofErr w:type="spellEnd"/>
            <w:r w:rsidRPr="00381E90">
              <w:rPr>
                <w:rFonts w:ascii="Arial" w:hAnsi="Arial" w:cs="Arial"/>
                <w:sz w:val="22"/>
                <w:szCs w:val="22"/>
                <w:lang w:val="en"/>
              </w:rPr>
              <w:t xml:space="preserve"> for the standard normal distribution </w:t>
            </w:r>
          </w:p>
          <w:p w:rsidR="00BB4F8C" w:rsidRPr="00381E90" w:rsidRDefault="00BB4F8C" w:rsidP="00BB4F8C">
            <w:pPr>
              <w:pStyle w:val="NormalWeb"/>
              <w:tabs>
                <w:tab w:val="right" w:pos="9918"/>
              </w:tabs>
              <w:spacing w:before="0" w:beforeAutospacing="0" w:after="120" w:afterAutospacing="0" w:line="276" w:lineRule="auto"/>
              <w:ind w:left="709" w:hanging="709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381E90">
              <w:rPr>
                <w:rFonts w:ascii="Arial" w:hAnsi="Arial" w:cs="Arial"/>
                <w:sz w:val="22"/>
                <w:szCs w:val="22"/>
                <w:lang w:val="en"/>
              </w:rPr>
              <w:t>4.3.9</w:t>
            </w:r>
            <w:r w:rsidRPr="00381E90">
              <w:rPr>
                <w:rFonts w:ascii="Arial" w:hAnsi="Arial" w:cs="Arial"/>
                <w:i/>
                <w:iCs/>
                <w:sz w:val="22"/>
                <w:szCs w:val="22"/>
                <w:lang w:val="en"/>
              </w:rPr>
              <w:tab/>
            </w:r>
            <w:r w:rsidRPr="00381E90">
              <w:rPr>
                <w:rFonts w:ascii="Arial" w:hAnsi="Arial" w:cs="Arial"/>
                <w:sz w:val="22"/>
                <w:szCs w:val="22"/>
                <w:lang w:val="en"/>
              </w:rPr>
              <w:t xml:space="preserve">define the approximate margin of error </w:t>
            </w:r>
            <m:oMath>
              <m:r>
                <w:rPr>
                  <w:rFonts w:ascii="Cambria Math" w:hAnsi="Cambria Math" w:cs="Arial"/>
                  <w:sz w:val="22"/>
                  <w:szCs w:val="22"/>
                </w:rPr>
                <m:t>E=z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fPr>
                    <m:num>
                      <m:acc>
                        <m:accPr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p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1-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 w:cs="Arial"/>
                                  <w:i/>
                                  <w:sz w:val="22"/>
                                  <w:szCs w:val="2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Arial"/>
                                  <w:sz w:val="22"/>
                                  <w:szCs w:val="22"/>
                                </w:rPr>
                                <m:t>p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n</m:t>
                      </m:r>
                    </m:den>
                  </m:f>
                </m:e>
              </m:rad>
            </m:oMath>
            <w:r w:rsidRPr="00381E90">
              <w:rPr>
                <w:rStyle w:val="mroo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381E90">
              <w:rPr>
                <w:rFonts w:ascii="Arial" w:hAnsi="Arial" w:cs="Arial"/>
                <w:sz w:val="22"/>
                <w:szCs w:val="22"/>
                <w:lang w:val="en"/>
              </w:rPr>
              <w:t xml:space="preserve">and understand the trade-off between margin of error and level of confidence </w:t>
            </w:r>
          </w:p>
          <w:p w:rsidR="00BB4F8C" w:rsidRPr="00381E90" w:rsidRDefault="00BB4F8C" w:rsidP="00BB4F8C">
            <w:pPr>
              <w:pStyle w:val="NormalWeb"/>
              <w:spacing w:before="0" w:beforeAutospacing="0" w:after="120" w:afterAutospacing="0" w:line="276" w:lineRule="auto"/>
              <w:ind w:left="709" w:hanging="709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381E90">
              <w:rPr>
                <w:rFonts w:ascii="Arial" w:hAnsi="Arial" w:cs="Arial"/>
                <w:sz w:val="22"/>
                <w:szCs w:val="22"/>
                <w:lang w:val="en"/>
              </w:rPr>
              <w:t>4.3.10</w:t>
            </w:r>
            <w:r w:rsidRPr="00381E90">
              <w:rPr>
                <w:rFonts w:ascii="Arial" w:hAnsi="Arial" w:cs="Arial"/>
                <w:i/>
                <w:iCs/>
                <w:sz w:val="22"/>
                <w:szCs w:val="22"/>
                <w:lang w:val="en"/>
              </w:rPr>
              <w:tab/>
            </w:r>
            <w:r w:rsidRPr="00381E90">
              <w:rPr>
                <w:rFonts w:ascii="Arial" w:hAnsi="Arial" w:cs="Arial"/>
                <w:sz w:val="22"/>
                <w:szCs w:val="22"/>
                <w:lang w:val="en"/>
              </w:rPr>
              <w:t xml:space="preserve">use simulation to illustrate variations in confidence intervals between samples and to show that most, but not all, confidence intervals contain </w:t>
            </w:r>
            <m:oMath>
              <m:r>
                <w:rPr>
                  <w:rFonts w:ascii="Cambria Math" w:hAnsi="Cambria Math" w:cs="Arial"/>
                  <w:sz w:val="22"/>
                  <w:szCs w:val="22"/>
                </w:rPr>
                <m:t>p</m:t>
              </m:r>
            </m:oMath>
            <w:r w:rsidRPr="00381E90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</w:p>
        </w:tc>
        <w:tc>
          <w:tcPr>
            <w:tcW w:w="1282" w:type="dxa"/>
            <w:gridSpan w:val="2"/>
          </w:tcPr>
          <w:p w:rsidR="00BB4F8C" w:rsidRPr="00381E90" w:rsidRDefault="00BB4F8C" w:rsidP="00535FF3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6B</w:t>
            </w:r>
          </w:p>
        </w:tc>
        <w:tc>
          <w:tcPr>
            <w:tcW w:w="1272" w:type="dxa"/>
          </w:tcPr>
          <w:p w:rsidR="00BB4F8C" w:rsidRPr="00381E90" w:rsidRDefault="00BB4F8C" w:rsidP="00535FF3">
            <w:pPr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Chapter 10</w:t>
            </w:r>
          </w:p>
        </w:tc>
        <w:tc>
          <w:tcPr>
            <w:tcW w:w="2465" w:type="dxa"/>
            <w:vAlign w:val="center"/>
          </w:tcPr>
          <w:p w:rsidR="00BB4F8C" w:rsidRPr="00381E90" w:rsidRDefault="00BB4F8C" w:rsidP="00BB4F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Test 6</w:t>
            </w:r>
          </w:p>
        </w:tc>
      </w:tr>
      <w:tr w:rsidR="00BB4F8C" w:rsidRPr="00381E90" w:rsidTr="00BB4F8C">
        <w:tc>
          <w:tcPr>
            <w:tcW w:w="1809" w:type="dxa"/>
            <w:vAlign w:val="center"/>
          </w:tcPr>
          <w:p w:rsidR="00BB4F8C" w:rsidRPr="00381E90" w:rsidRDefault="00BB4F8C" w:rsidP="00BB4F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8786" w:type="dxa"/>
            <w:gridSpan w:val="2"/>
          </w:tcPr>
          <w:p w:rsidR="00BB4F8C" w:rsidRPr="00381E90" w:rsidRDefault="00BB4F8C" w:rsidP="00535FF3">
            <w:pPr>
              <w:pStyle w:val="NormalWeb"/>
              <w:tabs>
                <w:tab w:val="right" w:pos="9918"/>
              </w:tabs>
              <w:spacing w:before="0" w:beforeAutospacing="0" w:after="120" w:afterAutospacing="0" w:line="276" w:lineRule="auto"/>
              <w:ind w:left="709" w:hanging="709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381E90">
              <w:rPr>
                <w:rFonts w:ascii="Arial" w:hAnsi="Arial" w:cs="Arial"/>
                <w:sz w:val="22"/>
                <w:szCs w:val="22"/>
                <w:lang w:val="en"/>
              </w:rPr>
              <w:t>Revision</w:t>
            </w:r>
          </w:p>
        </w:tc>
        <w:tc>
          <w:tcPr>
            <w:tcW w:w="1282" w:type="dxa"/>
            <w:gridSpan w:val="2"/>
          </w:tcPr>
          <w:p w:rsidR="00BB4F8C" w:rsidRPr="00381E90" w:rsidRDefault="00BB4F8C" w:rsidP="00535F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2" w:type="dxa"/>
          </w:tcPr>
          <w:p w:rsidR="00BB4F8C" w:rsidRPr="00381E90" w:rsidRDefault="00BB4F8C" w:rsidP="00535F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5" w:type="dxa"/>
            <w:vAlign w:val="center"/>
          </w:tcPr>
          <w:p w:rsidR="00BB4F8C" w:rsidRPr="00381E90" w:rsidRDefault="00BB4F8C" w:rsidP="00BB4F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4F8C" w:rsidRPr="00381E90" w:rsidTr="00BB4F8C">
        <w:tc>
          <w:tcPr>
            <w:tcW w:w="1809" w:type="dxa"/>
            <w:vAlign w:val="center"/>
          </w:tcPr>
          <w:p w:rsidR="00BB4F8C" w:rsidRPr="00381E90" w:rsidRDefault="00BB4F8C" w:rsidP="00BB4F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 xml:space="preserve">Oct </w:t>
            </w:r>
            <w:proofErr w:type="spellStart"/>
            <w:r w:rsidRPr="00381E90">
              <w:rPr>
                <w:rFonts w:ascii="Arial" w:hAnsi="Arial" w:cs="Arial"/>
                <w:sz w:val="20"/>
                <w:szCs w:val="20"/>
              </w:rPr>
              <w:t>Hols</w:t>
            </w:r>
            <w:proofErr w:type="spellEnd"/>
          </w:p>
        </w:tc>
        <w:tc>
          <w:tcPr>
            <w:tcW w:w="8786" w:type="dxa"/>
            <w:gridSpan w:val="2"/>
          </w:tcPr>
          <w:p w:rsidR="00BB4F8C" w:rsidRPr="00381E90" w:rsidRDefault="00BB4F8C" w:rsidP="00535FF3">
            <w:pPr>
              <w:pStyle w:val="NormalWeb"/>
              <w:tabs>
                <w:tab w:val="right" w:pos="9918"/>
              </w:tabs>
              <w:spacing w:before="0" w:beforeAutospacing="0" w:after="120" w:afterAutospacing="0" w:line="276" w:lineRule="auto"/>
              <w:ind w:left="709" w:hanging="709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381E90">
              <w:rPr>
                <w:rFonts w:ascii="Arial" w:hAnsi="Arial" w:cs="Arial"/>
                <w:sz w:val="22"/>
                <w:szCs w:val="22"/>
                <w:lang w:val="en"/>
              </w:rPr>
              <w:t>Exams</w:t>
            </w:r>
          </w:p>
        </w:tc>
        <w:tc>
          <w:tcPr>
            <w:tcW w:w="1282" w:type="dxa"/>
            <w:gridSpan w:val="2"/>
          </w:tcPr>
          <w:p w:rsidR="00BB4F8C" w:rsidRPr="00381E90" w:rsidRDefault="00BB4F8C" w:rsidP="00535F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2" w:type="dxa"/>
          </w:tcPr>
          <w:p w:rsidR="00BB4F8C" w:rsidRPr="00381E90" w:rsidRDefault="00BB4F8C" w:rsidP="00535F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5" w:type="dxa"/>
            <w:vAlign w:val="center"/>
          </w:tcPr>
          <w:p w:rsidR="00BB4F8C" w:rsidRPr="00381E90" w:rsidRDefault="00BB4F8C" w:rsidP="00BB4F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E90">
              <w:rPr>
                <w:rFonts w:ascii="Arial" w:hAnsi="Arial" w:cs="Arial"/>
                <w:sz w:val="20"/>
                <w:szCs w:val="20"/>
              </w:rPr>
              <w:t>Exam</w:t>
            </w:r>
          </w:p>
        </w:tc>
      </w:tr>
    </w:tbl>
    <w:p w:rsidR="00C03FE4" w:rsidRPr="00381E90" w:rsidRDefault="00C03FE4">
      <w:pPr>
        <w:rPr>
          <w:rFonts w:ascii="Arial" w:hAnsi="Arial" w:cs="Arial"/>
        </w:rPr>
      </w:pPr>
    </w:p>
    <w:sectPr w:rsidR="00C03FE4" w:rsidRPr="00381E90" w:rsidSect="00C03FE4">
      <w:footerReference w:type="default" r:id="rId9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6538" w:rsidRDefault="00156538" w:rsidP="00595D2B">
      <w:pPr>
        <w:spacing w:before="0"/>
      </w:pPr>
      <w:r>
        <w:separator/>
      </w:r>
    </w:p>
  </w:endnote>
  <w:endnote w:type="continuationSeparator" w:id="0">
    <w:p w:rsidR="00156538" w:rsidRDefault="00156538" w:rsidP="00595D2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866840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5FF3" w:rsidRDefault="00535F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150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35FF3" w:rsidRDefault="00535F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6538" w:rsidRDefault="00156538" w:rsidP="00595D2B">
      <w:pPr>
        <w:spacing w:before="0"/>
      </w:pPr>
      <w:r>
        <w:separator/>
      </w:r>
    </w:p>
  </w:footnote>
  <w:footnote w:type="continuationSeparator" w:id="0">
    <w:p w:rsidR="00156538" w:rsidRDefault="00156538" w:rsidP="00595D2B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B483C"/>
    <w:multiLevelType w:val="multilevel"/>
    <w:tmpl w:val="BF7CA900"/>
    <w:lvl w:ilvl="0">
      <w:start w:val="3"/>
      <w:numFmt w:val="decimal"/>
      <w:lvlText w:val="%1"/>
      <w:lvlJc w:val="left"/>
      <w:pPr>
        <w:ind w:left="360" w:hanging="360"/>
      </w:pPr>
      <w:rPr>
        <w:rFonts w:eastAsiaTheme="minorHAnsi" w:cs="Calibri" w:hint="default"/>
        <w:color w:val="000000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HAnsi" w:cs="Calibri" w:hint="default"/>
        <w:color w:val="000000"/>
        <w:sz w:val="22"/>
      </w:rPr>
    </w:lvl>
    <w:lvl w:ilvl="2">
      <w:start w:val="15"/>
      <w:numFmt w:val="decimal"/>
      <w:lvlText w:val="%1.%2.%3"/>
      <w:lvlJc w:val="left"/>
      <w:pPr>
        <w:ind w:left="720" w:hanging="720"/>
      </w:pPr>
      <w:rPr>
        <w:rFonts w:eastAsiaTheme="minorHAnsi" w:cs="Calibri" w:hint="default"/>
        <w:b w:val="0"/>
        <w:color w:val="000000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cs="Calibri" w:hint="default"/>
        <w:color w:val="000000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cs="Calibri" w:hint="default"/>
        <w:color w:val="000000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cs="Calibri" w:hint="default"/>
        <w:color w:val="000000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cs="Calibri" w:hint="default"/>
        <w:color w:val="000000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cs="Calibri" w:hint="default"/>
        <w:color w:val="000000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cs="Calibri" w:hint="default"/>
        <w:color w:val="000000"/>
        <w:sz w:val="22"/>
      </w:rPr>
    </w:lvl>
  </w:abstractNum>
  <w:abstractNum w:abstractNumId="1">
    <w:nsid w:val="09F101D8"/>
    <w:multiLevelType w:val="multilevel"/>
    <w:tmpl w:val="E6166834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8"/>
      <w:numFmt w:val="decimal"/>
      <w:lvlText w:val="%1.%2.%3"/>
      <w:lvlJc w:val="left"/>
      <w:pPr>
        <w:ind w:left="539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F9040A6"/>
    <w:multiLevelType w:val="multilevel"/>
    <w:tmpl w:val="2D8805BA"/>
    <w:lvl w:ilvl="0">
      <w:start w:val="3"/>
      <w:numFmt w:val="decimal"/>
      <w:lvlText w:val="%1"/>
      <w:lvlJc w:val="left"/>
      <w:pPr>
        <w:ind w:left="360" w:hanging="360"/>
      </w:pPr>
      <w:rPr>
        <w:rFonts w:eastAsiaTheme="minorHAnsi" w:cs="Calibri" w:hint="default"/>
        <w:color w:val="000000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HAnsi" w:cs="Calibri" w:hint="default"/>
        <w:color w:val="000000"/>
        <w:sz w:val="22"/>
      </w:rPr>
    </w:lvl>
    <w:lvl w:ilvl="2">
      <w:start w:val="16"/>
      <w:numFmt w:val="decimal"/>
      <w:lvlText w:val="%1.%2.%3"/>
      <w:lvlJc w:val="left"/>
      <w:pPr>
        <w:ind w:left="720" w:hanging="720"/>
      </w:pPr>
      <w:rPr>
        <w:rFonts w:eastAsiaTheme="minorHAnsi" w:cs="Calibri" w:hint="default"/>
        <w:b w:val="0"/>
        <w:color w:val="000000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cs="Calibri" w:hint="default"/>
        <w:color w:val="000000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cs="Calibri" w:hint="default"/>
        <w:color w:val="000000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cs="Calibri" w:hint="default"/>
        <w:color w:val="000000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cs="Calibri" w:hint="default"/>
        <w:color w:val="000000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cs="Calibri" w:hint="default"/>
        <w:color w:val="000000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cs="Calibri" w:hint="default"/>
        <w:color w:val="000000"/>
        <w:sz w:val="22"/>
      </w:rPr>
    </w:lvl>
  </w:abstractNum>
  <w:abstractNum w:abstractNumId="3">
    <w:nsid w:val="13AC6CE2"/>
    <w:multiLevelType w:val="multilevel"/>
    <w:tmpl w:val="CDA24972"/>
    <w:lvl w:ilvl="0">
      <w:start w:val="3"/>
      <w:numFmt w:val="decimal"/>
      <w:lvlText w:val="%1"/>
      <w:lvlJc w:val="left"/>
      <w:pPr>
        <w:ind w:left="360" w:hanging="360"/>
      </w:pPr>
      <w:rPr>
        <w:rFonts w:eastAsiaTheme="minorHAnsi" w:cs="Calibri" w:hint="default"/>
        <w:color w:val="000000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HAnsi" w:cs="Calibri" w:hint="default"/>
        <w:color w:val="000000"/>
        <w:sz w:val="22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eastAsiaTheme="minorHAnsi" w:cs="Calibri" w:hint="default"/>
        <w:color w:val="000000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cs="Calibri" w:hint="default"/>
        <w:color w:val="000000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cs="Calibri" w:hint="default"/>
        <w:color w:val="000000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cs="Calibri" w:hint="default"/>
        <w:color w:val="000000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cs="Calibri" w:hint="default"/>
        <w:color w:val="000000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cs="Calibri" w:hint="default"/>
        <w:color w:val="000000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cs="Calibri" w:hint="default"/>
        <w:color w:val="000000"/>
        <w:sz w:val="22"/>
      </w:rPr>
    </w:lvl>
  </w:abstractNum>
  <w:abstractNum w:abstractNumId="4">
    <w:nsid w:val="1E9907E6"/>
    <w:multiLevelType w:val="multilevel"/>
    <w:tmpl w:val="6DEA41D0"/>
    <w:lvl w:ilvl="0">
      <w:start w:val="3"/>
      <w:numFmt w:val="decimal"/>
      <w:lvlText w:val="%1"/>
      <w:lvlJc w:val="left"/>
      <w:pPr>
        <w:ind w:left="360" w:hanging="360"/>
      </w:pPr>
      <w:rPr>
        <w:rFonts w:eastAsiaTheme="minorHAnsi" w:cs="Calibri" w:hint="default"/>
        <w:color w:val="000000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HAnsi" w:cs="Calibri" w:hint="default"/>
        <w:color w:val="000000"/>
        <w:sz w:val="22"/>
      </w:rPr>
    </w:lvl>
    <w:lvl w:ilvl="2">
      <w:start w:val="10"/>
      <w:numFmt w:val="decimal"/>
      <w:lvlText w:val="%1.%2.%3"/>
      <w:lvlJc w:val="left"/>
      <w:pPr>
        <w:ind w:left="720" w:hanging="720"/>
      </w:pPr>
      <w:rPr>
        <w:rFonts w:eastAsiaTheme="minorHAnsi" w:cs="Calibri" w:hint="default"/>
        <w:b w:val="0"/>
        <w:color w:val="000000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cs="Calibri" w:hint="default"/>
        <w:color w:val="000000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cs="Calibri" w:hint="default"/>
        <w:color w:val="000000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cs="Calibri" w:hint="default"/>
        <w:color w:val="000000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cs="Calibri" w:hint="default"/>
        <w:color w:val="000000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cs="Calibri" w:hint="default"/>
        <w:color w:val="000000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cs="Calibri" w:hint="default"/>
        <w:color w:val="000000"/>
        <w:sz w:val="22"/>
      </w:rPr>
    </w:lvl>
  </w:abstractNum>
  <w:abstractNum w:abstractNumId="5">
    <w:nsid w:val="20FA40DA"/>
    <w:multiLevelType w:val="multilevel"/>
    <w:tmpl w:val="07024D70"/>
    <w:lvl w:ilvl="0">
      <w:start w:val="3"/>
      <w:numFmt w:val="decimal"/>
      <w:lvlText w:val="%1"/>
      <w:lvlJc w:val="left"/>
      <w:pPr>
        <w:ind w:left="360" w:hanging="360"/>
      </w:pPr>
      <w:rPr>
        <w:rFonts w:eastAsiaTheme="minorHAnsi" w:cs="Calibri" w:hint="default"/>
        <w:color w:val="000000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HAnsi" w:cs="Calibri" w:hint="default"/>
        <w:color w:val="000000"/>
        <w:sz w:val="22"/>
      </w:rPr>
    </w:lvl>
    <w:lvl w:ilvl="2">
      <w:start w:val="13"/>
      <w:numFmt w:val="decimal"/>
      <w:lvlText w:val="%1.%2.%3"/>
      <w:lvlJc w:val="left"/>
      <w:pPr>
        <w:ind w:left="720" w:hanging="720"/>
      </w:pPr>
      <w:rPr>
        <w:rFonts w:eastAsiaTheme="minorHAnsi" w:cs="Calibri" w:hint="default"/>
        <w:b w:val="0"/>
        <w:color w:val="000000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cs="Calibri" w:hint="default"/>
        <w:color w:val="000000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cs="Calibri" w:hint="default"/>
        <w:color w:val="000000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cs="Calibri" w:hint="default"/>
        <w:color w:val="000000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cs="Calibri" w:hint="default"/>
        <w:color w:val="000000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cs="Calibri" w:hint="default"/>
        <w:color w:val="000000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cs="Calibri" w:hint="default"/>
        <w:color w:val="000000"/>
        <w:sz w:val="22"/>
      </w:rPr>
    </w:lvl>
  </w:abstractNum>
  <w:abstractNum w:abstractNumId="6">
    <w:nsid w:val="25543937"/>
    <w:multiLevelType w:val="multilevel"/>
    <w:tmpl w:val="0FEAD2BE"/>
    <w:lvl w:ilvl="0">
      <w:start w:val="3"/>
      <w:numFmt w:val="decimal"/>
      <w:lvlText w:val="%1"/>
      <w:lvlJc w:val="left"/>
      <w:pPr>
        <w:ind w:left="360" w:hanging="360"/>
      </w:pPr>
      <w:rPr>
        <w:rFonts w:eastAsiaTheme="minorHAnsi" w:cs="Calibri" w:hint="default"/>
        <w:color w:val="000000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HAnsi" w:cs="Calibri" w:hint="default"/>
        <w:color w:val="000000"/>
        <w:sz w:val="22"/>
      </w:rPr>
    </w:lvl>
    <w:lvl w:ilvl="2">
      <w:start w:val="11"/>
      <w:numFmt w:val="decimal"/>
      <w:lvlText w:val="%1.%2.%3"/>
      <w:lvlJc w:val="left"/>
      <w:pPr>
        <w:ind w:left="720" w:hanging="720"/>
      </w:pPr>
      <w:rPr>
        <w:rFonts w:eastAsiaTheme="minorHAnsi" w:cs="Calibri" w:hint="default"/>
        <w:b w:val="0"/>
        <w:color w:val="000000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cs="Calibri" w:hint="default"/>
        <w:color w:val="000000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cs="Calibri" w:hint="default"/>
        <w:color w:val="000000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cs="Calibri" w:hint="default"/>
        <w:color w:val="000000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cs="Calibri" w:hint="default"/>
        <w:color w:val="000000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cs="Calibri" w:hint="default"/>
        <w:color w:val="000000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cs="Calibri" w:hint="default"/>
        <w:color w:val="000000"/>
        <w:sz w:val="22"/>
      </w:rPr>
    </w:lvl>
  </w:abstractNum>
  <w:abstractNum w:abstractNumId="7">
    <w:nsid w:val="29473665"/>
    <w:multiLevelType w:val="multilevel"/>
    <w:tmpl w:val="A7B434C2"/>
    <w:lvl w:ilvl="0">
      <w:start w:val="3"/>
      <w:numFmt w:val="decimal"/>
      <w:lvlText w:val="%1"/>
      <w:lvlJc w:val="left"/>
      <w:pPr>
        <w:ind w:left="360" w:hanging="360"/>
      </w:pPr>
      <w:rPr>
        <w:rFonts w:eastAsiaTheme="minorHAnsi" w:cs="Calibri" w:hint="default"/>
        <w:color w:val="000000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HAnsi" w:cs="Calibri" w:hint="default"/>
        <w:color w:val="000000"/>
        <w:sz w:val="22"/>
      </w:rPr>
    </w:lvl>
    <w:lvl w:ilvl="2">
      <w:start w:val="10"/>
      <w:numFmt w:val="decimal"/>
      <w:lvlText w:val="%1.%2.%3"/>
      <w:lvlJc w:val="left"/>
      <w:pPr>
        <w:ind w:left="720" w:hanging="720"/>
      </w:pPr>
      <w:rPr>
        <w:rFonts w:eastAsiaTheme="minorHAnsi" w:cs="Calibri" w:hint="default"/>
        <w:b w:val="0"/>
        <w:color w:val="000000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cs="Calibri" w:hint="default"/>
        <w:color w:val="000000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cs="Calibri" w:hint="default"/>
        <w:color w:val="000000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cs="Calibri" w:hint="default"/>
        <w:color w:val="000000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cs="Calibri" w:hint="default"/>
        <w:color w:val="000000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cs="Calibri" w:hint="default"/>
        <w:color w:val="000000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cs="Calibri" w:hint="default"/>
        <w:color w:val="000000"/>
        <w:sz w:val="22"/>
      </w:rPr>
    </w:lvl>
  </w:abstractNum>
  <w:abstractNum w:abstractNumId="8">
    <w:nsid w:val="2D195F8B"/>
    <w:multiLevelType w:val="multilevel"/>
    <w:tmpl w:val="7E0298DA"/>
    <w:lvl w:ilvl="0">
      <w:start w:val="3"/>
      <w:numFmt w:val="decimal"/>
      <w:lvlText w:val="%1"/>
      <w:lvlJc w:val="left"/>
      <w:pPr>
        <w:ind w:left="360" w:hanging="360"/>
      </w:pPr>
      <w:rPr>
        <w:rFonts w:eastAsiaTheme="minorHAnsi" w:cs="Calibri" w:hint="default"/>
        <w:color w:val="000000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HAnsi" w:cs="Calibri" w:hint="default"/>
        <w:color w:val="000000"/>
        <w:sz w:val="22"/>
      </w:rPr>
    </w:lvl>
    <w:lvl w:ilvl="2">
      <w:start w:val="12"/>
      <w:numFmt w:val="decimal"/>
      <w:lvlText w:val="%1.%2.%3"/>
      <w:lvlJc w:val="left"/>
      <w:pPr>
        <w:ind w:left="720" w:hanging="720"/>
      </w:pPr>
      <w:rPr>
        <w:rFonts w:eastAsiaTheme="minorHAnsi" w:cs="Calibri" w:hint="default"/>
        <w:b w:val="0"/>
        <w:color w:val="000000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cs="Calibri" w:hint="default"/>
        <w:color w:val="000000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cs="Calibri" w:hint="default"/>
        <w:color w:val="000000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cs="Calibri" w:hint="default"/>
        <w:color w:val="000000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cs="Calibri" w:hint="default"/>
        <w:color w:val="000000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cs="Calibri" w:hint="default"/>
        <w:color w:val="000000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cs="Calibri" w:hint="default"/>
        <w:color w:val="000000"/>
        <w:sz w:val="22"/>
      </w:rPr>
    </w:lvl>
  </w:abstractNum>
  <w:abstractNum w:abstractNumId="9">
    <w:nsid w:val="2EA93F4F"/>
    <w:multiLevelType w:val="multilevel"/>
    <w:tmpl w:val="AA9A5E92"/>
    <w:lvl w:ilvl="0">
      <w:start w:val="3"/>
      <w:numFmt w:val="decimal"/>
      <w:lvlText w:val="%1"/>
      <w:lvlJc w:val="left"/>
      <w:pPr>
        <w:ind w:left="360" w:hanging="360"/>
      </w:pPr>
      <w:rPr>
        <w:rFonts w:eastAsiaTheme="minorHAnsi" w:cs="Calibri" w:hint="default"/>
        <w:color w:val="000000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HAnsi" w:cs="Calibri" w:hint="default"/>
        <w:color w:val="000000"/>
        <w:sz w:val="22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eastAsiaTheme="minorHAnsi" w:cs="Calibri" w:hint="default"/>
        <w:b w:val="0"/>
        <w:color w:val="000000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cs="Calibri" w:hint="default"/>
        <w:color w:val="000000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cs="Calibri" w:hint="default"/>
        <w:color w:val="000000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cs="Calibri" w:hint="default"/>
        <w:color w:val="000000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cs="Calibri" w:hint="default"/>
        <w:color w:val="000000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cs="Calibri" w:hint="default"/>
        <w:color w:val="000000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cs="Calibri" w:hint="default"/>
        <w:color w:val="000000"/>
        <w:sz w:val="22"/>
      </w:rPr>
    </w:lvl>
  </w:abstractNum>
  <w:abstractNum w:abstractNumId="10">
    <w:nsid w:val="3B101477"/>
    <w:multiLevelType w:val="multilevel"/>
    <w:tmpl w:val="4EAEDD12"/>
    <w:lvl w:ilvl="0">
      <w:start w:val="3"/>
      <w:numFmt w:val="decimal"/>
      <w:lvlText w:val="%1"/>
      <w:lvlJc w:val="left"/>
      <w:pPr>
        <w:ind w:left="360" w:hanging="360"/>
      </w:pPr>
      <w:rPr>
        <w:rFonts w:eastAsiaTheme="minorHAnsi" w:cs="Calibri" w:hint="default"/>
        <w:color w:val="000000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HAnsi" w:cs="Calibri" w:hint="default"/>
        <w:color w:val="000000"/>
        <w:sz w:val="22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eastAsiaTheme="minorHAnsi" w:cs="Calibri" w:hint="default"/>
        <w:b w:val="0"/>
        <w:color w:val="000000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cs="Calibri" w:hint="default"/>
        <w:color w:val="000000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cs="Calibri" w:hint="default"/>
        <w:color w:val="000000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cs="Calibri" w:hint="default"/>
        <w:color w:val="000000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cs="Calibri" w:hint="default"/>
        <w:color w:val="000000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cs="Calibri" w:hint="default"/>
        <w:color w:val="000000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cs="Calibri" w:hint="default"/>
        <w:color w:val="000000"/>
        <w:sz w:val="22"/>
      </w:rPr>
    </w:lvl>
  </w:abstractNum>
  <w:abstractNum w:abstractNumId="11">
    <w:nsid w:val="3D3302E5"/>
    <w:multiLevelType w:val="multilevel"/>
    <w:tmpl w:val="7F9E313E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450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>
    <w:nsid w:val="4FDD0ACA"/>
    <w:multiLevelType w:val="multilevel"/>
    <w:tmpl w:val="851C2326"/>
    <w:lvl w:ilvl="0">
      <w:start w:val="3"/>
      <w:numFmt w:val="decimal"/>
      <w:lvlText w:val="%1"/>
      <w:lvlJc w:val="left"/>
      <w:pPr>
        <w:ind w:left="360" w:hanging="360"/>
      </w:pPr>
      <w:rPr>
        <w:rFonts w:eastAsiaTheme="minorHAnsi" w:cs="Calibri" w:hint="default"/>
        <w:color w:val="000000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HAnsi" w:cs="Calibri" w:hint="default"/>
        <w:color w:val="000000"/>
        <w:sz w:val="22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eastAsiaTheme="minorHAnsi" w:cs="Calibri" w:hint="default"/>
        <w:b w:val="0"/>
        <w:color w:val="000000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cs="Calibri" w:hint="default"/>
        <w:color w:val="000000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cs="Calibri" w:hint="default"/>
        <w:color w:val="000000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cs="Calibri" w:hint="default"/>
        <w:color w:val="000000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cs="Calibri" w:hint="default"/>
        <w:color w:val="000000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cs="Calibri" w:hint="default"/>
        <w:color w:val="000000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cs="Calibri" w:hint="default"/>
        <w:color w:val="000000"/>
        <w:sz w:val="22"/>
      </w:rPr>
    </w:lvl>
  </w:abstractNum>
  <w:abstractNum w:abstractNumId="13">
    <w:nsid w:val="508C55AC"/>
    <w:multiLevelType w:val="multilevel"/>
    <w:tmpl w:val="FFD4192A"/>
    <w:lvl w:ilvl="0">
      <w:start w:val="3"/>
      <w:numFmt w:val="decimal"/>
      <w:lvlText w:val="%1"/>
      <w:lvlJc w:val="left"/>
      <w:pPr>
        <w:ind w:left="360" w:hanging="360"/>
      </w:pPr>
      <w:rPr>
        <w:rFonts w:eastAsiaTheme="minorHAnsi" w:cs="Calibri" w:hint="default"/>
        <w:color w:val="000000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HAnsi" w:cs="Calibri" w:hint="default"/>
        <w:color w:val="000000"/>
        <w:sz w:val="22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eastAsiaTheme="minorHAnsi" w:cs="Calibri" w:hint="default"/>
        <w:b w:val="0"/>
        <w:color w:val="000000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cs="Calibri" w:hint="default"/>
        <w:color w:val="000000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cs="Calibri" w:hint="default"/>
        <w:color w:val="000000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cs="Calibri" w:hint="default"/>
        <w:color w:val="000000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cs="Calibri" w:hint="default"/>
        <w:color w:val="000000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cs="Calibri" w:hint="default"/>
        <w:color w:val="000000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cs="Calibri" w:hint="default"/>
        <w:color w:val="000000"/>
        <w:sz w:val="22"/>
      </w:rPr>
    </w:lvl>
  </w:abstractNum>
  <w:abstractNum w:abstractNumId="14">
    <w:nsid w:val="5A2A3994"/>
    <w:multiLevelType w:val="multilevel"/>
    <w:tmpl w:val="221CE46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64817545"/>
    <w:multiLevelType w:val="multilevel"/>
    <w:tmpl w:val="4D1CA24E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659B3731"/>
    <w:multiLevelType w:val="multilevel"/>
    <w:tmpl w:val="95F69BE2"/>
    <w:lvl w:ilvl="0">
      <w:start w:val="3"/>
      <w:numFmt w:val="decimal"/>
      <w:lvlText w:val="%1"/>
      <w:lvlJc w:val="left"/>
      <w:pPr>
        <w:ind w:left="360" w:hanging="360"/>
      </w:pPr>
      <w:rPr>
        <w:rFonts w:eastAsiaTheme="minorHAnsi" w:cs="Calibri" w:hint="default"/>
        <w:color w:val="000000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HAnsi" w:cs="Calibri" w:hint="default"/>
        <w:color w:val="000000"/>
        <w:sz w:val="22"/>
      </w:rPr>
    </w:lvl>
    <w:lvl w:ilvl="2">
      <w:start w:val="14"/>
      <w:numFmt w:val="decimal"/>
      <w:lvlText w:val="%1.%2.%3"/>
      <w:lvlJc w:val="left"/>
      <w:pPr>
        <w:ind w:left="720" w:hanging="720"/>
      </w:pPr>
      <w:rPr>
        <w:rFonts w:eastAsiaTheme="minorHAnsi" w:cs="Calibri" w:hint="default"/>
        <w:b w:val="0"/>
        <w:color w:val="000000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cs="Calibri" w:hint="default"/>
        <w:color w:val="000000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cs="Calibri" w:hint="default"/>
        <w:color w:val="000000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cs="Calibri" w:hint="default"/>
        <w:color w:val="000000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cs="Calibri" w:hint="default"/>
        <w:color w:val="000000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cs="Calibri" w:hint="default"/>
        <w:color w:val="000000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cs="Calibri" w:hint="default"/>
        <w:color w:val="000000"/>
        <w:sz w:val="22"/>
      </w:rPr>
    </w:lvl>
  </w:abstractNum>
  <w:abstractNum w:abstractNumId="17">
    <w:nsid w:val="6ACD065B"/>
    <w:multiLevelType w:val="multilevel"/>
    <w:tmpl w:val="68B8EAFA"/>
    <w:lvl w:ilvl="0">
      <w:start w:val="3"/>
      <w:numFmt w:val="decimal"/>
      <w:lvlText w:val="%1"/>
      <w:lvlJc w:val="left"/>
      <w:pPr>
        <w:ind w:left="360" w:hanging="360"/>
      </w:pPr>
      <w:rPr>
        <w:rFonts w:eastAsiaTheme="minorHAnsi" w:cs="Calibri" w:hint="default"/>
        <w:color w:val="000000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HAnsi" w:cs="Calibri" w:hint="default"/>
        <w:color w:val="000000"/>
        <w:sz w:val="22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eastAsiaTheme="minorHAnsi" w:cs="Calibri" w:hint="default"/>
        <w:color w:val="000000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cs="Calibri" w:hint="default"/>
        <w:color w:val="000000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cs="Calibri" w:hint="default"/>
        <w:color w:val="000000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cs="Calibri" w:hint="default"/>
        <w:color w:val="000000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cs="Calibri" w:hint="default"/>
        <w:color w:val="000000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cs="Calibri" w:hint="default"/>
        <w:color w:val="000000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cs="Calibri" w:hint="default"/>
        <w:color w:val="000000"/>
        <w:sz w:val="22"/>
      </w:rPr>
    </w:lvl>
  </w:abstractNum>
  <w:abstractNum w:abstractNumId="18">
    <w:nsid w:val="6FB96229"/>
    <w:multiLevelType w:val="multilevel"/>
    <w:tmpl w:val="3328DDEA"/>
    <w:lvl w:ilvl="0">
      <w:start w:val="3"/>
      <w:numFmt w:val="decimal"/>
      <w:lvlText w:val="%1"/>
      <w:lvlJc w:val="left"/>
      <w:pPr>
        <w:ind w:left="360" w:hanging="360"/>
      </w:pPr>
      <w:rPr>
        <w:rFonts w:eastAsiaTheme="minorHAnsi" w:cs="Calibri" w:hint="default"/>
        <w:color w:val="000000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HAnsi" w:cs="Calibri" w:hint="default"/>
        <w:color w:val="000000"/>
        <w:sz w:val="22"/>
      </w:rPr>
    </w:lvl>
    <w:lvl w:ilvl="2">
      <w:start w:val="9"/>
      <w:numFmt w:val="decimal"/>
      <w:lvlText w:val="%1.%2.%3"/>
      <w:lvlJc w:val="left"/>
      <w:pPr>
        <w:ind w:left="720" w:hanging="720"/>
      </w:pPr>
      <w:rPr>
        <w:rFonts w:eastAsiaTheme="minorHAnsi" w:cs="Calibri" w:hint="default"/>
        <w:b w:val="0"/>
        <w:color w:val="000000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cs="Calibri" w:hint="default"/>
        <w:color w:val="000000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cs="Calibri" w:hint="default"/>
        <w:color w:val="000000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cs="Calibri" w:hint="default"/>
        <w:color w:val="000000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cs="Calibri" w:hint="default"/>
        <w:color w:val="000000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cs="Calibri" w:hint="default"/>
        <w:color w:val="000000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cs="Calibri" w:hint="default"/>
        <w:color w:val="000000"/>
        <w:sz w:val="22"/>
      </w:rPr>
    </w:lvl>
  </w:abstractNum>
  <w:abstractNum w:abstractNumId="19">
    <w:nsid w:val="743452E5"/>
    <w:multiLevelType w:val="multilevel"/>
    <w:tmpl w:val="D1F2E4FC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7F50712A"/>
    <w:multiLevelType w:val="multilevel"/>
    <w:tmpl w:val="7D5A8AF2"/>
    <w:lvl w:ilvl="0">
      <w:start w:val="3"/>
      <w:numFmt w:val="decimal"/>
      <w:lvlText w:val="%1"/>
      <w:lvlJc w:val="left"/>
      <w:pPr>
        <w:ind w:left="360" w:hanging="360"/>
      </w:pPr>
      <w:rPr>
        <w:rFonts w:eastAsiaTheme="minorHAnsi" w:cs="Calibri" w:hint="default"/>
        <w:color w:val="000000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HAnsi" w:cs="Calibri" w:hint="default"/>
        <w:color w:val="000000"/>
        <w:sz w:val="22"/>
      </w:rPr>
    </w:lvl>
    <w:lvl w:ilvl="2">
      <w:start w:val="9"/>
      <w:numFmt w:val="decimal"/>
      <w:lvlText w:val="%1.%2.%3"/>
      <w:lvlJc w:val="left"/>
      <w:pPr>
        <w:ind w:left="720" w:hanging="720"/>
      </w:pPr>
      <w:rPr>
        <w:rFonts w:eastAsiaTheme="minorHAnsi" w:cs="Calibri" w:hint="default"/>
        <w:color w:val="000000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cs="Calibri" w:hint="default"/>
        <w:color w:val="000000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cs="Calibri" w:hint="default"/>
        <w:color w:val="000000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cs="Calibri" w:hint="default"/>
        <w:color w:val="000000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cs="Calibri" w:hint="default"/>
        <w:color w:val="000000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cs="Calibri" w:hint="default"/>
        <w:color w:val="000000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cs="Calibri" w:hint="default"/>
        <w:color w:val="000000"/>
        <w:sz w:val="22"/>
      </w:rPr>
    </w:lvl>
  </w:abstractNum>
  <w:num w:numId="1">
    <w:abstractNumId w:val="17"/>
  </w:num>
  <w:num w:numId="2">
    <w:abstractNumId w:val="12"/>
  </w:num>
  <w:num w:numId="3">
    <w:abstractNumId w:val="1"/>
  </w:num>
  <w:num w:numId="4">
    <w:abstractNumId w:val="11"/>
  </w:num>
  <w:num w:numId="5">
    <w:abstractNumId w:val="19"/>
  </w:num>
  <w:num w:numId="6">
    <w:abstractNumId w:val="15"/>
  </w:num>
  <w:num w:numId="7">
    <w:abstractNumId w:val="13"/>
  </w:num>
  <w:num w:numId="8">
    <w:abstractNumId w:val="14"/>
  </w:num>
  <w:num w:numId="9">
    <w:abstractNumId w:val="6"/>
  </w:num>
  <w:num w:numId="10">
    <w:abstractNumId w:val="5"/>
  </w:num>
  <w:num w:numId="11">
    <w:abstractNumId w:val="0"/>
  </w:num>
  <w:num w:numId="12">
    <w:abstractNumId w:val="16"/>
  </w:num>
  <w:num w:numId="13">
    <w:abstractNumId w:val="8"/>
  </w:num>
  <w:num w:numId="14">
    <w:abstractNumId w:val="2"/>
  </w:num>
  <w:num w:numId="15">
    <w:abstractNumId w:val="7"/>
  </w:num>
  <w:num w:numId="16">
    <w:abstractNumId w:val="20"/>
  </w:num>
  <w:num w:numId="17">
    <w:abstractNumId w:val="3"/>
  </w:num>
  <w:num w:numId="18">
    <w:abstractNumId w:val="10"/>
  </w:num>
  <w:num w:numId="19">
    <w:abstractNumId w:val="18"/>
  </w:num>
  <w:num w:numId="20">
    <w:abstractNumId w:val="9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FE4"/>
    <w:rsid w:val="0008519F"/>
    <w:rsid w:val="001405FF"/>
    <w:rsid w:val="00156538"/>
    <w:rsid w:val="00381E90"/>
    <w:rsid w:val="003E132C"/>
    <w:rsid w:val="00463C07"/>
    <w:rsid w:val="00535FF3"/>
    <w:rsid w:val="00595D2B"/>
    <w:rsid w:val="00694919"/>
    <w:rsid w:val="006E243D"/>
    <w:rsid w:val="00710ACC"/>
    <w:rsid w:val="0085344A"/>
    <w:rsid w:val="009A2B02"/>
    <w:rsid w:val="00B62DE3"/>
    <w:rsid w:val="00BB4F8C"/>
    <w:rsid w:val="00BE150A"/>
    <w:rsid w:val="00C021BC"/>
    <w:rsid w:val="00C03FE4"/>
    <w:rsid w:val="00C743AE"/>
    <w:rsid w:val="00DA5F17"/>
    <w:rsid w:val="00E229A3"/>
    <w:rsid w:val="00E2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32C"/>
    <w:pPr>
      <w:spacing w:before="120" w:after="0" w:line="240" w:lineRule="auto"/>
    </w:pPr>
    <w:rPr>
      <w:rFonts w:ascii="Times New Roman" w:eastAsia="Times New Roman" w:hAnsi="Times New Roman" w:cs="Times New Roman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FE4"/>
    <w:pPr>
      <w:keepNext/>
      <w:keepLines/>
      <w:spacing w:before="240" w:after="60" w:line="264" w:lineRule="auto"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32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3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C03FE4"/>
    <w:pPr>
      <w:keepNext/>
      <w:spacing w:before="0" w:line="264" w:lineRule="auto"/>
    </w:pPr>
    <w:rPr>
      <w:rFonts w:ascii="Calibri" w:eastAsiaTheme="minorEastAsia" w:hAnsi="Calibri" w:cstheme="minorBidi"/>
      <w:szCs w:val="22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3FE4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FE4"/>
    <w:rPr>
      <w:rFonts w:ascii="Tahoma" w:eastAsia="Times New Roman" w:hAnsi="Tahoma" w:cs="Tahoma"/>
      <w:sz w:val="16"/>
      <w:szCs w:val="16"/>
      <w:lang w:val="en-US" w:eastAsia="en-US"/>
    </w:rPr>
  </w:style>
  <w:style w:type="paragraph" w:customStyle="1" w:styleId="Paragraph">
    <w:name w:val="Paragraph"/>
    <w:basedOn w:val="Normal"/>
    <w:link w:val="ParagraphChar"/>
    <w:qFormat/>
    <w:rsid w:val="00C03FE4"/>
    <w:pPr>
      <w:spacing w:after="120" w:line="276" w:lineRule="auto"/>
    </w:pPr>
    <w:rPr>
      <w:rFonts w:ascii="Arial" w:eastAsiaTheme="minorHAnsi" w:hAnsi="Arial" w:cs="Arial"/>
      <w:color w:val="595959" w:themeColor="text1" w:themeTint="A6"/>
      <w:szCs w:val="22"/>
      <w:lang w:val="en-AU" w:eastAsia="en-AU"/>
    </w:rPr>
  </w:style>
  <w:style w:type="character" w:customStyle="1" w:styleId="ParagraphChar">
    <w:name w:val="Paragraph Char"/>
    <w:basedOn w:val="DefaultParagraphFont"/>
    <w:link w:val="Paragraph"/>
    <w:locked/>
    <w:rsid w:val="00C03FE4"/>
    <w:rPr>
      <w:rFonts w:ascii="Arial" w:eastAsiaTheme="minorHAnsi" w:hAnsi="Arial" w:cs="Arial"/>
      <w:color w:val="595959" w:themeColor="text1" w:themeTint="A6"/>
      <w:lang w:eastAsia="en-AU"/>
    </w:rPr>
  </w:style>
  <w:style w:type="paragraph" w:styleId="NormalWeb">
    <w:name w:val="Normal (Web)"/>
    <w:basedOn w:val="Normal"/>
    <w:uiPriority w:val="99"/>
    <w:unhideWhenUsed/>
    <w:rsid w:val="00C03FE4"/>
    <w:pPr>
      <w:spacing w:before="100" w:beforeAutospacing="1" w:after="100" w:afterAutospacing="1"/>
    </w:pPr>
    <w:rPr>
      <w:sz w:val="24"/>
      <w:lang w:val="en-AU" w:eastAsia="en-AU"/>
    </w:rPr>
  </w:style>
  <w:style w:type="character" w:customStyle="1" w:styleId="code2">
    <w:name w:val="code2"/>
    <w:basedOn w:val="DefaultParagraphFont"/>
    <w:rsid w:val="00C03FE4"/>
  </w:style>
  <w:style w:type="character" w:customStyle="1" w:styleId="Heading2Char">
    <w:name w:val="Heading 2 Char"/>
    <w:basedOn w:val="DefaultParagraphFont"/>
    <w:link w:val="Heading2"/>
    <w:uiPriority w:val="9"/>
    <w:rsid w:val="00C03FE4"/>
    <w:rPr>
      <w:rFonts w:asciiTheme="majorHAnsi" w:eastAsiaTheme="majorEastAsia" w:hAnsiTheme="majorHAnsi" w:cstheme="majorBidi"/>
      <w:b/>
      <w:bCs/>
      <w:color w:val="595959" w:themeColor="text1" w:themeTint="A6"/>
      <w:sz w:val="32"/>
      <w:szCs w:val="26"/>
      <w:lang w:eastAsia="en-US"/>
    </w:rPr>
  </w:style>
  <w:style w:type="character" w:customStyle="1" w:styleId="math">
    <w:name w:val="math"/>
    <w:basedOn w:val="DefaultParagraphFont"/>
    <w:rsid w:val="00C03FE4"/>
  </w:style>
  <w:style w:type="character" w:customStyle="1" w:styleId="mi">
    <w:name w:val="mi"/>
    <w:basedOn w:val="DefaultParagraphFont"/>
    <w:rsid w:val="00C03FE4"/>
  </w:style>
  <w:style w:type="character" w:customStyle="1" w:styleId="mover">
    <w:name w:val="mover"/>
    <w:basedOn w:val="DefaultParagraphFont"/>
    <w:rsid w:val="00C03FE4"/>
  </w:style>
  <w:style w:type="character" w:customStyle="1" w:styleId="mroot">
    <w:name w:val="mroot"/>
    <w:basedOn w:val="DefaultParagraphFont"/>
    <w:rsid w:val="00C03FE4"/>
  </w:style>
  <w:style w:type="paragraph" w:styleId="ListParagraph">
    <w:name w:val="List Paragraph"/>
    <w:basedOn w:val="Normal"/>
    <w:uiPriority w:val="34"/>
    <w:qFormat/>
    <w:rsid w:val="003E13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5D2B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595D2B"/>
    <w:rPr>
      <w:rFonts w:ascii="Times New Roman" w:eastAsia="Times New Roman" w:hAnsi="Times New Roman" w:cs="Times New Roman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95D2B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595D2B"/>
    <w:rPr>
      <w:rFonts w:ascii="Times New Roman" w:eastAsia="Times New Roman" w:hAnsi="Times New Roman" w:cs="Times New Roman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32C"/>
    <w:pPr>
      <w:spacing w:before="120" w:after="0" w:line="240" w:lineRule="auto"/>
    </w:pPr>
    <w:rPr>
      <w:rFonts w:ascii="Times New Roman" w:eastAsia="Times New Roman" w:hAnsi="Times New Roman" w:cs="Times New Roman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FE4"/>
    <w:pPr>
      <w:keepNext/>
      <w:keepLines/>
      <w:spacing w:before="240" w:after="60" w:line="264" w:lineRule="auto"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32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3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C03FE4"/>
    <w:pPr>
      <w:keepNext/>
      <w:spacing w:before="0" w:line="264" w:lineRule="auto"/>
    </w:pPr>
    <w:rPr>
      <w:rFonts w:ascii="Calibri" w:eastAsiaTheme="minorEastAsia" w:hAnsi="Calibri" w:cstheme="minorBidi"/>
      <w:szCs w:val="22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3FE4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FE4"/>
    <w:rPr>
      <w:rFonts w:ascii="Tahoma" w:eastAsia="Times New Roman" w:hAnsi="Tahoma" w:cs="Tahoma"/>
      <w:sz w:val="16"/>
      <w:szCs w:val="16"/>
      <w:lang w:val="en-US" w:eastAsia="en-US"/>
    </w:rPr>
  </w:style>
  <w:style w:type="paragraph" w:customStyle="1" w:styleId="Paragraph">
    <w:name w:val="Paragraph"/>
    <w:basedOn w:val="Normal"/>
    <w:link w:val="ParagraphChar"/>
    <w:qFormat/>
    <w:rsid w:val="00C03FE4"/>
    <w:pPr>
      <w:spacing w:after="120" w:line="276" w:lineRule="auto"/>
    </w:pPr>
    <w:rPr>
      <w:rFonts w:ascii="Arial" w:eastAsiaTheme="minorHAnsi" w:hAnsi="Arial" w:cs="Arial"/>
      <w:color w:val="595959" w:themeColor="text1" w:themeTint="A6"/>
      <w:szCs w:val="22"/>
      <w:lang w:val="en-AU" w:eastAsia="en-AU"/>
    </w:rPr>
  </w:style>
  <w:style w:type="character" w:customStyle="1" w:styleId="ParagraphChar">
    <w:name w:val="Paragraph Char"/>
    <w:basedOn w:val="DefaultParagraphFont"/>
    <w:link w:val="Paragraph"/>
    <w:locked/>
    <w:rsid w:val="00C03FE4"/>
    <w:rPr>
      <w:rFonts w:ascii="Arial" w:eastAsiaTheme="minorHAnsi" w:hAnsi="Arial" w:cs="Arial"/>
      <w:color w:val="595959" w:themeColor="text1" w:themeTint="A6"/>
      <w:lang w:eastAsia="en-AU"/>
    </w:rPr>
  </w:style>
  <w:style w:type="paragraph" w:styleId="NormalWeb">
    <w:name w:val="Normal (Web)"/>
    <w:basedOn w:val="Normal"/>
    <w:uiPriority w:val="99"/>
    <w:unhideWhenUsed/>
    <w:rsid w:val="00C03FE4"/>
    <w:pPr>
      <w:spacing w:before="100" w:beforeAutospacing="1" w:after="100" w:afterAutospacing="1"/>
    </w:pPr>
    <w:rPr>
      <w:sz w:val="24"/>
      <w:lang w:val="en-AU" w:eastAsia="en-AU"/>
    </w:rPr>
  </w:style>
  <w:style w:type="character" w:customStyle="1" w:styleId="code2">
    <w:name w:val="code2"/>
    <w:basedOn w:val="DefaultParagraphFont"/>
    <w:rsid w:val="00C03FE4"/>
  </w:style>
  <w:style w:type="character" w:customStyle="1" w:styleId="Heading2Char">
    <w:name w:val="Heading 2 Char"/>
    <w:basedOn w:val="DefaultParagraphFont"/>
    <w:link w:val="Heading2"/>
    <w:uiPriority w:val="9"/>
    <w:rsid w:val="00C03FE4"/>
    <w:rPr>
      <w:rFonts w:asciiTheme="majorHAnsi" w:eastAsiaTheme="majorEastAsia" w:hAnsiTheme="majorHAnsi" w:cstheme="majorBidi"/>
      <w:b/>
      <w:bCs/>
      <w:color w:val="595959" w:themeColor="text1" w:themeTint="A6"/>
      <w:sz w:val="32"/>
      <w:szCs w:val="26"/>
      <w:lang w:eastAsia="en-US"/>
    </w:rPr>
  </w:style>
  <w:style w:type="character" w:customStyle="1" w:styleId="math">
    <w:name w:val="math"/>
    <w:basedOn w:val="DefaultParagraphFont"/>
    <w:rsid w:val="00C03FE4"/>
  </w:style>
  <w:style w:type="character" w:customStyle="1" w:styleId="mi">
    <w:name w:val="mi"/>
    <w:basedOn w:val="DefaultParagraphFont"/>
    <w:rsid w:val="00C03FE4"/>
  </w:style>
  <w:style w:type="character" w:customStyle="1" w:styleId="mover">
    <w:name w:val="mover"/>
    <w:basedOn w:val="DefaultParagraphFont"/>
    <w:rsid w:val="00C03FE4"/>
  </w:style>
  <w:style w:type="character" w:customStyle="1" w:styleId="mroot">
    <w:name w:val="mroot"/>
    <w:basedOn w:val="DefaultParagraphFont"/>
    <w:rsid w:val="00C03FE4"/>
  </w:style>
  <w:style w:type="paragraph" w:styleId="ListParagraph">
    <w:name w:val="List Paragraph"/>
    <w:basedOn w:val="Normal"/>
    <w:uiPriority w:val="34"/>
    <w:qFormat/>
    <w:rsid w:val="003E13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5D2B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595D2B"/>
    <w:rPr>
      <w:rFonts w:ascii="Times New Roman" w:eastAsia="Times New Roman" w:hAnsi="Times New Roman" w:cs="Times New Roman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95D2B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595D2B"/>
    <w:rPr>
      <w:rFonts w:ascii="Times New Roman" w:eastAsia="Times New Roman" w:hAnsi="Times New Roman" w:cs="Times New Roman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6C05528C</Template>
  <TotalTime>108</TotalTime>
  <Pages>8</Pages>
  <Words>1590</Words>
  <Characters>9069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10638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RUST Joanne</dc:creator>
  <cp:lastModifiedBy>MILLER Belinda</cp:lastModifiedBy>
  <cp:revision>2</cp:revision>
  <cp:lastPrinted>2018-01-18T05:31:00Z</cp:lastPrinted>
  <dcterms:created xsi:type="dcterms:W3CDTF">2018-01-18T05:31:00Z</dcterms:created>
  <dcterms:modified xsi:type="dcterms:W3CDTF">2018-02-02T09:28:00Z</dcterms:modified>
</cp:coreProperties>
</file>