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023" w:type="dxa"/>
        <w:tblLook w:val="04A0" w:firstRow="1" w:lastRow="0" w:firstColumn="1" w:lastColumn="0" w:noHBand="0" w:noVBand="1"/>
      </w:tblPr>
      <w:tblGrid>
        <w:gridCol w:w="3192"/>
        <w:gridCol w:w="5705"/>
        <w:gridCol w:w="2126"/>
      </w:tblGrid>
      <w:tr w:rsidR="000E06A3" w:rsidTr="000E06A3">
        <w:tc>
          <w:tcPr>
            <w:tcW w:w="3192" w:type="dxa"/>
          </w:tcPr>
          <w:p w:rsidR="000E06A3" w:rsidRDefault="000E06A3"/>
          <w:p w:rsidR="000E06A3" w:rsidRDefault="000E06A3">
            <w:r>
              <w:rPr>
                <w:rFonts w:ascii="Arial" w:hAnsi="Arial" w:cs="Arial"/>
                <w:noProof/>
                <w:color w:val="0000FF"/>
                <w:sz w:val="27"/>
                <w:szCs w:val="27"/>
                <w:lang w:eastAsia="en-AU"/>
              </w:rPr>
              <w:drawing>
                <wp:anchor distT="0" distB="0" distL="114300" distR="114300" simplePos="0" relativeHeight="251658240" behindDoc="1" locked="0" layoutInCell="1" allowOverlap="1" wp14:anchorId="7D54E6F7" wp14:editId="3D2D8964">
                  <wp:simplePos x="0" y="0"/>
                  <wp:positionH relativeFrom="column">
                    <wp:posOffset>220980</wp:posOffset>
                  </wp:positionH>
                  <wp:positionV relativeFrom="paragraph">
                    <wp:posOffset>-169545</wp:posOffset>
                  </wp:positionV>
                  <wp:extent cx="1013460" cy="1013460"/>
                  <wp:effectExtent l="0" t="0" r="0" b="0"/>
                  <wp:wrapTight wrapText="bothSides">
                    <wp:wrapPolygon edited="0">
                      <wp:start x="0" y="0"/>
                      <wp:lineTo x="0" y="21113"/>
                      <wp:lineTo x="21113" y="21113"/>
                      <wp:lineTo x="21113" y="0"/>
                      <wp:lineTo x="0" y="0"/>
                    </wp:wrapPolygon>
                  </wp:wrapTight>
                  <wp:docPr id="1" name="Picture 1" descr="Image result for quiz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mage result for quiz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3460" cy="1013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05" w:type="dxa"/>
            <w:vAlign w:val="center"/>
          </w:tcPr>
          <w:p w:rsidR="000E06A3" w:rsidRPr="000E06A3" w:rsidRDefault="000E06A3" w:rsidP="000E06A3">
            <w:pPr>
              <w:jc w:val="center"/>
              <w:rPr>
                <w:rFonts w:ascii="Baskerville Old Face" w:hAnsi="Baskerville Old Face"/>
                <w:b/>
                <w:sz w:val="52"/>
              </w:rPr>
            </w:pPr>
            <w:r w:rsidRPr="000E06A3">
              <w:rPr>
                <w:rFonts w:ascii="Baskerville Old Face" w:hAnsi="Baskerville Old Face"/>
                <w:b/>
                <w:sz w:val="52"/>
              </w:rPr>
              <w:t>Year 12 Methods</w:t>
            </w:r>
          </w:p>
          <w:p w:rsidR="000E06A3" w:rsidRPr="000E06A3" w:rsidRDefault="00B9650B" w:rsidP="000E06A3">
            <w:pPr>
              <w:jc w:val="center"/>
              <w:rPr>
                <w:rFonts w:ascii="Baskerville Old Face" w:hAnsi="Baskerville Old Face"/>
                <w:b/>
              </w:rPr>
            </w:pPr>
            <w:r>
              <w:rPr>
                <w:rFonts w:ascii="Baskerville Old Face" w:hAnsi="Baskerville Old Face"/>
                <w:b/>
                <w:sz w:val="52"/>
              </w:rPr>
              <w:t xml:space="preserve">Term 5 </w:t>
            </w:r>
            <w:r w:rsidR="00541451">
              <w:rPr>
                <w:rFonts w:ascii="Baskerville Old Face" w:hAnsi="Baskerville Old Face"/>
                <w:b/>
                <w:sz w:val="52"/>
              </w:rPr>
              <w:t>Week 7</w:t>
            </w:r>
            <w:r w:rsidR="000E06A3" w:rsidRPr="000E06A3">
              <w:rPr>
                <w:rFonts w:ascii="Baskerville Old Face" w:hAnsi="Baskerville Old Face"/>
                <w:b/>
                <w:sz w:val="52"/>
              </w:rPr>
              <w:t xml:space="preserve"> Quiz</w:t>
            </w:r>
          </w:p>
        </w:tc>
        <w:tc>
          <w:tcPr>
            <w:tcW w:w="2126" w:type="dxa"/>
          </w:tcPr>
          <w:p w:rsidR="000E06A3" w:rsidRDefault="00653C33" w:rsidP="00AE1107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56"/>
                      </w:rPr>
                    </m:ctrlPr>
                  </m:fPr>
                  <m:num/>
                  <m:den>
                    <m:r>
                      <w:rPr>
                        <w:rFonts w:ascii="Cambria Math" w:hAnsi="Cambria Math"/>
                        <w:sz w:val="56"/>
                      </w:rPr>
                      <m:t>17</m:t>
                    </m:r>
                  </m:den>
                </m:f>
              </m:oMath>
            </m:oMathPara>
          </w:p>
        </w:tc>
      </w:tr>
    </w:tbl>
    <w:p w:rsidR="002A3E55" w:rsidRDefault="002A3E55"/>
    <w:p w:rsidR="000E06A3" w:rsidRPr="000E06A3" w:rsidRDefault="000E06A3">
      <w:pPr>
        <w:rPr>
          <w:sz w:val="24"/>
        </w:rPr>
      </w:pPr>
      <w:r>
        <w:rPr>
          <w:sz w:val="24"/>
        </w:rPr>
        <w:t>Name: ____</w:t>
      </w:r>
      <w:r w:rsidR="00D730B7">
        <w:rPr>
          <w:color w:val="FF0000"/>
          <w:sz w:val="24"/>
          <w:u w:val="single"/>
        </w:rPr>
        <w:t>Answers</w:t>
      </w:r>
      <w:r>
        <w:rPr>
          <w:sz w:val="24"/>
        </w:rPr>
        <w:t>______________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9922"/>
        <w:gridCol w:w="560"/>
      </w:tblGrid>
      <w:tr w:rsidR="000E06A3" w:rsidRPr="000E06A3" w:rsidTr="000E06A3">
        <w:tc>
          <w:tcPr>
            <w:tcW w:w="534" w:type="dxa"/>
          </w:tcPr>
          <w:p w:rsidR="000E06A3" w:rsidRPr="000E06A3" w:rsidRDefault="00462ABC" w:rsidP="000E06A3">
            <w:pPr>
              <w:jc w:val="both"/>
              <w:rPr>
                <w:sz w:val="24"/>
              </w:rPr>
            </w:pPr>
            <w:r>
              <w:rPr>
                <w:sz w:val="24"/>
              </w:rPr>
              <w:t>1</w:t>
            </w:r>
            <w:r w:rsidR="000E06A3">
              <w:rPr>
                <w:sz w:val="24"/>
              </w:rPr>
              <w:t>.</w:t>
            </w:r>
          </w:p>
        </w:tc>
        <w:tc>
          <w:tcPr>
            <w:tcW w:w="9922" w:type="dxa"/>
          </w:tcPr>
          <w:p w:rsidR="009574A6" w:rsidRDefault="00B9650B">
            <w:pPr>
              <w:rPr>
                <w:sz w:val="24"/>
              </w:rPr>
            </w:pPr>
            <w:r>
              <w:rPr>
                <w:sz w:val="24"/>
              </w:rPr>
              <w:t>Malcolm devises the following game. He will toss two dice, and if a ‘double’ is observed he will pay his friend $3.60, otherwise his friend must pay him 60 cents. How much will Malcolm expect to win or lose per game in the long run using this strategy?</w:t>
            </w:r>
          </w:p>
          <w:p w:rsidR="00462ABC" w:rsidRDefault="00462ABC">
            <w:pPr>
              <w:rPr>
                <w:sz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18"/>
              <w:gridCol w:w="811"/>
              <w:gridCol w:w="567"/>
            </w:tblGrid>
            <w:tr w:rsidR="00BE2865" w:rsidRPr="00BE2865" w:rsidTr="00BE2865">
              <w:tc>
                <w:tcPr>
                  <w:tcW w:w="918" w:type="dxa"/>
                </w:tcPr>
                <w:p w:rsidR="007E2D3D" w:rsidRPr="00BE2865" w:rsidRDefault="00BE2865">
                  <w:pPr>
                    <w:rPr>
                      <w:color w:val="FF0000"/>
                      <w:sz w:val="24"/>
                    </w:rPr>
                  </w:pPr>
                  <w:r w:rsidRPr="00BE2865">
                    <w:rPr>
                      <w:color w:val="FF0000"/>
                      <w:sz w:val="24"/>
                    </w:rPr>
                    <w:t>P</w:t>
                  </w:r>
                </w:p>
              </w:tc>
              <w:tc>
                <w:tcPr>
                  <w:tcW w:w="811" w:type="dxa"/>
                </w:tcPr>
                <w:p w:rsidR="007E2D3D" w:rsidRPr="00BE2865" w:rsidRDefault="00BE2865">
                  <w:pPr>
                    <w:rPr>
                      <w:color w:val="FF0000"/>
                      <w:sz w:val="24"/>
                    </w:rPr>
                  </w:pPr>
                  <w:r w:rsidRPr="00BE2865">
                    <w:rPr>
                      <w:color w:val="FF0000"/>
                      <w:sz w:val="24"/>
                    </w:rPr>
                    <w:t>-3.6</w:t>
                  </w:r>
                </w:p>
              </w:tc>
              <w:tc>
                <w:tcPr>
                  <w:tcW w:w="567" w:type="dxa"/>
                </w:tcPr>
                <w:p w:rsidR="007E2D3D" w:rsidRPr="00BE2865" w:rsidRDefault="00BE2865">
                  <w:pPr>
                    <w:rPr>
                      <w:color w:val="FF0000"/>
                      <w:sz w:val="24"/>
                    </w:rPr>
                  </w:pPr>
                  <w:r w:rsidRPr="00BE2865">
                    <w:rPr>
                      <w:color w:val="FF0000"/>
                      <w:sz w:val="24"/>
                    </w:rPr>
                    <w:t>0.6</w:t>
                  </w:r>
                </w:p>
              </w:tc>
            </w:tr>
            <w:tr w:rsidR="00BE2865" w:rsidRPr="00BE2865" w:rsidTr="00BE2865">
              <w:tc>
                <w:tcPr>
                  <w:tcW w:w="918" w:type="dxa"/>
                </w:tcPr>
                <w:p w:rsidR="007E2D3D" w:rsidRPr="00BE2865" w:rsidRDefault="00BE2865">
                  <w:pPr>
                    <w:rPr>
                      <w:color w:val="FF0000"/>
                      <w:sz w:val="24"/>
                    </w:rPr>
                  </w:pPr>
                  <w:proofErr w:type="spellStart"/>
                  <w:r w:rsidRPr="00BE2865">
                    <w:rPr>
                      <w:color w:val="FF0000"/>
                      <w:sz w:val="24"/>
                    </w:rPr>
                    <w:t>Pr</w:t>
                  </w:r>
                  <w:proofErr w:type="spellEnd"/>
                  <w:r w:rsidRPr="00BE2865">
                    <w:rPr>
                      <w:color w:val="FF0000"/>
                      <w:sz w:val="24"/>
                    </w:rPr>
                    <w:t>(X=x)</w:t>
                  </w:r>
                </w:p>
              </w:tc>
              <w:tc>
                <w:tcPr>
                  <w:tcW w:w="811" w:type="dxa"/>
                </w:tcPr>
                <w:p w:rsidR="007E2D3D" w:rsidRPr="00BE2865" w:rsidRDefault="00653C33">
                  <w:pPr>
                    <w:rPr>
                      <w:color w:val="FF0000"/>
                      <w:sz w:val="24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0000"/>
                              <w:sz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  <w:sz w:val="24"/>
                            </w:rPr>
                            <m:t>6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567" w:type="dxa"/>
                </w:tcPr>
                <w:p w:rsidR="007E2D3D" w:rsidRPr="00BE2865" w:rsidRDefault="00653C33" w:rsidP="00BE2865">
                  <w:pPr>
                    <w:rPr>
                      <w:color w:val="FF0000"/>
                      <w:sz w:val="24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0000"/>
                              <w:sz w:val="24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  <w:sz w:val="24"/>
                            </w:rPr>
                            <m:t>6</m:t>
                          </m:r>
                        </m:den>
                      </m:f>
                    </m:oMath>
                  </m:oMathPara>
                </w:p>
              </w:tc>
            </w:tr>
          </w:tbl>
          <w:p w:rsidR="000E06A3" w:rsidRPr="00BE2865" w:rsidRDefault="000E06A3">
            <w:pPr>
              <w:rPr>
                <w:color w:val="FF0000"/>
                <w:sz w:val="24"/>
              </w:rPr>
            </w:pPr>
          </w:p>
          <w:p w:rsidR="00BE2865" w:rsidRPr="00BE2865" w:rsidRDefault="00BE2865">
            <w:pPr>
              <w:rPr>
                <w:rFonts w:eastAsiaTheme="minorEastAsia"/>
                <w:color w:val="FF0000"/>
                <w:sz w:val="24"/>
                <w:szCs w:val="24"/>
              </w:rPr>
            </w:pPr>
            <w:r w:rsidRPr="00BE2865">
              <w:rPr>
                <w:color w:val="FF0000"/>
                <w:sz w:val="24"/>
                <w:szCs w:val="24"/>
              </w:rPr>
              <w:t>E(X) = (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6</m:t>
                  </m:r>
                </m:den>
              </m:f>
            </m:oMath>
            <w:r w:rsidRPr="00BE2865">
              <w:rPr>
                <w:rFonts w:eastAsiaTheme="minorEastAsia"/>
                <w:color w:val="FF0000"/>
                <w:sz w:val="24"/>
                <w:szCs w:val="24"/>
              </w:rPr>
              <w:t xml:space="preserve"> x -3.6) + (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6</m:t>
                  </m:r>
                </m:den>
              </m:f>
            </m:oMath>
            <w:r w:rsidRPr="00BE2865">
              <w:rPr>
                <w:rFonts w:eastAsiaTheme="minorEastAsia"/>
                <w:color w:val="FF0000"/>
                <w:sz w:val="24"/>
                <w:szCs w:val="24"/>
              </w:rPr>
              <w:t xml:space="preserve"> x 0.6)</w:t>
            </w:r>
          </w:p>
          <w:p w:rsidR="00BE2865" w:rsidRPr="00BE2865" w:rsidRDefault="00BE2865">
            <w:pPr>
              <w:rPr>
                <w:rFonts w:eastAsiaTheme="minorEastAsia"/>
                <w:color w:val="FF0000"/>
                <w:sz w:val="24"/>
                <w:szCs w:val="24"/>
              </w:rPr>
            </w:pPr>
            <w:r w:rsidRPr="00BE2865">
              <w:rPr>
                <w:rFonts w:eastAsiaTheme="minorEastAsia"/>
                <w:color w:val="FF0000"/>
                <w:sz w:val="24"/>
                <w:szCs w:val="24"/>
              </w:rPr>
              <w:t xml:space="preserve">       = -0.1</w:t>
            </w:r>
          </w:p>
          <w:p w:rsidR="00304767" w:rsidRPr="00BE2865" w:rsidRDefault="00BE2865">
            <w:pPr>
              <w:rPr>
                <w:rFonts w:eastAsiaTheme="minorEastAsia"/>
                <w:color w:val="FF0000"/>
                <w:sz w:val="24"/>
              </w:rPr>
            </w:pPr>
            <w:r w:rsidRPr="00BE2865">
              <w:rPr>
                <w:rFonts w:eastAsiaTheme="minorEastAsia"/>
                <w:color w:val="FF0000"/>
                <w:sz w:val="24"/>
                <w:szCs w:val="24"/>
              </w:rPr>
              <w:t>Expected loss of 10 cents per game.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FF0000"/>
                  <w:sz w:val="24"/>
                </w:rPr>
                <w:br/>
              </m:r>
            </m:oMath>
          </w:p>
          <w:p w:rsidR="000E06A3" w:rsidRPr="000E06A3" w:rsidRDefault="000E06A3">
            <w:pPr>
              <w:rPr>
                <w:sz w:val="24"/>
              </w:rPr>
            </w:pPr>
          </w:p>
        </w:tc>
        <w:tc>
          <w:tcPr>
            <w:tcW w:w="560" w:type="dxa"/>
          </w:tcPr>
          <w:p w:rsidR="000E06A3" w:rsidRPr="000E06A3" w:rsidRDefault="00BE2865" w:rsidP="000E06A3">
            <w:pPr>
              <w:jc w:val="center"/>
              <w:rPr>
                <w:b/>
                <w:color w:val="FF0000"/>
                <w:sz w:val="24"/>
              </w:rPr>
            </w:pPr>
            <w:r>
              <w:rPr>
                <w:b/>
                <w:color w:val="FF0000"/>
                <w:sz w:val="24"/>
              </w:rPr>
              <w:t>3</w:t>
            </w:r>
          </w:p>
        </w:tc>
      </w:tr>
      <w:tr w:rsidR="000E06A3" w:rsidRPr="000E06A3" w:rsidTr="000E06A3">
        <w:tc>
          <w:tcPr>
            <w:tcW w:w="534" w:type="dxa"/>
          </w:tcPr>
          <w:p w:rsidR="000E06A3" w:rsidRDefault="00462ABC" w:rsidP="000E06A3">
            <w:pPr>
              <w:jc w:val="both"/>
              <w:rPr>
                <w:sz w:val="24"/>
              </w:rPr>
            </w:pPr>
            <w:r>
              <w:rPr>
                <w:sz w:val="24"/>
              </w:rPr>
              <w:t>2</w:t>
            </w:r>
            <w:r w:rsidR="000E06A3">
              <w:rPr>
                <w:sz w:val="24"/>
              </w:rPr>
              <w:t>.</w:t>
            </w:r>
          </w:p>
        </w:tc>
        <w:tc>
          <w:tcPr>
            <w:tcW w:w="9922" w:type="dxa"/>
          </w:tcPr>
          <w:p w:rsidR="009574A6" w:rsidRPr="00B9650B" w:rsidRDefault="00B9650B" w:rsidP="009574A6">
            <w:pPr>
              <w:rPr>
                <w:sz w:val="28"/>
              </w:rPr>
            </w:pPr>
            <w:r w:rsidRPr="00B9650B">
              <w:rPr>
                <w:sz w:val="24"/>
              </w:rPr>
              <w:t xml:space="preserve">Suppose that </w:t>
            </w:r>
            <w:r w:rsidRPr="00B9650B">
              <w:rPr>
                <w:i/>
                <w:sz w:val="24"/>
              </w:rPr>
              <w:t>X</w:t>
            </w:r>
            <w:r w:rsidRPr="00B9650B">
              <w:rPr>
                <w:sz w:val="24"/>
              </w:rPr>
              <w:t xml:space="preserve"> is the number of times a shooter hits a target in a competition. If the distribution of </w:t>
            </w:r>
            <w:r w:rsidRPr="00B9650B">
              <w:rPr>
                <w:i/>
                <w:sz w:val="24"/>
              </w:rPr>
              <w:t>X</w:t>
            </w:r>
            <w:r w:rsidRPr="00B9650B">
              <w:rPr>
                <w:sz w:val="24"/>
              </w:rPr>
              <w:t xml:space="preserve"> is binomial, with probability of success of 0.67, </w:t>
            </w:r>
            <w:r>
              <w:rPr>
                <w:sz w:val="24"/>
              </w:rPr>
              <w:t>calculate</w:t>
            </w:r>
            <w:r w:rsidRPr="00B9650B">
              <w:rPr>
                <w:sz w:val="24"/>
              </w:rPr>
              <w:t xml:space="preserve"> the probability that a shooter who takes five shots wil</w:t>
            </w:r>
            <w:r>
              <w:rPr>
                <w:sz w:val="24"/>
              </w:rPr>
              <w:t>l hit the target three times.</w:t>
            </w:r>
          </w:p>
          <w:p w:rsidR="00462ABC" w:rsidRDefault="00462ABC">
            <w:pPr>
              <w:rPr>
                <w:sz w:val="24"/>
              </w:rPr>
            </w:pPr>
          </w:p>
          <w:p w:rsidR="00462ABC" w:rsidRDefault="00BE2865">
            <w:pPr>
              <w:rPr>
                <w:rFonts w:eastAsiaTheme="minorEastAsia"/>
                <w:color w:val="FF0000"/>
                <w:sz w:val="24"/>
              </w:rPr>
            </w:pPr>
            <w:proofErr w:type="spellStart"/>
            <w:r w:rsidRPr="00BE2865">
              <w:rPr>
                <w:color w:val="FF0000"/>
                <w:sz w:val="24"/>
              </w:rPr>
              <w:t>Pr</w:t>
            </w:r>
            <w:proofErr w:type="spellEnd"/>
            <w:r w:rsidRPr="00BE2865">
              <w:rPr>
                <w:color w:val="FF0000"/>
                <w:sz w:val="24"/>
              </w:rPr>
              <w:t xml:space="preserve">(X=3) = </w:t>
            </w:r>
            <m:oMath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  <w:sz w:val="24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  <w:sz w:val="24"/>
                      </w:rPr>
                      <m:t xml:space="preserve">  C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  <w:sz w:val="24"/>
                      </w:rPr>
                      <m:t xml:space="preserve">    3</m:t>
                    </m:r>
                  </m:e>
                </m:mr>
              </m:m>
            </m:oMath>
            <w:r w:rsidRPr="00BE2865">
              <w:rPr>
                <w:rFonts w:eastAsiaTheme="minorEastAsia"/>
                <w:color w:val="FF0000"/>
                <w:sz w:val="24"/>
              </w:rPr>
              <w:t>(0.67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  <w:sz w:val="24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sz w:val="24"/>
                    </w:rPr>
                    <m:t>3</m:t>
                  </m:r>
                </m:sup>
              </m:sSup>
            </m:oMath>
            <w:r w:rsidRPr="00BE2865">
              <w:rPr>
                <w:rFonts w:eastAsiaTheme="minorEastAsia"/>
                <w:color w:val="FF0000"/>
                <w:sz w:val="24"/>
              </w:rPr>
              <w:t>(0.33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  <w:sz w:val="24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sz w:val="24"/>
                    </w:rPr>
                    <m:t>2</m:t>
                  </m:r>
                </m:sup>
              </m:sSup>
            </m:oMath>
          </w:p>
          <w:p w:rsidR="00BE2865" w:rsidRDefault="00BE2865">
            <w:pPr>
              <w:rPr>
                <w:rFonts w:eastAsiaTheme="minorEastAsia"/>
                <w:color w:val="FF0000"/>
                <w:sz w:val="24"/>
              </w:rPr>
            </w:pPr>
          </w:p>
          <w:p w:rsidR="00BE2865" w:rsidRPr="00BE2865" w:rsidRDefault="00653C33">
            <w:pPr>
              <w:rPr>
                <w:color w:val="FF0000"/>
                <w:sz w:val="24"/>
              </w:rPr>
            </w:pPr>
            <w:r>
              <w:rPr>
                <w:rFonts w:eastAsiaTheme="minorEastAsia"/>
                <w:color w:val="FF0000"/>
                <w:sz w:val="24"/>
              </w:rPr>
              <w:t xml:space="preserve">              = 0.3</w:t>
            </w:r>
            <w:r w:rsidR="00BE2865">
              <w:rPr>
                <w:rFonts w:eastAsiaTheme="minorEastAsia"/>
                <w:color w:val="FF0000"/>
                <w:sz w:val="24"/>
              </w:rPr>
              <w:t>275</w:t>
            </w:r>
          </w:p>
          <w:p w:rsidR="00462ABC" w:rsidRDefault="00462ABC">
            <w:pPr>
              <w:rPr>
                <w:sz w:val="24"/>
              </w:rPr>
            </w:pPr>
          </w:p>
        </w:tc>
        <w:tc>
          <w:tcPr>
            <w:tcW w:w="560" w:type="dxa"/>
          </w:tcPr>
          <w:p w:rsidR="000E06A3" w:rsidRPr="000E06A3" w:rsidRDefault="009574A6" w:rsidP="000E06A3">
            <w:pPr>
              <w:jc w:val="center"/>
              <w:rPr>
                <w:b/>
                <w:color w:val="FF0000"/>
                <w:sz w:val="24"/>
              </w:rPr>
            </w:pPr>
            <w:r>
              <w:rPr>
                <w:b/>
                <w:color w:val="FF0000"/>
                <w:sz w:val="24"/>
              </w:rPr>
              <w:t>2</w:t>
            </w:r>
          </w:p>
        </w:tc>
      </w:tr>
      <w:tr w:rsidR="00462ABC" w:rsidRPr="000E06A3" w:rsidTr="000E06A3">
        <w:tc>
          <w:tcPr>
            <w:tcW w:w="534" w:type="dxa"/>
          </w:tcPr>
          <w:p w:rsidR="00462ABC" w:rsidRDefault="004A2621" w:rsidP="000E06A3">
            <w:pPr>
              <w:jc w:val="both"/>
              <w:rPr>
                <w:sz w:val="24"/>
              </w:rPr>
            </w:pPr>
            <w:r>
              <w:rPr>
                <w:sz w:val="24"/>
              </w:rPr>
              <w:t>3</w:t>
            </w:r>
            <w:r w:rsidR="00462ABC">
              <w:rPr>
                <w:sz w:val="24"/>
              </w:rPr>
              <w:t>.</w:t>
            </w:r>
          </w:p>
        </w:tc>
        <w:tc>
          <w:tcPr>
            <w:tcW w:w="9922" w:type="dxa"/>
          </w:tcPr>
          <w:p w:rsidR="00304767" w:rsidRPr="00304767" w:rsidRDefault="00304767" w:rsidP="00462ABC">
            <w:pPr>
              <w:rPr>
                <w:noProof/>
                <w:sz w:val="24"/>
                <w:lang w:eastAsia="en-AU"/>
              </w:rPr>
            </w:pPr>
            <w:r w:rsidRPr="00304767">
              <w:rPr>
                <w:noProof/>
                <w:sz w:val="24"/>
                <w:lang w:eastAsia="en-AU"/>
              </w:rPr>
              <w:t>A multiple choice test has 10 questions, each of whci has five possible answers. Find the probabillity that a student who guesses the answer to each question will have:</w:t>
            </w:r>
          </w:p>
          <w:p w:rsidR="00304767" w:rsidRDefault="00304767" w:rsidP="00304767">
            <w:pPr>
              <w:pStyle w:val="ListParagraph"/>
              <w:numPr>
                <w:ilvl w:val="0"/>
                <w:numId w:val="3"/>
              </w:numPr>
              <w:rPr>
                <w:noProof/>
                <w:sz w:val="24"/>
                <w:lang w:eastAsia="en-AU"/>
              </w:rPr>
            </w:pPr>
            <w:r w:rsidRPr="00304767">
              <w:rPr>
                <w:noProof/>
                <w:sz w:val="24"/>
                <w:lang w:eastAsia="en-AU"/>
              </w:rPr>
              <w:t>No correct answers</w:t>
            </w:r>
          </w:p>
          <w:p w:rsidR="00304767" w:rsidRDefault="00304767" w:rsidP="00304767">
            <w:pPr>
              <w:pStyle w:val="ListParagraph"/>
              <w:rPr>
                <w:noProof/>
                <w:sz w:val="24"/>
                <w:lang w:eastAsia="en-AU"/>
              </w:rPr>
            </w:pPr>
          </w:p>
          <w:p w:rsidR="00AE1107" w:rsidRPr="00BE2865" w:rsidRDefault="00BE2865" w:rsidP="00304767">
            <w:pPr>
              <w:pStyle w:val="ListParagraph"/>
              <w:rPr>
                <w:noProof/>
                <w:color w:val="FF0000"/>
                <w:sz w:val="28"/>
                <w:lang w:eastAsia="en-AU"/>
              </w:rPr>
            </w:pPr>
            <m:oMath>
              <m:r>
                <w:rPr>
                  <w:rFonts w:ascii="Cambria Math" w:hAnsi="Cambria Math"/>
                  <w:noProof/>
                  <w:color w:val="FF0000"/>
                  <w:sz w:val="28"/>
                  <w:lang w:eastAsia="en-AU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noProof/>
                      <w:color w:val="FF0000"/>
                      <w:sz w:val="28"/>
                      <w:lang w:eastAsia="en-AU"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  <w:color w:val="FF0000"/>
                      <w:sz w:val="28"/>
                      <w:lang w:eastAsia="en-AU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noProof/>
                      <w:color w:val="FF0000"/>
                      <w:sz w:val="28"/>
                      <w:lang w:eastAsia="en-AU"/>
                    </w:rPr>
                    <m:t>5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noProof/>
                      <w:color w:val="FF0000"/>
                      <w:sz w:val="28"/>
                      <w:lang w:eastAsia="en-AU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color w:val="FF0000"/>
                      <w:sz w:val="28"/>
                      <w:lang w:eastAsia="en-AU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noProof/>
                      <w:color w:val="FF0000"/>
                      <w:sz w:val="28"/>
                      <w:lang w:eastAsia="en-AU"/>
                    </w:rPr>
                    <m:t>10</m:t>
                  </m:r>
                </m:sup>
              </m:sSup>
            </m:oMath>
            <w:r w:rsidRPr="00BE2865">
              <w:rPr>
                <w:rFonts w:eastAsiaTheme="minorEastAsia"/>
                <w:noProof/>
                <w:color w:val="FF0000"/>
                <w:sz w:val="28"/>
                <w:lang w:eastAsia="en-AU"/>
              </w:rPr>
              <w:t xml:space="preserve"> = 0.1074</w:t>
            </w:r>
          </w:p>
          <w:p w:rsidR="004A2621" w:rsidRPr="00304767" w:rsidRDefault="004A2621" w:rsidP="00304767">
            <w:pPr>
              <w:pStyle w:val="ListParagraph"/>
              <w:rPr>
                <w:noProof/>
                <w:sz w:val="24"/>
                <w:lang w:eastAsia="en-AU"/>
              </w:rPr>
            </w:pPr>
          </w:p>
          <w:p w:rsidR="00304767" w:rsidRDefault="00304767" w:rsidP="00304767">
            <w:pPr>
              <w:pStyle w:val="ListParagraph"/>
              <w:numPr>
                <w:ilvl w:val="0"/>
                <w:numId w:val="3"/>
              </w:numPr>
              <w:rPr>
                <w:noProof/>
                <w:sz w:val="24"/>
                <w:lang w:eastAsia="en-AU"/>
              </w:rPr>
            </w:pPr>
            <w:r w:rsidRPr="00304767">
              <w:rPr>
                <w:noProof/>
                <w:sz w:val="24"/>
                <w:lang w:eastAsia="en-AU"/>
              </w:rPr>
              <w:t>5 or more correct answers</w:t>
            </w:r>
          </w:p>
          <w:p w:rsidR="00304767" w:rsidRDefault="00304767" w:rsidP="00304767">
            <w:pPr>
              <w:pStyle w:val="ListParagraph"/>
              <w:rPr>
                <w:noProof/>
                <w:sz w:val="24"/>
                <w:lang w:eastAsia="en-AU"/>
              </w:rPr>
            </w:pPr>
          </w:p>
          <w:p w:rsidR="004A2621" w:rsidRPr="00BE2865" w:rsidRDefault="00BE2865" w:rsidP="00304767">
            <w:pPr>
              <w:pStyle w:val="ListParagraph"/>
              <w:rPr>
                <w:noProof/>
                <w:color w:val="FF0000"/>
                <w:sz w:val="24"/>
                <w:lang w:eastAsia="en-AU"/>
              </w:rPr>
            </w:pPr>
            <w:r w:rsidRPr="00BE2865">
              <w:rPr>
                <w:noProof/>
                <w:color w:val="FF0000"/>
                <w:sz w:val="24"/>
                <w:lang w:eastAsia="en-AU"/>
              </w:rPr>
              <w:t xml:space="preserve">Classpad </w:t>
            </w:r>
            <w:r>
              <w:rPr>
                <w:noProof/>
                <w:color w:val="FF0000"/>
                <w:sz w:val="24"/>
                <w:lang w:eastAsia="en-AU"/>
              </w:rPr>
              <w:t xml:space="preserve">  0.0328</w:t>
            </w:r>
          </w:p>
          <w:p w:rsidR="00304767" w:rsidRPr="00304767" w:rsidRDefault="00304767" w:rsidP="00304767">
            <w:pPr>
              <w:pStyle w:val="ListParagraph"/>
              <w:rPr>
                <w:noProof/>
                <w:sz w:val="24"/>
                <w:lang w:eastAsia="en-AU"/>
              </w:rPr>
            </w:pPr>
          </w:p>
          <w:p w:rsidR="00462ABC" w:rsidRPr="00BE2865" w:rsidRDefault="00304767" w:rsidP="00304767">
            <w:pPr>
              <w:pStyle w:val="ListParagraph"/>
              <w:numPr>
                <w:ilvl w:val="0"/>
                <w:numId w:val="3"/>
              </w:numPr>
              <w:rPr>
                <w:noProof/>
                <w:lang w:eastAsia="en-AU"/>
              </w:rPr>
            </w:pPr>
            <w:r w:rsidRPr="00304767">
              <w:rPr>
                <w:noProof/>
                <w:sz w:val="24"/>
                <w:lang w:eastAsia="en-AU"/>
              </w:rPr>
              <w:t xml:space="preserve">At least 7 correct answers given that they have at least 5 correct answers. </w:t>
            </w:r>
          </w:p>
          <w:p w:rsidR="00BE2865" w:rsidRDefault="00BE2865" w:rsidP="00BE2865">
            <w:pPr>
              <w:pStyle w:val="ListParagraph"/>
              <w:rPr>
                <w:noProof/>
                <w:sz w:val="24"/>
                <w:lang w:eastAsia="en-AU"/>
              </w:rPr>
            </w:pPr>
          </w:p>
          <w:p w:rsidR="00BE2865" w:rsidRPr="00BE2865" w:rsidRDefault="00BE2865" w:rsidP="00BE2865">
            <w:pPr>
              <w:pStyle w:val="ListParagraph"/>
              <w:rPr>
                <w:noProof/>
                <w:color w:val="FF0000"/>
                <w:lang w:eastAsia="en-AU"/>
              </w:rPr>
            </w:pPr>
            <w:r>
              <w:rPr>
                <w:noProof/>
                <w:color w:val="FF0000"/>
                <w:sz w:val="24"/>
                <w:lang w:eastAsia="en-AU"/>
              </w:rPr>
              <w:t>Classpad   0.0262    P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noProof/>
                      <w:color w:val="FF0000"/>
                      <w:sz w:val="24"/>
                      <w:lang w:eastAsia="en-AU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color w:val="FF0000"/>
                      <w:sz w:val="24"/>
                      <w:lang w:eastAsia="en-AU"/>
                    </w:rPr>
                    <m:t>X≥7</m:t>
                  </m:r>
                </m:e>
                <m:e>
                  <m:r>
                    <w:rPr>
                      <w:rFonts w:ascii="Cambria Math" w:hAnsi="Cambria Math"/>
                      <w:noProof/>
                      <w:color w:val="FF0000"/>
                      <w:sz w:val="24"/>
                      <w:lang w:eastAsia="en-AU"/>
                    </w:rPr>
                    <m:t>X≥5</m:t>
                  </m:r>
                </m:e>
              </m:d>
            </m:oMath>
          </w:p>
          <w:p w:rsidR="004A2621" w:rsidRDefault="004A2621" w:rsidP="004A2621">
            <w:pPr>
              <w:rPr>
                <w:noProof/>
                <w:lang w:eastAsia="en-AU"/>
              </w:rPr>
            </w:pPr>
          </w:p>
          <w:p w:rsidR="004A2621" w:rsidRPr="00BE2865" w:rsidRDefault="004A2621" w:rsidP="004A2621">
            <w:pPr>
              <w:rPr>
                <w:noProof/>
                <w:color w:val="FF0000"/>
                <w:lang w:eastAsia="en-AU"/>
              </w:rPr>
            </w:pPr>
          </w:p>
          <w:p w:rsidR="00462ABC" w:rsidRDefault="00462ABC" w:rsidP="00462ABC">
            <w:pPr>
              <w:rPr>
                <w:noProof/>
                <w:lang w:eastAsia="en-AU"/>
              </w:rPr>
            </w:pPr>
          </w:p>
          <w:p w:rsidR="00AE1107" w:rsidRDefault="00AE1107" w:rsidP="00462ABC">
            <w:pPr>
              <w:rPr>
                <w:noProof/>
                <w:lang w:eastAsia="en-AU"/>
              </w:rPr>
            </w:pPr>
          </w:p>
        </w:tc>
        <w:tc>
          <w:tcPr>
            <w:tcW w:w="560" w:type="dxa"/>
          </w:tcPr>
          <w:p w:rsidR="00462ABC" w:rsidRDefault="00AE1107" w:rsidP="000E06A3">
            <w:pPr>
              <w:jc w:val="center"/>
              <w:rPr>
                <w:b/>
                <w:color w:val="FF0000"/>
                <w:sz w:val="24"/>
              </w:rPr>
            </w:pPr>
            <w:r>
              <w:rPr>
                <w:b/>
                <w:color w:val="FF0000"/>
                <w:sz w:val="24"/>
              </w:rPr>
              <w:lastRenderedPageBreak/>
              <w:t>4</w:t>
            </w:r>
          </w:p>
        </w:tc>
      </w:tr>
      <w:tr w:rsidR="00327FC4" w:rsidRPr="000E06A3" w:rsidTr="000E06A3">
        <w:tc>
          <w:tcPr>
            <w:tcW w:w="534" w:type="dxa"/>
          </w:tcPr>
          <w:p w:rsidR="00327FC4" w:rsidRDefault="00653C33" w:rsidP="000E06A3">
            <w:pPr>
              <w:jc w:val="both"/>
              <w:rPr>
                <w:sz w:val="24"/>
              </w:rPr>
            </w:pPr>
            <w:r>
              <w:rPr>
                <w:sz w:val="24"/>
              </w:rPr>
              <w:t>4</w:t>
            </w:r>
            <w:bookmarkStart w:id="0" w:name="_GoBack"/>
            <w:bookmarkEnd w:id="0"/>
            <w:r w:rsidR="00327FC4">
              <w:rPr>
                <w:sz w:val="24"/>
              </w:rPr>
              <w:t>.</w:t>
            </w:r>
          </w:p>
        </w:tc>
        <w:tc>
          <w:tcPr>
            <w:tcW w:w="9922" w:type="dxa"/>
          </w:tcPr>
          <w:p w:rsidR="00327FC4" w:rsidRPr="00541451" w:rsidRDefault="00D730B7" w:rsidP="00327FC4">
            <w:pPr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drawing>
                <wp:inline distT="0" distB="0" distL="0" distR="0">
                  <wp:extent cx="5582968" cy="74676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2968" cy="746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27FC4" w:rsidRDefault="00327FC4" w:rsidP="00327FC4">
            <w:pPr>
              <w:rPr>
                <w:rFonts w:eastAsiaTheme="minorEastAsia"/>
                <w:noProof/>
                <w:sz w:val="24"/>
                <w:lang w:eastAsia="en-AU"/>
              </w:rPr>
            </w:pPr>
          </w:p>
          <w:p w:rsidR="00327FC4" w:rsidRDefault="00327FC4" w:rsidP="00327FC4">
            <w:pPr>
              <w:rPr>
                <w:rFonts w:eastAsiaTheme="minorEastAsia"/>
                <w:noProof/>
                <w:sz w:val="24"/>
                <w:lang w:eastAsia="en-AU"/>
              </w:rPr>
            </w:pPr>
          </w:p>
          <w:p w:rsidR="00327FC4" w:rsidRDefault="00327FC4" w:rsidP="00327FC4">
            <w:pPr>
              <w:rPr>
                <w:rFonts w:eastAsiaTheme="minorEastAsia"/>
                <w:noProof/>
                <w:sz w:val="24"/>
                <w:lang w:eastAsia="en-AU"/>
              </w:rPr>
            </w:pPr>
          </w:p>
          <w:p w:rsidR="00327FC4" w:rsidRDefault="00327FC4" w:rsidP="00327FC4">
            <w:pPr>
              <w:rPr>
                <w:rFonts w:eastAsiaTheme="minorEastAsia"/>
                <w:noProof/>
                <w:sz w:val="24"/>
                <w:lang w:eastAsia="en-AU"/>
              </w:rPr>
            </w:pPr>
          </w:p>
          <w:p w:rsidR="00BB5904" w:rsidRDefault="00BB5904" w:rsidP="00327FC4">
            <w:pPr>
              <w:rPr>
                <w:rFonts w:eastAsiaTheme="minorEastAsia"/>
                <w:noProof/>
                <w:sz w:val="24"/>
                <w:lang w:eastAsia="en-AU"/>
              </w:rPr>
            </w:pPr>
          </w:p>
          <w:p w:rsidR="00327FC4" w:rsidRDefault="00327FC4" w:rsidP="00327FC4">
            <w:pPr>
              <w:rPr>
                <w:rFonts w:eastAsiaTheme="minorEastAsia"/>
                <w:noProof/>
                <w:sz w:val="24"/>
                <w:lang w:eastAsia="en-AU"/>
              </w:rPr>
            </w:pPr>
          </w:p>
          <w:p w:rsidR="00327FC4" w:rsidRPr="00327FC4" w:rsidRDefault="00327FC4" w:rsidP="00327FC4">
            <w:pPr>
              <w:rPr>
                <w:noProof/>
                <w:lang w:eastAsia="en-AU"/>
              </w:rPr>
            </w:pPr>
          </w:p>
        </w:tc>
        <w:tc>
          <w:tcPr>
            <w:tcW w:w="560" w:type="dxa"/>
          </w:tcPr>
          <w:p w:rsidR="00327FC4" w:rsidRDefault="00541451" w:rsidP="000E06A3">
            <w:pPr>
              <w:jc w:val="center"/>
              <w:rPr>
                <w:b/>
                <w:color w:val="FF0000"/>
                <w:sz w:val="24"/>
              </w:rPr>
            </w:pPr>
            <w:r>
              <w:rPr>
                <w:b/>
                <w:color w:val="FF0000"/>
                <w:sz w:val="24"/>
              </w:rPr>
              <w:t>7</w:t>
            </w:r>
          </w:p>
        </w:tc>
      </w:tr>
    </w:tbl>
    <w:p w:rsidR="000E06A3" w:rsidRDefault="000E06A3"/>
    <w:sectPr w:rsidR="000E06A3" w:rsidSect="000E06A3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F42EB"/>
    <w:multiLevelType w:val="hybridMultilevel"/>
    <w:tmpl w:val="0B44A88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FB5514"/>
    <w:multiLevelType w:val="hybridMultilevel"/>
    <w:tmpl w:val="731803A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8E74D3"/>
    <w:multiLevelType w:val="hybridMultilevel"/>
    <w:tmpl w:val="871E0E8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en-AU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6A3"/>
    <w:rsid w:val="000E06A3"/>
    <w:rsid w:val="001746CA"/>
    <w:rsid w:val="00197E6A"/>
    <w:rsid w:val="002130E2"/>
    <w:rsid w:val="002A3E55"/>
    <w:rsid w:val="002F7082"/>
    <w:rsid w:val="00304767"/>
    <w:rsid w:val="00327FC4"/>
    <w:rsid w:val="00462ABC"/>
    <w:rsid w:val="00467417"/>
    <w:rsid w:val="004A2621"/>
    <w:rsid w:val="00541451"/>
    <w:rsid w:val="005756B6"/>
    <w:rsid w:val="00581A04"/>
    <w:rsid w:val="005C61DC"/>
    <w:rsid w:val="00653C33"/>
    <w:rsid w:val="00702E9A"/>
    <w:rsid w:val="00716FDE"/>
    <w:rsid w:val="007E2D3D"/>
    <w:rsid w:val="00875DBC"/>
    <w:rsid w:val="009574A6"/>
    <w:rsid w:val="009C6B9D"/>
    <w:rsid w:val="00AE1107"/>
    <w:rsid w:val="00B36902"/>
    <w:rsid w:val="00B9650B"/>
    <w:rsid w:val="00BB5904"/>
    <w:rsid w:val="00BE2865"/>
    <w:rsid w:val="00C204ED"/>
    <w:rsid w:val="00CB2517"/>
    <w:rsid w:val="00D155F9"/>
    <w:rsid w:val="00D730B7"/>
    <w:rsid w:val="00DB0246"/>
    <w:rsid w:val="00E33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DCF2F"/>
  <w15:docId w15:val="{AF470AD6-417F-4F97-A44F-B5889F062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06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E06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06A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E06A3"/>
    <w:rPr>
      <w:color w:val="808080"/>
    </w:rPr>
  </w:style>
  <w:style w:type="paragraph" w:styleId="ListParagraph">
    <w:name w:val="List Paragraph"/>
    <w:basedOn w:val="Normal"/>
    <w:uiPriority w:val="34"/>
    <w:qFormat/>
    <w:rsid w:val="000E06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google.com.au/imgres?imgurl=http://churchfieldsjunior.com/wp-content/uploads/2016/04/73621.jpg&amp;imgrefurl=http://churchfieldsjunior.com/quiz-night/&amp;docid=0TWZ1XmaB2M3GM&amp;tbnid=Yd7kvqdc7hzNIM:&amp;vet=10ahUKEwjgsue_q7jZAhWLurwKHdAtAhkQMwi6AigkMCQ..i&amp;w=700&amp;h=700&amp;bih=963&amp;biw=1920&amp;q=quiz&amp;ved=0ahUKEwjgsue_q7jZAhWLurwKHdAtAhkQMwi6AigkMCQ&amp;iact=mrc&amp;uact=8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B0C8BB65</Template>
  <TotalTime>46</TotalTime>
  <Pages>2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FRASER-JONES Laura</dc:creator>
  <cp:lastModifiedBy>FRASER-JONES Laura [Rossmoyne Senior High School]</cp:lastModifiedBy>
  <cp:revision>5</cp:revision>
  <cp:lastPrinted>2018-06-11T00:08:00Z</cp:lastPrinted>
  <dcterms:created xsi:type="dcterms:W3CDTF">2018-06-11T00:07:00Z</dcterms:created>
  <dcterms:modified xsi:type="dcterms:W3CDTF">2018-06-11T01:32:00Z</dcterms:modified>
</cp:coreProperties>
</file>