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632291" w14:textId="2C1416F9" w:rsidR="00E8611E" w:rsidRDefault="003175C2" w:rsidP="00E8611E">
      <w:pPr>
        <w:ind w:left="-426" w:right="-710" w:hanging="141"/>
        <w:rPr>
          <w:rFonts w:ascii="Arial" w:eastAsia="Calibri" w:hAnsi="Arial" w:cs="Arial"/>
          <w:b/>
          <w:caps/>
        </w:rPr>
      </w:pPr>
      <w:r w:rsidRPr="00700DDC">
        <w:rPr>
          <w:rFonts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6C909314" wp14:editId="0FE8023C">
            <wp:simplePos x="0" y="0"/>
            <wp:positionH relativeFrom="column">
              <wp:posOffset>272143</wp:posOffset>
            </wp:positionH>
            <wp:positionV relativeFrom="paragraph">
              <wp:posOffset>-223158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611E" w:rsidRPr="00876748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2D94E6B" wp14:editId="1F7E6040">
                <wp:simplePos x="0" y="0"/>
                <wp:positionH relativeFrom="column">
                  <wp:posOffset>4739640</wp:posOffset>
                </wp:positionH>
                <wp:positionV relativeFrom="paragraph">
                  <wp:posOffset>-21046</wp:posOffset>
                </wp:positionV>
                <wp:extent cx="1679514" cy="564536"/>
                <wp:effectExtent l="25400" t="25400" r="35560" b="323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9514" cy="564536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470AC8" w14:textId="77777777" w:rsidR="003D538C" w:rsidRDefault="00E8611E" w:rsidP="00E861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68791C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68791C">
                              <w:rPr>
                                <w:rFonts w:ascii="Arial Narrow" w:hAnsi="Arial Narrow"/>
                                <w:b/>
                              </w:rPr>
                              <w:t xml:space="preserve">   /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="00B315A1">
                              <w:rPr>
                                <w:rFonts w:ascii="Arial Narrow" w:hAnsi="Arial Narrow"/>
                                <w:b/>
                              </w:rPr>
                              <w:t>30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68791C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68791C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                       </w:t>
                            </w:r>
                            <w:r w:rsidR="003D538C">
                              <w:rPr>
                                <w:rFonts w:ascii="Arial Narrow" w:hAnsi="Arial Narrow"/>
                                <w:b/>
                              </w:rPr>
                              <w:t xml:space="preserve">       </w:t>
                            </w:r>
                          </w:p>
                          <w:p w14:paraId="3D409363" w14:textId="0F86CF37" w:rsidR="00E8611E" w:rsidRPr="0068791C" w:rsidRDefault="003D538C" w:rsidP="00E8611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                 </w:t>
                            </w:r>
                            <w:r w:rsidR="00E8611E" w:rsidRPr="0068791C">
                              <w:rPr>
                                <w:rFonts w:ascii="Arial Narrow" w:hAnsi="Arial Narrow"/>
                                <w:b/>
                                <w:sz w:val="40"/>
                                <w:szCs w:val="40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94E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3.2pt;margin-top:-1.65pt;width:132.25pt;height:44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" filled="f" fillcolor="#eaeaea" strokeweight="4.5pt">
                <v:stroke linestyle="thickThin"/>
                <v:textbox>
                  <w:txbxContent>
                    <w:p w14:paraId="00470AC8" w14:textId="77777777" w:rsidR="003D538C" w:rsidRDefault="00E8611E" w:rsidP="00E8611E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68791C">
                        <w:rPr>
                          <w:rFonts w:ascii="Arial Narrow" w:hAnsi="Arial Narrow"/>
                          <w:b/>
                        </w:rPr>
                        <w:tab/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68791C">
                        <w:rPr>
                          <w:rFonts w:ascii="Arial Narrow" w:hAnsi="Arial Narrow"/>
                          <w:b/>
                        </w:rPr>
                        <w:t xml:space="preserve">   /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="00B315A1">
                        <w:rPr>
                          <w:rFonts w:ascii="Arial Narrow" w:hAnsi="Arial Narrow"/>
                          <w:b/>
                        </w:rPr>
                        <w:t>30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68791C">
                        <w:rPr>
                          <w:rFonts w:ascii="Arial Narrow" w:hAnsi="Arial Narrow"/>
                          <w:b/>
                        </w:rPr>
                        <w:tab/>
                        <w:t xml:space="preserve">   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68791C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                        </w:t>
                      </w:r>
                      <w:r w:rsidR="003D538C">
                        <w:rPr>
                          <w:rFonts w:ascii="Arial Narrow" w:hAnsi="Arial Narrow"/>
                          <w:b/>
                        </w:rPr>
                        <w:t xml:space="preserve">       </w:t>
                      </w:r>
                    </w:p>
                    <w:p w14:paraId="3D409363" w14:textId="0F86CF37" w:rsidR="00E8611E" w:rsidRPr="0068791C" w:rsidRDefault="003D538C" w:rsidP="00E8611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                 </w:t>
                      </w:r>
                      <w:r w:rsidR="00E8611E" w:rsidRPr="0068791C">
                        <w:rPr>
                          <w:rFonts w:ascii="Arial Narrow" w:hAnsi="Arial Narrow"/>
                          <w:b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 w:rsidR="00E8611E">
        <w:rPr>
          <w:rFonts w:ascii="Arial" w:eastAsia="Calibri" w:hAnsi="Arial" w:cs="Arial"/>
          <w:b/>
          <w:caps/>
        </w:rPr>
        <w:t xml:space="preserve">               </w:t>
      </w:r>
      <w:r>
        <w:rPr>
          <w:rFonts w:ascii="Arial" w:eastAsia="Calibri" w:hAnsi="Arial" w:cs="Arial"/>
          <w:b/>
          <w:caps/>
        </w:rPr>
        <w:tab/>
      </w:r>
      <w:r>
        <w:rPr>
          <w:rFonts w:ascii="Arial" w:eastAsia="Calibri" w:hAnsi="Arial" w:cs="Arial"/>
          <w:b/>
          <w:caps/>
        </w:rPr>
        <w:tab/>
      </w:r>
      <w:r>
        <w:rPr>
          <w:rFonts w:ascii="Arial" w:eastAsia="Calibri" w:hAnsi="Arial" w:cs="Arial"/>
          <w:b/>
          <w:caps/>
        </w:rPr>
        <w:tab/>
      </w:r>
      <w:r>
        <w:rPr>
          <w:rFonts w:ascii="Arial" w:eastAsia="Calibri" w:hAnsi="Arial" w:cs="Arial"/>
          <w:b/>
          <w:caps/>
        </w:rPr>
        <w:tab/>
      </w:r>
      <w:r w:rsidR="00E8611E">
        <w:rPr>
          <w:rFonts w:ascii="Arial" w:eastAsia="Calibri" w:hAnsi="Arial" w:cs="Arial"/>
          <w:b/>
          <w:caps/>
        </w:rPr>
        <w:t xml:space="preserve"> </w:t>
      </w:r>
      <w:r w:rsidR="00E8611E" w:rsidRPr="00876748">
        <w:rPr>
          <w:rFonts w:ascii="Arial" w:eastAsia="Calibri" w:hAnsi="Arial" w:cs="Arial"/>
          <w:b/>
          <w:caps/>
        </w:rPr>
        <w:t xml:space="preserve">MathematicS </w:t>
      </w:r>
      <w:r w:rsidR="00E8611E">
        <w:rPr>
          <w:rFonts w:ascii="Arial" w:eastAsia="Calibri" w:hAnsi="Arial" w:cs="Arial"/>
          <w:b/>
          <w:caps/>
        </w:rPr>
        <w:t>methods</w:t>
      </w:r>
    </w:p>
    <w:p w14:paraId="0331FA35" w14:textId="255BF2AD" w:rsidR="00E8611E" w:rsidRDefault="00E8611E" w:rsidP="00E8611E">
      <w:pPr>
        <w:ind w:left="-426" w:right="-710" w:hanging="141"/>
        <w:rPr>
          <w:rFonts w:ascii="Arial" w:hAnsi="Arial" w:cs="Arial"/>
          <w:b/>
          <w:noProof/>
        </w:rPr>
      </w:pPr>
      <w:r>
        <w:rPr>
          <w:rFonts w:ascii="Arial" w:eastAsia="Calibri" w:hAnsi="Arial" w:cs="Arial"/>
          <w:b/>
          <w:caps/>
        </w:rPr>
        <w:t xml:space="preserve">               </w:t>
      </w:r>
      <w:r w:rsidR="003175C2">
        <w:rPr>
          <w:rFonts w:ascii="Arial" w:eastAsia="Calibri" w:hAnsi="Arial" w:cs="Arial"/>
          <w:b/>
          <w:caps/>
        </w:rPr>
        <w:tab/>
      </w:r>
      <w:r w:rsidR="003175C2">
        <w:rPr>
          <w:rFonts w:ascii="Arial" w:eastAsia="Calibri" w:hAnsi="Arial" w:cs="Arial"/>
          <w:b/>
          <w:caps/>
        </w:rPr>
        <w:tab/>
      </w:r>
      <w:r w:rsidR="003175C2">
        <w:rPr>
          <w:rFonts w:ascii="Arial" w:eastAsia="Calibri" w:hAnsi="Arial" w:cs="Arial"/>
          <w:b/>
          <w:caps/>
        </w:rPr>
        <w:tab/>
      </w:r>
      <w:r w:rsidR="003175C2">
        <w:rPr>
          <w:rFonts w:ascii="Arial" w:eastAsia="Calibri" w:hAnsi="Arial" w:cs="Arial"/>
          <w:b/>
          <w:caps/>
        </w:rPr>
        <w:tab/>
      </w:r>
      <w:r>
        <w:rPr>
          <w:rFonts w:ascii="Arial" w:eastAsia="Calibri" w:hAnsi="Arial" w:cs="Arial"/>
          <w:b/>
          <w:caps/>
        </w:rPr>
        <w:t xml:space="preserve"> Investigation 1</w:t>
      </w:r>
      <w:r w:rsidRPr="00876748">
        <w:rPr>
          <w:rFonts w:ascii="Arial" w:hAnsi="Arial" w:cs="Arial"/>
          <w:noProof/>
          <w:lang w:val="en-US"/>
        </w:rPr>
        <w:t xml:space="preserve"> </w:t>
      </w:r>
      <w:r w:rsidRPr="00876748">
        <w:rPr>
          <w:rFonts w:ascii="Arial" w:hAnsi="Arial" w:cs="Arial"/>
          <w:b/>
          <w:noProof/>
        </w:rPr>
        <w:tab/>
      </w:r>
      <w:r w:rsidRPr="00876748">
        <w:rPr>
          <w:rFonts w:ascii="Arial" w:hAnsi="Arial" w:cs="Arial"/>
          <w:b/>
          <w:noProof/>
        </w:rPr>
        <w:tab/>
      </w:r>
    </w:p>
    <w:p w14:paraId="2F587B87" w14:textId="1D0BBC75" w:rsidR="00E8611E" w:rsidRDefault="003175C2" w:rsidP="00E8611E">
      <w:pPr>
        <w:ind w:right="-710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ab/>
      </w:r>
      <w:r>
        <w:rPr>
          <w:rFonts w:ascii="Arial" w:hAnsi="Arial" w:cs="Arial"/>
          <w:b/>
          <w:noProof/>
        </w:rPr>
        <w:tab/>
      </w:r>
    </w:p>
    <w:p w14:paraId="51098085" w14:textId="77777777" w:rsidR="00E8611E" w:rsidRDefault="00E8611E" w:rsidP="00E8611E">
      <w:pPr>
        <w:rPr>
          <w:rFonts w:ascii="Arial" w:hAnsi="Arial" w:cs="Arial"/>
          <w:b/>
          <w:noProof/>
        </w:rPr>
      </w:pPr>
    </w:p>
    <w:p w14:paraId="77E5F519" w14:textId="77777777" w:rsidR="00E8611E" w:rsidRDefault="00E8611E" w:rsidP="00E8611E">
      <w:pPr>
        <w:rPr>
          <w:rFonts w:ascii="Arial" w:hAnsi="Arial" w:cs="Arial"/>
          <w:b/>
          <w:noProof/>
        </w:rPr>
      </w:pPr>
    </w:p>
    <w:p w14:paraId="1D972911" w14:textId="77777777" w:rsidR="00E8611E" w:rsidRDefault="00E8611E" w:rsidP="00E8611E">
      <w:pPr>
        <w:rPr>
          <w:rFonts w:ascii="Arial" w:hAnsi="Arial" w:cs="Arial"/>
          <w:b/>
          <w:noProof/>
        </w:rPr>
      </w:pPr>
    </w:p>
    <w:p w14:paraId="449FCAAD" w14:textId="77777777" w:rsidR="003175C2" w:rsidRDefault="003175C2" w:rsidP="00E8611E">
      <w:pPr>
        <w:rPr>
          <w:rFonts w:ascii="Arial" w:hAnsi="Arial" w:cs="Arial"/>
          <w:b/>
          <w:noProof/>
        </w:rPr>
      </w:pPr>
    </w:p>
    <w:p w14:paraId="47756DEA" w14:textId="77777777" w:rsidR="003175C2" w:rsidRDefault="003175C2" w:rsidP="00E8611E">
      <w:pPr>
        <w:rPr>
          <w:rFonts w:ascii="Arial" w:hAnsi="Arial" w:cs="Arial"/>
          <w:b/>
          <w:noProof/>
        </w:rPr>
      </w:pPr>
    </w:p>
    <w:p w14:paraId="37541FAB" w14:textId="412F1CEC" w:rsidR="002F2D4E" w:rsidRDefault="00E8611E" w:rsidP="00E8611E">
      <w:pPr>
        <w:rPr>
          <w:rFonts w:asciiTheme="majorHAnsi" w:hAnsiTheme="majorHAnsi"/>
          <w:b/>
          <w:sz w:val="40"/>
          <w:szCs w:val="40"/>
        </w:rPr>
      </w:pPr>
      <w:r w:rsidRPr="00876748">
        <w:rPr>
          <w:rFonts w:ascii="Arial" w:hAnsi="Arial" w:cs="Arial"/>
          <w:b/>
          <w:noProof/>
        </w:rPr>
        <w:t>Name:_________________________________</w:t>
      </w:r>
    </w:p>
    <w:p w14:paraId="17D86000" w14:textId="406C35C2" w:rsidR="00CE44D5" w:rsidRDefault="00CE44D5" w:rsidP="00CE44D5">
      <w:pPr>
        <w:rPr>
          <w:rFonts w:asciiTheme="majorHAnsi" w:hAnsiTheme="majorHAnsi"/>
          <w:b/>
          <w:color w:val="0070C0"/>
          <w:sz w:val="40"/>
          <w:szCs w:val="40"/>
        </w:rPr>
      </w:pPr>
    </w:p>
    <w:p w14:paraId="21A494F1" w14:textId="5502CA57" w:rsidR="00CE44D5" w:rsidRDefault="00CE44D5" w:rsidP="00CE44D5">
      <w:pPr>
        <w:rPr>
          <w:rFonts w:asciiTheme="majorHAnsi" w:hAnsiTheme="majorHAnsi"/>
          <w:b/>
          <w:color w:val="000000" w:themeColor="text1"/>
        </w:rPr>
      </w:pPr>
      <w:r w:rsidRPr="00CE44D5">
        <w:rPr>
          <w:rFonts w:asciiTheme="majorHAnsi" w:hAnsiTheme="majorHAnsi"/>
          <w:b/>
          <w:color w:val="000000" w:themeColor="text1"/>
          <w:u w:val="single"/>
        </w:rPr>
        <w:t>Assessment conditions</w:t>
      </w:r>
      <w:r>
        <w:rPr>
          <w:rFonts w:asciiTheme="majorHAnsi" w:hAnsiTheme="majorHAnsi"/>
          <w:b/>
          <w:color w:val="000000" w:themeColor="text1"/>
        </w:rPr>
        <w:t xml:space="preserve">:  Students will get 1 period in class, but the work must be completed at home, using any technology students fell is relevant to the investigation process. </w:t>
      </w:r>
    </w:p>
    <w:p w14:paraId="671951F5" w14:textId="7FD2473B" w:rsidR="00CE44D5" w:rsidRDefault="00CE44D5" w:rsidP="00CE44D5">
      <w:pPr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Part 1 and 2 should be included as appendices and the main report should be on part 3 only.  Your report should be no more than four pages.</w:t>
      </w:r>
    </w:p>
    <w:p w14:paraId="41039599" w14:textId="77777777" w:rsidR="00CE44D5" w:rsidRPr="00CE44D5" w:rsidRDefault="00CE44D5" w:rsidP="00CE44D5">
      <w:pPr>
        <w:rPr>
          <w:rFonts w:asciiTheme="majorHAnsi" w:hAnsiTheme="majorHAnsi"/>
          <w:b/>
          <w:color w:val="000000" w:themeColor="text1"/>
        </w:rPr>
      </w:pPr>
    </w:p>
    <w:p w14:paraId="043B68A5" w14:textId="77777777" w:rsidR="008239B5" w:rsidRPr="008469AC" w:rsidRDefault="00DB78B4" w:rsidP="00E8611E">
      <w:pPr>
        <w:rPr>
          <w:rFonts w:asciiTheme="majorHAnsi" w:hAnsiTheme="majorHAnsi"/>
          <w:b/>
          <w:sz w:val="36"/>
          <w:szCs w:val="36"/>
        </w:rPr>
      </w:pPr>
      <w:r w:rsidRPr="008469AC">
        <w:rPr>
          <w:rFonts w:asciiTheme="majorHAnsi" w:hAnsiTheme="majorHAnsi"/>
          <w:b/>
          <w:sz w:val="36"/>
          <w:szCs w:val="36"/>
        </w:rPr>
        <w:t>Surge and Logistic Models</w:t>
      </w:r>
    </w:p>
    <w:p w14:paraId="762A43A7" w14:textId="77777777" w:rsidR="00DB78B4" w:rsidRPr="00600881" w:rsidRDefault="00DB78B4">
      <w:pPr>
        <w:rPr>
          <w:rFonts w:asciiTheme="majorHAnsi" w:hAnsiTheme="majorHAnsi"/>
        </w:rPr>
      </w:pPr>
    </w:p>
    <w:p w14:paraId="4E7242F8" w14:textId="6EF44CF4" w:rsidR="00DB78B4" w:rsidRPr="00600881" w:rsidRDefault="00600881">
      <w:pPr>
        <w:rPr>
          <w:rFonts w:asciiTheme="majorHAnsi" w:hAnsiTheme="majorHAnsi"/>
          <w:b/>
          <w:sz w:val="28"/>
          <w:szCs w:val="28"/>
        </w:rPr>
      </w:pPr>
      <w:r w:rsidRPr="00600881">
        <w:rPr>
          <w:rFonts w:asciiTheme="majorHAnsi" w:hAnsiTheme="majorHAnsi"/>
          <w:b/>
          <w:sz w:val="28"/>
          <w:szCs w:val="28"/>
        </w:rPr>
        <w:t xml:space="preserve">Part 1: </w:t>
      </w:r>
      <w:r w:rsidR="00DB78B4" w:rsidRPr="00600881">
        <w:rPr>
          <w:rFonts w:asciiTheme="majorHAnsi" w:hAnsiTheme="majorHAnsi"/>
          <w:b/>
          <w:sz w:val="28"/>
          <w:szCs w:val="28"/>
        </w:rPr>
        <w:t>The Surge Function</w:t>
      </w:r>
    </w:p>
    <w:p w14:paraId="1080141D" w14:textId="77777777" w:rsidR="00DB78B4" w:rsidRPr="00600881" w:rsidRDefault="00DB78B4">
      <w:pPr>
        <w:rPr>
          <w:rFonts w:asciiTheme="majorHAnsi" w:hAnsiTheme="majorHAnsi"/>
        </w:rPr>
      </w:pPr>
    </w:p>
    <w:p w14:paraId="1C906538" w14:textId="4B2F23B4" w:rsidR="00DB78B4" w:rsidRPr="00600881" w:rsidRDefault="00DB78B4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A surge function is in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 xml:space="preserve">  where </w:t>
      </w:r>
      <w:r w:rsidRPr="00600881">
        <w:rPr>
          <w:rFonts w:asciiTheme="majorHAnsi" w:hAnsiTheme="majorHAnsi"/>
          <w:i/>
        </w:rPr>
        <w:t>A</w:t>
      </w:r>
      <w:r w:rsidRPr="00600881">
        <w:rPr>
          <w:rFonts w:asciiTheme="majorHAnsi" w:hAnsiTheme="majorHAnsi"/>
        </w:rPr>
        <w:t xml:space="preserve"> and</w:t>
      </w:r>
      <w:r w:rsidRPr="00600881">
        <w:rPr>
          <w:rFonts w:asciiTheme="majorHAnsi" w:hAnsiTheme="majorHAnsi"/>
          <w:i/>
        </w:rPr>
        <w:t xml:space="preserve"> b</w:t>
      </w:r>
      <w:r w:rsidRPr="00600881">
        <w:rPr>
          <w:rFonts w:asciiTheme="majorHAnsi" w:hAnsiTheme="majorHAnsi"/>
        </w:rPr>
        <w:t xml:space="preserve"> are </w:t>
      </w:r>
      <w:r w:rsidR="00600881" w:rsidRPr="00600881">
        <w:rPr>
          <w:rFonts w:asciiTheme="majorHAnsi" w:hAnsiTheme="majorHAnsi"/>
        </w:rPr>
        <w:t>positive</w:t>
      </w:r>
      <w:r w:rsidRPr="00600881">
        <w:rPr>
          <w:rFonts w:asciiTheme="majorHAnsi" w:hAnsiTheme="majorHAnsi"/>
        </w:rPr>
        <w:t xml:space="preserve"> constants. </w:t>
      </w:r>
    </w:p>
    <w:p w14:paraId="6A87D029" w14:textId="77777777" w:rsidR="00DB78B4" w:rsidRPr="00600881" w:rsidRDefault="00DB78B4">
      <w:pPr>
        <w:rPr>
          <w:rFonts w:asciiTheme="majorHAnsi" w:hAnsiTheme="majorHAnsi"/>
        </w:rPr>
      </w:pPr>
    </w:p>
    <w:p w14:paraId="7749A549" w14:textId="77777777" w:rsidR="00DB78B4" w:rsidRPr="00600881" w:rsidRDefault="00DB78B4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On the same axes,  graph  </w:t>
      </w:r>
      <m:oMath>
        <m:r>
          <w:rPr>
            <w:rFonts w:ascii="Cambria Math" w:hAnsi="Cambria Math"/>
          </w:rPr>
          <m:t xml:space="preserve">y=f(x) </m:t>
        </m:r>
      </m:oMath>
      <w:r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>y=f’(x)</m:t>
        </m:r>
      </m:oMath>
      <w:r w:rsidRPr="00600881">
        <w:rPr>
          <w:rFonts w:asciiTheme="majorHAnsi" w:hAnsiTheme="majorHAnsi"/>
        </w:rPr>
        <w:t xml:space="preserve">  for the case where </w:t>
      </w:r>
      <m:oMath>
        <m:r>
          <w:rPr>
            <w:rFonts w:ascii="Cambria Math" w:hAnsi="Cambria Math"/>
          </w:rPr>
          <m:t>A=10</m:t>
        </m:r>
      </m:oMath>
      <w:r w:rsidRPr="00600881">
        <w:rPr>
          <w:rFonts w:asciiTheme="majorHAnsi" w:hAnsiTheme="majorHAnsi"/>
        </w:rPr>
        <w:t xml:space="preserve"> and </w:t>
      </w:r>
      <m:oMath>
        <m:r>
          <w:rPr>
            <w:rFonts w:ascii="Cambria Math" w:hAnsi="Cambria Math"/>
          </w:rPr>
          <m:t>b=4</m:t>
        </m:r>
      </m:oMath>
    </w:p>
    <w:p w14:paraId="5F56CD0A" w14:textId="77777777" w:rsidR="00DB78B4" w:rsidRPr="00600881" w:rsidRDefault="00DB78B4" w:rsidP="00DB78B4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ab/>
      </w:r>
      <m:oMath>
        <m:r>
          <w:rPr>
            <w:rFonts w:ascii="Cambria Math" w:hAnsi="Cambria Math"/>
          </w:rPr>
          <m:t xml:space="preserve"> i.e.</m:t>
        </m:r>
      </m:oMath>
      <w:r w:rsidRPr="00600881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-4x</m:t>
            </m:r>
          </m:sup>
        </m:sSup>
      </m:oMath>
    </w:p>
    <w:p w14:paraId="77D1122C" w14:textId="77777777" w:rsidR="00DB78B4" w:rsidRPr="00600881" w:rsidRDefault="00DB78B4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Determine the coordinates of the stationary point and point of inflection and label these on the graph.</w:t>
      </w:r>
    </w:p>
    <w:p w14:paraId="3498242B" w14:textId="545F4E3F" w:rsidR="00DB78B4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Repeat the investigation for three different values of </w:t>
      </w:r>
      <m:oMath>
        <m:r>
          <w:rPr>
            <w:rFonts w:ascii="Cambria Math" w:hAnsi="Cambria Math"/>
          </w:rPr>
          <m:t>A</m:t>
        </m:r>
      </m:oMath>
      <w:r w:rsidRPr="00600881">
        <w:rPr>
          <w:rFonts w:asciiTheme="majorHAnsi" w:hAnsiTheme="majorHAnsi"/>
        </w:rPr>
        <w:t xml:space="preserve"> while </w:t>
      </w:r>
      <w:r w:rsidR="008469AC" w:rsidRPr="00600881">
        <w:rPr>
          <w:rFonts w:asciiTheme="majorHAnsi" w:hAnsiTheme="majorHAnsi"/>
        </w:rPr>
        <w:t>maintaining</w:t>
      </w:r>
      <w:r w:rsidR="008469AC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>b=4</m:t>
        </m:r>
      </m:oMath>
      <w:r w:rsidRPr="00600881">
        <w:rPr>
          <w:rFonts w:asciiTheme="majorHAnsi" w:hAnsiTheme="majorHAnsi"/>
        </w:rPr>
        <w:t>.</w:t>
      </w:r>
    </w:p>
    <w:p w14:paraId="481FE57B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Include your graphs in the report and summarise the findings in a suitable table.</w:t>
      </w:r>
    </w:p>
    <w:p w14:paraId="1FFC95DE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State the effect of changing the value of</w:t>
      </w:r>
      <m:oMath>
        <m:r>
          <w:rPr>
            <w:rFonts w:ascii="Cambria Math" w:hAnsi="Cambria Math"/>
          </w:rPr>
          <m:t xml:space="preserve"> A</m:t>
        </m:r>
      </m:oMath>
      <w:r w:rsidRPr="00600881">
        <w:rPr>
          <w:rFonts w:asciiTheme="majorHAnsi" w:hAnsiTheme="majorHAnsi"/>
        </w:rPr>
        <w:t xml:space="preserve"> on the graph of </w:t>
      </w:r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0FF511A7" w14:textId="77777777" w:rsidR="00E654E6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Using a similar process investigate the effect of changing the value of </w:t>
      </w:r>
      <m:oMath>
        <m:r>
          <w:rPr>
            <w:rFonts w:ascii="Cambria Math" w:hAnsi="Cambria Math"/>
          </w:rPr>
          <m:t>b</m:t>
        </m:r>
      </m:oMath>
      <w:r w:rsidRPr="00600881">
        <w:rPr>
          <w:rFonts w:asciiTheme="majorHAnsi" w:hAnsiTheme="majorHAnsi"/>
        </w:rPr>
        <w:t xml:space="preserve"> on the graph of </w:t>
      </w:r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37F24A3D" w14:textId="77777777" w:rsidR="00A95F10" w:rsidRPr="00600881" w:rsidRDefault="00A95F10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Make a conjecture on how the value of b effects the x-coordinates of the stationary point and the point of inflection of the graph of </w:t>
      </w:r>
      <m:oMath>
        <m:r>
          <w:rPr>
            <w:rFonts w:ascii="Cambria Math" w:hAnsi="Cambria Math"/>
          </w:rPr>
          <m:t>y=Ax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-bx</m:t>
            </m:r>
          </m:sup>
        </m:sSup>
      </m:oMath>
      <w:r w:rsidRPr="00600881">
        <w:rPr>
          <w:rFonts w:asciiTheme="majorHAnsi" w:hAnsiTheme="majorHAnsi"/>
        </w:rPr>
        <w:t>.</w:t>
      </w:r>
    </w:p>
    <w:p w14:paraId="3A9C062A" w14:textId="77777777" w:rsidR="00A95F10" w:rsidRPr="00600881" w:rsidRDefault="00A95F10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Prove your conjecture.</w:t>
      </w:r>
    </w:p>
    <w:p w14:paraId="74277DA5" w14:textId="77777777" w:rsidR="004907CD" w:rsidRPr="00600881" w:rsidRDefault="00E654E6" w:rsidP="00DB78B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Comment on the suitability of the surge </w:t>
      </w:r>
      <w:r w:rsidR="00A8446A" w:rsidRPr="00600881">
        <w:rPr>
          <w:rFonts w:asciiTheme="majorHAnsi" w:hAnsiTheme="majorHAnsi"/>
        </w:rPr>
        <w:t xml:space="preserve">function </w:t>
      </w:r>
      <w:r w:rsidRPr="00600881">
        <w:rPr>
          <w:rFonts w:asciiTheme="majorHAnsi" w:hAnsiTheme="majorHAnsi"/>
        </w:rPr>
        <w:t xml:space="preserve">in </w:t>
      </w:r>
      <w:r w:rsidR="00A8446A" w:rsidRPr="00600881">
        <w:rPr>
          <w:rFonts w:asciiTheme="majorHAnsi" w:hAnsiTheme="majorHAnsi"/>
        </w:rPr>
        <w:t>modelling medicinal doses by relating the features of the graph to the effect that a</w:t>
      </w:r>
      <w:r w:rsidR="004907CD" w:rsidRPr="00600881">
        <w:rPr>
          <w:rFonts w:asciiTheme="majorHAnsi" w:hAnsiTheme="majorHAnsi"/>
        </w:rPr>
        <w:t xml:space="preserve"> medicinal dose has on the body.</w:t>
      </w:r>
    </w:p>
    <w:p w14:paraId="2A0C0E8A" w14:textId="77777777" w:rsidR="00A8446A" w:rsidRPr="00600881" w:rsidRDefault="004907CD" w:rsidP="004907CD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ab/>
        <w:t>Discuss</w:t>
      </w:r>
      <w:r w:rsidR="00A8446A" w:rsidRPr="00600881">
        <w:rPr>
          <w:rFonts w:asciiTheme="majorHAnsi" w:hAnsiTheme="majorHAnsi"/>
        </w:rPr>
        <w:t xml:space="preserve"> any limitations of the model.</w:t>
      </w:r>
    </w:p>
    <w:p w14:paraId="2B9697AE" w14:textId="77777777" w:rsidR="00A8446A" w:rsidRPr="00600881" w:rsidRDefault="00A8446A" w:rsidP="00A8446A">
      <w:pPr>
        <w:rPr>
          <w:rFonts w:asciiTheme="majorHAnsi" w:hAnsiTheme="majorHAnsi"/>
          <w:i/>
        </w:rPr>
      </w:pPr>
      <w:r w:rsidRPr="00600881">
        <w:rPr>
          <w:rFonts w:asciiTheme="majorHAnsi" w:hAnsiTheme="majorHAnsi"/>
        </w:rPr>
        <w:tab/>
      </w:r>
      <w:r w:rsidRPr="00600881">
        <w:rPr>
          <w:rFonts w:asciiTheme="majorHAnsi" w:hAnsiTheme="majorHAnsi"/>
          <w:i/>
        </w:rPr>
        <w:t>At least four key points should be made.</w:t>
      </w:r>
    </w:p>
    <w:p w14:paraId="4B45B5FE" w14:textId="77777777" w:rsidR="00A8446A" w:rsidRPr="00600881" w:rsidRDefault="00A8446A" w:rsidP="00A8446A">
      <w:pPr>
        <w:rPr>
          <w:rFonts w:asciiTheme="majorHAnsi" w:hAnsiTheme="majorHAnsi"/>
        </w:rPr>
      </w:pPr>
    </w:p>
    <w:p w14:paraId="4C63AB90" w14:textId="6A7996AB" w:rsidR="00A8446A" w:rsidRPr="00600881" w:rsidRDefault="00600881" w:rsidP="00A8446A">
      <w:pPr>
        <w:rPr>
          <w:rFonts w:asciiTheme="majorHAnsi" w:hAnsiTheme="majorHAnsi"/>
          <w:b/>
          <w:sz w:val="28"/>
          <w:szCs w:val="28"/>
        </w:rPr>
      </w:pPr>
      <w:r w:rsidRPr="00600881">
        <w:rPr>
          <w:rFonts w:asciiTheme="majorHAnsi" w:hAnsiTheme="majorHAnsi"/>
          <w:b/>
          <w:sz w:val="28"/>
          <w:szCs w:val="28"/>
        </w:rPr>
        <w:t xml:space="preserve">Part 2: </w:t>
      </w:r>
      <w:r w:rsidR="00A8446A" w:rsidRPr="00600881">
        <w:rPr>
          <w:rFonts w:asciiTheme="majorHAnsi" w:hAnsiTheme="majorHAnsi"/>
          <w:b/>
          <w:sz w:val="28"/>
          <w:szCs w:val="28"/>
        </w:rPr>
        <w:t>The Logistic Function</w:t>
      </w:r>
    </w:p>
    <w:p w14:paraId="26B9886F" w14:textId="77777777" w:rsidR="00A8446A" w:rsidRPr="00600881" w:rsidRDefault="00A8446A" w:rsidP="00A8446A">
      <w:pPr>
        <w:rPr>
          <w:rFonts w:asciiTheme="majorHAnsi" w:hAnsiTheme="majorHAnsi"/>
        </w:rPr>
      </w:pPr>
    </w:p>
    <w:p w14:paraId="36B3CAFD" w14:textId="77777777" w:rsidR="00A8446A" w:rsidRPr="00600881" w:rsidRDefault="00A8446A" w:rsidP="00A8446A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A logistic function is in the form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1+A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-bt</m:t>
                </m:r>
              </m:sup>
            </m:sSup>
          </m:den>
        </m:f>
      </m:oMath>
      <w:r w:rsidRPr="00600881">
        <w:rPr>
          <w:rFonts w:asciiTheme="majorHAnsi" w:hAnsiTheme="majorHAnsi"/>
        </w:rPr>
        <w:t xml:space="preserve">  where </w:t>
      </w:r>
      <m:oMath>
        <m:r>
          <w:rPr>
            <w:rFonts w:ascii="Cambria Math" w:hAnsi="Cambria Math"/>
          </w:rPr>
          <m:t xml:space="preserve">L,  A </m:t>
        </m:r>
      </m:oMath>
      <w:r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 xml:space="preserve">b </m:t>
        </m:r>
      </m:oMath>
      <w:r w:rsidRPr="00600881">
        <w:rPr>
          <w:rFonts w:asciiTheme="majorHAnsi" w:hAnsiTheme="majorHAnsi"/>
        </w:rPr>
        <w:t xml:space="preserve">are constants and the independent variable t </w:t>
      </w:r>
      <w:r w:rsidR="00A95F10" w:rsidRPr="00600881">
        <w:rPr>
          <w:rFonts w:asciiTheme="majorHAnsi" w:hAnsiTheme="majorHAnsi"/>
        </w:rPr>
        <w:t xml:space="preserve">is usually time; </w:t>
      </w:r>
      <m:oMath>
        <m:r>
          <w:rPr>
            <w:rFonts w:ascii="Cambria Math" w:hAnsi="Cambria Math"/>
          </w:rPr>
          <m:t>t≥0</m:t>
        </m:r>
      </m:oMath>
      <w:r w:rsidR="00A95F10" w:rsidRPr="00600881">
        <w:rPr>
          <w:rFonts w:asciiTheme="majorHAnsi" w:hAnsiTheme="majorHAnsi"/>
        </w:rPr>
        <w:t>.</w:t>
      </w:r>
    </w:p>
    <w:p w14:paraId="2A7F1C63" w14:textId="77777777" w:rsidR="00A95F10" w:rsidRPr="00600881" w:rsidRDefault="00A95F10" w:rsidP="00A8446A">
      <w:pPr>
        <w:rPr>
          <w:rFonts w:asciiTheme="majorHAnsi" w:hAnsiTheme="majorHAnsi"/>
        </w:rPr>
      </w:pPr>
      <w:r w:rsidRPr="00600881">
        <w:rPr>
          <w:rFonts w:asciiTheme="majorHAnsi" w:hAnsiTheme="majorHAnsi"/>
        </w:rPr>
        <w:t xml:space="preserve">This model is useful in limited growth problems, that is, when the growth cannot go beyond a particular value for some reason. </w:t>
      </w:r>
    </w:p>
    <w:p w14:paraId="6970B896" w14:textId="77777777" w:rsidR="00A95F10" w:rsidRPr="00600881" w:rsidRDefault="00A95F10" w:rsidP="00A8446A">
      <w:pPr>
        <w:rPr>
          <w:rFonts w:asciiTheme="majorHAnsi" w:hAnsiTheme="majorHAnsi"/>
        </w:rPr>
      </w:pPr>
    </w:p>
    <w:p w14:paraId="24663C4B" w14:textId="786FC658" w:rsidR="00A95F10" w:rsidRPr="00600881" w:rsidRDefault="00A95F10" w:rsidP="00A95F10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600881">
        <w:rPr>
          <w:rFonts w:asciiTheme="majorHAnsi" w:hAnsiTheme="majorHAnsi"/>
        </w:rPr>
        <w:t>Investigate the effect that the values of</w:t>
      </w:r>
      <w:r w:rsidR="009836B9" w:rsidRPr="00600881">
        <w:rPr>
          <w:rFonts w:asciiTheme="majorHAnsi" w:hAnsiTheme="majorHAnsi"/>
        </w:rPr>
        <w:t xml:space="preserve"> </w:t>
      </w:r>
      <w:r w:rsidRPr="00600881">
        <w:rPr>
          <w:rFonts w:asciiTheme="majorHAnsi" w:hAnsiTheme="majorHAnsi"/>
        </w:rPr>
        <w:t xml:space="preserve"> </w:t>
      </w:r>
      <m:oMath>
        <m:r>
          <w:rPr>
            <w:rFonts w:ascii="Cambria Math" w:hAnsi="Cambria Math"/>
          </w:rPr>
          <m:t xml:space="preserve">L,  A </m:t>
        </m:r>
      </m:oMath>
      <w:r w:rsidR="00C46515" w:rsidRPr="00600881">
        <w:rPr>
          <w:rFonts w:asciiTheme="majorHAnsi" w:hAnsiTheme="majorHAnsi"/>
        </w:rPr>
        <w:t xml:space="preserve">and </w:t>
      </w:r>
      <m:oMath>
        <m:r>
          <w:rPr>
            <w:rFonts w:ascii="Cambria Math" w:hAnsi="Cambria Math"/>
          </w:rPr>
          <m:t>b</m:t>
        </m:r>
      </m:oMath>
      <w:r w:rsidR="00C46515" w:rsidRPr="00600881">
        <w:rPr>
          <w:rFonts w:asciiTheme="majorHAnsi" w:hAnsiTheme="majorHAnsi"/>
        </w:rPr>
        <w:t xml:space="preserve"> have on the graph of the </w:t>
      </w:r>
      <w:r w:rsidR="00600881" w:rsidRPr="00600881">
        <w:rPr>
          <w:rFonts w:asciiTheme="majorHAnsi" w:hAnsiTheme="majorHAnsi"/>
        </w:rPr>
        <w:t>logistics</w:t>
      </w:r>
      <w:r w:rsidR="00C46515" w:rsidRPr="00600881">
        <w:rPr>
          <w:rFonts w:asciiTheme="majorHAnsi" w:hAnsiTheme="majorHAnsi"/>
        </w:rPr>
        <w:t xml:space="preserve"> function.</w:t>
      </w:r>
    </w:p>
    <w:p w14:paraId="55C93753" w14:textId="77777777" w:rsidR="00EA0CF0" w:rsidRPr="00600881" w:rsidRDefault="00C46515" w:rsidP="00C46515">
      <w:pPr>
        <w:numPr>
          <w:ilvl w:val="0"/>
          <w:numId w:val="2"/>
        </w:numPr>
        <w:rPr>
          <w:rFonts w:asciiTheme="majorHAnsi" w:hAnsiTheme="majorHAnsi" w:cs="Calibri"/>
        </w:rPr>
      </w:pPr>
      <w:r w:rsidRPr="00600881">
        <w:rPr>
          <w:rFonts w:asciiTheme="majorHAnsi" w:hAnsiTheme="majorHAnsi" w:cs="Calibri"/>
        </w:rPr>
        <w:t xml:space="preserve">Discuss your findings on the logistic model.  </w:t>
      </w:r>
    </w:p>
    <w:p w14:paraId="2487F028" w14:textId="77777777" w:rsidR="00EA0CF0" w:rsidRPr="00600881" w:rsidRDefault="004907CD" w:rsidP="00C46515">
      <w:pPr>
        <w:numPr>
          <w:ilvl w:val="0"/>
          <w:numId w:val="2"/>
        </w:numPr>
        <w:rPr>
          <w:rFonts w:asciiTheme="majorHAnsi" w:hAnsiTheme="majorHAnsi" w:cs="Calibri"/>
          <w:i/>
        </w:rPr>
      </w:pPr>
      <w:r w:rsidRPr="00600881">
        <w:rPr>
          <w:rFonts w:asciiTheme="majorHAnsi" w:hAnsiTheme="majorHAnsi" w:cs="Calibri"/>
        </w:rPr>
        <w:t xml:space="preserve">Relate the </w:t>
      </w:r>
      <w:r w:rsidR="00C46515" w:rsidRPr="00600881">
        <w:rPr>
          <w:rFonts w:asciiTheme="majorHAnsi" w:hAnsiTheme="majorHAnsi" w:cs="Calibri"/>
        </w:rPr>
        <w:t xml:space="preserve">specific features of the </w:t>
      </w:r>
      <w:r w:rsidRPr="00600881">
        <w:rPr>
          <w:rFonts w:asciiTheme="majorHAnsi" w:hAnsiTheme="majorHAnsi" w:cs="Calibri"/>
        </w:rPr>
        <w:t xml:space="preserve">logistic </w:t>
      </w:r>
      <w:r w:rsidR="00C46515" w:rsidRPr="00600881">
        <w:rPr>
          <w:rFonts w:asciiTheme="majorHAnsi" w:hAnsiTheme="majorHAnsi" w:cs="Calibri"/>
        </w:rPr>
        <w:t>graph</w:t>
      </w:r>
      <w:r w:rsidRPr="00600881">
        <w:rPr>
          <w:rFonts w:asciiTheme="majorHAnsi" w:hAnsiTheme="majorHAnsi" w:cs="Calibri"/>
        </w:rPr>
        <w:t xml:space="preserve"> to a limited growth model.</w:t>
      </w:r>
    </w:p>
    <w:p w14:paraId="0E14E2FC" w14:textId="77777777" w:rsidR="00C46515" w:rsidRPr="00600881" w:rsidRDefault="004907CD" w:rsidP="00EA0CF0">
      <w:pPr>
        <w:rPr>
          <w:rFonts w:asciiTheme="majorHAnsi" w:hAnsiTheme="majorHAnsi" w:cs="Calibri"/>
          <w:i/>
        </w:rPr>
      </w:pPr>
      <w:r w:rsidRPr="00600881">
        <w:rPr>
          <w:rFonts w:asciiTheme="majorHAnsi" w:hAnsiTheme="majorHAnsi" w:cs="Calibri"/>
          <w:i/>
        </w:rPr>
        <w:tab/>
      </w:r>
      <w:r w:rsidR="00C46515" w:rsidRPr="00600881">
        <w:rPr>
          <w:rFonts w:asciiTheme="majorHAnsi" w:hAnsiTheme="majorHAnsi" w:cs="Calibri"/>
          <w:i/>
        </w:rPr>
        <w:t>At least three key points should be made.</w:t>
      </w:r>
    </w:p>
    <w:p w14:paraId="7C8A8018" w14:textId="77777777" w:rsidR="00E8611E" w:rsidRDefault="00E8611E" w:rsidP="00C46515">
      <w:pPr>
        <w:rPr>
          <w:rFonts w:asciiTheme="majorHAnsi" w:hAnsiTheme="majorHAnsi" w:cs="Calibri"/>
        </w:rPr>
      </w:pPr>
    </w:p>
    <w:p w14:paraId="705F038B" w14:textId="689070A7" w:rsidR="00E8611E" w:rsidRDefault="00E8611E" w:rsidP="00C46515">
      <w:pPr>
        <w:rPr>
          <w:rFonts w:asciiTheme="majorHAnsi" w:hAnsiTheme="majorHAnsi" w:cs="Calibri"/>
        </w:rPr>
      </w:pPr>
    </w:p>
    <w:p w14:paraId="083EB0BB" w14:textId="1DA05555" w:rsidR="003175C2" w:rsidRDefault="003175C2" w:rsidP="00C46515">
      <w:pPr>
        <w:rPr>
          <w:rFonts w:asciiTheme="majorHAnsi" w:hAnsiTheme="majorHAnsi" w:cs="Calibri"/>
        </w:rPr>
      </w:pPr>
    </w:p>
    <w:p w14:paraId="2AF65780" w14:textId="47879720" w:rsidR="003175C2" w:rsidRDefault="003175C2" w:rsidP="00C46515">
      <w:pPr>
        <w:rPr>
          <w:rFonts w:asciiTheme="majorHAnsi" w:hAnsiTheme="majorHAnsi" w:cs="Calibri"/>
        </w:rPr>
      </w:pPr>
    </w:p>
    <w:p w14:paraId="37BD875C" w14:textId="7CFE9B00" w:rsidR="003175C2" w:rsidRDefault="003175C2" w:rsidP="00C46515">
      <w:pPr>
        <w:rPr>
          <w:rFonts w:asciiTheme="majorHAnsi" w:hAnsiTheme="majorHAnsi" w:cs="Calibri"/>
        </w:rPr>
      </w:pPr>
    </w:p>
    <w:p w14:paraId="1226DB07" w14:textId="68611B3E" w:rsidR="00C46515" w:rsidRPr="00E8611E" w:rsidRDefault="00600881" w:rsidP="00C46515">
      <w:p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  <w:b/>
          <w:sz w:val="28"/>
          <w:szCs w:val="28"/>
        </w:rPr>
        <w:lastRenderedPageBreak/>
        <w:t xml:space="preserve">Part 3: </w:t>
      </w:r>
      <w:r w:rsidR="009032E5" w:rsidRPr="00C971FA">
        <w:rPr>
          <w:rFonts w:asciiTheme="majorHAnsi" w:hAnsiTheme="majorHAnsi" w:cs="Calibri"/>
          <w:b/>
          <w:sz w:val="28"/>
          <w:szCs w:val="28"/>
        </w:rPr>
        <w:t>Modelling using Surge and Logistic Functions</w:t>
      </w:r>
    </w:p>
    <w:p w14:paraId="77AD4846" w14:textId="77777777" w:rsidR="009032E5" w:rsidRPr="00C971FA" w:rsidRDefault="009032E5" w:rsidP="00C46515">
      <w:pPr>
        <w:rPr>
          <w:rFonts w:asciiTheme="majorHAnsi" w:hAnsiTheme="majorHAnsi" w:cs="Calibri"/>
        </w:rPr>
      </w:pPr>
    </w:p>
    <w:p w14:paraId="4DBA9021" w14:textId="77777777" w:rsidR="009032E5" w:rsidRPr="00C971FA" w:rsidRDefault="00ED642D" w:rsidP="00C46515">
      <w:p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U</w:t>
      </w:r>
      <w:r w:rsidR="009032E5" w:rsidRPr="00C971FA">
        <w:rPr>
          <w:rFonts w:asciiTheme="majorHAnsi" w:hAnsiTheme="majorHAnsi" w:cs="Calibri"/>
        </w:rPr>
        <w:t xml:space="preserve">sing either a surge </w:t>
      </w:r>
      <w:r w:rsidRPr="00C971FA">
        <w:rPr>
          <w:rFonts w:asciiTheme="majorHAnsi" w:hAnsiTheme="majorHAnsi" w:cs="Calibri"/>
        </w:rPr>
        <w:t>or</w:t>
      </w:r>
      <w:r w:rsidR="009032E5" w:rsidRPr="00C971FA">
        <w:rPr>
          <w:rFonts w:asciiTheme="majorHAnsi" w:hAnsiTheme="majorHAnsi" w:cs="Calibri"/>
        </w:rPr>
        <w:t xml:space="preserve"> a logistic function</w:t>
      </w:r>
      <w:r w:rsidR="004907CD" w:rsidRPr="00C971FA">
        <w:rPr>
          <w:rFonts w:asciiTheme="majorHAnsi" w:hAnsiTheme="majorHAnsi" w:cs="Calibri"/>
        </w:rPr>
        <w:t xml:space="preserve"> (or both)</w:t>
      </w:r>
      <w:r w:rsidRPr="00C971FA">
        <w:rPr>
          <w:rFonts w:asciiTheme="majorHAnsi" w:hAnsiTheme="majorHAnsi" w:cs="Calibri"/>
        </w:rPr>
        <w:t xml:space="preserve"> develop a model to investigate one of the following scenarios</w:t>
      </w:r>
      <w:r w:rsidR="009032E5" w:rsidRPr="00C971FA">
        <w:rPr>
          <w:rFonts w:asciiTheme="majorHAnsi" w:hAnsiTheme="majorHAnsi" w:cs="Calibri"/>
        </w:rPr>
        <w:t>.</w:t>
      </w:r>
    </w:p>
    <w:p w14:paraId="09380EA5" w14:textId="77777777" w:rsidR="00ED642D" w:rsidRPr="00C971FA" w:rsidRDefault="00ED642D" w:rsidP="00C46515">
      <w:pPr>
        <w:rPr>
          <w:rFonts w:asciiTheme="majorHAnsi" w:hAnsiTheme="majorHAnsi" w:cs="Calibri"/>
        </w:rPr>
      </w:pPr>
    </w:p>
    <w:p w14:paraId="46967C73" w14:textId="64E5378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 xml:space="preserve">Movements of students into the school </w:t>
      </w:r>
      <w:r w:rsidR="00600881" w:rsidRPr="00C971FA">
        <w:rPr>
          <w:rFonts w:asciiTheme="majorHAnsi" w:hAnsiTheme="majorHAnsi" w:cs="Calibri"/>
        </w:rPr>
        <w:t>building</w:t>
      </w:r>
      <w:r w:rsidRPr="00C971FA">
        <w:rPr>
          <w:rFonts w:asciiTheme="majorHAnsi" w:hAnsiTheme="majorHAnsi" w:cs="Calibri"/>
        </w:rPr>
        <w:t xml:space="preserve"> at the end of lunch.</w:t>
      </w:r>
    </w:p>
    <w:p w14:paraId="16311D93" w14:textId="7777777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 xml:space="preserve">A crowd </w:t>
      </w:r>
      <w:r w:rsidR="00F43CBA" w:rsidRPr="00C971FA">
        <w:rPr>
          <w:rFonts w:asciiTheme="majorHAnsi" w:hAnsiTheme="majorHAnsi" w:cs="Calibri"/>
        </w:rPr>
        <w:t>leaving</w:t>
      </w:r>
      <w:r w:rsidRPr="00C971FA">
        <w:rPr>
          <w:rFonts w:asciiTheme="majorHAnsi" w:hAnsiTheme="majorHAnsi" w:cs="Calibri"/>
        </w:rPr>
        <w:t xml:space="preserve"> a sports venue.</w:t>
      </w:r>
    </w:p>
    <w:p w14:paraId="7548430D" w14:textId="77777777" w:rsidR="00ED642D" w:rsidRPr="00C971FA" w:rsidRDefault="00EA0CF0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limited growth of a population</w:t>
      </w:r>
      <w:r w:rsidR="00ED642D" w:rsidRPr="00C971FA">
        <w:rPr>
          <w:rFonts w:asciiTheme="majorHAnsi" w:hAnsiTheme="majorHAnsi" w:cs="Calibri"/>
        </w:rPr>
        <w:t>.</w:t>
      </w:r>
    </w:p>
    <w:p w14:paraId="704141D5" w14:textId="77777777" w:rsidR="00ED642D" w:rsidRPr="00C971FA" w:rsidRDefault="00ED642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pH levels in a titration.</w:t>
      </w:r>
    </w:p>
    <w:p w14:paraId="128768D1" w14:textId="77777777" w:rsidR="004907CD" w:rsidRPr="00C971FA" w:rsidRDefault="004907C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Repeat doses of a medicine.</w:t>
      </w:r>
    </w:p>
    <w:p w14:paraId="6FCCC4B5" w14:textId="77777777" w:rsidR="00ED642D" w:rsidRPr="00C971FA" w:rsidRDefault="009836B9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spread of information in a group of people.</w:t>
      </w:r>
    </w:p>
    <w:p w14:paraId="1DA34918" w14:textId="77777777" w:rsidR="009836B9" w:rsidRPr="00C971FA" w:rsidRDefault="009836B9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Traffic density during peak hour.</w:t>
      </w:r>
    </w:p>
    <w:p w14:paraId="1C37E295" w14:textId="77777777" w:rsidR="00F43CBA" w:rsidRPr="00C971FA" w:rsidRDefault="00F43CBA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The acceleration of a car.</w:t>
      </w:r>
    </w:p>
    <w:p w14:paraId="26FC1ED6" w14:textId="77777777" w:rsidR="004907CD" w:rsidRPr="00C971FA" w:rsidRDefault="004907CD" w:rsidP="00ED642D">
      <w:pPr>
        <w:pStyle w:val="ListParagraph"/>
        <w:numPr>
          <w:ilvl w:val="0"/>
          <w:numId w:val="5"/>
        </w:numPr>
        <w:rPr>
          <w:rFonts w:asciiTheme="majorHAnsi" w:hAnsiTheme="majorHAnsi" w:cs="Calibri"/>
        </w:rPr>
      </w:pPr>
      <w:r w:rsidRPr="00C971FA">
        <w:rPr>
          <w:rFonts w:asciiTheme="majorHAnsi" w:hAnsiTheme="majorHAnsi" w:cs="Calibri"/>
        </w:rPr>
        <w:t>A suitable alternative of your choosing.</w:t>
      </w:r>
    </w:p>
    <w:p w14:paraId="3137ADC4" w14:textId="77777777" w:rsidR="009836B9" w:rsidRPr="00C971FA" w:rsidRDefault="009836B9" w:rsidP="009836B9">
      <w:pPr>
        <w:rPr>
          <w:rFonts w:asciiTheme="majorHAnsi" w:hAnsiTheme="majorHAnsi" w:cs="Calibri"/>
        </w:rPr>
      </w:pPr>
    </w:p>
    <w:p w14:paraId="223CA5D7" w14:textId="77777777" w:rsidR="009032E5" w:rsidRPr="00C971FA" w:rsidRDefault="009032E5" w:rsidP="00C46515">
      <w:pPr>
        <w:rPr>
          <w:rFonts w:asciiTheme="majorHAnsi" w:hAnsiTheme="majorHAnsi" w:cs="Calibri"/>
        </w:rPr>
      </w:pPr>
    </w:p>
    <w:p w14:paraId="0BB2E247" w14:textId="5C17AE8B" w:rsidR="009032E5" w:rsidRDefault="009032E5" w:rsidP="009032E5">
      <w:pPr>
        <w:rPr>
          <w:rFonts w:asciiTheme="majorHAnsi" w:hAnsiTheme="majorHAnsi"/>
          <w:b/>
          <w:lang w:val="en-US"/>
        </w:rPr>
      </w:pPr>
      <w:r w:rsidRPr="00C971FA">
        <w:rPr>
          <w:rFonts w:asciiTheme="majorHAnsi" w:hAnsiTheme="majorHAnsi"/>
          <w:b/>
          <w:lang w:val="en-US"/>
        </w:rPr>
        <w:t>For this section write your response as a report which includes an introduction, a main body and a conclusion.</w:t>
      </w:r>
    </w:p>
    <w:p w14:paraId="138FFB57" w14:textId="15AA0137" w:rsidR="00E8611E" w:rsidRDefault="00E8611E" w:rsidP="009032E5">
      <w:pPr>
        <w:rPr>
          <w:rFonts w:asciiTheme="majorHAnsi" w:hAnsiTheme="majorHAnsi"/>
          <w:b/>
          <w:lang w:val="en-US"/>
        </w:rPr>
      </w:pPr>
    </w:p>
    <w:p w14:paraId="2B36B70D" w14:textId="77777777" w:rsidR="00E8611E" w:rsidRPr="00876748" w:rsidRDefault="00E8611E" w:rsidP="00E8611E">
      <w:pPr>
        <w:rPr>
          <w:rFonts w:ascii="Arial" w:hAnsi="Arial" w:cs="Arial"/>
          <w:b/>
        </w:rPr>
      </w:pPr>
      <w:r w:rsidRPr="00876748">
        <w:rPr>
          <w:rFonts w:ascii="Arial" w:hAnsi="Arial" w:cs="Arial"/>
          <w:b/>
        </w:rPr>
        <w:t>Introduction:</w:t>
      </w:r>
    </w:p>
    <w:p w14:paraId="6D1933B4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What is the question/problem you are investigating?</w:t>
      </w:r>
    </w:p>
    <w:p w14:paraId="7AE17341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How do you plan to approach this question/problem?</w:t>
      </w:r>
    </w:p>
    <w:p w14:paraId="360F6FFD" w14:textId="77777777" w:rsidR="00E8611E" w:rsidRPr="00876748" w:rsidRDefault="00E8611E" w:rsidP="00E8611E">
      <w:pPr>
        <w:rPr>
          <w:rFonts w:ascii="Arial" w:hAnsi="Arial" w:cs="Arial"/>
          <w:b/>
        </w:rPr>
      </w:pPr>
      <w:r w:rsidRPr="00876748">
        <w:rPr>
          <w:rFonts w:ascii="Arial" w:hAnsi="Arial" w:cs="Arial"/>
          <w:b/>
        </w:rPr>
        <w:t xml:space="preserve">Research: </w:t>
      </w:r>
    </w:p>
    <w:p w14:paraId="0947FBA1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What mathematical processes will you need to use?</w:t>
      </w:r>
    </w:p>
    <w:p w14:paraId="298D043D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What is the mathematics behind this investigation?</w:t>
      </w:r>
    </w:p>
    <w:p w14:paraId="21E86D35" w14:textId="77777777" w:rsidR="00E8611E" w:rsidRPr="00876748" w:rsidRDefault="00E8611E" w:rsidP="00E8611E">
      <w:pPr>
        <w:rPr>
          <w:rFonts w:ascii="Arial" w:hAnsi="Arial" w:cs="Arial"/>
          <w:b/>
        </w:rPr>
      </w:pPr>
      <w:r w:rsidRPr="00876748">
        <w:rPr>
          <w:rFonts w:ascii="Arial" w:hAnsi="Arial" w:cs="Arial"/>
          <w:b/>
        </w:rPr>
        <w:t>Conduct:</w:t>
      </w:r>
    </w:p>
    <w:p w14:paraId="6CB243F2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Carry out the mathematics</w:t>
      </w:r>
    </w:p>
    <w:p w14:paraId="0DE595E0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Show all working out, including any tables</w:t>
      </w:r>
      <w:r>
        <w:rPr>
          <w:rFonts w:ascii="Arial" w:hAnsi="Arial" w:cs="Arial"/>
        </w:rPr>
        <w:t>/graphs</w:t>
      </w:r>
      <w:r w:rsidRPr="00876748">
        <w:rPr>
          <w:rFonts w:ascii="Arial" w:hAnsi="Arial" w:cs="Arial"/>
        </w:rPr>
        <w:t>.</w:t>
      </w:r>
    </w:p>
    <w:p w14:paraId="3BB368B3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Provide descriptions of the steps you took.</w:t>
      </w:r>
    </w:p>
    <w:p w14:paraId="6CC468F3" w14:textId="77777777" w:rsidR="00E8611E" w:rsidRPr="00876748" w:rsidRDefault="00E8611E" w:rsidP="00E8611E">
      <w:pPr>
        <w:rPr>
          <w:rFonts w:ascii="Arial" w:hAnsi="Arial" w:cs="Arial"/>
          <w:b/>
        </w:rPr>
      </w:pPr>
      <w:r w:rsidRPr="00876748">
        <w:rPr>
          <w:rFonts w:ascii="Arial" w:hAnsi="Arial" w:cs="Arial"/>
          <w:b/>
        </w:rPr>
        <w:t>Communicate:</w:t>
      </w:r>
    </w:p>
    <w:p w14:paraId="45FB2EE2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Any findings are clearly communicated.</w:t>
      </w:r>
    </w:p>
    <w:p w14:paraId="504270A3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Was the result what you expected?</w:t>
      </w:r>
    </w:p>
    <w:p w14:paraId="1FE80392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Could there have been a better way of conducting the investigation.</w:t>
      </w:r>
    </w:p>
    <w:p w14:paraId="22DDB02A" w14:textId="77777777" w:rsidR="00E8611E" w:rsidRPr="00876748" w:rsidRDefault="00E8611E" w:rsidP="00E8611E">
      <w:pPr>
        <w:rPr>
          <w:rFonts w:ascii="Arial" w:hAnsi="Arial" w:cs="Arial"/>
        </w:rPr>
      </w:pPr>
      <w:r w:rsidRPr="00876748">
        <w:rPr>
          <w:rFonts w:ascii="Arial" w:hAnsi="Arial" w:cs="Arial"/>
        </w:rPr>
        <w:t>- What is your conclusion?</w:t>
      </w:r>
    </w:p>
    <w:p w14:paraId="35FD4ED5" w14:textId="77777777" w:rsidR="00E8611E" w:rsidRPr="00C971FA" w:rsidRDefault="00E8611E" w:rsidP="009032E5">
      <w:pPr>
        <w:rPr>
          <w:rFonts w:asciiTheme="majorHAnsi" w:hAnsiTheme="majorHAnsi"/>
          <w:b/>
          <w:lang w:val="en-US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88"/>
      </w:tblGrid>
      <w:tr w:rsidR="009836B9" w:rsidRPr="00C971FA" w14:paraId="1690A114" w14:textId="77777777" w:rsidTr="009836B9">
        <w:trPr>
          <w:trHeight w:val="2269"/>
        </w:trPr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6C1EC" w14:textId="77777777" w:rsidR="009836B9" w:rsidRPr="00C971FA" w:rsidRDefault="009836B9" w:rsidP="009836B9">
            <w:pPr>
              <w:pStyle w:val="SOFinalHead3"/>
              <w:spacing w:before="0"/>
              <w:rPr>
                <w:rFonts w:asciiTheme="majorHAnsi" w:hAnsiTheme="majorHAnsi"/>
                <w:sz w:val="24"/>
              </w:rPr>
            </w:pPr>
          </w:p>
          <w:p w14:paraId="47C871BC" w14:textId="77777777" w:rsidR="00EA0CF0" w:rsidRPr="00C971FA" w:rsidRDefault="00EA0CF0" w:rsidP="009836B9">
            <w:pPr>
              <w:pStyle w:val="SOFinalHead3"/>
              <w:spacing w:before="0"/>
              <w:rPr>
                <w:rFonts w:asciiTheme="majorHAnsi" w:hAnsiTheme="majorHAnsi"/>
                <w:sz w:val="24"/>
              </w:rPr>
            </w:pPr>
          </w:p>
          <w:p w14:paraId="43BF7DE9" w14:textId="77777777" w:rsidR="009836B9" w:rsidRDefault="009836B9" w:rsidP="001F3C53">
            <w:pPr>
              <w:pStyle w:val="SOFinalHead3"/>
              <w:spacing w:before="0"/>
              <w:rPr>
                <w:rFonts w:asciiTheme="majorHAnsi" w:hAnsiTheme="majorHAnsi"/>
              </w:rPr>
            </w:pPr>
          </w:p>
          <w:p w14:paraId="38A7C07F" w14:textId="77777777" w:rsidR="001F3C53" w:rsidRPr="00C971FA" w:rsidRDefault="001F3C53" w:rsidP="001F3C53">
            <w:pPr>
              <w:pStyle w:val="SOFinalHead3"/>
              <w:spacing w:before="0"/>
              <w:rPr>
                <w:rFonts w:asciiTheme="majorHAnsi" w:hAnsiTheme="majorHAnsi"/>
              </w:rPr>
            </w:pPr>
          </w:p>
        </w:tc>
      </w:tr>
    </w:tbl>
    <w:p w14:paraId="4580470B" w14:textId="77777777" w:rsidR="009836B9" w:rsidRPr="00A86F18" w:rsidRDefault="009836B9" w:rsidP="009836B9">
      <w:pPr>
        <w:ind w:left="1080"/>
        <w:rPr>
          <w:rFonts w:ascii="Calibri" w:hAnsi="Calibri" w:cs="Calibri"/>
        </w:rPr>
      </w:pPr>
    </w:p>
    <w:p w14:paraId="7400EFEB" w14:textId="77777777" w:rsidR="00CE44D5" w:rsidRPr="00F83107" w:rsidRDefault="00CE44D5" w:rsidP="00CE44D5">
      <w:pPr>
        <w:rPr>
          <w:rFonts w:ascii="Arial" w:hAnsi="Arial" w:cs="Arial"/>
          <w:b/>
          <w:u w:val="single"/>
        </w:rPr>
      </w:pPr>
      <w:r w:rsidRPr="00876748">
        <w:rPr>
          <w:rFonts w:ascii="Arial" w:hAnsi="Arial" w:cs="Arial"/>
          <w:b/>
          <w:u w:val="single"/>
        </w:rPr>
        <w:t>Declaration of Authenticity</w:t>
      </w:r>
    </w:p>
    <w:p w14:paraId="6300F5BE" w14:textId="77777777" w:rsidR="00CE44D5" w:rsidRPr="00876748" w:rsidRDefault="00CE44D5" w:rsidP="00CE44D5">
      <w:pPr>
        <w:rPr>
          <w:rFonts w:ascii="Arial" w:hAnsi="Arial" w:cs="Arial"/>
        </w:rPr>
      </w:pPr>
      <w:r w:rsidRPr="00876748">
        <w:rPr>
          <w:rFonts w:ascii="Arial" w:hAnsi="Arial" w:cs="Arial"/>
          <w:color w:val="000000"/>
          <w:sz w:val="21"/>
          <w:szCs w:val="21"/>
          <w:shd w:val="clear" w:color="auto" w:fill="FFFFFF"/>
        </w:rPr>
        <w:t>I declare that this assignment is my own work and that I have correctly acknowledged the work of others.  This assignment is in accordance with School guidance on good academic conduct.</w:t>
      </w:r>
    </w:p>
    <w:p w14:paraId="36E05F1A" w14:textId="77777777" w:rsidR="00CE44D5" w:rsidRPr="00876748" w:rsidRDefault="00CE44D5" w:rsidP="00CE44D5">
      <w:pPr>
        <w:rPr>
          <w:rFonts w:ascii="Arial" w:hAnsi="Arial" w:cs="Arial"/>
        </w:rPr>
      </w:pPr>
    </w:p>
    <w:p w14:paraId="54AC0B6D" w14:textId="13F18556" w:rsidR="008469AC" w:rsidRDefault="00CE44D5" w:rsidP="00CE44D5">
      <w:pPr>
        <w:pStyle w:val="SOFinalHead3PerformanceTable"/>
        <w:spacing w:after="0"/>
      </w:pPr>
      <w:r w:rsidRPr="00876748">
        <w:rPr>
          <w:rFonts w:ascii="Arial" w:hAnsi="Arial" w:cs="Arial"/>
        </w:rPr>
        <w:t>Signature: _______________________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76748">
        <w:rPr>
          <w:rFonts w:ascii="Arial" w:hAnsi="Arial" w:cs="Arial"/>
        </w:rPr>
        <w:t>Date: ________________</w:t>
      </w:r>
    </w:p>
    <w:p w14:paraId="45DDAF9E" w14:textId="64A70DF3" w:rsidR="00E8611E" w:rsidRDefault="00E8611E" w:rsidP="008469AC">
      <w:pPr>
        <w:pStyle w:val="SOFinalHead3PerformanceTable"/>
        <w:spacing w:after="0"/>
        <w:jc w:val="center"/>
      </w:pPr>
      <w:bookmarkStart w:id="0" w:name="_GoBack"/>
      <w:bookmarkEnd w:id="0"/>
    </w:p>
    <w:p w14:paraId="77CEFD0A" w14:textId="5ACE59B3" w:rsidR="00E8611E" w:rsidRDefault="00E8611E" w:rsidP="008469AC">
      <w:pPr>
        <w:pStyle w:val="SOFinalHead3PerformanceTable"/>
        <w:spacing w:after="0"/>
        <w:jc w:val="center"/>
      </w:pPr>
    </w:p>
    <w:p w14:paraId="3954059D" w14:textId="67682CDA" w:rsidR="00E8611E" w:rsidRDefault="00E8611E" w:rsidP="008469AC">
      <w:pPr>
        <w:pStyle w:val="SOFinalHead3PerformanceTable"/>
        <w:spacing w:after="0"/>
        <w:jc w:val="center"/>
      </w:pPr>
    </w:p>
    <w:p w14:paraId="228D98B7" w14:textId="2D285F13" w:rsidR="00E8611E" w:rsidRDefault="00E8611E" w:rsidP="008469AC">
      <w:pPr>
        <w:pStyle w:val="SOFinalHead3PerformanceTable"/>
        <w:spacing w:after="0"/>
        <w:jc w:val="center"/>
      </w:pPr>
    </w:p>
    <w:sectPr w:rsidR="00E8611E" w:rsidSect="008469AC">
      <w:pgSz w:w="11900" w:h="16840"/>
      <w:pgMar w:top="720" w:right="56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1063859"/>
    <w:multiLevelType w:val="hybridMultilevel"/>
    <w:tmpl w:val="BA5E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012402"/>
    <w:multiLevelType w:val="hybridMultilevel"/>
    <w:tmpl w:val="1AA6B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636102"/>
    <w:multiLevelType w:val="hybridMultilevel"/>
    <w:tmpl w:val="8536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21565"/>
    <w:multiLevelType w:val="hybridMultilevel"/>
    <w:tmpl w:val="2A14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7608A"/>
    <w:multiLevelType w:val="hybridMultilevel"/>
    <w:tmpl w:val="5614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775417"/>
    <w:multiLevelType w:val="hybridMultilevel"/>
    <w:tmpl w:val="6896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8B4"/>
    <w:rsid w:val="000974EF"/>
    <w:rsid w:val="001F3C53"/>
    <w:rsid w:val="002F2D4E"/>
    <w:rsid w:val="003175C2"/>
    <w:rsid w:val="003D538C"/>
    <w:rsid w:val="004907CD"/>
    <w:rsid w:val="00600881"/>
    <w:rsid w:val="006E2FC5"/>
    <w:rsid w:val="008239B5"/>
    <w:rsid w:val="008469AC"/>
    <w:rsid w:val="009032E5"/>
    <w:rsid w:val="009836B9"/>
    <w:rsid w:val="00A8446A"/>
    <w:rsid w:val="00A95F10"/>
    <w:rsid w:val="00B315A1"/>
    <w:rsid w:val="00C46515"/>
    <w:rsid w:val="00C971FA"/>
    <w:rsid w:val="00CE44D5"/>
    <w:rsid w:val="00DB78B4"/>
    <w:rsid w:val="00E63DB0"/>
    <w:rsid w:val="00E654E6"/>
    <w:rsid w:val="00E8611E"/>
    <w:rsid w:val="00EA0CF0"/>
    <w:rsid w:val="00EA7EF4"/>
    <w:rsid w:val="00ED642D"/>
    <w:rsid w:val="00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4A0960"/>
  <w14:defaultImageDpi w14:val="300"/>
  <w15:docId w15:val="{F3A5D506-6663-8249-9907-46EC5DF5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78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8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B78B4"/>
    <w:pPr>
      <w:ind w:left="720"/>
      <w:contextualSpacing/>
    </w:pPr>
  </w:style>
  <w:style w:type="paragraph" w:customStyle="1" w:styleId="SOFinalBodyText">
    <w:name w:val="SO Final Body Text"/>
    <w:link w:val="SOFinalBodyTextCharChar"/>
    <w:rsid w:val="009836B9"/>
    <w:pPr>
      <w:spacing w:before="120"/>
    </w:pPr>
    <w:rPr>
      <w:rFonts w:ascii="Arial" w:eastAsia="Times New Roman" w:hAnsi="Arial" w:cs="Times New Roman"/>
      <w:color w:val="000000"/>
      <w:sz w:val="20"/>
      <w:lang w:val="en-US"/>
    </w:rPr>
  </w:style>
  <w:style w:type="character" w:customStyle="1" w:styleId="SOFinalBodyTextCharChar">
    <w:name w:val="SO Final Body Text Char Char"/>
    <w:link w:val="SOFinalBodyText"/>
    <w:rsid w:val="009836B9"/>
    <w:rPr>
      <w:rFonts w:ascii="Arial" w:eastAsia="Times New Roman" w:hAnsi="Arial" w:cs="Times New Roman"/>
      <w:color w:val="000000"/>
      <w:sz w:val="20"/>
      <w:lang w:val="en-US"/>
    </w:rPr>
  </w:style>
  <w:style w:type="paragraph" w:customStyle="1" w:styleId="SOFinalHead3">
    <w:name w:val="SO Final Head 3"/>
    <w:link w:val="SOFinalHead3CharChar"/>
    <w:rsid w:val="009836B9"/>
    <w:pPr>
      <w:spacing w:before="360"/>
    </w:pPr>
    <w:rPr>
      <w:rFonts w:ascii="Arial Narrow" w:eastAsia="Times New Roman" w:hAnsi="Arial Narrow" w:cs="Times New Roman"/>
      <w:b/>
      <w:color w:val="000000"/>
      <w:sz w:val="28"/>
      <w:lang w:val="en-US"/>
    </w:rPr>
  </w:style>
  <w:style w:type="character" w:customStyle="1" w:styleId="SOFinalHead3CharChar">
    <w:name w:val="SO Final Head 3 Char Char"/>
    <w:link w:val="SOFinalHead3"/>
    <w:rsid w:val="009836B9"/>
    <w:rPr>
      <w:rFonts w:ascii="Arial Narrow" w:eastAsia="Times New Roman" w:hAnsi="Arial Narrow" w:cs="Times New Roman"/>
      <w:b/>
      <w:color w:val="000000"/>
      <w:sz w:val="28"/>
      <w:lang w:val="en-US"/>
    </w:rPr>
  </w:style>
  <w:style w:type="paragraph" w:customStyle="1" w:styleId="SOFinalBulletsCoded4-5Letters">
    <w:name w:val="SO Final Bullets Coded (4-5 Letters)"/>
    <w:rsid w:val="009836B9"/>
    <w:pPr>
      <w:tabs>
        <w:tab w:val="left" w:pos="794"/>
      </w:tabs>
      <w:spacing w:before="60"/>
      <w:ind w:left="794" w:hanging="794"/>
    </w:pPr>
    <w:rPr>
      <w:rFonts w:ascii="Arial" w:eastAsia="MS Mincho" w:hAnsi="Arial" w:cs="Arial"/>
      <w:color w:val="000000"/>
      <w:sz w:val="20"/>
      <w:lang w:val="en-US"/>
    </w:rPr>
  </w:style>
  <w:style w:type="paragraph" w:customStyle="1" w:styleId="SOFinalBulletsCoded2-3Letters">
    <w:name w:val="SO Final Bullets Coded (2-3 Letters)"/>
    <w:rsid w:val="00EA0CF0"/>
    <w:pPr>
      <w:tabs>
        <w:tab w:val="left" w:pos="567"/>
      </w:tabs>
      <w:spacing w:before="60"/>
      <w:ind w:left="567" w:hanging="567"/>
    </w:pPr>
    <w:rPr>
      <w:rFonts w:ascii="Arial" w:eastAsia="MS Mincho" w:hAnsi="Arial" w:cs="Arial"/>
      <w:color w:val="000000"/>
      <w:sz w:val="20"/>
      <w:lang w:val="en-US"/>
    </w:rPr>
  </w:style>
  <w:style w:type="table" w:customStyle="1" w:styleId="SOFinalPerformanceTable">
    <w:name w:val="SO Final Performance Table"/>
    <w:basedOn w:val="TableNormal"/>
    <w:rsid w:val="008469AC"/>
    <w:rPr>
      <w:rFonts w:ascii="Times New Roman" w:eastAsia="SimSun" w:hAnsi="Times New Roman" w:cs="Times New Roman"/>
      <w:sz w:val="20"/>
      <w:szCs w:val="20"/>
      <w:lang w:eastAsia="zh-CN" w:bidi="he-IL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customStyle="1" w:styleId="SOFinalPerformanceTableHead1">
    <w:name w:val="SO Final Performance Table Head 1"/>
    <w:rsid w:val="008469AC"/>
    <w:rPr>
      <w:rFonts w:ascii="Arial" w:eastAsia="SimSun" w:hAnsi="Arial" w:cs="Times New Roman"/>
      <w:b/>
      <w:color w:val="FFFFFF"/>
      <w:sz w:val="20"/>
      <w:lang w:eastAsia="zh-CN"/>
    </w:rPr>
  </w:style>
  <w:style w:type="paragraph" w:customStyle="1" w:styleId="SOFinalPerformanceTableText">
    <w:name w:val="SO Final Performance Table Text"/>
    <w:rsid w:val="008469AC"/>
    <w:pPr>
      <w:spacing w:before="120"/>
    </w:pPr>
    <w:rPr>
      <w:rFonts w:ascii="Arial" w:eastAsia="SimSun" w:hAnsi="Arial" w:cs="Times New Roman"/>
      <w:sz w:val="16"/>
      <w:lang w:eastAsia="zh-CN"/>
    </w:rPr>
  </w:style>
  <w:style w:type="paragraph" w:customStyle="1" w:styleId="SOFinalPerformanceTableLetters">
    <w:name w:val="SO Final Performance Table Letters"/>
    <w:rsid w:val="008469AC"/>
    <w:pPr>
      <w:spacing w:before="120"/>
      <w:jc w:val="center"/>
    </w:pPr>
    <w:rPr>
      <w:rFonts w:ascii="Arial" w:eastAsia="SimSun" w:hAnsi="Arial" w:cs="Times New Roman"/>
      <w:b/>
      <w:lang w:eastAsia="zh-CN"/>
    </w:rPr>
  </w:style>
  <w:style w:type="paragraph" w:customStyle="1" w:styleId="SOFinalHead3PerformanceTable">
    <w:name w:val="SO Final Head 3 (Performance Table)"/>
    <w:rsid w:val="008469AC"/>
    <w:pPr>
      <w:spacing w:after="240"/>
    </w:pPr>
    <w:rPr>
      <w:rFonts w:ascii="Arial Narrow" w:eastAsia="Times New Roman" w:hAnsi="Arial Narrow" w:cs="Times New Roman"/>
      <w:b/>
      <w:color w:val="000000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Glenunga International High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Scherer</dc:creator>
  <cp:lastModifiedBy>RUST Joanne [Baldivis Secondary College]</cp:lastModifiedBy>
  <cp:revision>2</cp:revision>
  <cp:lastPrinted>2020-03-17T01:23:00Z</cp:lastPrinted>
  <dcterms:created xsi:type="dcterms:W3CDTF">2020-03-22T06:58:00Z</dcterms:created>
  <dcterms:modified xsi:type="dcterms:W3CDTF">2020-03-22T06:58:00Z</dcterms:modified>
</cp:coreProperties>
</file>