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3429" w14:textId="2AB7AA0C" w:rsidR="002F5019" w:rsidRDefault="002F5019" w:rsidP="00D81F7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E389C" wp14:editId="5E763F45">
                <wp:simplePos x="0" y="0"/>
                <wp:positionH relativeFrom="column">
                  <wp:posOffset>1135380</wp:posOffset>
                </wp:positionH>
                <wp:positionV relativeFrom="paragraph">
                  <wp:posOffset>144780</wp:posOffset>
                </wp:positionV>
                <wp:extent cx="4724400" cy="1325880"/>
                <wp:effectExtent l="0" t="0" r="1905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D563" w14:textId="7BD7B538" w:rsidR="007A2230" w:rsidRDefault="007A2230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Chur</w:t>
                            </w:r>
                            <w:r w:rsidR="00BD4E07">
                              <w:rPr>
                                <w:b/>
                                <w:sz w:val="24"/>
                              </w:rPr>
                              <w:t xml:space="preserve">chlands Mathematics Department </w:t>
                            </w:r>
                            <w:r w:rsidR="006814BE">
                              <w:rPr>
                                <w:b/>
                                <w:sz w:val="24"/>
                              </w:rPr>
                              <w:t>202</w:t>
                            </w:r>
                            <w:r w:rsidR="006B5277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  <w:p w14:paraId="209C19DC" w14:textId="6DC4B88B" w:rsidR="007A2230" w:rsidRDefault="006814BE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Year 12 Mathematical Methods</w:t>
                            </w:r>
                          </w:p>
                          <w:p w14:paraId="020FBA74" w14:textId="08BF6000" w:rsidR="00A12C28" w:rsidRDefault="006814BE" w:rsidP="00D81F72">
                            <w:pPr>
                              <w:pStyle w:val="Title"/>
                              <w:rPr>
                                <w:rStyle w:val="normaltextrun"/>
                                <w:rFonts w:ascii="Calibri" w:hAnsi="Calibri"/>
                                <w:b w:val="0"/>
                                <w:bCs w:val="0"/>
                                <w:color w:val="000000"/>
                              </w:rPr>
                            </w:pPr>
                            <w:r w:rsidRPr="00B10118">
                              <w:rPr>
                                <w:rFonts w:ascii="Bookman Old Style" w:hAnsi="Bookman Old Style"/>
                              </w:rPr>
                              <w:t>Test</w:t>
                            </w:r>
                            <w:r w:rsidR="00D80D62" w:rsidRPr="00B10118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="00544D9B" w:rsidRPr="00B10118">
                              <w:rPr>
                                <w:rFonts w:ascii="Bookman Old Style" w:hAnsi="Bookman Old Style"/>
                              </w:rPr>
                              <w:t>2</w:t>
                            </w:r>
                            <w:r w:rsidR="00452F0B">
                              <w:rPr>
                                <w:rFonts w:ascii="Bookman Old Style" w:hAnsi="Bookman Old Style"/>
                              </w:rPr>
                              <w:t xml:space="preserve"> Resource</w:t>
                            </w:r>
                            <w:r w:rsidR="00A12C28" w:rsidRPr="00A12C28">
                              <w:t xml:space="preserve"> </w:t>
                            </w:r>
                            <w:r w:rsidR="00A12C28">
                              <w:t>Applications of Antidifferentiation, Fundamental Theorem, Exponential Function and Calculus of Trigonometric Functions.Discrete Random Variable</w:t>
                            </w:r>
                          </w:p>
                          <w:p w14:paraId="7A0AFF4D" w14:textId="3070B7CD" w:rsidR="00D80D62" w:rsidRDefault="00A12C28" w:rsidP="00A12C28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 w:rsidRPr="00DB31E7">
                              <w:rPr>
                                <w:rStyle w:val="normaltextrun"/>
                                <w:rFonts w:ascii="Calibri" w:hAnsi="Calibri"/>
                                <w:color w:val="000000"/>
                              </w:rPr>
                              <w:t>(3.1.1-3.1.6,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</w:rPr>
                              <w:t>3.1.9,3.2.4,3.2.5,</w:t>
                            </w:r>
                            <w:r w:rsidRPr="00DB31E7">
                              <w:rPr>
                                <w:rStyle w:val="normaltextrun"/>
                                <w:rFonts w:ascii="Calibri" w:hAnsi="Calibri"/>
                                <w:color w:val="000000"/>
                              </w:rPr>
                              <w:t>3.2.15-3.2.22,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</w:rPr>
                              <w:t>3.3.1-3.3.8)</w:t>
                            </w:r>
                          </w:p>
                          <w:p w14:paraId="60AF2F51" w14:textId="159CFCA8" w:rsidR="00A12C28" w:rsidRDefault="00A12C28" w:rsidP="00A12C28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</w:p>
                          <w:p w14:paraId="5E65629E" w14:textId="77777777" w:rsidR="00D80D62" w:rsidRPr="00E528BD" w:rsidRDefault="00D80D62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</w:p>
                          <w:p w14:paraId="1F98C20C" w14:textId="77777777" w:rsidR="007A2230" w:rsidRPr="007F049F" w:rsidRDefault="007A2230" w:rsidP="00D81F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2E38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4pt;margin-top:11.4pt;width:372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">
                <v:textbox>
                  <w:txbxContent>
                    <w:p w14:paraId="199BD563" w14:textId="7BD7B538" w:rsidR="007A2230" w:rsidRDefault="007A2230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Chur</w:t>
                      </w:r>
                      <w:r w:rsidR="00BD4E07">
                        <w:rPr>
                          <w:b/>
                          <w:sz w:val="24"/>
                        </w:rPr>
                        <w:t xml:space="preserve">chlands Mathematics Department </w:t>
                      </w:r>
                      <w:r w:rsidR="006814BE">
                        <w:rPr>
                          <w:b/>
                          <w:sz w:val="24"/>
                        </w:rPr>
                        <w:t>202</w:t>
                      </w:r>
                      <w:r w:rsidR="006B5277">
                        <w:rPr>
                          <w:b/>
                          <w:sz w:val="24"/>
                        </w:rPr>
                        <w:t>2</w:t>
                      </w:r>
                    </w:p>
                    <w:p w14:paraId="209C19DC" w14:textId="6DC4B88B" w:rsidR="007A2230" w:rsidRDefault="006814BE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Year 12 Mathematical Methods</w:t>
                      </w:r>
                    </w:p>
                    <w:p w14:paraId="020FBA74" w14:textId="08BF6000" w:rsidR="00A12C28" w:rsidRDefault="006814BE" w:rsidP="00D81F72">
                      <w:pPr>
                        <w:pStyle w:val="Title"/>
                        <w:rPr>
                          <w:rStyle w:val="normaltextrun"/>
                          <w:rFonts w:ascii="Calibri" w:hAnsi="Calibri"/>
                          <w:b w:val="0"/>
                          <w:bCs w:val="0"/>
                          <w:color w:val="000000"/>
                        </w:rPr>
                      </w:pPr>
                      <w:r w:rsidRPr="00B10118">
                        <w:rPr>
                          <w:rFonts w:ascii="Bookman Old Style" w:hAnsi="Bookman Old Style"/>
                        </w:rPr>
                        <w:t>Test</w:t>
                      </w:r>
                      <w:r w:rsidR="00D80D62" w:rsidRPr="00B10118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="00544D9B" w:rsidRPr="00B10118">
                        <w:rPr>
                          <w:rFonts w:ascii="Bookman Old Style" w:hAnsi="Bookman Old Style"/>
                        </w:rPr>
                        <w:t>2</w:t>
                      </w:r>
                      <w:r w:rsidR="00452F0B">
                        <w:rPr>
                          <w:rFonts w:ascii="Bookman Old Style" w:hAnsi="Bookman Old Style"/>
                        </w:rPr>
                        <w:t xml:space="preserve"> Resource</w:t>
                      </w:r>
                      <w:r w:rsidR="00A12C28" w:rsidRPr="00A12C28">
                        <w:t xml:space="preserve"> </w:t>
                      </w:r>
                      <w:r w:rsidR="00A12C28">
                        <w:t>Applications of Antidifferentiation, Fundamental Theorem, Exponential Function and Calculus of Trigonometric Functions.Discrete Random Variable</w:t>
                      </w:r>
                    </w:p>
                    <w:p w14:paraId="7A0AFF4D" w14:textId="3070B7CD" w:rsidR="00D80D62" w:rsidRDefault="00A12C28" w:rsidP="00A12C28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 w:rsidRPr="00DB31E7">
                        <w:rPr>
                          <w:rStyle w:val="normaltextrun"/>
                          <w:rFonts w:ascii="Calibri" w:hAnsi="Calibri"/>
                          <w:color w:val="000000"/>
                        </w:rPr>
                        <w:t>(3.1.1-3.1.6,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</w:rPr>
                        <w:t>3.1.9,3.2.4,3.2.5,</w:t>
                      </w:r>
                      <w:r w:rsidRPr="00DB31E7">
                        <w:rPr>
                          <w:rStyle w:val="normaltextrun"/>
                          <w:rFonts w:ascii="Calibri" w:hAnsi="Calibri"/>
                          <w:color w:val="000000"/>
                        </w:rPr>
                        <w:t>3.2.15-3.2.22,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</w:rPr>
                        <w:t>3.3.1-3.3.8)</w:t>
                      </w:r>
                    </w:p>
                    <w:p w14:paraId="60AF2F51" w14:textId="159CFCA8" w:rsidR="00A12C28" w:rsidRDefault="00A12C28" w:rsidP="00A12C28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</w:p>
                    <w:p w14:paraId="5E65629E" w14:textId="77777777" w:rsidR="00D80D62" w:rsidRPr="00E528BD" w:rsidRDefault="00D80D62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</w:p>
                    <w:p w14:paraId="1F98C20C" w14:textId="77777777" w:rsidR="007A2230" w:rsidRPr="007F049F" w:rsidRDefault="007A2230" w:rsidP="00D81F72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 wp14:anchorId="3DCC04B9" wp14:editId="6D3D4139">
            <wp:simplePos x="0" y="0"/>
            <wp:positionH relativeFrom="column">
              <wp:posOffset>220980</wp:posOffset>
            </wp:positionH>
            <wp:positionV relativeFrom="paragraph">
              <wp:posOffset>205740</wp:posOffset>
            </wp:positionV>
            <wp:extent cx="868045" cy="1076960"/>
            <wp:effectExtent l="0" t="0" r="8255" b="8890"/>
            <wp:wrapNone/>
            <wp:docPr id="4" name="Picture 4" descr="CSHS_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SHS_MO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9FD28A" w14:textId="42D45218" w:rsidR="002F5019" w:rsidRDefault="002F5019" w:rsidP="00D81F72"/>
    <w:p w14:paraId="36EDB1CA" w14:textId="526A78BC" w:rsidR="002F5019" w:rsidRDefault="002F5019" w:rsidP="00D81F72"/>
    <w:p w14:paraId="7501E1AE" w14:textId="5CEA7C84" w:rsidR="00B10118" w:rsidRDefault="00B10118" w:rsidP="00D81F72"/>
    <w:p w14:paraId="065863CA" w14:textId="768DE066" w:rsidR="007A2230" w:rsidRPr="00E528BD" w:rsidRDefault="007A2230" w:rsidP="00D81F72">
      <w:pPr>
        <w:rPr>
          <w:u w:val="single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2230" w14:paraId="060F5662" w14:textId="77777777" w:rsidTr="17F8AA93">
        <w:tc>
          <w:tcPr>
            <w:tcW w:w="10682" w:type="dxa"/>
          </w:tcPr>
          <w:p w14:paraId="425917E2" w14:textId="0360E384" w:rsidR="007A2230" w:rsidRDefault="17F8AA93" w:rsidP="00D81F72">
            <w:r w:rsidRPr="17F8AA93">
              <w:t>INSTRUCTIONS:</w:t>
            </w:r>
          </w:p>
          <w:p w14:paraId="0B66E943" w14:textId="0B2A55A9" w:rsidR="00C72412" w:rsidRPr="007A49E0" w:rsidRDefault="17F8AA93" w:rsidP="00D81F72">
            <w:r w:rsidRPr="17F8AA93">
              <w:t>Calculator</w:t>
            </w:r>
            <w:r w:rsidR="00D80D62">
              <w:t xml:space="preserve">; </w:t>
            </w:r>
            <w:r w:rsidRPr="17F8AA93">
              <w:t>Notes not allowed</w:t>
            </w:r>
            <w:r w:rsidR="00D80D62">
              <w:t>;</w:t>
            </w:r>
            <w:r w:rsidRPr="17F8AA93">
              <w:t>Full working must be shown for all questions (or parts) worth more than 2 marks</w:t>
            </w:r>
            <w:r w:rsidR="004F7621">
              <w:t>;</w:t>
            </w:r>
            <w:r w:rsidRPr="17F8AA93">
              <w:t>Marks will be deducted for rounding and unit errors</w:t>
            </w:r>
            <w:r w:rsidR="004F7621">
              <w:t>;</w:t>
            </w:r>
            <w:r w:rsidR="00C72412">
              <w:t>Formula Sheet allowed</w:t>
            </w:r>
          </w:p>
        </w:tc>
      </w:tr>
      <w:tr w:rsidR="007A2230" w14:paraId="14747007" w14:textId="77777777" w:rsidTr="17F8AA93">
        <w:tc>
          <w:tcPr>
            <w:tcW w:w="10682" w:type="dxa"/>
          </w:tcPr>
          <w:p w14:paraId="15719312" w14:textId="77777777" w:rsidR="007A2230" w:rsidRDefault="007A2230" w:rsidP="00D81F72"/>
          <w:p w14:paraId="30D5C7DE" w14:textId="10F63C5A" w:rsidR="00233D1F" w:rsidRPr="00E528BD" w:rsidRDefault="007A2230" w:rsidP="00D81F72">
            <w:r w:rsidRPr="17F8AA93">
              <w:t>Name:</w:t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tab/>
            </w:r>
            <w:r w:rsidRPr="17F8AA93">
              <w:rPr>
                <w:sz w:val="28"/>
                <w:szCs w:val="28"/>
              </w:rPr>
              <w:t>Time:</w:t>
            </w:r>
            <w:r w:rsidR="000D556C">
              <w:rPr>
                <w:sz w:val="28"/>
                <w:szCs w:val="28"/>
              </w:rPr>
              <w:t>30</w:t>
            </w:r>
            <w:r w:rsidRPr="17F8AA93">
              <w:rPr>
                <w:sz w:val="28"/>
                <w:szCs w:val="28"/>
              </w:rPr>
              <w:t xml:space="preserve"> minutes</w:t>
            </w:r>
            <w:r w:rsidRPr="00E528BD">
              <w:tab/>
            </w:r>
            <w:r w:rsidRPr="17F8AA93">
              <w:t>Total</w:t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17F8AA93">
              <w:t xml:space="preserve"> / </w:t>
            </w:r>
            <w:r w:rsidR="000D556C">
              <w:t>3</w:t>
            </w:r>
            <w:r w:rsidR="005925D5">
              <w:t>5</w:t>
            </w:r>
          </w:p>
          <w:tbl>
            <w:tblPr>
              <w:tblStyle w:val="TableGrid"/>
              <w:tblW w:w="3763" w:type="dxa"/>
              <w:tblInd w:w="4849" w:type="dxa"/>
              <w:tblLook w:val="04A0" w:firstRow="1" w:lastRow="0" w:firstColumn="1" w:lastColumn="0" w:noHBand="0" w:noVBand="1"/>
            </w:tblPr>
            <w:tblGrid>
              <w:gridCol w:w="575"/>
              <w:gridCol w:w="1259"/>
              <w:gridCol w:w="797"/>
              <w:gridCol w:w="1132"/>
            </w:tblGrid>
            <w:tr w:rsidR="00233D1F" w:rsidRPr="001218C8" w14:paraId="49D29C55" w14:textId="77777777" w:rsidTr="005E2B73">
              <w:trPr>
                <w:trHeight w:val="261"/>
              </w:trPr>
              <w:tc>
                <w:tcPr>
                  <w:tcW w:w="575" w:type="dxa"/>
                </w:tcPr>
                <w:p w14:paraId="14616A04" w14:textId="77777777" w:rsidR="00233D1F" w:rsidRPr="001218C8" w:rsidRDefault="00233D1F" w:rsidP="00D81F72">
                  <w:r w:rsidRPr="001218C8">
                    <w:t>-1</w:t>
                  </w:r>
                </w:p>
              </w:tc>
              <w:tc>
                <w:tcPr>
                  <w:tcW w:w="1259" w:type="dxa"/>
                </w:tcPr>
                <w:p w14:paraId="782CD12C" w14:textId="77777777" w:rsidR="00233D1F" w:rsidRPr="001218C8" w:rsidRDefault="00233D1F" w:rsidP="00D81F72">
                  <w:r w:rsidRPr="001218C8">
                    <w:t>Rounding</w:t>
                  </w:r>
                </w:p>
              </w:tc>
              <w:tc>
                <w:tcPr>
                  <w:tcW w:w="797" w:type="dxa"/>
                </w:tcPr>
                <w:p w14:paraId="6A618E40" w14:textId="77777777" w:rsidR="00233D1F" w:rsidRPr="001218C8" w:rsidRDefault="00233D1F" w:rsidP="00D81F72">
                  <w:r w:rsidRPr="001218C8">
                    <w:t>Units</w:t>
                  </w:r>
                </w:p>
              </w:tc>
              <w:tc>
                <w:tcPr>
                  <w:tcW w:w="1132" w:type="dxa"/>
                </w:tcPr>
                <w:p w14:paraId="3B9B2476" w14:textId="77777777" w:rsidR="00233D1F" w:rsidRPr="001218C8" w:rsidRDefault="00233D1F" w:rsidP="00D81F72">
                  <w:r w:rsidRPr="001218C8">
                    <w:t>Notation</w:t>
                  </w:r>
                </w:p>
              </w:tc>
            </w:tr>
          </w:tbl>
          <w:p w14:paraId="4123C61F" w14:textId="36F003FD" w:rsidR="00233D1F" w:rsidRPr="00E528BD" w:rsidRDefault="00233D1F" w:rsidP="00D81F72"/>
        </w:tc>
      </w:tr>
    </w:tbl>
    <w:p w14:paraId="51FA6B13" w14:textId="77777777" w:rsidR="007A2230" w:rsidRPr="00995944" w:rsidRDefault="007A2230" w:rsidP="00D81F72"/>
    <w:p w14:paraId="0EEA8A07" w14:textId="021CE2A8" w:rsidR="0054078A" w:rsidRDefault="00DA7025" w:rsidP="005E2B73">
      <w:pPr>
        <w:pStyle w:val="ListParagraph"/>
        <w:numPr>
          <w:ilvl w:val="0"/>
          <w:numId w:val="2"/>
        </w:numPr>
      </w:pPr>
      <w:r>
        <w:t xml:space="preserve">[ </w:t>
      </w:r>
      <m:oMath>
        <m:r>
          <w:rPr>
            <w:rFonts w:ascii="Cambria Math" w:hAnsi="Cambria Math"/>
          </w:rPr>
          <m:t>2, 1, 3 =6</m:t>
        </m:r>
      </m:oMath>
      <w:r w:rsidR="004B488B">
        <w:t xml:space="preserve"> </w:t>
      </w:r>
      <w:r>
        <w:t>marks]</w:t>
      </w:r>
    </w:p>
    <w:p w14:paraId="2AAB88DE" w14:textId="77777777" w:rsidR="0027081E" w:rsidRDefault="00DA7025" w:rsidP="00DA7025">
      <w:pPr>
        <w:pStyle w:val="ListParagraph"/>
      </w:pPr>
      <w:r>
        <w:t>Atmospheric pressure</w:t>
      </w:r>
      <w:r w:rsidR="00186228">
        <w:t xml:space="preserve">, </w:t>
      </w:r>
      <m:oMath>
        <m:r>
          <w:rPr>
            <w:rFonts w:ascii="Cambria Math" w:hAnsi="Cambria Math"/>
          </w:rPr>
          <m:t>P</m:t>
        </m:r>
      </m:oMath>
      <w:r w:rsidR="00186228">
        <w:t xml:space="preserve"> </w:t>
      </w:r>
      <w:r w:rsidR="009F2B7A">
        <w:t xml:space="preserve">kilopascals </w:t>
      </w:r>
      <w:r w:rsidR="00186228">
        <w:t>(k</w:t>
      </w:r>
      <w:r w:rsidR="00E714C5">
        <w:t>Pa</w:t>
      </w:r>
      <w:r w:rsidR="00186228">
        <w:t>), decreases approximately exponentially with increasing</w:t>
      </w:r>
      <w:r w:rsidR="00F12D8C">
        <w:t xml:space="preserve"> height h metres, above sea level according to the relationship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dh</m:t>
            </m:r>
          </m:den>
        </m:f>
        <m:r>
          <w:rPr>
            <w:rFonts w:ascii="Cambria Math" w:hAnsi="Cambria Math"/>
          </w:rPr>
          <m:t>=kP</m:t>
        </m:r>
      </m:oMath>
      <w:r w:rsidR="00F12D8C">
        <w:t xml:space="preserve"> ,</w:t>
      </w:r>
      <w:r w:rsidR="00237065">
        <w:t xml:space="preserve"> where </w:t>
      </w:r>
      <m:oMath>
        <m:r>
          <w:rPr>
            <w:rFonts w:ascii="Cambria Math" w:hAnsi="Cambria Math"/>
          </w:rPr>
          <m:t>k</m:t>
        </m:r>
      </m:oMath>
      <w:r w:rsidR="00237065">
        <w:t xml:space="preserve"> is a constant. Atmospheric pressure at sea level is </w:t>
      </w:r>
      <m:oMath>
        <m:r>
          <w:rPr>
            <w:rFonts w:ascii="Cambria Math" w:hAnsi="Cambria Math"/>
          </w:rPr>
          <m:t>101.3</m:t>
        </m:r>
      </m:oMath>
      <w:r w:rsidR="00237065">
        <w:t xml:space="preserve"> kPa</w:t>
      </w:r>
      <w:r w:rsidR="00E714C5">
        <w:t>, and halves with every</w:t>
      </w:r>
    </w:p>
    <w:p w14:paraId="380FEAB7" w14:textId="11AE7EB3" w:rsidR="00DA7025" w:rsidRDefault="0027081E" w:rsidP="00DA7025">
      <w:pPr>
        <w:pStyle w:val="ListParagraph"/>
      </w:pPr>
      <m:oMath>
        <m:r>
          <w:rPr>
            <w:rFonts w:ascii="Cambria Math" w:hAnsi="Cambria Math"/>
          </w:rPr>
          <m:t>5800</m:t>
        </m:r>
      </m:oMath>
      <w:r w:rsidR="00E714C5">
        <w:t xml:space="preserve"> m increase in height.</w:t>
      </w:r>
    </w:p>
    <w:p w14:paraId="471976E4" w14:textId="0D700DB6" w:rsidR="00E714C5" w:rsidRDefault="004B488B" w:rsidP="004B488B">
      <w:pPr>
        <w:pStyle w:val="ListParagraph"/>
        <w:numPr>
          <w:ilvl w:val="0"/>
          <w:numId w:val="3"/>
        </w:numPr>
      </w:pPr>
      <w:r>
        <w:t>Find the value of k</w:t>
      </w:r>
      <w:r w:rsidR="00D12D35">
        <w:t>, round to four significant figures.</w:t>
      </w:r>
    </w:p>
    <w:p w14:paraId="1ECABF7C" w14:textId="79A313A7" w:rsidR="00D5629D" w:rsidRDefault="00D5629D" w:rsidP="00D5629D"/>
    <w:p w14:paraId="0035EAA7" w14:textId="2F77BB3F" w:rsidR="00D5629D" w:rsidRDefault="00D5629D" w:rsidP="00D5629D"/>
    <w:p w14:paraId="1F572AAB" w14:textId="6E0CAE9F" w:rsidR="00D5629D" w:rsidRDefault="00D5629D" w:rsidP="00D5629D"/>
    <w:p w14:paraId="7793F50E" w14:textId="77777777" w:rsidR="00D5629D" w:rsidRDefault="00D5629D" w:rsidP="00D5629D"/>
    <w:p w14:paraId="425FE1D9" w14:textId="022D1E7D" w:rsidR="00D12D35" w:rsidRDefault="00D12D35" w:rsidP="004B488B">
      <w:pPr>
        <w:pStyle w:val="ListParagraph"/>
        <w:numPr>
          <w:ilvl w:val="0"/>
          <w:numId w:val="3"/>
        </w:numPr>
      </w:pPr>
      <w:r>
        <w:t xml:space="preserve">Calculate the atmospheric pressure at the top of a mountain </w:t>
      </w:r>
      <w:r w:rsidR="00D5629D">
        <w:t>of height 3785 m.</w:t>
      </w:r>
    </w:p>
    <w:p w14:paraId="17F75364" w14:textId="4B25059B" w:rsidR="00D5629D" w:rsidRDefault="00D5629D" w:rsidP="00D5629D"/>
    <w:p w14:paraId="6654EAD7" w14:textId="62C22AA5" w:rsidR="00D5629D" w:rsidRDefault="00D5629D" w:rsidP="00D5629D"/>
    <w:p w14:paraId="4DEAF566" w14:textId="49D534C1" w:rsidR="00D5629D" w:rsidRDefault="00D5629D" w:rsidP="00D5629D"/>
    <w:p w14:paraId="13559CC5" w14:textId="77777777" w:rsidR="00D5629D" w:rsidRDefault="00D5629D" w:rsidP="00D5629D"/>
    <w:p w14:paraId="6D2DE7FE" w14:textId="4248D7C8" w:rsidR="00D5629D" w:rsidRDefault="00D5629D" w:rsidP="004B488B">
      <w:pPr>
        <w:pStyle w:val="ListParagraph"/>
        <w:numPr>
          <w:ilvl w:val="0"/>
          <w:numId w:val="3"/>
        </w:numPr>
      </w:pPr>
      <w:r>
        <w:t>Use the increments formula to find the approximate change in pressure as a climber descends 250m from the top of a mountain of height 3785m</w:t>
      </w:r>
    </w:p>
    <w:p w14:paraId="2010DEBC" w14:textId="566BDE13" w:rsidR="00E714C5" w:rsidRDefault="00E714C5" w:rsidP="00DA7025">
      <w:pPr>
        <w:pStyle w:val="ListParagraph"/>
      </w:pPr>
    </w:p>
    <w:p w14:paraId="033354B3" w14:textId="634509AD" w:rsidR="00D5629D" w:rsidRDefault="00D5629D" w:rsidP="00DA7025">
      <w:pPr>
        <w:pStyle w:val="ListParagraph"/>
      </w:pPr>
    </w:p>
    <w:p w14:paraId="6A9129F5" w14:textId="5E03935D" w:rsidR="00D5629D" w:rsidRDefault="00D5629D" w:rsidP="00DA7025">
      <w:pPr>
        <w:pStyle w:val="ListParagraph"/>
      </w:pPr>
    </w:p>
    <w:p w14:paraId="4A393E30" w14:textId="11138464" w:rsidR="00D5629D" w:rsidRDefault="00D5629D" w:rsidP="00DA7025">
      <w:pPr>
        <w:pStyle w:val="ListParagraph"/>
      </w:pPr>
    </w:p>
    <w:p w14:paraId="34CAB8B6" w14:textId="601CE36D" w:rsidR="00D5629D" w:rsidRDefault="00D5629D" w:rsidP="00DA7025">
      <w:pPr>
        <w:pStyle w:val="ListParagraph"/>
      </w:pPr>
    </w:p>
    <w:p w14:paraId="4F4DA71C" w14:textId="7110C731" w:rsidR="00D5629D" w:rsidRDefault="00D5629D" w:rsidP="00DA7025">
      <w:pPr>
        <w:pStyle w:val="ListParagraph"/>
      </w:pPr>
    </w:p>
    <w:p w14:paraId="2BB6A3D4" w14:textId="18B7CDC4" w:rsidR="00D5629D" w:rsidRDefault="00D5629D" w:rsidP="00DA7025">
      <w:pPr>
        <w:pStyle w:val="ListParagraph"/>
      </w:pPr>
    </w:p>
    <w:p w14:paraId="5E5D9232" w14:textId="46BE78A2" w:rsidR="00D5629D" w:rsidRDefault="00D5629D" w:rsidP="00DA7025">
      <w:pPr>
        <w:pStyle w:val="ListParagraph"/>
      </w:pPr>
    </w:p>
    <w:p w14:paraId="1426AAFB" w14:textId="2A7A27A4" w:rsidR="00D5629D" w:rsidRDefault="00D5629D" w:rsidP="00DA7025">
      <w:pPr>
        <w:pStyle w:val="ListParagraph"/>
      </w:pPr>
    </w:p>
    <w:p w14:paraId="2B4F8ADB" w14:textId="258EC9F4" w:rsidR="00D5629D" w:rsidRDefault="00D5629D" w:rsidP="00DA7025">
      <w:pPr>
        <w:pStyle w:val="ListParagraph"/>
      </w:pPr>
    </w:p>
    <w:p w14:paraId="71E659AC" w14:textId="2D0B18FE" w:rsidR="00D5629D" w:rsidRDefault="00D5629D" w:rsidP="00DA7025">
      <w:pPr>
        <w:pStyle w:val="ListParagraph"/>
      </w:pPr>
    </w:p>
    <w:p w14:paraId="1DCA8558" w14:textId="08238E07" w:rsidR="00D5629D" w:rsidRDefault="0009096F" w:rsidP="00D5629D">
      <w:pPr>
        <w:pStyle w:val="ListParagraph"/>
        <w:numPr>
          <w:ilvl w:val="0"/>
          <w:numId w:val="2"/>
        </w:numPr>
      </w:pPr>
      <w:r>
        <w:lastRenderedPageBreak/>
        <w:t>[</w:t>
      </w:r>
      <m:oMath>
        <m:r>
          <w:rPr>
            <w:rFonts w:ascii="Cambria Math" w:hAnsi="Cambria Math"/>
          </w:rPr>
          <m:t xml:space="preserve">2, 1, 2, 3,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1</m:t>
        </m:r>
      </m:oMath>
      <w:r>
        <w:t xml:space="preserve"> marks]</w:t>
      </w:r>
    </w:p>
    <w:p w14:paraId="02623036" w14:textId="3A143769" w:rsidR="0009096F" w:rsidRDefault="00C92442" w:rsidP="0009096F">
      <w:pPr>
        <w:pStyle w:val="ListParagraph"/>
      </w:pPr>
      <w:r>
        <w:t>A game involving a biased die is played</w:t>
      </w:r>
      <w:r w:rsidR="00B87060">
        <w:t>. The</w:t>
      </w:r>
      <w:r w:rsidR="0009096F">
        <w:t xml:space="preserve"> six</w:t>
      </w:r>
      <w:r w:rsidR="00223DEF">
        <w:t xml:space="preserve">-sided die has faces marked with the numbers 1 through 6 inclusive. The probability associated with each outcome is given in the table below. </w:t>
      </w:r>
      <m:oMath>
        <m:r>
          <w:rPr>
            <w:rFonts w:ascii="Cambria Math" w:hAnsi="Cambria Math"/>
          </w:rPr>
          <m:t>X</m:t>
        </m:r>
      </m:oMath>
      <w:r w:rsidR="00223DEF">
        <w:t xml:space="preserve"> is the number shown </w:t>
      </w:r>
      <w:r w:rsidR="00CC4BD1">
        <w:t xml:space="preserve">on the upper face of the die when it comes to rest after being thrown and </w:t>
      </w:r>
      <m:oMath>
        <m:r>
          <w:rPr>
            <w:rFonts w:ascii="Cambria Math" w:hAnsi="Cambria Math"/>
          </w:rPr>
          <m:t xml:space="preserve">k </m:t>
        </m:r>
      </m:oMath>
      <w:r w:rsidR="00CC4BD1">
        <w:t>is a constant</w:t>
      </w:r>
      <w:r w:rsidR="004C5F0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6"/>
        <w:gridCol w:w="1391"/>
        <w:gridCol w:w="1375"/>
        <w:gridCol w:w="1392"/>
        <w:gridCol w:w="1392"/>
        <w:gridCol w:w="1388"/>
        <w:gridCol w:w="1392"/>
      </w:tblGrid>
      <w:tr w:rsidR="00042CE4" w14:paraId="2FAD070A" w14:textId="77777777" w:rsidTr="004C5F0D">
        <w:tc>
          <w:tcPr>
            <w:tcW w:w="1493" w:type="dxa"/>
          </w:tcPr>
          <w:p w14:paraId="5B98E3A8" w14:textId="1DDAE3C4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93" w:type="dxa"/>
          </w:tcPr>
          <w:p w14:paraId="13627FD2" w14:textId="23689D87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4" w:type="dxa"/>
          </w:tcPr>
          <w:p w14:paraId="44CE6252" w14:textId="064C316C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94" w:type="dxa"/>
          </w:tcPr>
          <w:p w14:paraId="3C9EC51F" w14:textId="7F6B2833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94" w:type="dxa"/>
          </w:tcPr>
          <w:p w14:paraId="31FD0E3B" w14:textId="00BF1E4A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494" w:type="dxa"/>
          </w:tcPr>
          <w:p w14:paraId="5417AA59" w14:textId="0BCFEC85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494" w:type="dxa"/>
          </w:tcPr>
          <w:p w14:paraId="2AEF0C06" w14:textId="2C19E762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042CE4" w14:paraId="093C17F6" w14:textId="77777777" w:rsidTr="004C5F0D">
        <w:tc>
          <w:tcPr>
            <w:tcW w:w="1493" w:type="dxa"/>
          </w:tcPr>
          <w:p w14:paraId="1BF3E1B4" w14:textId="55A0A19A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493" w:type="dxa"/>
          </w:tcPr>
          <w:p w14:paraId="76266C69" w14:textId="3F725AE5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494" w:type="dxa"/>
          </w:tcPr>
          <w:p w14:paraId="3B19F6EC" w14:textId="6014FED5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94" w:type="dxa"/>
          </w:tcPr>
          <w:p w14:paraId="6E22A275" w14:textId="15DC83E0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494" w:type="dxa"/>
          </w:tcPr>
          <w:p w14:paraId="41BF63D5" w14:textId="0DE540C0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494" w:type="dxa"/>
          </w:tcPr>
          <w:p w14:paraId="6665A9A2" w14:textId="08EBC84D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5k</m:t>
                </m:r>
              </m:oMath>
            </m:oMathPara>
          </w:p>
        </w:tc>
        <w:tc>
          <w:tcPr>
            <w:tcW w:w="1494" w:type="dxa"/>
          </w:tcPr>
          <w:p w14:paraId="6529A216" w14:textId="56410FC7" w:rsidR="004C5F0D" w:rsidRPr="00042CE4" w:rsidRDefault="00042CE4" w:rsidP="0009096F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</w:tr>
    </w:tbl>
    <w:p w14:paraId="628A7A7E" w14:textId="19072DD2" w:rsidR="004C5F0D" w:rsidRDefault="004C5F0D" w:rsidP="0009096F">
      <w:pPr>
        <w:pStyle w:val="ListParagraph"/>
      </w:pPr>
    </w:p>
    <w:p w14:paraId="437593AD" w14:textId="10AF2B24" w:rsidR="00042CE4" w:rsidRDefault="00042CE4" w:rsidP="0009096F">
      <w:pPr>
        <w:pStyle w:val="ListParagraph"/>
      </w:pPr>
    </w:p>
    <w:p w14:paraId="2B16CF02" w14:textId="7F499284" w:rsidR="00042CE4" w:rsidRDefault="00042CE4" w:rsidP="00042CE4">
      <w:pPr>
        <w:pStyle w:val="ListParagraph"/>
        <w:numPr>
          <w:ilvl w:val="0"/>
          <w:numId w:val="4"/>
        </w:numPr>
      </w:pPr>
      <w:r>
        <w:t>Determine</w:t>
      </w:r>
      <w:r w:rsidR="006553B9">
        <w:t xml:space="preserve"> the value of P(X=5)</w:t>
      </w:r>
    </w:p>
    <w:p w14:paraId="4486BB4D" w14:textId="77777777" w:rsidR="00F0285C" w:rsidRDefault="00F0285C" w:rsidP="00F0285C"/>
    <w:p w14:paraId="36709520" w14:textId="504CC6E7" w:rsidR="006553B9" w:rsidRDefault="006553B9" w:rsidP="00042CE4">
      <w:pPr>
        <w:pStyle w:val="ListParagraph"/>
        <w:numPr>
          <w:ilvl w:val="0"/>
          <w:numId w:val="4"/>
        </w:numPr>
      </w:pPr>
      <w:r>
        <w:t>Is the random variable X continuous or discrete? Briefly explain your answer.</w:t>
      </w:r>
    </w:p>
    <w:p w14:paraId="7AD55D2A" w14:textId="77777777" w:rsidR="00F0285C" w:rsidRDefault="00F0285C" w:rsidP="00F0285C">
      <w:pPr>
        <w:pStyle w:val="ListParagraph"/>
      </w:pPr>
    </w:p>
    <w:p w14:paraId="2C77611D" w14:textId="77777777" w:rsidR="00F0285C" w:rsidRDefault="00F0285C" w:rsidP="00F0285C"/>
    <w:p w14:paraId="482CA2DD" w14:textId="11A45675" w:rsidR="006553B9" w:rsidRDefault="006553B9" w:rsidP="00042CE4">
      <w:pPr>
        <w:pStyle w:val="ListParagraph"/>
        <w:numPr>
          <w:ilvl w:val="0"/>
          <w:numId w:val="4"/>
        </w:numPr>
      </w:pPr>
      <w:r>
        <w:t>The die is thrown twice. Determine the probability of an even number and an odd number</w:t>
      </w:r>
      <w:r w:rsidR="00465CC4">
        <w:t xml:space="preserve"> being thrown, in either order.</w:t>
      </w:r>
    </w:p>
    <w:p w14:paraId="68957961" w14:textId="6048E085" w:rsidR="00F0285C" w:rsidRDefault="00F0285C" w:rsidP="00F0285C"/>
    <w:p w14:paraId="66DA3C9C" w14:textId="5D5414E5" w:rsidR="00F0285C" w:rsidRDefault="00F0285C" w:rsidP="00F0285C"/>
    <w:p w14:paraId="7DB2886D" w14:textId="77777777" w:rsidR="00F0285C" w:rsidRDefault="00F0285C" w:rsidP="00F0285C"/>
    <w:p w14:paraId="19AED5E6" w14:textId="5234FC12" w:rsidR="00465CC4" w:rsidRDefault="00465CC4" w:rsidP="00042CE4">
      <w:pPr>
        <w:pStyle w:val="ListParagraph"/>
        <w:numPr>
          <w:ilvl w:val="0"/>
          <w:numId w:val="4"/>
        </w:numPr>
      </w:pPr>
      <w:r>
        <w:t xml:space="preserve">The die is thrown three times. Determine the probability of a total of 16 or more </w:t>
      </w:r>
      <w:r w:rsidR="0000727F">
        <w:t>w</w:t>
      </w:r>
      <w:r>
        <w:t>hen the three numbers are added together.</w:t>
      </w:r>
    </w:p>
    <w:p w14:paraId="55B71B86" w14:textId="67E27A4C" w:rsidR="00C6638D" w:rsidRDefault="00C6638D" w:rsidP="00C6638D"/>
    <w:p w14:paraId="767AA2B4" w14:textId="59C0BF36" w:rsidR="00C6638D" w:rsidRDefault="00C6638D" w:rsidP="00C6638D"/>
    <w:p w14:paraId="52746324" w14:textId="560C44D4" w:rsidR="00C6638D" w:rsidRDefault="00C6638D" w:rsidP="00C6638D"/>
    <w:p w14:paraId="2FB9504F" w14:textId="77777777" w:rsidR="00C6638D" w:rsidRDefault="00C6638D" w:rsidP="00C6638D"/>
    <w:p w14:paraId="7AEFC5F4" w14:textId="3F131C68" w:rsidR="0000727F" w:rsidRDefault="00B31903" w:rsidP="00042CE4">
      <w:pPr>
        <w:pStyle w:val="ListParagraph"/>
        <w:numPr>
          <w:ilvl w:val="0"/>
          <w:numId w:val="4"/>
        </w:numPr>
      </w:pPr>
      <w:r>
        <w:t>T</w:t>
      </w:r>
      <w:r w:rsidR="0000727F">
        <w:t xml:space="preserve">he cost </w:t>
      </w:r>
      <w:r>
        <w:t xml:space="preserve">to bet on the </w:t>
      </w:r>
      <w:r w:rsidR="0000727F">
        <w:t xml:space="preserve">roll of the die is </w:t>
      </w:r>
      <m:oMath>
        <m:r>
          <w:rPr>
            <w:rFonts w:ascii="Cambria Math" w:hAnsi="Cambria Math"/>
          </w:rPr>
          <m:t>$5</m:t>
        </m:r>
      </m:oMath>
      <w:r>
        <w:t xml:space="preserve">. If one or two is uppermost the player wins </w:t>
      </w:r>
      <m:oMath>
        <m:r>
          <w:rPr>
            <w:rFonts w:ascii="Cambria Math" w:hAnsi="Cambria Math"/>
          </w:rPr>
          <m:t>$20</m:t>
        </m:r>
      </m:oMath>
      <w:r>
        <w:t xml:space="preserve">. If </w:t>
      </w:r>
      <w:r w:rsidR="008437C7">
        <w:t xml:space="preserve">uppermost is three or four the player wins </w:t>
      </w:r>
      <m:oMath>
        <m:r>
          <w:rPr>
            <w:rFonts w:ascii="Cambria Math" w:hAnsi="Cambria Math"/>
          </w:rPr>
          <m:t>$10</m:t>
        </m:r>
      </m:oMath>
      <w:r w:rsidR="0063323C">
        <w:t xml:space="preserve"> and </w:t>
      </w:r>
      <w:r w:rsidR="000B06F9">
        <w:t>loses</w:t>
      </w:r>
      <w:r w:rsidR="006F306F">
        <w:t xml:space="preserve"> if </w:t>
      </w:r>
      <w:r w:rsidR="000B06F9">
        <w:t>uppermost</w:t>
      </w:r>
      <w:r w:rsidR="0063323C">
        <w:t xml:space="preserve"> is a five or six. Is the player likely to win, lose or break even in the long term?</w:t>
      </w:r>
    </w:p>
    <w:p w14:paraId="50658D77" w14:textId="77777777" w:rsidR="0000727F" w:rsidRDefault="0000727F" w:rsidP="0000727F"/>
    <w:p w14:paraId="64EC99E6" w14:textId="63D904D0" w:rsidR="00465CC4" w:rsidRDefault="00465CC4" w:rsidP="00465CC4">
      <w:pPr>
        <w:pStyle w:val="ListParagraph"/>
        <w:ind w:left="1440"/>
      </w:pPr>
    </w:p>
    <w:p w14:paraId="179A8DDC" w14:textId="661CF83B" w:rsidR="00465CC4" w:rsidRDefault="00465CC4" w:rsidP="00465CC4">
      <w:pPr>
        <w:pStyle w:val="ListParagraph"/>
        <w:ind w:left="1440"/>
      </w:pPr>
    </w:p>
    <w:p w14:paraId="006BEB85" w14:textId="4736F900" w:rsidR="006E2147" w:rsidRDefault="006E2147" w:rsidP="00465CC4">
      <w:pPr>
        <w:pStyle w:val="ListParagraph"/>
        <w:ind w:left="1440"/>
      </w:pPr>
    </w:p>
    <w:p w14:paraId="22FB4ADF" w14:textId="1D741219" w:rsidR="006E2147" w:rsidRDefault="006E2147" w:rsidP="00465CC4">
      <w:pPr>
        <w:pStyle w:val="ListParagraph"/>
        <w:ind w:left="1440"/>
      </w:pPr>
    </w:p>
    <w:p w14:paraId="08E70EB2" w14:textId="232B6C54" w:rsidR="006E2147" w:rsidRDefault="006E2147" w:rsidP="00465CC4">
      <w:pPr>
        <w:pStyle w:val="ListParagraph"/>
        <w:ind w:left="1440"/>
      </w:pPr>
    </w:p>
    <w:p w14:paraId="53E785B1" w14:textId="7400B376" w:rsidR="006E2147" w:rsidRDefault="006E2147" w:rsidP="00465CC4">
      <w:pPr>
        <w:pStyle w:val="ListParagraph"/>
        <w:ind w:left="1440"/>
      </w:pPr>
    </w:p>
    <w:p w14:paraId="59F19FBD" w14:textId="258A08D4" w:rsidR="006E2147" w:rsidRDefault="006E2147" w:rsidP="00465CC4">
      <w:pPr>
        <w:pStyle w:val="ListParagraph"/>
        <w:ind w:left="1440"/>
      </w:pPr>
    </w:p>
    <w:p w14:paraId="3B816776" w14:textId="6E6AE76A" w:rsidR="006E2147" w:rsidRDefault="006E2147" w:rsidP="00465CC4">
      <w:pPr>
        <w:pStyle w:val="ListParagraph"/>
        <w:ind w:left="1440"/>
      </w:pPr>
    </w:p>
    <w:p w14:paraId="163CCDA3" w14:textId="35A9B112" w:rsidR="006E2147" w:rsidRDefault="006E2147" w:rsidP="00465CC4">
      <w:pPr>
        <w:pStyle w:val="ListParagraph"/>
        <w:ind w:left="1440"/>
      </w:pPr>
    </w:p>
    <w:p w14:paraId="49FAC49F" w14:textId="3455F3BC" w:rsidR="006E2147" w:rsidRDefault="006E2147" w:rsidP="00465CC4">
      <w:pPr>
        <w:pStyle w:val="ListParagraph"/>
        <w:ind w:left="1440"/>
      </w:pPr>
    </w:p>
    <w:p w14:paraId="60744352" w14:textId="67477A54" w:rsidR="006E2147" w:rsidRDefault="006E2147" w:rsidP="00465CC4">
      <w:pPr>
        <w:pStyle w:val="ListParagraph"/>
        <w:ind w:left="1440"/>
      </w:pPr>
    </w:p>
    <w:p w14:paraId="3C2CC4AE" w14:textId="1C820AB9" w:rsidR="006E2147" w:rsidRDefault="006E2147" w:rsidP="00465CC4">
      <w:pPr>
        <w:pStyle w:val="ListParagraph"/>
        <w:ind w:left="1440"/>
      </w:pPr>
    </w:p>
    <w:p w14:paraId="43E227EF" w14:textId="5622D5AA" w:rsidR="006E2147" w:rsidRDefault="006E2147" w:rsidP="00465CC4">
      <w:pPr>
        <w:pStyle w:val="ListParagraph"/>
        <w:ind w:left="1440"/>
      </w:pPr>
    </w:p>
    <w:p w14:paraId="116BAC6F" w14:textId="6AF9B7AC" w:rsidR="006E2147" w:rsidRDefault="006E2147" w:rsidP="006E2147">
      <w:pPr>
        <w:pStyle w:val="ListParagraph"/>
        <w:numPr>
          <w:ilvl w:val="0"/>
          <w:numId w:val="2"/>
        </w:numPr>
      </w:pPr>
      <w:r>
        <w:lastRenderedPageBreak/>
        <w:t xml:space="preserve">[ </w:t>
      </w:r>
      <w:r w:rsidR="00CB0EC7">
        <w:t xml:space="preserve">2 </w:t>
      </w:r>
      <w:r>
        <w:t>marks]</w:t>
      </w:r>
    </w:p>
    <w:p w14:paraId="098DF4AA" w14:textId="5FC26694" w:rsidR="006E2147" w:rsidRDefault="009D4768" w:rsidP="006E2147">
      <w:pPr>
        <w:pStyle w:val="ListParagraph"/>
      </w:pPr>
      <w:r>
        <w:t xml:space="preserve">The rate of change of temperature in degrees Celsius per minute for a cup of coffee </w:t>
      </w:r>
      <w:r w:rsidR="00444C38">
        <w:t>i</w:t>
      </w:r>
      <w:r>
        <w:t>s given by:</w:t>
      </w:r>
    </w:p>
    <w:p w14:paraId="07861847" w14:textId="566EACA7" w:rsidR="00CF3ABA" w:rsidRDefault="00444C38" w:rsidP="006E2147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-0.25t</m:t>
              </m:r>
            </m:sup>
          </m:sSup>
        </m:oMath>
      </m:oMathPara>
    </w:p>
    <w:p w14:paraId="157C7182" w14:textId="326F64B5" w:rsidR="004C36EA" w:rsidRDefault="004C36EA" w:rsidP="006E2147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in minutes.</w:t>
      </w:r>
    </w:p>
    <w:p w14:paraId="19F1C2A7" w14:textId="5FC4C904" w:rsidR="004C36EA" w:rsidRDefault="004C36EA" w:rsidP="006E2147">
      <w:pPr>
        <w:pStyle w:val="ListParagraph"/>
      </w:pPr>
      <w:r>
        <w:t xml:space="preserve">What is the total change in the coffee temperature between </w:t>
      </w:r>
      <m:oMath>
        <m:r>
          <w:rPr>
            <w:rFonts w:ascii="Cambria Math" w:hAnsi="Cambria Math"/>
          </w:rPr>
          <m:t xml:space="preserve">t= 1 </m:t>
        </m:r>
      </m:oMath>
      <w:r>
        <w:t>and</w:t>
      </w:r>
      <m:oMath>
        <m:r>
          <w:rPr>
            <w:rFonts w:ascii="Cambria Math" w:hAnsi="Cambria Math"/>
          </w:rPr>
          <m:t xml:space="preserve"> t=8</m:t>
        </m:r>
      </m:oMath>
      <w:r>
        <w:t>?</w:t>
      </w:r>
    </w:p>
    <w:p w14:paraId="1B607765" w14:textId="5ED12878" w:rsidR="00402DF2" w:rsidRDefault="00402DF2" w:rsidP="006E2147">
      <w:pPr>
        <w:pStyle w:val="ListParagraph"/>
      </w:pPr>
    </w:p>
    <w:p w14:paraId="190A6813" w14:textId="3F476AA2" w:rsidR="00402DF2" w:rsidRDefault="00402DF2" w:rsidP="006E2147">
      <w:pPr>
        <w:pStyle w:val="ListParagraph"/>
      </w:pPr>
    </w:p>
    <w:p w14:paraId="31D29880" w14:textId="7731438F" w:rsidR="00402DF2" w:rsidRDefault="00402DF2" w:rsidP="006E2147">
      <w:pPr>
        <w:pStyle w:val="ListParagraph"/>
      </w:pPr>
    </w:p>
    <w:p w14:paraId="37F9B5B8" w14:textId="01BD158F" w:rsidR="00402DF2" w:rsidRDefault="00402DF2" w:rsidP="006E2147">
      <w:pPr>
        <w:pStyle w:val="ListParagraph"/>
      </w:pPr>
    </w:p>
    <w:p w14:paraId="4DF0CDE3" w14:textId="2A176D7D" w:rsidR="00402DF2" w:rsidRDefault="00402DF2" w:rsidP="006E2147">
      <w:pPr>
        <w:pStyle w:val="ListParagraph"/>
      </w:pPr>
    </w:p>
    <w:p w14:paraId="5FD00DBB" w14:textId="4BAB970D" w:rsidR="00402DF2" w:rsidRDefault="00402DF2" w:rsidP="006E2147">
      <w:pPr>
        <w:pStyle w:val="ListParagraph"/>
      </w:pPr>
    </w:p>
    <w:p w14:paraId="10CE9894" w14:textId="60C02AD9" w:rsidR="00402DF2" w:rsidRDefault="00402DF2" w:rsidP="006E2147">
      <w:pPr>
        <w:pStyle w:val="ListParagraph"/>
      </w:pPr>
    </w:p>
    <w:p w14:paraId="4738B2CE" w14:textId="653058DB" w:rsidR="00402DF2" w:rsidRDefault="00402DF2" w:rsidP="006E2147">
      <w:pPr>
        <w:pStyle w:val="ListParagraph"/>
      </w:pPr>
    </w:p>
    <w:p w14:paraId="0ACDC977" w14:textId="13B69008" w:rsidR="00402DF2" w:rsidRDefault="00402DF2" w:rsidP="006E2147">
      <w:pPr>
        <w:pStyle w:val="ListParagraph"/>
      </w:pPr>
    </w:p>
    <w:p w14:paraId="5DC0466A" w14:textId="345A4399" w:rsidR="00402DF2" w:rsidRDefault="00402DF2" w:rsidP="006E2147">
      <w:pPr>
        <w:pStyle w:val="ListParagraph"/>
      </w:pPr>
    </w:p>
    <w:p w14:paraId="05E01E6D" w14:textId="01FBE6E9" w:rsidR="00402DF2" w:rsidRDefault="00402DF2" w:rsidP="006E2147">
      <w:pPr>
        <w:pStyle w:val="ListParagraph"/>
      </w:pPr>
    </w:p>
    <w:p w14:paraId="37D62BAC" w14:textId="50CFB2F6" w:rsidR="00402DF2" w:rsidRDefault="00402DF2" w:rsidP="00402DF2">
      <w:pPr>
        <w:pStyle w:val="ListParagraph"/>
        <w:numPr>
          <w:ilvl w:val="0"/>
          <w:numId w:val="2"/>
        </w:numPr>
      </w:pPr>
      <w:r>
        <w:t>[</w:t>
      </w:r>
      <w:r w:rsidR="00B969D3">
        <w:t xml:space="preserve">4 </w:t>
      </w:r>
      <w:r>
        <w:t>marks]</w:t>
      </w:r>
    </w:p>
    <w:p w14:paraId="2FC1BFBC" w14:textId="14709F1E" w:rsidR="00A974F2" w:rsidRPr="00D81F72" w:rsidRDefault="00A974F2" w:rsidP="00A974F2">
      <w:pPr>
        <w:pStyle w:val="ListParagraph"/>
      </w:pPr>
      <w:r>
        <w:t>Use calculus to f</w:t>
      </w:r>
      <w:r w:rsidR="003E1105">
        <w:t xml:space="preserve">ind the area bounded by the curves </w:t>
      </w:r>
      <m:oMath>
        <m:r>
          <w:rPr>
            <w:rFonts w:ascii="Cambria Math" w:hAnsi="Cambria Math"/>
          </w:rPr>
          <m:t>y=cosx</m:t>
        </m:r>
      </m:oMath>
      <w:r w:rsidR="003E1105">
        <w:t xml:space="preserve"> and </w:t>
      </w:r>
      <m:oMath>
        <m:r>
          <w:rPr>
            <w:rFonts w:ascii="Cambria Math" w:hAnsi="Cambria Math"/>
          </w:rPr>
          <m:t>y=sin2x</m:t>
        </m:r>
      </m:oMath>
      <w:r w:rsidR="003E1105">
        <w:t xml:space="preserve"> and the </w:t>
      </w:r>
      <m:oMath>
        <m:r>
          <w:rPr>
            <w:rFonts w:ascii="Cambria Math" w:hAnsi="Cambria Math"/>
          </w:rPr>
          <m:t>x</m:t>
        </m:r>
      </m:oMath>
      <w:r w:rsidR="003E1105">
        <w:t xml:space="preserve"> axis, for </w:t>
      </w:r>
      <m:oMath>
        <m:r>
          <w:rPr>
            <w:rFonts w:ascii="Cambria Math" w:hAnsi="Cambria Math"/>
          </w:rPr>
          <m:t>0≤x≤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E1105">
        <w:t xml:space="preserve"> </w:t>
      </w:r>
      <w:r>
        <w:t>.</w:t>
      </w:r>
    </w:p>
    <w:p w14:paraId="6D1BBDD3" w14:textId="070F0857" w:rsidR="00402DF2" w:rsidRDefault="00402DF2" w:rsidP="00402DF2"/>
    <w:p w14:paraId="66BFA7DA" w14:textId="61974384" w:rsidR="004478C9" w:rsidRDefault="004478C9" w:rsidP="00402DF2"/>
    <w:p w14:paraId="0305F952" w14:textId="173A7484" w:rsidR="004478C9" w:rsidRDefault="004478C9" w:rsidP="00402DF2"/>
    <w:p w14:paraId="3894A880" w14:textId="3A10F7FD" w:rsidR="004478C9" w:rsidRDefault="004478C9" w:rsidP="00402DF2"/>
    <w:p w14:paraId="3806754F" w14:textId="6ACF2DB7" w:rsidR="004478C9" w:rsidRDefault="004478C9" w:rsidP="00402DF2"/>
    <w:p w14:paraId="2919B367" w14:textId="5A043BE0" w:rsidR="004478C9" w:rsidRDefault="004478C9" w:rsidP="00402DF2"/>
    <w:p w14:paraId="6F79E8D3" w14:textId="32E5C86F" w:rsidR="004478C9" w:rsidRDefault="004478C9" w:rsidP="00402DF2"/>
    <w:p w14:paraId="344725D0" w14:textId="28826E16" w:rsidR="004478C9" w:rsidRDefault="004478C9" w:rsidP="00402DF2"/>
    <w:p w14:paraId="2EC60D72" w14:textId="7EFEA4E1" w:rsidR="004478C9" w:rsidRDefault="004478C9" w:rsidP="00402DF2"/>
    <w:p w14:paraId="0A083D1C" w14:textId="791D07E7" w:rsidR="004478C9" w:rsidRDefault="004478C9" w:rsidP="00402DF2"/>
    <w:p w14:paraId="69C5139D" w14:textId="01DF27EF" w:rsidR="004478C9" w:rsidRDefault="004478C9" w:rsidP="00402DF2"/>
    <w:p w14:paraId="690BB43E" w14:textId="010EA61E" w:rsidR="004478C9" w:rsidRDefault="004478C9" w:rsidP="00402DF2"/>
    <w:p w14:paraId="2A076D1F" w14:textId="79F1F5C8" w:rsidR="004478C9" w:rsidRDefault="004478C9" w:rsidP="00402DF2"/>
    <w:p w14:paraId="526EF5D9" w14:textId="05DA758E" w:rsidR="004478C9" w:rsidRDefault="004478C9" w:rsidP="00402DF2"/>
    <w:p w14:paraId="28DC7565" w14:textId="2C906EFF" w:rsidR="004478C9" w:rsidRDefault="004478C9" w:rsidP="00402DF2"/>
    <w:p w14:paraId="3BFEF52B" w14:textId="3F1045DE" w:rsidR="004478C9" w:rsidRDefault="004478C9" w:rsidP="00402DF2"/>
    <w:p w14:paraId="6E5527EB" w14:textId="53E94D25" w:rsidR="004478C9" w:rsidRDefault="004478C9" w:rsidP="00402DF2"/>
    <w:p w14:paraId="38415823" w14:textId="3DDF0C6F" w:rsidR="004478C9" w:rsidRDefault="004478C9" w:rsidP="00402DF2"/>
    <w:p w14:paraId="30ECD05F" w14:textId="1198E44D" w:rsidR="004478C9" w:rsidRDefault="004478C9" w:rsidP="004478C9">
      <w:pPr>
        <w:pStyle w:val="ListParagraph"/>
        <w:numPr>
          <w:ilvl w:val="0"/>
          <w:numId w:val="2"/>
        </w:numPr>
      </w:pPr>
      <w:r>
        <w:lastRenderedPageBreak/>
        <w:t>[</w:t>
      </w:r>
      <m:oMath>
        <m:r>
          <w:rPr>
            <w:rFonts w:ascii="Cambria Math" w:hAnsi="Cambria Math"/>
          </w:rPr>
          <m:t>4, 2, 2, 2, 2   = 12</m:t>
        </m:r>
      </m:oMath>
      <w:r w:rsidR="00635EDA">
        <w:t xml:space="preserve"> m</w:t>
      </w:r>
      <w:r>
        <w:t>arks]</w:t>
      </w:r>
    </w:p>
    <w:p w14:paraId="2248678C" w14:textId="70AE9855" w:rsidR="004478C9" w:rsidRDefault="004F53E3" w:rsidP="004478C9">
      <w:pPr>
        <w:pStyle w:val="ListParagraph"/>
      </w:pPr>
      <w:r>
        <w:t>A</w:t>
      </w:r>
      <w:r w:rsidR="004478C9">
        <w:t xml:space="preserve"> discrete random variable </w:t>
      </w:r>
      <m:oMath>
        <m:r>
          <w:rPr>
            <w:rFonts w:ascii="Cambria Math" w:hAnsi="Cambria Math"/>
          </w:rPr>
          <m:t>Y</m:t>
        </m:r>
      </m:oMath>
      <w:r w:rsidR="004478C9">
        <w:t xml:space="preserve"> has the probability distribution defined by</w:t>
      </w:r>
      <w:r w:rsidR="001B6058">
        <w:t xml:space="preserve"> the table below.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6"/>
      </w:tblGrid>
      <w:tr w:rsidR="00893964" w14:paraId="39B977AE" w14:textId="77777777" w:rsidTr="00893964">
        <w:trPr>
          <w:trHeight w:val="559"/>
        </w:trPr>
        <w:tc>
          <w:tcPr>
            <w:tcW w:w="1395" w:type="dxa"/>
            <w:vAlign w:val="center"/>
          </w:tcPr>
          <w:p w14:paraId="6D240DC5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395" w:type="dxa"/>
            <w:vAlign w:val="center"/>
          </w:tcPr>
          <w:p w14:paraId="1B312452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95" w:type="dxa"/>
            <w:vAlign w:val="center"/>
          </w:tcPr>
          <w:p w14:paraId="474B2B0A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395" w:type="dxa"/>
            <w:vAlign w:val="center"/>
          </w:tcPr>
          <w:p w14:paraId="29BF02E3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396" w:type="dxa"/>
            <w:vAlign w:val="center"/>
          </w:tcPr>
          <w:p w14:paraId="1FDE99A8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893964" w14:paraId="144CE66C" w14:textId="77777777" w:rsidTr="00893964">
        <w:trPr>
          <w:trHeight w:val="586"/>
        </w:trPr>
        <w:tc>
          <w:tcPr>
            <w:tcW w:w="1395" w:type="dxa"/>
            <w:vAlign w:val="center"/>
          </w:tcPr>
          <w:p w14:paraId="1B312A27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P(Y)</m:t>
                </m:r>
              </m:oMath>
            </m:oMathPara>
          </w:p>
        </w:tc>
        <w:tc>
          <w:tcPr>
            <w:tcW w:w="1395" w:type="dxa"/>
            <w:vAlign w:val="center"/>
          </w:tcPr>
          <w:p w14:paraId="482AC8C6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</m:t>
                </m:r>
              </m:oMath>
            </m:oMathPara>
          </w:p>
        </w:tc>
        <w:tc>
          <w:tcPr>
            <w:tcW w:w="1395" w:type="dxa"/>
            <w:vAlign w:val="center"/>
          </w:tcPr>
          <w:p w14:paraId="2C652D05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395" w:type="dxa"/>
            <w:vAlign w:val="center"/>
          </w:tcPr>
          <w:p w14:paraId="407CF188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396" w:type="dxa"/>
            <w:vAlign w:val="center"/>
          </w:tcPr>
          <w:p w14:paraId="144ACAA5" w14:textId="77777777" w:rsidR="00893964" w:rsidRPr="00C4312A" w:rsidRDefault="00893964" w:rsidP="00893964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</w:tbl>
    <w:p w14:paraId="2AD09202" w14:textId="1E7E2AB9" w:rsidR="001B6058" w:rsidRDefault="001B6058" w:rsidP="004478C9">
      <w:pPr>
        <w:pStyle w:val="ListParagraph"/>
      </w:pPr>
    </w:p>
    <w:p w14:paraId="6939C66F" w14:textId="77777777" w:rsidR="001B6058" w:rsidRDefault="001B6058" w:rsidP="004478C9">
      <w:pPr>
        <w:pStyle w:val="ListParagraph"/>
      </w:pPr>
    </w:p>
    <w:p w14:paraId="3DEBFA4E" w14:textId="20EE44BA" w:rsidR="004478C9" w:rsidRDefault="004478C9" w:rsidP="004478C9">
      <w:pPr>
        <w:pStyle w:val="ListParagraph"/>
      </w:pPr>
    </w:p>
    <w:p w14:paraId="4022AB9C" w14:textId="77777777" w:rsidR="00893964" w:rsidRDefault="00893964" w:rsidP="004478C9">
      <w:pPr>
        <w:pStyle w:val="ListParagraph"/>
      </w:pPr>
    </w:p>
    <w:p w14:paraId="5F6B6182" w14:textId="77777777" w:rsidR="00893964" w:rsidRDefault="00893964" w:rsidP="004478C9">
      <w:pPr>
        <w:pStyle w:val="ListParagraph"/>
      </w:pPr>
    </w:p>
    <w:p w14:paraId="1D4E99FE" w14:textId="77777777" w:rsidR="00893964" w:rsidRDefault="00893964" w:rsidP="004478C9">
      <w:pPr>
        <w:pStyle w:val="ListParagraph"/>
      </w:pPr>
    </w:p>
    <w:p w14:paraId="4690715C" w14:textId="65271B5F" w:rsidR="00CE2D2C" w:rsidRDefault="00CE2D2C" w:rsidP="00CE2D2C">
      <w:pPr>
        <w:pStyle w:val="ListParagraph"/>
        <w:numPr>
          <w:ilvl w:val="0"/>
          <w:numId w:val="5"/>
        </w:numPr>
      </w:pPr>
      <w:r>
        <w:t xml:space="preserve">If </w:t>
      </w:r>
      <m:oMath>
        <m:r>
          <w:rPr>
            <w:rFonts w:ascii="Cambria Math" w:hAnsi="Cambria Math"/>
          </w:rPr>
          <m:t>E(Y)=3.15</m:t>
        </m:r>
      </m:oMath>
      <w:r>
        <w:t xml:space="preserve"> Find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28520AE4" w14:textId="6C223BD2" w:rsidR="000B5652" w:rsidRDefault="000B5652" w:rsidP="000B5652"/>
    <w:p w14:paraId="785DDD00" w14:textId="43F430A0" w:rsidR="000B5652" w:rsidRDefault="000B5652" w:rsidP="000B5652"/>
    <w:p w14:paraId="09FA4C0F" w14:textId="4E5B0246" w:rsidR="000B5652" w:rsidRDefault="000B5652" w:rsidP="000B5652"/>
    <w:p w14:paraId="1473079B" w14:textId="77777777" w:rsidR="001559FB" w:rsidRDefault="001559FB" w:rsidP="000B5652"/>
    <w:p w14:paraId="7C1CC7ED" w14:textId="269C5B25" w:rsidR="004478C9" w:rsidRDefault="004478C9" w:rsidP="004478C9">
      <w:pPr>
        <w:pStyle w:val="ListParagraph"/>
        <w:numPr>
          <w:ilvl w:val="0"/>
          <w:numId w:val="5"/>
        </w:numPr>
      </w:pPr>
      <w:r>
        <w:t xml:space="preserve">Determine </w:t>
      </w:r>
      <m:oMath>
        <m:r>
          <w:rPr>
            <w:rFonts w:ascii="Cambria Math" w:hAnsi="Cambria Math"/>
          </w:rPr>
          <m:t>P(Y=2|Y≥2)</m:t>
        </m:r>
      </m:oMath>
    </w:p>
    <w:p w14:paraId="57615616" w14:textId="77777777" w:rsidR="00A1306F" w:rsidRDefault="00A1306F" w:rsidP="00A1306F"/>
    <w:p w14:paraId="2672B4CA" w14:textId="2587FCF6" w:rsidR="0053249E" w:rsidRDefault="00A419BB" w:rsidP="004478C9">
      <w:pPr>
        <w:pStyle w:val="ListParagraph"/>
        <w:numPr>
          <w:ilvl w:val="0"/>
          <w:numId w:val="5"/>
        </w:numPr>
      </w:pPr>
      <w:r>
        <w:t>E(</w:t>
      </w:r>
      <w:r w:rsidR="001559FB">
        <w:t>3Y+4</w:t>
      </w:r>
      <w:r>
        <w:t>)</w:t>
      </w:r>
    </w:p>
    <w:p w14:paraId="399E6DC9" w14:textId="77777777" w:rsidR="00A1306F" w:rsidRDefault="00A1306F" w:rsidP="00A1306F">
      <w:pPr>
        <w:pStyle w:val="ListParagraph"/>
      </w:pPr>
    </w:p>
    <w:p w14:paraId="6D002528" w14:textId="77777777" w:rsidR="00A1306F" w:rsidRDefault="00A1306F" w:rsidP="00A1306F"/>
    <w:p w14:paraId="78CE63DD" w14:textId="001AC449" w:rsidR="00A419BB" w:rsidRDefault="00A419BB" w:rsidP="004478C9">
      <w:pPr>
        <w:pStyle w:val="ListParagraph"/>
        <w:numPr>
          <w:ilvl w:val="0"/>
          <w:numId w:val="5"/>
        </w:numPr>
      </w:pPr>
      <w:r>
        <w:t>Var(Y)</w:t>
      </w:r>
    </w:p>
    <w:p w14:paraId="1DE8C8F0" w14:textId="77777777" w:rsidR="00A1306F" w:rsidRDefault="00A1306F" w:rsidP="00A1306F"/>
    <w:p w14:paraId="52294D59" w14:textId="40D00B58" w:rsidR="00A419BB" w:rsidRPr="00D81F72" w:rsidRDefault="00A419BB" w:rsidP="004478C9">
      <w:pPr>
        <w:pStyle w:val="ListParagraph"/>
        <w:numPr>
          <w:ilvl w:val="0"/>
          <w:numId w:val="5"/>
        </w:numPr>
      </w:pPr>
      <w:r>
        <w:t>Var(</w:t>
      </w:r>
      <w:r w:rsidR="001559FB">
        <w:t>2Y</w:t>
      </w:r>
      <w:r w:rsidR="00D56F33">
        <w:t>-5</w:t>
      </w:r>
      <w:r>
        <w:t>)</w:t>
      </w:r>
    </w:p>
    <w:sectPr w:rsidR="00A419BB" w:rsidRPr="00D81F72" w:rsidSect="005154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4E2"/>
    <w:multiLevelType w:val="hybridMultilevel"/>
    <w:tmpl w:val="F3103AC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E5025C"/>
    <w:multiLevelType w:val="hybridMultilevel"/>
    <w:tmpl w:val="1B480E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518E"/>
    <w:multiLevelType w:val="hybridMultilevel"/>
    <w:tmpl w:val="E94A53E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D60D7F"/>
    <w:multiLevelType w:val="hybridMultilevel"/>
    <w:tmpl w:val="F17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B067B"/>
    <w:multiLevelType w:val="hybridMultilevel"/>
    <w:tmpl w:val="9B94197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9F59A4"/>
    <w:multiLevelType w:val="hybridMultilevel"/>
    <w:tmpl w:val="7440433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1878087">
    <w:abstractNumId w:val="3"/>
  </w:num>
  <w:num w:numId="2" w16cid:durableId="467011107">
    <w:abstractNumId w:val="1"/>
  </w:num>
  <w:num w:numId="3" w16cid:durableId="1716739128">
    <w:abstractNumId w:val="0"/>
  </w:num>
  <w:num w:numId="4" w16cid:durableId="724379979">
    <w:abstractNumId w:val="4"/>
  </w:num>
  <w:num w:numId="5" w16cid:durableId="559054158">
    <w:abstractNumId w:val="5"/>
  </w:num>
  <w:num w:numId="6" w16cid:durableId="119658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230"/>
    <w:rsid w:val="0000727F"/>
    <w:rsid w:val="0001203B"/>
    <w:rsid w:val="00035D47"/>
    <w:rsid w:val="00042CE4"/>
    <w:rsid w:val="0009096F"/>
    <w:rsid w:val="000B06F9"/>
    <w:rsid w:val="000B5652"/>
    <w:rsid w:val="000D556C"/>
    <w:rsid w:val="000D68DC"/>
    <w:rsid w:val="00137C5A"/>
    <w:rsid w:val="001559FB"/>
    <w:rsid w:val="00157DF4"/>
    <w:rsid w:val="00186228"/>
    <w:rsid w:val="001B6058"/>
    <w:rsid w:val="00206ED1"/>
    <w:rsid w:val="00223DEF"/>
    <w:rsid w:val="00233D1F"/>
    <w:rsid w:val="00237065"/>
    <w:rsid w:val="002415C7"/>
    <w:rsid w:val="0027081E"/>
    <w:rsid w:val="002E2E23"/>
    <w:rsid w:val="002F5019"/>
    <w:rsid w:val="00381599"/>
    <w:rsid w:val="00391C18"/>
    <w:rsid w:val="003E1105"/>
    <w:rsid w:val="00402DF2"/>
    <w:rsid w:val="00444C38"/>
    <w:rsid w:val="004478C9"/>
    <w:rsid w:val="0045290D"/>
    <w:rsid w:val="00452F0B"/>
    <w:rsid w:val="00465CC4"/>
    <w:rsid w:val="004B488B"/>
    <w:rsid w:val="004C36EA"/>
    <w:rsid w:val="004C5F0D"/>
    <w:rsid w:val="004F53E3"/>
    <w:rsid w:val="004F7621"/>
    <w:rsid w:val="0053249E"/>
    <w:rsid w:val="0054078A"/>
    <w:rsid w:val="00544D9B"/>
    <w:rsid w:val="00560FAA"/>
    <w:rsid w:val="00584566"/>
    <w:rsid w:val="005925D5"/>
    <w:rsid w:val="005E2B73"/>
    <w:rsid w:val="00616FBE"/>
    <w:rsid w:val="0063323C"/>
    <w:rsid w:val="00635EDA"/>
    <w:rsid w:val="006553B9"/>
    <w:rsid w:val="006814BE"/>
    <w:rsid w:val="006B5277"/>
    <w:rsid w:val="006E2147"/>
    <w:rsid w:val="006F306F"/>
    <w:rsid w:val="006F483D"/>
    <w:rsid w:val="00743298"/>
    <w:rsid w:val="007A2230"/>
    <w:rsid w:val="007A49E0"/>
    <w:rsid w:val="008437C7"/>
    <w:rsid w:val="00887FDF"/>
    <w:rsid w:val="00893964"/>
    <w:rsid w:val="00995944"/>
    <w:rsid w:val="009D4768"/>
    <w:rsid w:val="009F2B7A"/>
    <w:rsid w:val="00A12C28"/>
    <w:rsid w:val="00A1306F"/>
    <w:rsid w:val="00A419BB"/>
    <w:rsid w:val="00A974F2"/>
    <w:rsid w:val="00AF5440"/>
    <w:rsid w:val="00B10118"/>
    <w:rsid w:val="00B31903"/>
    <w:rsid w:val="00B861D5"/>
    <w:rsid w:val="00B87060"/>
    <w:rsid w:val="00B969D3"/>
    <w:rsid w:val="00BD4E07"/>
    <w:rsid w:val="00C4312A"/>
    <w:rsid w:val="00C6638D"/>
    <w:rsid w:val="00C72412"/>
    <w:rsid w:val="00C92442"/>
    <w:rsid w:val="00CB0EC7"/>
    <w:rsid w:val="00CC4BD1"/>
    <w:rsid w:val="00CD1E9D"/>
    <w:rsid w:val="00CE2D2C"/>
    <w:rsid w:val="00CF3ABA"/>
    <w:rsid w:val="00D12D35"/>
    <w:rsid w:val="00D5629D"/>
    <w:rsid w:val="00D56F33"/>
    <w:rsid w:val="00D80D62"/>
    <w:rsid w:val="00D81F72"/>
    <w:rsid w:val="00DA7025"/>
    <w:rsid w:val="00E51239"/>
    <w:rsid w:val="00E714C5"/>
    <w:rsid w:val="00EF0915"/>
    <w:rsid w:val="00EF0F9B"/>
    <w:rsid w:val="00F0285C"/>
    <w:rsid w:val="00F12D8C"/>
    <w:rsid w:val="00F40EDB"/>
    <w:rsid w:val="00F853C0"/>
    <w:rsid w:val="17F8A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4E0E"/>
  <w15:docId w15:val="{53D4F236-2013-48E8-8416-E8499BB8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72"/>
    <w:rPr>
      <w:rFonts w:ascii="Bookman Old Style" w:eastAsiaTheme="minorEastAsia" w:hAnsi="Bookman Old Style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230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rsid w:val="007A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30"/>
    <w:rPr>
      <w:rFonts w:ascii="Tahoma" w:eastAsiaTheme="minorEastAsia" w:hAnsi="Tahoma" w:cs="Tahoma"/>
      <w:sz w:val="16"/>
      <w:szCs w:val="16"/>
      <w:lang w:eastAsia="zh-CN"/>
    </w:rPr>
  </w:style>
  <w:style w:type="paragraph" w:styleId="Title">
    <w:name w:val="Title"/>
    <w:basedOn w:val="Normal"/>
    <w:link w:val="TitleChar"/>
    <w:uiPriority w:val="99"/>
    <w:qFormat/>
    <w:rsid w:val="00A1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A12C2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12C28"/>
  </w:style>
  <w:style w:type="paragraph" w:styleId="ListParagraph">
    <w:name w:val="List Paragraph"/>
    <w:basedOn w:val="Normal"/>
    <w:uiPriority w:val="34"/>
    <w:qFormat/>
    <w:rsid w:val="00D81F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2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C5ED-D0FE-407A-BBF1-CF7A1525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Fiona Hutchinson</cp:lastModifiedBy>
  <cp:revision>75</cp:revision>
  <dcterms:created xsi:type="dcterms:W3CDTF">2022-04-01T04:03:00Z</dcterms:created>
  <dcterms:modified xsi:type="dcterms:W3CDTF">2022-05-08T07:47:00Z</dcterms:modified>
</cp:coreProperties>
</file>