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6028"/>
      </w:tblGrid>
      <w:tr w:rsidR="003305DD" w:rsidTr="003305DD">
        <w:trPr>
          <w:trHeight w:val="896"/>
        </w:trPr>
        <w:tc>
          <w:tcPr>
            <w:tcW w:w="2069" w:type="dxa"/>
          </w:tcPr>
          <w:p w:rsidR="003305DD" w:rsidRDefault="003305DD" w:rsidP="00477133">
            <w:pPr>
              <w:jc w:val="center"/>
              <w:rPr>
                <w:b/>
                <w:i/>
                <w:sz w:val="36"/>
                <w:szCs w:val="36"/>
              </w:rPr>
            </w:pPr>
          </w:p>
        </w:tc>
        <w:tc>
          <w:tcPr>
            <w:tcW w:w="6028" w:type="dxa"/>
          </w:tcPr>
          <w:p w:rsidR="003305DD" w:rsidRPr="0098380C" w:rsidRDefault="003305DD" w:rsidP="00477133">
            <w:pPr>
              <w:jc w:val="center"/>
              <w:rPr>
                <w:b/>
                <w:sz w:val="28"/>
                <w:szCs w:val="28"/>
              </w:rPr>
            </w:pPr>
            <w:r>
              <w:rPr>
                <w:b/>
                <w:sz w:val="28"/>
                <w:szCs w:val="28"/>
              </w:rPr>
              <w:t>MATHEMATICS METHODS</w:t>
            </w:r>
            <w:r w:rsidRPr="0098380C">
              <w:rPr>
                <w:b/>
                <w:sz w:val="28"/>
                <w:szCs w:val="28"/>
              </w:rPr>
              <w:t xml:space="preserve"> </w:t>
            </w:r>
            <w:r>
              <w:rPr>
                <w:b/>
                <w:sz w:val="28"/>
                <w:szCs w:val="28"/>
              </w:rPr>
              <w:t>UNIT 3 &amp; 4</w:t>
            </w:r>
          </w:p>
          <w:p w:rsidR="003305DD" w:rsidRPr="0098380C" w:rsidRDefault="003305DD" w:rsidP="003305DD">
            <w:pPr>
              <w:jc w:val="center"/>
              <w:rPr>
                <w:b/>
                <w:i/>
                <w:sz w:val="28"/>
                <w:szCs w:val="28"/>
              </w:rPr>
            </w:pPr>
            <w:r>
              <w:rPr>
                <w:b/>
                <w:sz w:val="28"/>
                <w:szCs w:val="28"/>
              </w:rPr>
              <w:t>TEST 6    2018</w:t>
            </w:r>
          </w:p>
          <w:p w:rsidR="003305DD" w:rsidRPr="0098380C" w:rsidRDefault="003305DD" w:rsidP="003305DD">
            <w:pPr>
              <w:jc w:val="center"/>
              <w:rPr>
                <w:i/>
                <w:sz w:val="28"/>
                <w:szCs w:val="28"/>
              </w:rPr>
            </w:pPr>
            <w:r>
              <w:rPr>
                <w:b/>
                <w:sz w:val="28"/>
                <w:szCs w:val="28"/>
              </w:rPr>
              <w:t>Calculator Free</w:t>
            </w:r>
          </w:p>
          <w:p w:rsidR="003305DD" w:rsidRDefault="003305DD" w:rsidP="00477133">
            <w:pPr>
              <w:jc w:val="center"/>
              <w:rPr>
                <w:b/>
                <w:i/>
                <w:sz w:val="36"/>
                <w:szCs w:val="36"/>
              </w:rPr>
            </w:pPr>
          </w:p>
        </w:tc>
      </w:tr>
    </w:tbl>
    <w:p w:rsidR="003305DD" w:rsidRPr="003305DD" w:rsidRDefault="003305DD" w:rsidP="003305DD">
      <w:pPr>
        <w:rPr>
          <w:rFonts w:cs="Arial"/>
          <w:sz w:val="24"/>
          <w:szCs w:val="24"/>
        </w:rPr>
      </w:pPr>
      <w:r w:rsidRPr="003305DD">
        <w:rPr>
          <w:rFonts w:cs="Arial"/>
          <w:sz w:val="24"/>
          <w:szCs w:val="24"/>
        </w:rPr>
        <w:t>Name: _____________________________</w:t>
      </w:r>
    </w:p>
    <w:p w:rsidR="003305DD" w:rsidRPr="003305DD" w:rsidRDefault="003305DD" w:rsidP="003305DD">
      <w:pPr>
        <w:rPr>
          <w:rFonts w:cs="Arial"/>
          <w:sz w:val="24"/>
          <w:szCs w:val="24"/>
        </w:rPr>
      </w:pPr>
    </w:p>
    <w:p w:rsidR="003305DD" w:rsidRPr="003305DD" w:rsidRDefault="003305DD" w:rsidP="003305DD">
      <w:pPr>
        <w:rPr>
          <w:rFonts w:cs="Arial"/>
          <w:sz w:val="24"/>
          <w:szCs w:val="24"/>
        </w:rPr>
      </w:pPr>
      <w:r w:rsidRPr="003305DD">
        <w:rPr>
          <w:rFonts w:cs="Arial"/>
          <w:sz w:val="24"/>
          <w:szCs w:val="24"/>
        </w:rPr>
        <w:t xml:space="preserve">Reading Time: </w:t>
      </w:r>
      <w:r w:rsidR="004763C7">
        <w:rPr>
          <w:rFonts w:cs="Arial"/>
          <w:sz w:val="24"/>
          <w:szCs w:val="24"/>
        </w:rPr>
        <w:t xml:space="preserve">1 </w:t>
      </w:r>
      <w:r w:rsidR="00D60FB8">
        <w:rPr>
          <w:rFonts w:cs="Arial"/>
          <w:sz w:val="24"/>
          <w:szCs w:val="24"/>
        </w:rPr>
        <w:t>minute</w:t>
      </w:r>
      <w:r w:rsidRPr="003305DD">
        <w:rPr>
          <w:rFonts w:cs="Arial"/>
          <w:sz w:val="24"/>
          <w:szCs w:val="24"/>
        </w:rPr>
        <w:t xml:space="preserve">                </w:t>
      </w:r>
      <w:r>
        <w:rPr>
          <w:rFonts w:cs="Arial"/>
          <w:sz w:val="24"/>
          <w:szCs w:val="24"/>
        </w:rPr>
        <w:t xml:space="preserve">   </w:t>
      </w:r>
      <w:r w:rsidRPr="003305DD">
        <w:rPr>
          <w:rFonts w:cs="Arial"/>
          <w:sz w:val="24"/>
          <w:szCs w:val="24"/>
        </w:rPr>
        <w:t xml:space="preserve">Time Allowed: </w:t>
      </w:r>
      <w:r w:rsidR="001B5C1B">
        <w:rPr>
          <w:rFonts w:cs="Arial"/>
          <w:sz w:val="24"/>
          <w:szCs w:val="24"/>
        </w:rPr>
        <w:t>20</w:t>
      </w:r>
      <w:r w:rsidR="004763C7">
        <w:rPr>
          <w:rFonts w:cs="Arial"/>
          <w:sz w:val="24"/>
          <w:szCs w:val="24"/>
        </w:rPr>
        <w:t xml:space="preserve"> </w:t>
      </w:r>
      <w:r w:rsidRPr="003305DD">
        <w:rPr>
          <w:rFonts w:cs="Arial"/>
          <w:sz w:val="24"/>
          <w:szCs w:val="24"/>
        </w:rPr>
        <w:t xml:space="preserve">minutes        </w:t>
      </w:r>
      <w:r>
        <w:rPr>
          <w:rFonts w:cs="Arial"/>
          <w:sz w:val="24"/>
          <w:szCs w:val="24"/>
        </w:rPr>
        <w:t xml:space="preserve">               </w:t>
      </w:r>
      <w:r w:rsidRPr="003305DD">
        <w:rPr>
          <w:rFonts w:cs="Arial"/>
          <w:sz w:val="24"/>
          <w:szCs w:val="24"/>
        </w:rPr>
        <w:t xml:space="preserve">Total Marks:  </w:t>
      </w:r>
      <w:r w:rsidR="004763C7">
        <w:rPr>
          <w:rFonts w:cs="Arial"/>
          <w:sz w:val="24"/>
          <w:szCs w:val="24"/>
        </w:rPr>
        <w:t>20</w:t>
      </w:r>
    </w:p>
    <w:p w:rsidR="003305DD" w:rsidRPr="003D41C9" w:rsidRDefault="003305DD" w:rsidP="003305DD">
      <w:pPr>
        <w:rPr>
          <w:rFonts w:asciiTheme="minorHAnsi" w:hAnsiTheme="minorHAnsi"/>
        </w:rPr>
      </w:pPr>
      <w:r w:rsidRPr="003D41C9">
        <w:rPr>
          <w:rFonts w:asciiTheme="minorHAnsi" w:hAnsiTheme="minorHAnsi"/>
        </w:rPr>
        <w:tab/>
      </w:r>
      <w:r w:rsidRPr="003D41C9">
        <w:rPr>
          <w:rFonts w:asciiTheme="minorHAnsi" w:hAnsiTheme="minorHAnsi"/>
        </w:rPr>
        <w:tab/>
      </w:r>
      <w:r w:rsidRPr="003D41C9">
        <w:rPr>
          <w:rFonts w:asciiTheme="minorHAnsi" w:hAnsiTheme="minorHAnsi"/>
        </w:rPr>
        <w:tab/>
      </w:r>
      <w:r w:rsidRPr="003D41C9">
        <w:rPr>
          <w:rFonts w:asciiTheme="minorHAnsi" w:hAnsiTheme="minorHAnsi"/>
        </w:rPr>
        <w:tab/>
      </w:r>
    </w:p>
    <w:p w:rsidR="00F146F1" w:rsidRDefault="00F146F1" w:rsidP="00D6743F">
      <w:pPr>
        <w:pStyle w:val="QNum"/>
      </w:pPr>
    </w:p>
    <w:p w:rsidR="00813695" w:rsidRPr="0044682F" w:rsidRDefault="00813695" w:rsidP="00813695">
      <w:pPr>
        <w:tabs>
          <w:tab w:val="left" w:pos="567"/>
        </w:tabs>
        <w:ind w:left="567" w:hanging="567"/>
        <w:rPr>
          <w:rFonts w:cs="Arial"/>
          <w:b/>
        </w:rPr>
      </w:pPr>
      <w:r w:rsidRPr="003305DD">
        <w:rPr>
          <w:rFonts w:cs="Arial"/>
          <w:b/>
          <w:szCs w:val="22"/>
        </w:rPr>
        <w:t xml:space="preserve">Question 1 </w:t>
      </w:r>
      <w:r w:rsidRPr="003305DD">
        <w:rPr>
          <w:rFonts w:cs="Arial"/>
          <w:b/>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b/>
        </w:rPr>
        <w:t>(11 Marks)</w:t>
      </w:r>
    </w:p>
    <w:p w:rsidR="00350654" w:rsidRPr="00813695" w:rsidRDefault="00350654" w:rsidP="00813695">
      <w:pPr>
        <w:tabs>
          <w:tab w:val="left" w:pos="567"/>
          <w:tab w:val="left" w:pos="1134"/>
          <w:tab w:val="left" w:pos="1701"/>
          <w:tab w:val="left" w:pos="2268"/>
          <w:tab w:val="right" w:pos="9072"/>
        </w:tabs>
        <w:spacing w:line="276" w:lineRule="auto"/>
        <w:rPr>
          <w:rFonts w:cs="Arial"/>
          <w:szCs w:val="22"/>
        </w:rPr>
      </w:pPr>
    </w:p>
    <w:p w:rsidR="00350654" w:rsidRDefault="00350654" w:rsidP="00813695">
      <w:pPr>
        <w:tabs>
          <w:tab w:val="left" w:pos="0"/>
        </w:tabs>
        <w:rPr>
          <w:rFonts w:eastAsiaTheme="minorHAnsi" w:cs="Arial"/>
        </w:rPr>
      </w:pPr>
      <w:r w:rsidRPr="0044682F">
        <w:rPr>
          <w:rFonts w:eastAsiaTheme="minorHAnsi" w:cs="Arial"/>
        </w:rPr>
        <w:t xml:space="preserve">A sample of </w:t>
      </w:r>
      <w:r>
        <w:rPr>
          <w:rFonts w:eastAsiaTheme="minorHAnsi" w:cs="Arial"/>
        </w:rPr>
        <w:t>900 people found that 180</w:t>
      </w:r>
      <w:r w:rsidRPr="0044682F">
        <w:rPr>
          <w:rFonts w:eastAsiaTheme="minorHAnsi" w:cs="Arial"/>
        </w:rPr>
        <w:t xml:space="preserve"> were able to twitch their nos</w:t>
      </w:r>
      <w:r w:rsidR="00813695">
        <w:rPr>
          <w:rFonts w:eastAsiaTheme="minorHAnsi" w:cs="Arial"/>
        </w:rPr>
        <w:t xml:space="preserve">e without moving any other face </w:t>
      </w:r>
      <w:r w:rsidRPr="0044682F">
        <w:rPr>
          <w:rFonts w:eastAsiaTheme="minorHAnsi" w:cs="Arial"/>
        </w:rPr>
        <w:t>muscles.</w:t>
      </w:r>
    </w:p>
    <w:p w:rsidR="00813695" w:rsidRPr="00813695" w:rsidRDefault="00813695" w:rsidP="00813695">
      <w:pPr>
        <w:tabs>
          <w:tab w:val="left" w:pos="0"/>
        </w:tabs>
        <w:rPr>
          <w:rFonts w:eastAsiaTheme="minorHAnsi" w:cs="Arial"/>
          <w:b/>
        </w:rPr>
      </w:pPr>
    </w:p>
    <w:p w:rsidR="00350654" w:rsidRPr="0044682F" w:rsidRDefault="004763C7" w:rsidP="00813695">
      <w:pPr>
        <w:tabs>
          <w:tab w:val="left" w:pos="567"/>
          <w:tab w:val="left" w:pos="1134"/>
        </w:tabs>
        <w:rPr>
          <w:rFonts w:eastAsiaTheme="minorEastAsia" w:cs="Arial"/>
        </w:rPr>
      </w:pPr>
      <w:r>
        <w:rPr>
          <w:rFonts w:eastAsiaTheme="minorHAnsi" w:cs="Arial"/>
        </w:rPr>
        <w:t>(</w:t>
      </w:r>
      <w:r w:rsidR="00350654" w:rsidRPr="0044682F">
        <w:rPr>
          <w:rFonts w:eastAsiaTheme="minorHAnsi" w:cs="Arial"/>
        </w:rPr>
        <w:t>a)</w:t>
      </w:r>
      <w:r w:rsidR="00350654" w:rsidRPr="0044682F">
        <w:rPr>
          <w:rFonts w:eastAsiaTheme="minorHAnsi" w:cs="Arial"/>
        </w:rPr>
        <w:tab/>
        <w:t>What is the sample proportion (</w:t>
      </w:r>
      <m:oMath>
        <m:acc>
          <m:accPr>
            <m:ctrlPr>
              <w:rPr>
                <w:rFonts w:ascii="Cambria Math" w:eastAsiaTheme="minorHAnsi" w:hAnsi="Cambria Math" w:cs="Arial"/>
                <w:i/>
              </w:rPr>
            </m:ctrlPr>
          </m:accPr>
          <m:e>
            <m:r>
              <w:rPr>
                <w:rFonts w:ascii="Cambria Math" w:eastAsiaTheme="minorHAnsi" w:hAnsi="Cambria Math" w:cs="Arial"/>
              </w:rPr>
              <m:t>p</m:t>
            </m:r>
          </m:e>
        </m:acc>
      </m:oMath>
      <w:r w:rsidR="00350654" w:rsidRPr="0044682F">
        <w:rPr>
          <w:rFonts w:eastAsiaTheme="minorEastAsia" w:cs="Arial"/>
        </w:rPr>
        <w:t>) for people able to twitch their nose?</w:t>
      </w:r>
      <w:r w:rsidR="00813695">
        <w:rPr>
          <w:rFonts w:eastAsiaTheme="minorEastAsia" w:cs="Arial"/>
        </w:rPr>
        <w:tab/>
      </w:r>
      <w:r w:rsidR="00813695">
        <w:rPr>
          <w:rFonts w:eastAsiaTheme="minorEastAsia" w:cs="Arial"/>
        </w:rPr>
        <w:tab/>
        <w:t xml:space="preserve">                (1 </w:t>
      </w:r>
      <w:r w:rsidR="000D3258">
        <w:rPr>
          <w:rFonts w:eastAsiaTheme="minorEastAsia" w:cs="Arial"/>
        </w:rPr>
        <w:t>m</w:t>
      </w:r>
      <w:r w:rsidR="00813695">
        <w:rPr>
          <w:rFonts w:eastAsiaTheme="minorEastAsia" w:cs="Arial"/>
        </w:rPr>
        <w:t>ark)</w:t>
      </w: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4763C7" w:rsidP="00813695">
      <w:pPr>
        <w:tabs>
          <w:tab w:val="left" w:pos="567"/>
          <w:tab w:val="left" w:pos="1134"/>
        </w:tabs>
        <w:ind w:left="567" w:hanging="567"/>
        <w:rPr>
          <w:rFonts w:eastAsiaTheme="minorEastAsia" w:cs="Arial"/>
        </w:rPr>
      </w:pPr>
      <w:r>
        <w:rPr>
          <w:rFonts w:eastAsiaTheme="minorEastAsia" w:cs="Arial"/>
        </w:rPr>
        <w:t>(</w:t>
      </w:r>
      <w:r w:rsidR="00350654" w:rsidRPr="0044682F">
        <w:rPr>
          <w:rFonts w:eastAsiaTheme="minorEastAsia" w:cs="Arial"/>
        </w:rPr>
        <w:t>b)</w:t>
      </w:r>
      <w:r w:rsidR="00350654" w:rsidRPr="0044682F">
        <w:rPr>
          <w:rFonts w:eastAsiaTheme="minorEastAsia" w:cs="Arial"/>
        </w:rPr>
        <w:tab/>
        <w:t>If we were to take many such samples, what would you expect the standard deviation of the sample proportions to equal?</w:t>
      </w:r>
      <w:r w:rsidR="00813695">
        <w:rPr>
          <w:rFonts w:eastAsiaTheme="minorEastAsia" w:cs="Arial"/>
        </w:rPr>
        <w:t xml:space="preserve"> </w:t>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t xml:space="preserve">                          (3 </w:t>
      </w:r>
      <w:r w:rsidR="000D3258">
        <w:rPr>
          <w:rFonts w:eastAsiaTheme="minorEastAsia" w:cs="Arial"/>
        </w:rPr>
        <w:t>m</w:t>
      </w:r>
      <w:r w:rsidR="00813695">
        <w:rPr>
          <w:rFonts w:eastAsiaTheme="minorEastAsia" w:cs="Arial"/>
        </w:rPr>
        <w:t>arks)</w:t>
      </w: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813695" w:rsidP="00813695">
      <w:pPr>
        <w:tabs>
          <w:tab w:val="left" w:pos="567"/>
          <w:tab w:val="left" w:pos="1134"/>
        </w:tabs>
        <w:rPr>
          <w:rFonts w:eastAsiaTheme="minorEastAsia" w:cs="Arial"/>
        </w:rPr>
      </w:pPr>
      <w:r>
        <w:rPr>
          <w:rFonts w:eastAsiaTheme="minorEastAsia" w:cs="Arial"/>
        </w:rPr>
        <w:tab/>
      </w: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4763C7" w:rsidP="00813695">
      <w:pPr>
        <w:tabs>
          <w:tab w:val="left" w:pos="567"/>
          <w:tab w:val="left" w:pos="1134"/>
        </w:tabs>
        <w:rPr>
          <w:rFonts w:eastAsiaTheme="minorEastAsia" w:cs="Arial"/>
        </w:rPr>
      </w:pPr>
      <w:r>
        <w:rPr>
          <w:rFonts w:eastAsiaTheme="minorEastAsia" w:cs="Arial"/>
        </w:rPr>
        <w:t>(</w:t>
      </w:r>
      <w:r w:rsidR="00350654" w:rsidRPr="0044682F">
        <w:rPr>
          <w:rFonts w:eastAsiaTheme="minorEastAsia" w:cs="Arial"/>
        </w:rPr>
        <w:t>c)</w:t>
      </w:r>
      <w:r w:rsidR="00350654" w:rsidRPr="0044682F">
        <w:rPr>
          <w:rFonts w:eastAsiaTheme="minorEastAsia" w:cs="Arial"/>
        </w:rPr>
        <w:tab/>
        <w:t>Describe the distribution of sample</w:t>
      </w:r>
      <w:r w:rsidR="00350654">
        <w:rPr>
          <w:rFonts w:eastAsiaTheme="minorEastAsia" w:cs="Arial"/>
        </w:rPr>
        <w:t xml:space="preserve"> proportions for sample size 900</w:t>
      </w:r>
      <w:r w:rsidR="00350654" w:rsidRPr="0044682F">
        <w:rPr>
          <w:rFonts w:eastAsiaTheme="minorEastAsia" w:cs="Arial"/>
        </w:rPr>
        <w:t>.</w:t>
      </w:r>
      <w:r w:rsidR="00813695">
        <w:rPr>
          <w:rFonts w:eastAsiaTheme="minorEastAsia" w:cs="Arial"/>
        </w:rPr>
        <w:t xml:space="preserve"> </w:t>
      </w:r>
      <w:r w:rsidR="00813695">
        <w:rPr>
          <w:rFonts w:eastAsiaTheme="minorEastAsia" w:cs="Arial"/>
        </w:rPr>
        <w:tab/>
      </w:r>
      <w:r w:rsidR="00813695">
        <w:rPr>
          <w:rFonts w:eastAsiaTheme="minorEastAsia" w:cs="Arial"/>
        </w:rPr>
        <w:tab/>
      </w:r>
      <w:r w:rsidR="00813695">
        <w:rPr>
          <w:rFonts w:eastAsiaTheme="minorEastAsia" w:cs="Arial"/>
        </w:rPr>
        <w:tab/>
        <w:t xml:space="preserve">               (2 </w:t>
      </w:r>
      <w:r w:rsidR="000D3258">
        <w:rPr>
          <w:rFonts w:eastAsiaTheme="minorEastAsia" w:cs="Arial"/>
        </w:rPr>
        <w:t>m</w:t>
      </w:r>
      <w:r w:rsidR="00813695">
        <w:rPr>
          <w:rFonts w:eastAsiaTheme="minorEastAsia" w:cs="Arial"/>
        </w:rPr>
        <w:t>arks)</w:t>
      </w:r>
    </w:p>
    <w:p w:rsidR="00350654" w:rsidRPr="0044682F" w:rsidRDefault="00813695" w:rsidP="00813695">
      <w:pPr>
        <w:tabs>
          <w:tab w:val="left" w:pos="567"/>
          <w:tab w:val="left" w:pos="1134"/>
        </w:tabs>
        <w:rPr>
          <w:rFonts w:eastAsiaTheme="minorEastAsia" w:cs="Arial"/>
        </w:rPr>
      </w:pPr>
      <w:r>
        <w:rPr>
          <w:rFonts w:eastAsiaTheme="minorEastAsia" w:cs="Arial"/>
        </w:rPr>
        <w:t xml:space="preserve"> </w:t>
      </w: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4763C7" w:rsidP="00813695">
      <w:pPr>
        <w:tabs>
          <w:tab w:val="left" w:pos="567"/>
          <w:tab w:val="left" w:pos="1134"/>
        </w:tabs>
        <w:ind w:left="567" w:hanging="567"/>
        <w:rPr>
          <w:rFonts w:eastAsiaTheme="minorEastAsia" w:cs="Arial"/>
        </w:rPr>
      </w:pPr>
      <w:r>
        <w:rPr>
          <w:rFonts w:eastAsiaTheme="minorEastAsia" w:cs="Arial"/>
        </w:rPr>
        <w:t>(</w:t>
      </w:r>
      <w:r w:rsidR="00350654" w:rsidRPr="0044682F">
        <w:rPr>
          <w:rFonts w:eastAsiaTheme="minorEastAsia" w:cs="Arial"/>
        </w:rPr>
        <w:t>d)</w:t>
      </w:r>
      <w:r w:rsidR="00350654" w:rsidRPr="0044682F">
        <w:rPr>
          <w:rFonts w:eastAsiaTheme="minorEastAsia" w:cs="Arial"/>
        </w:rPr>
        <w:tab/>
        <w:t>Given that 95.5% of the scores are within 2 standard deviations from the mean, what would be the 95.5% confidence interval for the sample proportion of people who could twitch their nose?</w:t>
      </w:r>
    </w:p>
    <w:p w:rsidR="00350654" w:rsidRPr="0044682F" w:rsidRDefault="00813695" w:rsidP="00813695">
      <w:pPr>
        <w:tabs>
          <w:tab w:val="left" w:pos="567"/>
          <w:tab w:val="left" w:pos="1134"/>
        </w:tabs>
        <w:rPr>
          <w:rFonts w:eastAsiaTheme="minorEastAsia" w:cs="Arial"/>
        </w:rPr>
      </w:pP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(2 </w:t>
      </w:r>
      <w:r w:rsidR="000D3258">
        <w:rPr>
          <w:rFonts w:eastAsiaTheme="minorEastAsia" w:cs="Arial"/>
        </w:rPr>
        <w:t>m</w:t>
      </w:r>
      <w:r>
        <w:rPr>
          <w:rFonts w:eastAsiaTheme="minorEastAsia" w:cs="Arial"/>
        </w:rPr>
        <w:t>arks)</w:t>
      </w: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Pr="0044682F" w:rsidRDefault="00350654" w:rsidP="00813695">
      <w:pPr>
        <w:tabs>
          <w:tab w:val="left" w:pos="567"/>
          <w:tab w:val="left" w:pos="1134"/>
        </w:tabs>
        <w:rPr>
          <w:rFonts w:eastAsiaTheme="minorEastAsia" w:cs="Arial"/>
        </w:rPr>
      </w:pPr>
    </w:p>
    <w:p w:rsidR="00350654" w:rsidRDefault="004763C7" w:rsidP="00813695">
      <w:pPr>
        <w:tabs>
          <w:tab w:val="left" w:pos="567"/>
          <w:tab w:val="left" w:pos="1134"/>
        </w:tabs>
        <w:ind w:left="567" w:hanging="567"/>
        <w:rPr>
          <w:rFonts w:eastAsiaTheme="minorEastAsia" w:cs="Arial"/>
        </w:rPr>
      </w:pPr>
      <w:r>
        <w:rPr>
          <w:rFonts w:eastAsiaTheme="minorEastAsia" w:cs="Arial"/>
        </w:rPr>
        <w:t>(</w:t>
      </w:r>
      <w:r w:rsidR="00350654" w:rsidRPr="0044682F">
        <w:rPr>
          <w:rFonts w:eastAsiaTheme="minorEastAsia" w:cs="Arial"/>
        </w:rPr>
        <w:t>e)</w:t>
      </w:r>
      <w:r w:rsidR="00350654" w:rsidRPr="0044682F">
        <w:rPr>
          <w:rFonts w:eastAsiaTheme="minorEastAsia" w:cs="Arial"/>
        </w:rPr>
        <w:tab/>
        <w:t>Using this sample proportion, if you randomly selected 3 people, what is the probability that exactly 2 could twitch their nose?</w:t>
      </w:r>
      <w:r w:rsidR="00813695">
        <w:rPr>
          <w:rFonts w:eastAsiaTheme="minorEastAsia" w:cs="Arial"/>
        </w:rPr>
        <w:t xml:space="preserve"> </w:t>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r>
      <w:r w:rsidR="00813695">
        <w:rPr>
          <w:rFonts w:eastAsiaTheme="minorEastAsia" w:cs="Arial"/>
        </w:rPr>
        <w:tab/>
        <w:t xml:space="preserve">                          (3 </w:t>
      </w:r>
      <w:r w:rsidR="000D3258">
        <w:rPr>
          <w:rFonts w:eastAsiaTheme="minorEastAsia" w:cs="Arial"/>
        </w:rPr>
        <w:t>m</w:t>
      </w:r>
      <w:r w:rsidR="00813695">
        <w:rPr>
          <w:rFonts w:eastAsiaTheme="minorEastAsia" w:cs="Arial"/>
        </w:rPr>
        <w:t>arks)</w:t>
      </w: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Default="0082744F" w:rsidP="00813695">
      <w:pPr>
        <w:tabs>
          <w:tab w:val="left" w:pos="567"/>
          <w:tab w:val="left" w:pos="1134"/>
        </w:tabs>
        <w:ind w:left="567" w:hanging="567"/>
        <w:rPr>
          <w:rFonts w:eastAsiaTheme="minorEastAsia" w:cs="Arial"/>
        </w:rPr>
      </w:pPr>
    </w:p>
    <w:p w:rsidR="0082744F" w:rsidRPr="0044682F" w:rsidRDefault="0082744F" w:rsidP="00813695">
      <w:pPr>
        <w:tabs>
          <w:tab w:val="left" w:pos="567"/>
          <w:tab w:val="left" w:pos="1134"/>
        </w:tabs>
        <w:ind w:left="567" w:hanging="567"/>
        <w:rPr>
          <w:rFonts w:eastAsiaTheme="minorEastAsia" w:cs="Arial"/>
        </w:rPr>
      </w:pPr>
    </w:p>
    <w:p w:rsidR="0082744F" w:rsidRPr="0082744F" w:rsidRDefault="0082744F" w:rsidP="0082744F">
      <w:pPr>
        <w:widowControl w:val="0"/>
        <w:tabs>
          <w:tab w:val="left" w:pos="720"/>
          <w:tab w:val="right" w:pos="9333"/>
        </w:tabs>
        <w:contextualSpacing w:val="0"/>
        <w:rPr>
          <w:rFonts w:eastAsia="Arial" w:cs="Arial"/>
          <w:b/>
          <w:bCs/>
          <w:szCs w:val="22"/>
          <w:lang w:val="en-US"/>
        </w:rPr>
      </w:pPr>
      <w:r w:rsidRPr="0082744F">
        <w:rPr>
          <w:rFonts w:eastAsia="Arial" w:cs="Arial"/>
          <w:b/>
          <w:bCs/>
          <w:szCs w:val="22"/>
          <w:lang w:val="en-US"/>
        </w:rPr>
        <w:t>Question 2</w:t>
      </w:r>
      <w:r w:rsidRPr="0082744F">
        <w:rPr>
          <w:rFonts w:eastAsia="Arial" w:cs="Arial"/>
          <w:b/>
          <w:bCs/>
          <w:szCs w:val="22"/>
          <w:lang w:val="en-US"/>
        </w:rPr>
        <w:tab/>
      </w:r>
      <w:r>
        <w:rPr>
          <w:rFonts w:eastAsia="Arial" w:cs="Arial"/>
          <w:b/>
          <w:bCs/>
          <w:szCs w:val="22"/>
          <w:lang w:val="en-US"/>
        </w:rPr>
        <w:tab/>
      </w:r>
      <w:r w:rsidRPr="0082744F">
        <w:rPr>
          <w:rFonts w:eastAsia="Arial" w:cs="Arial"/>
          <w:b/>
          <w:bCs/>
          <w:szCs w:val="22"/>
          <w:lang w:val="en-US"/>
        </w:rPr>
        <w:t>(4 marks)</w:t>
      </w:r>
    </w:p>
    <w:p w:rsidR="0082744F" w:rsidRPr="0082744F" w:rsidRDefault="0082744F" w:rsidP="0082744F">
      <w:pPr>
        <w:tabs>
          <w:tab w:val="right" w:pos="9333"/>
        </w:tabs>
        <w:spacing w:after="200" w:line="276" w:lineRule="auto"/>
        <w:contextualSpacing w:val="0"/>
        <w:rPr>
          <w:rFonts w:eastAsia="Calibri" w:cs="Arial"/>
          <w:szCs w:val="22"/>
        </w:rPr>
      </w:pPr>
    </w:p>
    <w:p w:rsidR="0082744F" w:rsidRPr="0082744F" w:rsidRDefault="004763C7" w:rsidP="0082744F">
      <w:pPr>
        <w:tabs>
          <w:tab w:val="right" w:pos="9333"/>
        </w:tabs>
        <w:spacing w:after="200" w:line="276" w:lineRule="auto"/>
        <w:ind w:left="709" w:right="-23" w:hanging="709"/>
        <w:contextualSpacing w:val="0"/>
        <w:rPr>
          <w:rFonts w:cs="Arial"/>
          <w:szCs w:val="22"/>
        </w:rPr>
      </w:pPr>
      <w:r>
        <w:rPr>
          <w:rFonts w:cs="Arial"/>
          <w:szCs w:val="22"/>
        </w:rPr>
        <w:t>(</w:t>
      </w:r>
      <w:r w:rsidR="0082744F" w:rsidRPr="0082744F">
        <w:rPr>
          <w:rFonts w:cs="Arial"/>
          <w:szCs w:val="22"/>
        </w:rPr>
        <w:t>a)</w:t>
      </w:r>
      <w:r w:rsidR="0082744F" w:rsidRPr="0082744F">
        <w:rPr>
          <w:rFonts w:cs="Arial"/>
          <w:szCs w:val="22"/>
        </w:rPr>
        <w:tab/>
        <w:t>State what you understand by a census.</w:t>
      </w:r>
      <w:r w:rsidR="0082744F" w:rsidRPr="0082744F">
        <w:rPr>
          <w:rFonts w:cs="Arial"/>
          <w:szCs w:val="22"/>
        </w:rPr>
        <w:tab/>
      </w:r>
      <w:r w:rsidR="0082744F">
        <w:rPr>
          <w:rFonts w:cs="Arial"/>
          <w:szCs w:val="22"/>
        </w:rPr>
        <w:tab/>
      </w:r>
      <w:r w:rsidR="0082744F" w:rsidRPr="0082744F">
        <w:rPr>
          <w:rFonts w:cs="Arial"/>
          <w:szCs w:val="22"/>
        </w:rPr>
        <w:t>(1 mark)</w:t>
      </w:r>
    </w:p>
    <w:p w:rsidR="0082744F" w:rsidRPr="0082744F" w:rsidRDefault="0082744F" w:rsidP="0082744F">
      <w:pPr>
        <w:spacing w:after="200" w:line="276" w:lineRule="auto"/>
        <w:ind w:left="709" w:hanging="709"/>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r w:rsidRPr="0082744F">
        <w:rPr>
          <w:rFonts w:cs="Arial"/>
          <w:szCs w:val="22"/>
        </w:rPr>
        <w:t>Each stove produced by AK Appliances is stamped with a unique serial number.  AK Appliances produces stoves in batches of 2000.  Before selling them, they test a random sample of 5 to see what electric current overload they will take before breaking down.</w:t>
      </w:r>
    </w:p>
    <w:p w:rsidR="0082744F" w:rsidRPr="0082744F" w:rsidRDefault="0082744F" w:rsidP="0082744F">
      <w:pPr>
        <w:spacing w:after="200" w:line="276" w:lineRule="auto"/>
        <w:contextualSpacing w:val="0"/>
        <w:rPr>
          <w:rFonts w:cs="Arial"/>
          <w:szCs w:val="22"/>
        </w:rPr>
      </w:pPr>
    </w:p>
    <w:p w:rsidR="001B5C1B" w:rsidRDefault="004763C7" w:rsidP="001B5C1B">
      <w:pPr>
        <w:tabs>
          <w:tab w:val="right" w:pos="9333"/>
        </w:tabs>
        <w:spacing w:after="200" w:line="276" w:lineRule="auto"/>
        <w:ind w:left="709" w:right="-23" w:hanging="709"/>
        <w:contextualSpacing w:val="0"/>
        <w:rPr>
          <w:rFonts w:cs="Arial"/>
          <w:szCs w:val="22"/>
        </w:rPr>
      </w:pPr>
      <w:r>
        <w:rPr>
          <w:rFonts w:cs="Arial"/>
          <w:szCs w:val="22"/>
        </w:rPr>
        <w:t>(</w:t>
      </w:r>
      <w:r w:rsidR="0082744F" w:rsidRPr="0082744F">
        <w:rPr>
          <w:rFonts w:cs="Arial"/>
          <w:szCs w:val="22"/>
        </w:rPr>
        <w:t>b)</w:t>
      </w:r>
      <w:r w:rsidR="0082744F" w:rsidRPr="0082744F">
        <w:rPr>
          <w:rFonts w:cs="Arial"/>
          <w:szCs w:val="22"/>
        </w:rPr>
        <w:tab/>
        <w:t>Give one reason, other than to save time and cost, why a sample is taken rather than a census.</w:t>
      </w:r>
      <w:r w:rsidR="0082744F" w:rsidRPr="0082744F">
        <w:rPr>
          <w:rFonts w:cs="Arial"/>
          <w:szCs w:val="22"/>
        </w:rPr>
        <w:tab/>
      </w:r>
    </w:p>
    <w:p w:rsidR="0082744F" w:rsidRPr="0082744F" w:rsidRDefault="001B5C1B" w:rsidP="001B5C1B">
      <w:pPr>
        <w:tabs>
          <w:tab w:val="right" w:pos="9333"/>
        </w:tabs>
        <w:spacing w:after="200" w:line="276" w:lineRule="auto"/>
        <w:ind w:left="709" w:right="-23" w:hanging="709"/>
        <w:contextualSpacing w:val="0"/>
        <w:rPr>
          <w:rFonts w:cs="Arial"/>
          <w:szCs w:val="22"/>
        </w:rPr>
      </w:pPr>
      <w:r>
        <w:rPr>
          <w:rFonts w:cs="Arial"/>
          <w:szCs w:val="22"/>
        </w:rPr>
        <w:tab/>
      </w:r>
      <w:r>
        <w:rPr>
          <w:rFonts w:cs="Arial"/>
          <w:szCs w:val="22"/>
        </w:rPr>
        <w:tab/>
      </w:r>
      <w:r>
        <w:rPr>
          <w:rFonts w:cs="Arial"/>
          <w:szCs w:val="22"/>
        </w:rPr>
        <w:tab/>
      </w:r>
      <w:r w:rsidR="0082744F" w:rsidRPr="0082744F">
        <w:rPr>
          <w:rFonts w:cs="Arial"/>
          <w:szCs w:val="22"/>
        </w:rPr>
        <w:t>(1 mark)</w:t>
      </w: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4763C7" w:rsidP="0082744F">
      <w:pPr>
        <w:tabs>
          <w:tab w:val="right" w:pos="9333"/>
        </w:tabs>
        <w:spacing w:after="200" w:line="276" w:lineRule="auto"/>
        <w:ind w:left="709" w:right="-23" w:hanging="709"/>
        <w:contextualSpacing w:val="0"/>
        <w:rPr>
          <w:rFonts w:cs="Arial"/>
          <w:szCs w:val="22"/>
        </w:rPr>
      </w:pPr>
      <w:r>
        <w:rPr>
          <w:rFonts w:cs="Arial"/>
          <w:szCs w:val="22"/>
        </w:rPr>
        <w:t>(</w:t>
      </w:r>
      <w:r w:rsidR="0082744F" w:rsidRPr="0082744F">
        <w:rPr>
          <w:rFonts w:cs="Arial"/>
          <w:szCs w:val="22"/>
        </w:rPr>
        <w:t>c)</w:t>
      </w:r>
      <w:r w:rsidR="0082744F" w:rsidRPr="0082744F">
        <w:rPr>
          <w:rFonts w:cs="Arial"/>
          <w:szCs w:val="22"/>
        </w:rPr>
        <w:tab/>
        <w:t>Suggest a suitable method to obtain this sample.</w:t>
      </w:r>
      <w:r w:rsidR="0082744F" w:rsidRPr="0082744F">
        <w:rPr>
          <w:rFonts w:cs="Arial"/>
          <w:szCs w:val="22"/>
        </w:rPr>
        <w:tab/>
      </w:r>
      <w:r w:rsidR="0082744F">
        <w:rPr>
          <w:rFonts w:cs="Arial"/>
          <w:szCs w:val="22"/>
        </w:rPr>
        <w:tab/>
      </w:r>
      <w:r w:rsidR="0082744F" w:rsidRPr="0082744F">
        <w:rPr>
          <w:rFonts w:cs="Arial"/>
          <w:szCs w:val="22"/>
        </w:rPr>
        <w:t>(1 mark)</w:t>
      </w: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4763C7" w:rsidP="0082744F">
      <w:pPr>
        <w:tabs>
          <w:tab w:val="right" w:pos="9333"/>
        </w:tabs>
        <w:spacing w:after="200" w:line="276" w:lineRule="auto"/>
        <w:ind w:left="709" w:right="-23" w:hanging="709"/>
        <w:contextualSpacing w:val="0"/>
        <w:rPr>
          <w:rFonts w:cs="Arial"/>
          <w:szCs w:val="22"/>
        </w:rPr>
      </w:pPr>
      <w:r>
        <w:rPr>
          <w:rFonts w:cs="Arial"/>
          <w:szCs w:val="22"/>
        </w:rPr>
        <w:t>(</w:t>
      </w:r>
      <w:r w:rsidR="0082744F" w:rsidRPr="0082744F">
        <w:rPr>
          <w:rFonts w:cs="Arial"/>
          <w:szCs w:val="22"/>
        </w:rPr>
        <w:t>d)</w:t>
      </w:r>
      <w:r w:rsidR="0082744F" w:rsidRPr="0082744F">
        <w:rPr>
          <w:rFonts w:cs="Arial"/>
          <w:szCs w:val="22"/>
        </w:rPr>
        <w:tab/>
        <w:t>Identify the units to be sampled using this method.</w:t>
      </w:r>
      <w:r w:rsidR="0082744F" w:rsidRPr="0082744F">
        <w:rPr>
          <w:rFonts w:cs="Arial"/>
          <w:szCs w:val="22"/>
        </w:rPr>
        <w:tab/>
      </w:r>
      <w:r w:rsidR="0082744F">
        <w:rPr>
          <w:rFonts w:cs="Arial"/>
          <w:szCs w:val="22"/>
        </w:rPr>
        <w:tab/>
      </w:r>
      <w:r w:rsidR="0082744F" w:rsidRPr="0082744F">
        <w:rPr>
          <w:rFonts w:cs="Arial"/>
          <w:szCs w:val="22"/>
        </w:rPr>
        <w:t>(1 mark)</w:t>
      </w: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rPr>
          <w:rFonts w:cs="Arial"/>
          <w:szCs w:val="22"/>
        </w:rPr>
      </w:pPr>
    </w:p>
    <w:p w:rsidR="0082744F" w:rsidRDefault="0082744F" w:rsidP="0082744F">
      <w:pPr>
        <w:widowControl w:val="0"/>
        <w:tabs>
          <w:tab w:val="left" w:pos="720"/>
          <w:tab w:val="right" w:pos="9333"/>
        </w:tabs>
        <w:contextualSpacing w:val="0"/>
        <w:rPr>
          <w:rFonts w:eastAsia="Arial" w:cs="Arial"/>
          <w:b/>
          <w:bCs/>
          <w:szCs w:val="22"/>
          <w:lang w:val="en-US"/>
        </w:rPr>
      </w:pPr>
    </w:p>
    <w:p w:rsidR="0082744F" w:rsidRDefault="0082744F" w:rsidP="0082744F">
      <w:pPr>
        <w:widowControl w:val="0"/>
        <w:tabs>
          <w:tab w:val="left" w:pos="720"/>
          <w:tab w:val="right" w:pos="9333"/>
        </w:tabs>
        <w:contextualSpacing w:val="0"/>
        <w:rPr>
          <w:rFonts w:eastAsia="Arial" w:cs="Arial"/>
          <w:b/>
          <w:bCs/>
          <w:szCs w:val="22"/>
          <w:lang w:val="en-US"/>
        </w:rPr>
      </w:pPr>
    </w:p>
    <w:p w:rsidR="0082744F" w:rsidRDefault="0082744F" w:rsidP="0082744F">
      <w:pPr>
        <w:widowControl w:val="0"/>
        <w:tabs>
          <w:tab w:val="left" w:pos="720"/>
          <w:tab w:val="right" w:pos="9333"/>
        </w:tabs>
        <w:contextualSpacing w:val="0"/>
        <w:rPr>
          <w:rFonts w:eastAsia="Arial" w:cs="Arial"/>
          <w:b/>
          <w:bCs/>
          <w:szCs w:val="22"/>
          <w:lang w:val="en-US"/>
        </w:rPr>
      </w:pPr>
    </w:p>
    <w:p w:rsidR="0082744F" w:rsidRPr="0082744F" w:rsidRDefault="0082744F" w:rsidP="0082744F">
      <w:pPr>
        <w:widowControl w:val="0"/>
        <w:tabs>
          <w:tab w:val="left" w:pos="720"/>
          <w:tab w:val="right" w:pos="9333"/>
        </w:tabs>
        <w:contextualSpacing w:val="0"/>
        <w:rPr>
          <w:rFonts w:eastAsia="Arial" w:cs="Arial"/>
          <w:b/>
          <w:bCs/>
          <w:szCs w:val="22"/>
          <w:lang w:val="en-US"/>
        </w:rPr>
      </w:pPr>
      <w:r w:rsidRPr="0082744F">
        <w:rPr>
          <w:rFonts w:eastAsia="Arial" w:cs="Arial"/>
          <w:b/>
          <w:bCs/>
          <w:szCs w:val="22"/>
          <w:lang w:val="en-US"/>
        </w:rPr>
        <w:t xml:space="preserve">Question </w:t>
      </w:r>
      <w:r>
        <w:rPr>
          <w:rFonts w:eastAsia="Arial" w:cs="Arial"/>
          <w:b/>
          <w:bCs/>
          <w:szCs w:val="22"/>
          <w:lang w:val="en-US"/>
        </w:rPr>
        <w:t>3</w:t>
      </w:r>
      <w:r w:rsidRPr="0082744F">
        <w:rPr>
          <w:rFonts w:eastAsia="Arial" w:cs="Arial"/>
          <w:b/>
          <w:bCs/>
          <w:szCs w:val="22"/>
          <w:lang w:val="en-US"/>
        </w:rPr>
        <w:tab/>
      </w:r>
      <w:r>
        <w:rPr>
          <w:rFonts w:eastAsia="Arial" w:cs="Arial"/>
          <w:b/>
          <w:bCs/>
          <w:szCs w:val="22"/>
          <w:lang w:val="en-US"/>
        </w:rPr>
        <w:tab/>
      </w:r>
      <w:r w:rsidRPr="0082744F">
        <w:rPr>
          <w:rFonts w:eastAsia="Arial" w:cs="Arial"/>
          <w:b/>
          <w:bCs/>
          <w:szCs w:val="22"/>
          <w:lang w:val="en-US"/>
        </w:rPr>
        <w:t>(5 marks)</w:t>
      </w:r>
    </w:p>
    <w:p w:rsidR="0082744F" w:rsidRPr="0082744F" w:rsidRDefault="0082744F" w:rsidP="0082744F">
      <w:pPr>
        <w:spacing w:after="200" w:line="276" w:lineRule="auto"/>
        <w:contextualSpacing w:val="0"/>
        <w:rPr>
          <w:rFonts w:eastAsia="Calibri" w:cs="Arial"/>
          <w:szCs w:val="22"/>
        </w:rPr>
      </w:pPr>
    </w:p>
    <w:p w:rsidR="0082744F" w:rsidRPr="0082744F" w:rsidRDefault="0082744F" w:rsidP="0082744F">
      <w:pPr>
        <w:widowControl w:val="0"/>
        <w:numPr>
          <w:ilvl w:val="0"/>
          <w:numId w:val="2"/>
        </w:numPr>
        <w:spacing w:after="200" w:line="276" w:lineRule="auto"/>
        <w:ind w:hanging="720"/>
        <w:contextualSpacing w:val="0"/>
        <w:rPr>
          <w:rFonts w:cs="Arial"/>
          <w:szCs w:val="22"/>
        </w:rPr>
      </w:pPr>
      <w:r w:rsidRPr="0082744F">
        <w:rPr>
          <w:rFonts w:cs="Arial"/>
          <w:szCs w:val="22"/>
        </w:rPr>
        <w:t>A number of sample proportions (</w:t>
      </w:r>
      <w:r w:rsidRPr="0082744F">
        <w:rPr>
          <w:rFonts w:cs="Arial"/>
          <w:position w:val="-10"/>
          <w:szCs w:val="22"/>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8" o:title=""/>
          </v:shape>
          <o:OLEObject Type="Embed" ProgID="Equation.DSMT4" ShapeID="_x0000_i1025" DrawAspect="Content" ObjectID="_1598247909" r:id="rId9"/>
        </w:object>
      </w:r>
      <w:r w:rsidRPr="0082744F">
        <w:rPr>
          <w:rFonts w:cs="Arial"/>
          <w:szCs w:val="22"/>
        </w:rPr>
        <w:t xml:space="preserve"> ) each of the same size (50) gave rise to the graph shown below.</w:t>
      </w:r>
    </w:p>
    <w:p w:rsidR="0082744F" w:rsidRPr="0082744F" w:rsidRDefault="0082744F" w:rsidP="0082744F">
      <w:pPr>
        <w:spacing w:after="200" w:line="276" w:lineRule="auto"/>
        <w:contextualSpacing w:val="0"/>
        <w:rPr>
          <w:rFonts w:cs="Arial"/>
          <w:szCs w:val="22"/>
        </w:rPr>
      </w:pPr>
    </w:p>
    <w:p w:rsidR="0082744F" w:rsidRPr="0082744F" w:rsidRDefault="0082744F" w:rsidP="0082744F">
      <w:pPr>
        <w:spacing w:after="200" w:line="276" w:lineRule="auto"/>
        <w:contextualSpacing w:val="0"/>
        <w:jc w:val="center"/>
        <w:rPr>
          <w:rFonts w:cs="Arial"/>
          <w:szCs w:val="22"/>
        </w:rPr>
      </w:pPr>
      <w:r w:rsidRPr="0082744F">
        <w:rPr>
          <w:rFonts w:eastAsia="Calibri" w:cs="Arial"/>
          <w:noProof/>
          <w:szCs w:val="22"/>
          <w:lang w:eastAsia="en-AU"/>
        </w:rPr>
        <mc:AlternateContent>
          <mc:Choice Requires="wpg">
            <w:drawing>
              <wp:anchor distT="0" distB="0" distL="114300" distR="114300" simplePos="0" relativeHeight="251659264" behindDoc="0" locked="0" layoutInCell="1" allowOverlap="1">
                <wp:simplePos x="0" y="0"/>
                <wp:positionH relativeFrom="column">
                  <wp:posOffset>972185</wp:posOffset>
                </wp:positionH>
                <wp:positionV relativeFrom="paragraph">
                  <wp:posOffset>10160</wp:posOffset>
                </wp:positionV>
                <wp:extent cx="3292882" cy="2249258"/>
                <wp:effectExtent l="0" t="0" r="22225" b="1778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2882" cy="2249258"/>
                          <a:chOff x="0" y="0"/>
                          <a:chExt cx="3292565" cy="2005917"/>
                        </a:xfrm>
                      </wpg:grpSpPr>
                      <wps:wsp>
                        <wps:cNvPr id="6" name="Straight Arrow Connector 6"/>
                        <wps:cNvCnPr/>
                        <wps:spPr>
                          <a:xfrm flipV="1">
                            <a:off x="1551623" y="1705927"/>
                            <a:ext cx="1104900" cy="952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17" name="Text Box 2"/>
                        <wps:cNvSpPr txBox="1">
                          <a:spLocks noChangeArrowheads="1"/>
                        </wps:cNvSpPr>
                        <wps:spPr bwMode="auto">
                          <a:xfrm>
                            <a:off x="932498" y="1772602"/>
                            <a:ext cx="2360067" cy="233315"/>
                          </a:xfrm>
                          <a:prstGeom prst="rect">
                            <a:avLst/>
                          </a:prstGeom>
                          <a:solidFill>
                            <a:srgbClr val="FFFFFF"/>
                          </a:solidFill>
                          <a:ln w="9525">
                            <a:solidFill>
                              <a:srgbClr val="000000"/>
                            </a:solidFill>
                            <a:miter lim="800000"/>
                            <a:headEnd/>
                            <a:tailEnd/>
                          </a:ln>
                        </wps:spPr>
                        <wps:txbx>
                          <w:txbxContent>
                            <w:p w:rsidR="0082744F" w:rsidRDefault="0082744F" w:rsidP="0082744F">
                              <w:pPr>
                                <w:jc w:val="center"/>
                              </w:pPr>
                              <w:r>
                                <w:t>Sample proportions</w:t>
                              </w:r>
                            </w:p>
                          </w:txbxContent>
                        </wps:txbx>
                        <wps:bodyPr rot="0" vert="horz" wrap="square" lIns="91440" tIns="45720" rIns="91440" bIns="45720" anchor="t" anchorCtr="0">
                          <a:spAutoFit/>
                        </wps:bodyPr>
                      </wps:wsp>
                      <wps:wsp>
                        <wps:cNvPr id="10" name="Text Box 2"/>
                        <wps:cNvSpPr txBox="1">
                          <a:spLocks noChangeArrowheads="1"/>
                        </wps:cNvSpPr>
                        <wps:spPr bwMode="auto">
                          <a:xfrm rot="16200000">
                            <a:off x="-601027" y="601027"/>
                            <a:ext cx="1463674" cy="261619"/>
                          </a:xfrm>
                          <a:prstGeom prst="rect">
                            <a:avLst/>
                          </a:prstGeom>
                          <a:solidFill>
                            <a:srgbClr val="FFFFFF"/>
                          </a:solidFill>
                          <a:ln w="9525">
                            <a:solidFill>
                              <a:srgbClr val="000000"/>
                            </a:solidFill>
                            <a:miter lim="800000"/>
                            <a:headEnd/>
                            <a:tailEnd/>
                          </a:ln>
                        </wps:spPr>
                        <wps:txbx>
                          <w:txbxContent>
                            <w:p w:rsidR="0082744F" w:rsidRDefault="0082744F" w:rsidP="0082744F">
                              <w:pPr>
                                <w:jc w:val="center"/>
                              </w:pPr>
                              <w:r>
                                <w:t>Number of samples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2" o:spid="_x0000_s1026" style="position:absolute;left:0;text-align:left;margin-left:76.55pt;margin-top:.8pt;width:259.3pt;height:177.1pt;z-index:251659264" coordsize="32925,2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">
                <v:shapetype id="_x0000_t32" coordsize="21600,21600" o:spt="32" o:oned="t" path="m,l21600,21600e" filled="f">
                  <v:path arrowok="t" fillok="f" o:connecttype="none"/>
                  <o:lock v:ext="edit" shapetype="t"/>
                </v:shapetype>
                <v:shape id="Straight Arrow Connector 6" o:spid="_x0000_s1027" type="#_x0000_t32" style="position:absolute;left:15516;top:17059;width:1104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" strokecolor="#4a7ebb">
                  <v:stroke endarrow="block"/>
                </v:shape>
                <v:shapetype id="_x0000_t202" coordsize="21600,21600" o:spt="202" path="m,l,21600r21600,l21600,xe">
                  <v:stroke joinstyle="miter"/>
                  <v:path gradientshapeok="t" o:connecttype="rect"/>
                </v:shapetype>
                <v:shape id="Text Box 2" o:spid="_x0000_s1028" type="#_x0000_t202" style="position:absolute;left:9324;top:17726;width:23601;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82744F" w:rsidRDefault="0082744F" w:rsidP="0082744F">
                        <w:pPr>
                          <w:jc w:val="center"/>
                        </w:pPr>
                        <w:r>
                          <w:t>Sample proportions</w:t>
                        </w:r>
                      </w:p>
                    </w:txbxContent>
                  </v:textbox>
                </v:shape>
                <v:shape id="Text Box 2" o:spid="_x0000_s1029" type="#_x0000_t202" style="position:absolute;left:-6010;top:6010;width:14636;height:26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">
                  <v:textbox style="mso-fit-shape-to-text:t">
                    <w:txbxContent>
                      <w:p w:rsidR="0082744F" w:rsidRDefault="0082744F" w:rsidP="0082744F">
                        <w:pPr>
                          <w:jc w:val="center"/>
                        </w:pPr>
                        <w:r>
                          <w:t>Number of samples</w:t>
                        </w:r>
                      </w:p>
                    </w:txbxContent>
                  </v:textbox>
                </v:shape>
              </v:group>
            </w:pict>
          </mc:Fallback>
        </mc:AlternateContent>
      </w:r>
      <w:r w:rsidRPr="0082744F">
        <w:rPr>
          <w:rFonts w:eastAsia="Calibri" w:cs="Arial"/>
          <w:noProof/>
          <w:szCs w:val="22"/>
          <w:lang w:eastAsia="en-AU"/>
        </w:rPr>
        <w:drawing>
          <wp:inline distT="0" distB="0" distL="0" distR="0">
            <wp:extent cx="36671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047875"/>
                    </a:xfrm>
                    <a:prstGeom prst="rect">
                      <a:avLst/>
                    </a:prstGeom>
                    <a:noFill/>
                    <a:ln>
                      <a:noFill/>
                    </a:ln>
                  </pic:spPr>
                </pic:pic>
              </a:graphicData>
            </a:graphic>
          </wp:inline>
        </w:drawing>
      </w:r>
    </w:p>
    <w:p w:rsidR="0082744F" w:rsidRPr="0082744F" w:rsidRDefault="0082744F" w:rsidP="0082744F">
      <w:pPr>
        <w:spacing w:after="200" w:line="276" w:lineRule="auto"/>
        <w:contextualSpacing w:val="0"/>
        <w:rPr>
          <w:rFonts w:cs="Arial"/>
          <w:szCs w:val="22"/>
        </w:rPr>
      </w:pPr>
    </w:p>
    <w:p w:rsidR="0082744F" w:rsidRPr="0082744F" w:rsidRDefault="0082744F" w:rsidP="0082744F">
      <w:pPr>
        <w:widowControl w:val="0"/>
        <w:numPr>
          <w:ilvl w:val="0"/>
          <w:numId w:val="3"/>
        </w:numPr>
        <w:tabs>
          <w:tab w:val="right" w:pos="1276"/>
        </w:tabs>
        <w:spacing w:after="200" w:line="276" w:lineRule="auto"/>
        <w:ind w:left="1276" w:right="-23" w:hanging="567"/>
        <w:contextualSpacing w:val="0"/>
        <w:rPr>
          <w:rFonts w:cs="Arial"/>
          <w:szCs w:val="22"/>
        </w:rPr>
      </w:pPr>
      <w:r w:rsidRPr="0082744F">
        <w:rPr>
          <w:rFonts w:cs="Arial"/>
          <w:szCs w:val="22"/>
        </w:rPr>
        <w:t>Approximately, how many samples were involved</w:t>
      </w:r>
      <w:r w:rsidRPr="0082744F">
        <w:rPr>
          <w:rFonts w:cs="Arial"/>
          <w:szCs w:val="22"/>
        </w:rPr>
        <w:tab/>
      </w:r>
      <w:r w:rsidR="001B5C1B">
        <w:rPr>
          <w:rFonts w:cs="Arial"/>
          <w:szCs w:val="22"/>
        </w:rPr>
        <w:tab/>
      </w:r>
      <w:r w:rsidR="001B5C1B">
        <w:rPr>
          <w:rFonts w:cs="Arial"/>
          <w:szCs w:val="22"/>
        </w:rPr>
        <w:tab/>
      </w:r>
      <w:r w:rsidR="001B5C1B">
        <w:rPr>
          <w:rFonts w:cs="Arial"/>
          <w:szCs w:val="22"/>
        </w:rPr>
        <w:tab/>
      </w:r>
      <w:r w:rsidR="001B5C1B">
        <w:rPr>
          <w:rFonts w:cs="Arial"/>
          <w:szCs w:val="22"/>
        </w:rPr>
        <w:tab/>
      </w:r>
      <w:r w:rsidRPr="0082744F">
        <w:rPr>
          <w:rFonts w:cs="Arial"/>
          <w:szCs w:val="22"/>
        </w:rPr>
        <w:t>(1 mark)</w:t>
      </w:r>
    </w:p>
    <w:p w:rsidR="0082744F" w:rsidRPr="0082744F" w:rsidRDefault="0082744F" w:rsidP="0082744F">
      <w:pPr>
        <w:tabs>
          <w:tab w:val="right" w:pos="9333"/>
        </w:tabs>
        <w:spacing w:after="200" w:line="276" w:lineRule="auto"/>
        <w:ind w:right="-23"/>
        <w:contextualSpacing w:val="0"/>
        <w:rPr>
          <w:rFonts w:cs="Arial"/>
          <w:szCs w:val="22"/>
        </w:rPr>
      </w:pPr>
    </w:p>
    <w:p w:rsidR="0082744F" w:rsidRPr="0082744F" w:rsidRDefault="0082744F" w:rsidP="0082744F">
      <w:pPr>
        <w:tabs>
          <w:tab w:val="right" w:pos="9333"/>
        </w:tabs>
        <w:spacing w:after="200" w:line="276" w:lineRule="auto"/>
        <w:ind w:right="-23"/>
        <w:contextualSpacing w:val="0"/>
        <w:rPr>
          <w:rFonts w:cs="Arial"/>
          <w:szCs w:val="22"/>
        </w:rPr>
      </w:pPr>
    </w:p>
    <w:p w:rsidR="0082744F" w:rsidRPr="0082744F" w:rsidRDefault="0082744F" w:rsidP="0082744F">
      <w:pPr>
        <w:tabs>
          <w:tab w:val="right" w:pos="9333"/>
        </w:tabs>
        <w:spacing w:after="200" w:line="276" w:lineRule="auto"/>
        <w:ind w:right="-23"/>
        <w:contextualSpacing w:val="0"/>
        <w:rPr>
          <w:rFonts w:cs="Arial"/>
          <w:szCs w:val="22"/>
        </w:rPr>
      </w:pPr>
    </w:p>
    <w:p w:rsidR="0082744F" w:rsidRPr="0082744F" w:rsidRDefault="0082744F" w:rsidP="0082744F">
      <w:pPr>
        <w:widowControl w:val="0"/>
        <w:numPr>
          <w:ilvl w:val="0"/>
          <w:numId w:val="3"/>
        </w:numPr>
        <w:tabs>
          <w:tab w:val="right" w:pos="1276"/>
        </w:tabs>
        <w:spacing w:after="200" w:line="276" w:lineRule="auto"/>
        <w:ind w:left="1276" w:right="-23" w:hanging="567"/>
        <w:contextualSpacing w:val="0"/>
        <w:rPr>
          <w:rFonts w:cs="Arial"/>
          <w:szCs w:val="22"/>
        </w:rPr>
      </w:pPr>
      <w:proofErr w:type="gramStart"/>
      <w:r w:rsidRPr="0082744F">
        <w:rPr>
          <w:rFonts w:cs="Arial"/>
          <w:szCs w:val="22"/>
        </w:rPr>
        <w:t xml:space="preserve">Estimate </w:t>
      </w:r>
      <w:proofErr w:type="gramEnd"/>
      <w:r w:rsidRPr="0082744F">
        <w:rPr>
          <w:rFonts w:cs="Arial"/>
          <w:position w:val="-10"/>
          <w:szCs w:val="22"/>
        </w:rPr>
        <w:object w:dxaOrig="240" w:dyaOrig="260">
          <v:shape id="_x0000_i1026" type="#_x0000_t75" style="width:12pt;height:12.75pt" o:ole="">
            <v:imagedata r:id="rId11" o:title=""/>
          </v:shape>
          <o:OLEObject Type="Embed" ProgID="Equation.DSMT4" ShapeID="_x0000_i1026" DrawAspect="Content" ObjectID="_1598247910" r:id="rId12"/>
        </w:object>
      </w:r>
      <w:r w:rsidRPr="0082744F">
        <w:rPr>
          <w:rFonts w:cs="Arial"/>
          <w:szCs w:val="22"/>
        </w:rPr>
        <w:t>, the population proportion.</w:t>
      </w:r>
      <w:r w:rsidRPr="0082744F">
        <w:rPr>
          <w:rFonts w:cs="Arial"/>
          <w:szCs w:val="22"/>
        </w:rPr>
        <w:tab/>
      </w:r>
      <w:r w:rsidR="001B5C1B">
        <w:rPr>
          <w:rFonts w:cs="Arial"/>
          <w:szCs w:val="22"/>
        </w:rPr>
        <w:tab/>
      </w:r>
      <w:r w:rsidR="001B5C1B">
        <w:rPr>
          <w:rFonts w:cs="Arial"/>
          <w:szCs w:val="22"/>
        </w:rPr>
        <w:tab/>
      </w:r>
      <w:r w:rsidR="001B5C1B">
        <w:rPr>
          <w:rFonts w:cs="Arial"/>
          <w:szCs w:val="22"/>
        </w:rPr>
        <w:tab/>
      </w:r>
      <w:r w:rsidR="001B5C1B">
        <w:rPr>
          <w:rFonts w:cs="Arial"/>
          <w:szCs w:val="22"/>
        </w:rPr>
        <w:tab/>
      </w:r>
      <w:r w:rsidR="001B5C1B">
        <w:rPr>
          <w:rFonts w:cs="Arial"/>
          <w:szCs w:val="22"/>
        </w:rPr>
        <w:tab/>
      </w:r>
      <w:r w:rsidRPr="0082744F">
        <w:rPr>
          <w:rFonts w:cs="Arial"/>
          <w:szCs w:val="22"/>
        </w:rPr>
        <w:t>(2 marks)</w:t>
      </w:r>
    </w:p>
    <w:p w:rsidR="0082744F" w:rsidRPr="0082744F" w:rsidRDefault="0082744F" w:rsidP="0082744F">
      <w:pPr>
        <w:spacing w:after="200" w:line="276" w:lineRule="auto"/>
        <w:contextualSpacing w:val="0"/>
        <w:rPr>
          <w:rFonts w:cs="Arial"/>
          <w:szCs w:val="22"/>
        </w:rPr>
      </w:pPr>
    </w:p>
    <w:p w:rsidR="0082744F" w:rsidRPr="0082744F" w:rsidRDefault="0082744F" w:rsidP="0082744F">
      <w:pPr>
        <w:widowControl w:val="0"/>
        <w:tabs>
          <w:tab w:val="left" w:pos="720"/>
          <w:tab w:val="right" w:pos="9333"/>
        </w:tabs>
        <w:contextualSpacing w:val="0"/>
        <w:rPr>
          <w:rFonts w:eastAsia="Arial" w:cs="Arial"/>
          <w:b/>
          <w:bCs/>
          <w:szCs w:val="22"/>
          <w:lang w:val="en-US"/>
        </w:rPr>
      </w:pPr>
    </w:p>
    <w:p w:rsidR="0082744F" w:rsidRPr="0082744F" w:rsidRDefault="0082744F" w:rsidP="0082744F">
      <w:pPr>
        <w:widowControl w:val="0"/>
        <w:tabs>
          <w:tab w:val="left" w:pos="720"/>
          <w:tab w:val="right" w:pos="9333"/>
        </w:tabs>
        <w:ind w:left="720" w:hanging="720"/>
        <w:contextualSpacing w:val="0"/>
        <w:rPr>
          <w:rFonts w:eastAsia="Arial" w:cs="Arial"/>
          <w:b/>
          <w:bCs/>
          <w:szCs w:val="22"/>
          <w:lang w:val="en-US"/>
        </w:rPr>
      </w:pPr>
    </w:p>
    <w:p w:rsidR="0082744F" w:rsidRPr="0082744F" w:rsidRDefault="0082744F" w:rsidP="0082744F">
      <w:pPr>
        <w:widowControl w:val="0"/>
        <w:numPr>
          <w:ilvl w:val="0"/>
          <w:numId w:val="2"/>
        </w:numPr>
        <w:tabs>
          <w:tab w:val="right" w:pos="709"/>
        </w:tabs>
        <w:spacing w:after="200" w:line="276" w:lineRule="auto"/>
        <w:ind w:hanging="720"/>
        <w:contextualSpacing w:val="0"/>
        <w:rPr>
          <w:rFonts w:eastAsia="Calibri" w:cs="Arial"/>
          <w:szCs w:val="22"/>
        </w:rPr>
      </w:pPr>
      <w:r w:rsidRPr="0082744F">
        <w:rPr>
          <w:rFonts w:eastAsia="Calibri" w:cs="Arial"/>
          <w:szCs w:val="22"/>
        </w:rPr>
        <w:t>A local radio station carries out regular polls of its listeners on items of current interest.  In one such poll, listeners were asked to telephone the station and just answer yes or no to the following question:</w:t>
      </w:r>
    </w:p>
    <w:p w:rsidR="0082744F" w:rsidRPr="0082744F" w:rsidRDefault="0082744F" w:rsidP="0082744F">
      <w:pPr>
        <w:tabs>
          <w:tab w:val="right" w:pos="9333"/>
        </w:tabs>
        <w:spacing w:after="200" w:line="276" w:lineRule="auto"/>
        <w:contextualSpacing w:val="0"/>
        <w:rPr>
          <w:rFonts w:eastAsia="Calibri" w:cs="Arial"/>
          <w:sz w:val="10"/>
          <w:szCs w:val="10"/>
        </w:rPr>
      </w:pPr>
    </w:p>
    <w:p w:rsidR="0082744F" w:rsidRPr="0082744F" w:rsidRDefault="0082744F" w:rsidP="0082744F">
      <w:pPr>
        <w:tabs>
          <w:tab w:val="right" w:pos="9333"/>
        </w:tabs>
        <w:spacing w:after="200" w:line="276" w:lineRule="auto"/>
        <w:contextualSpacing w:val="0"/>
        <w:jc w:val="center"/>
        <w:rPr>
          <w:rFonts w:eastAsia="Calibri" w:cs="Arial"/>
          <w:i/>
          <w:szCs w:val="22"/>
        </w:rPr>
      </w:pPr>
      <w:r w:rsidRPr="0082744F">
        <w:rPr>
          <w:rFonts w:eastAsia="Calibri" w:cs="Arial"/>
          <w:i/>
          <w:szCs w:val="22"/>
        </w:rPr>
        <w:t>Should the AFL introduce the red card send-off rule into all games?</w:t>
      </w:r>
    </w:p>
    <w:p w:rsidR="0082744F" w:rsidRPr="0082744F" w:rsidRDefault="0082744F" w:rsidP="0082744F">
      <w:pPr>
        <w:tabs>
          <w:tab w:val="right" w:pos="9333"/>
        </w:tabs>
        <w:spacing w:after="200" w:line="276" w:lineRule="auto"/>
        <w:contextualSpacing w:val="0"/>
        <w:rPr>
          <w:rFonts w:eastAsia="Calibri" w:cs="Arial"/>
          <w:sz w:val="10"/>
          <w:szCs w:val="10"/>
        </w:rPr>
      </w:pPr>
    </w:p>
    <w:p w:rsidR="0082744F" w:rsidRPr="0082744F" w:rsidRDefault="0082744F" w:rsidP="0082744F">
      <w:pPr>
        <w:tabs>
          <w:tab w:val="right" w:pos="9333"/>
        </w:tabs>
        <w:spacing w:after="200" w:line="276" w:lineRule="auto"/>
        <w:ind w:left="709"/>
        <w:contextualSpacing w:val="0"/>
        <w:rPr>
          <w:rFonts w:eastAsia="Calibri" w:cs="Arial"/>
          <w:szCs w:val="22"/>
        </w:rPr>
      </w:pPr>
      <w:r w:rsidRPr="0082744F">
        <w:rPr>
          <w:rFonts w:eastAsia="Calibri" w:cs="Arial"/>
          <w:szCs w:val="22"/>
        </w:rPr>
        <w:t>The poll was carried out between 8:00 am and 9:00 am one morning.</w:t>
      </w:r>
    </w:p>
    <w:p w:rsidR="0082744F" w:rsidRPr="0082744F" w:rsidRDefault="0082744F" w:rsidP="0082744F">
      <w:pPr>
        <w:tabs>
          <w:tab w:val="right" w:pos="9333"/>
        </w:tabs>
        <w:spacing w:after="200" w:line="276" w:lineRule="auto"/>
        <w:ind w:left="709"/>
        <w:contextualSpacing w:val="0"/>
        <w:rPr>
          <w:rFonts w:eastAsia="Calibri" w:cs="Arial"/>
          <w:szCs w:val="22"/>
        </w:rPr>
      </w:pPr>
    </w:p>
    <w:p w:rsidR="0082744F" w:rsidRPr="0082744F" w:rsidRDefault="0082744F" w:rsidP="0082744F">
      <w:pPr>
        <w:tabs>
          <w:tab w:val="right" w:pos="9333"/>
        </w:tabs>
        <w:spacing w:after="200" w:line="276" w:lineRule="auto"/>
        <w:ind w:left="709"/>
        <w:contextualSpacing w:val="0"/>
        <w:rPr>
          <w:rFonts w:eastAsia="Calibri" w:cs="Arial"/>
          <w:szCs w:val="22"/>
        </w:rPr>
      </w:pPr>
      <w:r w:rsidRPr="0082744F">
        <w:rPr>
          <w:rFonts w:eastAsia="Calibri" w:cs="Arial"/>
          <w:szCs w:val="22"/>
        </w:rPr>
        <w:t>Give two problems associated with this method of sampling and suggest why each problem might cause misleading conclusions to be drawn.</w:t>
      </w:r>
      <w:r w:rsidRPr="0082744F">
        <w:rPr>
          <w:rFonts w:eastAsia="Calibri" w:cs="Arial"/>
          <w:szCs w:val="22"/>
        </w:rPr>
        <w:tab/>
      </w:r>
      <w:r>
        <w:rPr>
          <w:rFonts w:eastAsia="Calibri" w:cs="Arial"/>
          <w:szCs w:val="22"/>
        </w:rPr>
        <w:tab/>
      </w:r>
      <w:r w:rsidRPr="0082744F">
        <w:rPr>
          <w:rFonts w:eastAsia="Calibri" w:cs="Arial"/>
          <w:szCs w:val="22"/>
        </w:rPr>
        <w:t>(2 marks)</w:t>
      </w:r>
    </w:p>
    <w:p w:rsidR="00813695" w:rsidRPr="0082744F" w:rsidRDefault="0082744F" w:rsidP="0082744F">
      <w:pPr>
        <w:tabs>
          <w:tab w:val="right" w:pos="9333"/>
        </w:tabs>
        <w:spacing w:after="200" w:line="276" w:lineRule="auto"/>
        <w:contextualSpacing w:val="0"/>
        <w:rPr>
          <w:rFonts w:eastAsia="Calibri" w:cs="Arial"/>
          <w:szCs w:val="22"/>
        </w:rPr>
      </w:pPr>
      <w:r w:rsidRPr="0082744F">
        <w:rPr>
          <w:rFonts w:eastAsia="Calibri" w:cs="Arial"/>
          <w:szCs w:val="22"/>
        </w:rPr>
        <w:tab/>
      </w:r>
    </w:p>
    <w:p w:rsidR="00F146F1" w:rsidRPr="00F146F1" w:rsidRDefault="00F146F1" w:rsidP="00F146F1">
      <w:pPr>
        <w:tabs>
          <w:tab w:val="left" w:pos="567"/>
          <w:tab w:val="left" w:pos="1134"/>
          <w:tab w:val="left" w:pos="1701"/>
          <w:tab w:val="left" w:pos="2268"/>
          <w:tab w:val="right" w:pos="9072"/>
        </w:tabs>
        <w:spacing w:line="276" w:lineRule="auto"/>
        <w:contextualSpacing w:val="0"/>
        <w:rPr>
          <w:rFonts w:cs="Arial"/>
          <w:szCs w:val="22"/>
          <w:lang w:eastAsia="en-AU"/>
        </w:rPr>
      </w:pPr>
    </w:p>
    <w:p w:rsidR="00F146F1" w:rsidRPr="00F146F1" w:rsidRDefault="00F146F1" w:rsidP="00F146F1">
      <w:pPr>
        <w:tabs>
          <w:tab w:val="left" w:pos="567"/>
          <w:tab w:val="left" w:pos="1134"/>
          <w:tab w:val="left" w:pos="1701"/>
          <w:tab w:val="left" w:pos="2268"/>
          <w:tab w:val="right" w:pos="9072"/>
        </w:tabs>
        <w:spacing w:line="276" w:lineRule="auto"/>
        <w:contextualSpacing w:val="0"/>
        <w:rPr>
          <w:rFonts w:cs="Arial"/>
          <w:szCs w:val="22"/>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5993"/>
      </w:tblGrid>
      <w:tr w:rsidR="003305DD" w:rsidTr="001B5C1B">
        <w:trPr>
          <w:trHeight w:val="159"/>
        </w:trPr>
        <w:tc>
          <w:tcPr>
            <w:tcW w:w="2057" w:type="dxa"/>
          </w:tcPr>
          <w:p w:rsidR="003305DD" w:rsidRDefault="003305DD" w:rsidP="00477133">
            <w:pPr>
              <w:jc w:val="center"/>
              <w:rPr>
                <w:b/>
                <w:i/>
                <w:sz w:val="36"/>
                <w:szCs w:val="36"/>
              </w:rPr>
            </w:pPr>
          </w:p>
        </w:tc>
        <w:tc>
          <w:tcPr>
            <w:tcW w:w="5993" w:type="dxa"/>
          </w:tcPr>
          <w:p w:rsidR="003305DD" w:rsidRPr="0098380C" w:rsidRDefault="003305DD" w:rsidP="0082744F">
            <w:pPr>
              <w:rPr>
                <w:b/>
                <w:sz w:val="28"/>
                <w:szCs w:val="28"/>
              </w:rPr>
            </w:pPr>
            <w:bookmarkStart w:id="0" w:name="_GoBack"/>
            <w:bookmarkEnd w:id="0"/>
            <w:r>
              <w:rPr>
                <w:b/>
                <w:sz w:val="28"/>
                <w:szCs w:val="28"/>
              </w:rPr>
              <w:t>MATHEMATICS METHODS</w:t>
            </w:r>
            <w:r w:rsidRPr="0098380C">
              <w:rPr>
                <w:b/>
                <w:sz w:val="28"/>
                <w:szCs w:val="28"/>
              </w:rPr>
              <w:t xml:space="preserve"> </w:t>
            </w:r>
            <w:r>
              <w:rPr>
                <w:b/>
                <w:sz w:val="28"/>
                <w:szCs w:val="28"/>
              </w:rPr>
              <w:t>UNIT 3 &amp; 4</w:t>
            </w:r>
          </w:p>
          <w:p w:rsidR="003305DD" w:rsidRPr="0098380C" w:rsidRDefault="003305DD" w:rsidP="00477133">
            <w:pPr>
              <w:jc w:val="center"/>
              <w:rPr>
                <w:b/>
                <w:i/>
                <w:sz w:val="28"/>
                <w:szCs w:val="28"/>
              </w:rPr>
            </w:pPr>
            <w:r>
              <w:rPr>
                <w:b/>
                <w:sz w:val="28"/>
                <w:szCs w:val="28"/>
              </w:rPr>
              <w:t>TEST 6    2018</w:t>
            </w:r>
          </w:p>
          <w:p w:rsidR="003305DD" w:rsidRPr="0098380C" w:rsidRDefault="003305DD" w:rsidP="00477133">
            <w:pPr>
              <w:jc w:val="center"/>
              <w:rPr>
                <w:i/>
                <w:sz w:val="28"/>
                <w:szCs w:val="28"/>
              </w:rPr>
            </w:pPr>
            <w:r>
              <w:rPr>
                <w:b/>
                <w:sz w:val="28"/>
                <w:szCs w:val="28"/>
              </w:rPr>
              <w:t>Calculator Allowed</w:t>
            </w:r>
          </w:p>
          <w:p w:rsidR="003305DD" w:rsidRDefault="003305DD" w:rsidP="00477133">
            <w:pPr>
              <w:jc w:val="center"/>
              <w:rPr>
                <w:b/>
                <w:i/>
                <w:sz w:val="36"/>
                <w:szCs w:val="36"/>
              </w:rPr>
            </w:pPr>
          </w:p>
        </w:tc>
      </w:tr>
      <w:tr w:rsidR="0082744F" w:rsidRPr="0082744F" w:rsidTr="001B5C1B">
        <w:trPr>
          <w:trHeight w:val="159"/>
        </w:trPr>
        <w:tc>
          <w:tcPr>
            <w:tcW w:w="2057" w:type="dxa"/>
          </w:tcPr>
          <w:p w:rsidR="0082744F" w:rsidRPr="0082744F" w:rsidRDefault="0082744F" w:rsidP="0082744F">
            <w:pPr>
              <w:rPr>
                <w:i/>
                <w:sz w:val="36"/>
                <w:szCs w:val="36"/>
              </w:rPr>
            </w:pPr>
          </w:p>
        </w:tc>
        <w:tc>
          <w:tcPr>
            <w:tcW w:w="5993" w:type="dxa"/>
          </w:tcPr>
          <w:p w:rsidR="0082744F" w:rsidRPr="0082744F" w:rsidRDefault="0082744F" w:rsidP="0082744F">
            <w:pPr>
              <w:rPr>
                <w:sz w:val="28"/>
                <w:szCs w:val="28"/>
              </w:rPr>
            </w:pPr>
          </w:p>
        </w:tc>
      </w:tr>
    </w:tbl>
    <w:p w:rsidR="003305DD" w:rsidRPr="003305DD" w:rsidRDefault="003305DD" w:rsidP="003305DD">
      <w:pPr>
        <w:rPr>
          <w:rFonts w:cs="Arial"/>
          <w:sz w:val="24"/>
          <w:szCs w:val="24"/>
        </w:rPr>
      </w:pPr>
      <w:r w:rsidRPr="003305DD">
        <w:rPr>
          <w:rFonts w:cs="Arial"/>
          <w:sz w:val="24"/>
          <w:szCs w:val="24"/>
        </w:rPr>
        <w:t>Name: _____________________________</w:t>
      </w:r>
    </w:p>
    <w:p w:rsidR="003305DD" w:rsidRPr="003305DD" w:rsidRDefault="003305DD" w:rsidP="003305DD">
      <w:pPr>
        <w:rPr>
          <w:rFonts w:cs="Arial"/>
          <w:sz w:val="24"/>
          <w:szCs w:val="24"/>
        </w:rPr>
      </w:pPr>
    </w:p>
    <w:p w:rsidR="003305DD" w:rsidRPr="003305DD" w:rsidRDefault="003305DD" w:rsidP="003305DD">
      <w:pPr>
        <w:rPr>
          <w:rFonts w:cs="Arial"/>
          <w:sz w:val="24"/>
          <w:szCs w:val="24"/>
        </w:rPr>
      </w:pPr>
      <w:r w:rsidRPr="003305DD">
        <w:rPr>
          <w:rFonts w:cs="Arial"/>
          <w:sz w:val="24"/>
          <w:szCs w:val="24"/>
        </w:rPr>
        <w:t xml:space="preserve">Reading Time: </w:t>
      </w:r>
      <w:r w:rsidR="00D60FB8">
        <w:rPr>
          <w:rFonts w:cs="Arial"/>
          <w:sz w:val="24"/>
          <w:szCs w:val="24"/>
        </w:rPr>
        <w:t>2</w:t>
      </w:r>
      <w:r w:rsidR="004763C7">
        <w:rPr>
          <w:rFonts w:cs="Arial"/>
          <w:sz w:val="24"/>
          <w:szCs w:val="24"/>
        </w:rPr>
        <w:t xml:space="preserve"> minute</w:t>
      </w:r>
      <w:r w:rsidR="00D60FB8">
        <w:rPr>
          <w:rFonts w:cs="Arial"/>
          <w:sz w:val="24"/>
          <w:szCs w:val="24"/>
        </w:rPr>
        <w:t>s</w:t>
      </w:r>
      <w:r w:rsidRPr="003305DD">
        <w:rPr>
          <w:rFonts w:cs="Arial"/>
          <w:sz w:val="24"/>
          <w:szCs w:val="24"/>
        </w:rPr>
        <w:t xml:space="preserve">                </w:t>
      </w:r>
      <w:r>
        <w:rPr>
          <w:rFonts w:cs="Arial"/>
          <w:sz w:val="24"/>
          <w:szCs w:val="24"/>
        </w:rPr>
        <w:t xml:space="preserve">   </w:t>
      </w:r>
      <w:r w:rsidRPr="003305DD">
        <w:rPr>
          <w:rFonts w:cs="Arial"/>
          <w:sz w:val="24"/>
          <w:szCs w:val="24"/>
        </w:rPr>
        <w:t xml:space="preserve">Time Allowed: </w:t>
      </w:r>
      <w:r w:rsidR="004763C7">
        <w:rPr>
          <w:rFonts w:cs="Arial"/>
          <w:sz w:val="24"/>
          <w:szCs w:val="24"/>
        </w:rPr>
        <w:t xml:space="preserve">37 </w:t>
      </w:r>
      <w:r w:rsidRPr="003305DD">
        <w:rPr>
          <w:rFonts w:cs="Arial"/>
          <w:sz w:val="24"/>
          <w:szCs w:val="24"/>
        </w:rPr>
        <w:t xml:space="preserve">minutes        </w:t>
      </w:r>
      <w:r>
        <w:rPr>
          <w:rFonts w:cs="Arial"/>
          <w:sz w:val="24"/>
          <w:szCs w:val="24"/>
        </w:rPr>
        <w:t xml:space="preserve">               </w:t>
      </w:r>
      <w:r w:rsidRPr="003305DD">
        <w:rPr>
          <w:rFonts w:cs="Arial"/>
          <w:sz w:val="24"/>
          <w:szCs w:val="24"/>
        </w:rPr>
        <w:t xml:space="preserve">Total Marks:  </w:t>
      </w:r>
      <w:r w:rsidR="004763C7">
        <w:rPr>
          <w:rFonts w:cs="Arial"/>
          <w:sz w:val="24"/>
          <w:szCs w:val="24"/>
        </w:rPr>
        <w:t>37</w:t>
      </w:r>
    </w:p>
    <w:p w:rsidR="00B13812" w:rsidRDefault="00B13812" w:rsidP="00D6743F">
      <w:pPr>
        <w:pStyle w:val="QNum"/>
        <w:rPr>
          <w:rFonts w:cs="Arial"/>
          <w:b w:val="0"/>
          <w:szCs w:val="22"/>
          <w:lang w:val="en-AU" w:eastAsia="en-AU"/>
        </w:rPr>
      </w:pPr>
    </w:p>
    <w:p w:rsidR="00B13812" w:rsidRDefault="00B13812" w:rsidP="00D6743F">
      <w:pPr>
        <w:pStyle w:val="QNum"/>
        <w:rPr>
          <w:rFonts w:cs="Arial"/>
          <w:b w:val="0"/>
          <w:szCs w:val="22"/>
          <w:lang w:val="en-AU" w:eastAsia="en-AU"/>
        </w:rPr>
      </w:pPr>
    </w:p>
    <w:p w:rsidR="00F146F1" w:rsidRDefault="00F146F1" w:rsidP="00D6743F">
      <w:pPr>
        <w:pStyle w:val="QNum"/>
      </w:pPr>
    </w:p>
    <w:p w:rsidR="00D6743F" w:rsidRDefault="00D6743F" w:rsidP="003305DD">
      <w:pPr>
        <w:pStyle w:val="QNum"/>
        <w:tabs>
          <w:tab w:val="clear" w:pos="9469"/>
          <w:tab w:val="right" w:pos="10489"/>
        </w:tabs>
      </w:pPr>
      <w:r>
        <w:t xml:space="preserve">Question </w:t>
      </w:r>
      <w:r w:rsidR="0082744F">
        <w:t>4</w:t>
      </w:r>
      <w:r>
        <w:tab/>
      </w:r>
      <w:r w:rsidR="003305DD">
        <w:t xml:space="preserve">              </w:t>
      </w:r>
      <w:r>
        <w:t>(8 marks)</w:t>
      </w:r>
    </w:p>
    <w:p w:rsidR="00D6743F" w:rsidRDefault="00D6743F" w:rsidP="00D6743F">
      <w:r>
        <w:t>From a random survey of 524 users of a free music streaming service, it was found that 386 would</w:t>
      </w:r>
      <w:r w:rsidRPr="0023733A">
        <w:t xml:space="preserve"> </w:t>
      </w:r>
      <w:r>
        <w:t>stop using it if they had to pay.</w:t>
      </w:r>
    </w:p>
    <w:p w:rsidR="00D6743F" w:rsidRDefault="00D6743F" w:rsidP="00D6743F"/>
    <w:p w:rsidR="00D6743F" w:rsidRDefault="004763C7" w:rsidP="00D6743F">
      <w:pPr>
        <w:pStyle w:val="Parta"/>
      </w:pPr>
      <w:r>
        <w:t>(</w:t>
      </w:r>
      <w:r w:rsidR="00D6743F">
        <w:t>a)</w:t>
      </w:r>
      <w:r w:rsidR="00D6743F">
        <w:tab/>
        <w:t>Based on this survey, calculate the percentage of users who would stop using the service.</w:t>
      </w:r>
      <w:r w:rsidR="00D6743F">
        <w:tab/>
      </w:r>
      <w:r w:rsidR="003305DD">
        <w:t xml:space="preserve">   </w:t>
      </w:r>
      <w:r w:rsidR="00D6743F">
        <w:t>(1 mark)</w:t>
      </w: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4763C7" w:rsidP="003305DD">
      <w:pPr>
        <w:pStyle w:val="Parta"/>
        <w:tabs>
          <w:tab w:val="clear" w:pos="9469"/>
        </w:tabs>
      </w:pPr>
      <w:r>
        <w:t>(</w:t>
      </w:r>
      <w:r w:rsidR="00D6743F">
        <w:t>b)</w:t>
      </w:r>
      <w:r w:rsidR="00D6743F">
        <w:tab/>
        <w:t>Calculate the approximate margin of error for a 90% confidence interval estimate of the proportion of</w:t>
      </w:r>
      <w:r w:rsidR="00D6743F">
        <w:rPr>
          <w:rFonts w:eastAsiaTheme="minorEastAsia"/>
        </w:rPr>
        <w:t xml:space="preserve"> users who would stop using the service</w:t>
      </w:r>
      <w:r w:rsidR="00D6743F">
        <w:t>.</w:t>
      </w:r>
      <w:r w:rsidR="00D6743F">
        <w:tab/>
      </w:r>
      <w:r w:rsidR="003305DD">
        <w:t xml:space="preserve">                                                                         </w:t>
      </w:r>
      <w:r w:rsidR="00D6743F">
        <w:t>(3 marks)</w:t>
      </w: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0FB8">
      <w:pPr>
        <w:pStyle w:val="Parta"/>
        <w:ind w:left="0" w:firstLine="0"/>
      </w:pPr>
    </w:p>
    <w:p w:rsidR="00D6743F" w:rsidRDefault="00D6743F" w:rsidP="00D6743F">
      <w:pPr>
        <w:pStyle w:val="Parta"/>
      </w:pPr>
    </w:p>
    <w:p w:rsidR="00D6743F" w:rsidRDefault="00D6743F" w:rsidP="00D6743F">
      <w:pPr>
        <w:pStyle w:val="Parta"/>
      </w:pPr>
    </w:p>
    <w:p w:rsidR="00D60FB8" w:rsidRDefault="00D6743F" w:rsidP="00D60FB8">
      <w:pPr>
        <w:pStyle w:val="Parta"/>
        <w:numPr>
          <w:ilvl w:val="0"/>
          <w:numId w:val="2"/>
        </w:numPr>
        <w:tabs>
          <w:tab w:val="clear" w:pos="680"/>
          <w:tab w:val="clear" w:pos="9469"/>
          <w:tab w:val="left" w:pos="0"/>
          <w:tab w:val="right" w:pos="10489"/>
        </w:tabs>
        <w:ind w:hanging="720"/>
        <w:jc w:val="right"/>
        <w:rPr>
          <w:rFonts w:eastAsiaTheme="minorEastAsia"/>
        </w:rPr>
      </w:pPr>
      <w:r>
        <w:t>Determine a 90% confidence interval for the proportion of</w:t>
      </w:r>
      <w:r>
        <w:rPr>
          <w:rFonts w:eastAsiaTheme="minorEastAsia"/>
        </w:rPr>
        <w:t xml:space="preserve"> users who would stop using the service</w:t>
      </w:r>
      <w:r>
        <w:t>.</w:t>
      </w:r>
      <w:r>
        <w:rPr>
          <w:rFonts w:eastAsiaTheme="minorEastAsia"/>
        </w:rPr>
        <w:tab/>
      </w:r>
      <w:r w:rsidR="003305DD">
        <w:rPr>
          <w:rFonts w:eastAsiaTheme="minorEastAsia"/>
        </w:rPr>
        <w:t xml:space="preserve">       </w:t>
      </w:r>
    </w:p>
    <w:p w:rsidR="00D6743F" w:rsidRDefault="00D60FB8" w:rsidP="00D60FB8">
      <w:pPr>
        <w:pStyle w:val="Parta"/>
        <w:tabs>
          <w:tab w:val="clear" w:pos="9469"/>
          <w:tab w:val="right" w:pos="10489"/>
        </w:tabs>
        <w:ind w:left="720" w:firstLine="0"/>
        <w:rPr>
          <w:rFonts w:eastAsiaTheme="minorEastAsia"/>
        </w:rPr>
      </w:pPr>
      <w:r>
        <w:rPr>
          <w:rFonts w:eastAsiaTheme="minorEastAsia"/>
        </w:rPr>
        <w:tab/>
      </w:r>
      <w:r w:rsidR="00D6743F">
        <w:rPr>
          <w:rFonts w:eastAsiaTheme="minorEastAsia"/>
        </w:rPr>
        <w:t>(2 marks)</w:t>
      </w:r>
    </w:p>
    <w:p w:rsidR="00D6743F" w:rsidRDefault="00D6743F" w:rsidP="00D6743F">
      <w:pPr>
        <w:pStyle w:val="Parta"/>
        <w:rPr>
          <w:rFonts w:eastAsiaTheme="minorEastAsia"/>
        </w:rPr>
      </w:pPr>
    </w:p>
    <w:p w:rsidR="00D6743F" w:rsidRDefault="00D6743F" w:rsidP="00D6743F">
      <w:pPr>
        <w:pStyle w:val="Parta"/>
        <w:rPr>
          <w:rFonts w:eastAsiaTheme="minorEastAsia"/>
        </w:rPr>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D6743F" w:rsidP="00D6743F">
      <w:pPr>
        <w:pStyle w:val="Parta"/>
      </w:pPr>
    </w:p>
    <w:p w:rsidR="00D6743F" w:rsidRDefault="004763C7" w:rsidP="003305DD">
      <w:pPr>
        <w:pStyle w:val="Parta"/>
        <w:tabs>
          <w:tab w:val="clear" w:pos="9469"/>
          <w:tab w:val="right" w:pos="10489"/>
        </w:tabs>
      </w:pPr>
      <w:r>
        <w:t>(</w:t>
      </w:r>
      <w:r w:rsidR="00D6743F">
        <w:t>d)</w:t>
      </w:r>
      <w:r w:rsidR="00D6743F">
        <w:tab/>
        <w:t xml:space="preserve">If 50 identical surveys were carried out and a 90% confidence interval for the proportion </w:t>
      </w:r>
      <w:r w:rsidR="00D6743F">
        <w:rPr>
          <w:rFonts w:eastAsiaTheme="minorEastAsia"/>
        </w:rPr>
        <w:t xml:space="preserve">was calculated from </w:t>
      </w:r>
      <w:r w:rsidR="00D6743F">
        <w:t>each survey, determine the probability that exactly 48 of the intervals will contain the true value of the proportion.</w:t>
      </w:r>
      <w:r w:rsidR="00D6743F">
        <w:rPr>
          <w:rFonts w:eastAsiaTheme="minorEastAsia"/>
        </w:rPr>
        <w:tab/>
      </w:r>
      <w:r w:rsidR="003305DD">
        <w:rPr>
          <w:rFonts w:eastAsiaTheme="minorEastAsia"/>
        </w:rPr>
        <w:t xml:space="preserve">      </w:t>
      </w:r>
      <w:r w:rsidR="00D6743F">
        <w:rPr>
          <w:rFonts w:eastAsiaTheme="minorEastAsia"/>
        </w:rPr>
        <w:t>(2 marks)</w:t>
      </w:r>
    </w:p>
    <w:p w:rsidR="00D6743F" w:rsidRDefault="00D6743F" w:rsidP="00D6743F">
      <w:pPr>
        <w:pStyle w:val="Parta"/>
      </w:pPr>
    </w:p>
    <w:p w:rsidR="001B5C1B" w:rsidRDefault="001B5C1B" w:rsidP="0082744F">
      <w:pPr>
        <w:spacing w:after="160" w:line="259" w:lineRule="auto"/>
        <w:contextualSpacing w:val="0"/>
        <w:rPr>
          <w:b/>
        </w:rPr>
      </w:pPr>
    </w:p>
    <w:p w:rsidR="00D60FB8" w:rsidRDefault="00D60FB8" w:rsidP="0082744F">
      <w:pPr>
        <w:spacing w:after="160" w:line="259" w:lineRule="auto"/>
        <w:contextualSpacing w:val="0"/>
        <w:rPr>
          <w:b/>
        </w:rPr>
      </w:pPr>
    </w:p>
    <w:p w:rsidR="006A0537" w:rsidRPr="0082744F" w:rsidRDefault="006A0537" w:rsidP="0082744F">
      <w:pPr>
        <w:spacing w:after="160" w:line="259" w:lineRule="auto"/>
        <w:contextualSpacing w:val="0"/>
        <w:rPr>
          <w:b/>
          <w:szCs w:val="24"/>
          <w:lang w:val="en-US"/>
        </w:rPr>
      </w:pPr>
      <w:r w:rsidRPr="0082744F">
        <w:rPr>
          <w:b/>
        </w:rPr>
        <w:lastRenderedPageBreak/>
        <w:t xml:space="preserve">Question </w:t>
      </w:r>
      <w:r w:rsidR="0082744F" w:rsidRPr="0082744F">
        <w:rPr>
          <w:b/>
        </w:rPr>
        <w:t>5</w:t>
      </w:r>
      <w:r w:rsidRPr="0082744F">
        <w:rPr>
          <w:b/>
        </w:rPr>
        <w:tab/>
      </w:r>
      <w:r w:rsidR="003305DD" w:rsidRPr="0082744F">
        <w:rPr>
          <w:b/>
        </w:rPr>
        <w:t xml:space="preserve">  </w:t>
      </w:r>
      <w:r w:rsidR="0082744F" w:rsidRPr="0082744F">
        <w:rPr>
          <w:b/>
        </w:rPr>
        <w:tab/>
      </w:r>
      <w:r w:rsidR="0082744F" w:rsidRPr="0082744F">
        <w:rPr>
          <w:b/>
        </w:rPr>
        <w:tab/>
      </w:r>
      <w:r w:rsidR="0082744F" w:rsidRPr="0082744F">
        <w:rPr>
          <w:b/>
        </w:rPr>
        <w:tab/>
      </w:r>
      <w:r w:rsidR="0082744F" w:rsidRPr="0082744F">
        <w:rPr>
          <w:b/>
        </w:rPr>
        <w:tab/>
      </w:r>
      <w:r w:rsidR="0082744F" w:rsidRPr="0082744F">
        <w:rPr>
          <w:b/>
        </w:rPr>
        <w:tab/>
      </w:r>
      <w:r w:rsidR="0082744F" w:rsidRPr="0082744F">
        <w:rPr>
          <w:b/>
        </w:rPr>
        <w:tab/>
      </w:r>
      <w:r w:rsidR="0082744F" w:rsidRPr="0082744F">
        <w:rPr>
          <w:b/>
        </w:rPr>
        <w:tab/>
      </w:r>
      <w:r w:rsidR="0082744F" w:rsidRPr="0082744F">
        <w:rPr>
          <w:b/>
        </w:rPr>
        <w:tab/>
      </w:r>
      <w:r w:rsidR="0082744F" w:rsidRPr="0082744F">
        <w:rPr>
          <w:b/>
        </w:rPr>
        <w:tab/>
      </w:r>
      <w:r w:rsidR="0082744F" w:rsidRPr="0082744F">
        <w:rPr>
          <w:b/>
        </w:rPr>
        <w:tab/>
      </w:r>
      <w:r w:rsidR="003305DD" w:rsidRPr="0082744F">
        <w:rPr>
          <w:b/>
        </w:rPr>
        <w:t xml:space="preserve"> </w:t>
      </w:r>
      <w:r w:rsidR="0082744F">
        <w:rPr>
          <w:b/>
        </w:rPr>
        <w:t xml:space="preserve">          </w:t>
      </w:r>
      <w:r w:rsidRPr="0082744F">
        <w:rPr>
          <w:b/>
        </w:rPr>
        <w:t>(8 marks)</w:t>
      </w:r>
    </w:p>
    <w:p w:rsidR="006A0537" w:rsidRDefault="006A0537" w:rsidP="006A0537">
      <w:r>
        <w:t>A researcher wants to estimate the proportion of Western Australian school-aged students who participate in organised sport during school holidays. The researcher plans to collect sample data by visiting schools and asking students.</w:t>
      </w:r>
    </w:p>
    <w:p w:rsidR="006A0537" w:rsidRDefault="006A0537" w:rsidP="006A0537"/>
    <w:p w:rsidR="006A0537" w:rsidRDefault="004763C7" w:rsidP="003305DD">
      <w:pPr>
        <w:pStyle w:val="Parta"/>
        <w:tabs>
          <w:tab w:val="clear" w:pos="9469"/>
          <w:tab w:val="right" w:pos="10489"/>
        </w:tabs>
      </w:pPr>
      <w:r>
        <w:t>(</w:t>
      </w:r>
      <w:r w:rsidR="006A0537">
        <w:t>a)</w:t>
      </w:r>
      <w:r w:rsidR="006A0537">
        <w:tab/>
        <w:t>Discuss two different sources of bias that may occur when the researcher collects their sample data and suggest a procedure to avoid bias.</w:t>
      </w:r>
      <w:r w:rsidR="006A0537">
        <w:tab/>
        <w:t>(4 marks)</w:t>
      </w: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3305DD">
      <w:pPr>
        <w:pStyle w:val="Parta"/>
        <w:ind w:left="0" w:firstLine="0"/>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4763C7" w:rsidP="003305DD">
      <w:pPr>
        <w:pStyle w:val="Parta"/>
        <w:tabs>
          <w:tab w:val="clear" w:pos="9469"/>
          <w:tab w:val="right" w:pos="10489"/>
        </w:tabs>
      </w:pPr>
      <w:r>
        <w:t>(</w:t>
      </w:r>
      <w:r w:rsidR="006A0537">
        <w:t>b)</w:t>
      </w:r>
      <w:r w:rsidR="006A0537">
        <w:tab/>
        <w:t>Determine, to the nearest 10, the sample size the researcher should use to ensure that the margin of error of a 90% confidence interval is no more than 6%.</w:t>
      </w:r>
      <w:r w:rsidR="006A0537">
        <w:tab/>
      </w:r>
      <w:r w:rsidR="003305DD">
        <w:t xml:space="preserve">   </w:t>
      </w:r>
      <w:r w:rsidR="006A0537">
        <w:t>(3 marks)</w:t>
      </w: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3305DD">
      <w:pPr>
        <w:pStyle w:val="Parta"/>
        <w:ind w:left="0" w:firstLine="0"/>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4763C7" w:rsidP="003305DD">
      <w:pPr>
        <w:pStyle w:val="Parta"/>
        <w:tabs>
          <w:tab w:val="clear" w:pos="9469"/>
          <w:tab w:val="right" w:pos="10489"/>
        </w:tabs>
      </w:pPr>
      <w:r>
        <w:t>(</w:t>
      </w:r>
      <w:r w:rsidR="006A0537">
        <w:t>c)</w:t>
      </w:r>
      <w:r w:rsidR="006A0537">
        <w:tab/>
        <w:t>Comment on how your answer to (b) would change if the researcher had a reliable estimate that the population proportion was close to 20%.</w:t>
      </w:r>
      <w:r w:rsidR="006A0537">
        <w:tab/>
        <w:t>(1 mark)</w:t>
      </w: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3305DD" w:rsidRDefault="003305DD" w:rsidP="006A0537">
      <w:pPr>
        <w:pStyle w:val="QNum"/>
      </w:pPr>
    </w:p>
    <w:p w:rsidR="006A0537" w:rsidRDefault="006A0537" w:rsidP="003305DD">
      <w:pPr>
        <w:pStyle w:val="QNum"/>
        <w:tabs>
          <w:tab w:val="clear" w:pos="9469"/>
          <w:tab w:val="right" w:pos="10489"/>
        </w:tabs>
      </w:pPr>
      <w:r>
        <w:t xml:space="preserve">Question </w:t>
      </w:r>
      <w:r w:rsidR="0082744F">
        <w:t>6</w:t>
      </w:r>
      <w:r>
        <w:tab/>
      </w:r>
      <w:r w:rsidR="003305DD">
        <w:t xml:space="preserve"> </w:t>
      </w:r>
      <w:r>
        <w:t>(6 marks)</w:t>
      </w:r>
    </w:p>
    <w:p w:rsidR="006A0537" w:rsidRDefault="006A0537" w:rsidP="006A0537">
      <w:r>
        <w:t>A random sample of 510 rabbits from a nature reserve are captured, tagged and then set free. After a suitable interval, during which time it is assumed that the rabbit population does not change, another random sample of 300 rabbits is caught and 18 of these are observed to be tagged.</w:t>
      </w:r>
    </w:p>
    <w:p w:rsidR="006A0537" w:rsidRDefault="006A0537" w:rsidP="006A0537"/>
    <w:p w:rsidR="006A0537" w:rsidRDefault="004763C7" w:rsidP="003305DD">
      <w:pPr>
        <w:pStyle w:val="Parta"/>
        <w:tabs>
          <w:tab w:val="clear" w:pos="9469"/>
          <w:tab w:val="right" w:pos="10489"/>
        </w:tabs>
      </w:pPr>
      <w:r>
        <w:t>(</w:t>
      </w:r>
      <w:r w:rsidR="006A0537">
        <w:t>a)</w:t>
      </w:r>
      <w:r w:rsidR="006A0537">
        <w:tab/>
        <w:t>Show that a point estimate for the size of the rabbit population is 8 500.</w:t>
      </w:r>
      <w:r w:rsidR="006A0537">
        <w:tab/>
        <w:t>(1 mark)</w:t>
      </w: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3305DD" w:rsidRDefault="004763C7" w:rsidP="003305DD">
      <w:pPr>
        <w:pStyle w:val="Parta"/>
        <w:tabs>
          <w:tab w:val="clear" w:pos="9469"/>
          <w:tab w:val="right" w:pos="10489"/>
        </w:tabs>
      </w:pPr>
      <w:r>
        <w:t>(</w:t>
      </w:r>
      <w:r w:rsidR="006A0537">
        <w:t>b)</w:t>
      </w:r>
      <w:r w:rsidR="006A0537">
        <w:tab/>
        <w:t>Construct a 90% confidence interval for the proportion of rabbits in the population that are tagged.</w:t>
      </w:r>
      <w:r w:rsidR="006A0537">
        <w:tab/>
      </w:r>
      <w:r w:rsidR="003305DD">
        <w:t xml:space="preserve"> </w:t>
      </w:r>
    </w:p>
    <w:p w:rsidR="006A0537" w:rsidRDefault="003305DD" w:rsidP="003305DD">
      <w:pPr>
        <w:pStyle w:val="Parta"/>
        <w:tabs>
          <w:tab w:val="clear" w:pos="9469"/>
          <w:tab w:val="right" w:pos="10489"/>
        </w:tabs>
      </w:pPr>
      <w:r>
        <w:tab/>
      </w:r>
      <w:r>
        <w:tab/>
      </w:r>
      <w:r w:rsidR="006A0537">
        <w:t>(2 marks)</w:t>
      </w: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6A0537" w:rsidP="006A0537">
      <w:pPr>
        <w:pStyle w:val="Parta"/>
      </w:pPr>
    </w:p>
    <w:p w:rsidR="006A0537" w:rsidRDefault="004763C7" w:rsidP="003305DD">
      <w:pPr>
        <w:pStyle w:val="Parta"/>
      </w:pPr>
      <w:r>
        <w:t>(</w:t>
      </w:r>
      <w:r w:rsidR="006A0537">
        <w:t>c)</w:t>
      </w:r>
      <w:r w:rsidR="006A0537">
        <w:tab/>
        <w:t>Deduce an approximate 90% confidence interval for the number of rabbits in the reserve.</w:t>
      </w:r>
      <w:r w:rsidR="003305DD">
        <w:t xml:space="preserve">   </w:t>
      </w:r>
      <w:r w:rsidR="006A0537">
        <w:t>(3 marks)</w:t>
      </w: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F146F1" w:rsidRDefault="00F146F1" w:rsidP="006A0537">
      <w:pPr>
        <w:pStyle w:val="Parta"/>
      </w:pPr>
    </w:p>
    <w:p w:rsidR="003305DD" w:rsidRDefault="003305DD" w:rsidP="006A0537">
      <w:pPr>
        <w:pStyle w:val="Parta"/>
      </w:pPr>
    </w:p>
    <w:p w:rsidR="003305DD" w:rsidRDefault="003305DD" w:rsidP="006A0537">
      <w:pPr>
        <w:pStyle w:val="Parta"/>
      </w:pPr>
    </w:p>
    <w:p w:rsidR="003305DD" w:rsidRDefault="003305DD" w:rsidP="006A0537">
      <w:pPr>
        <w:pStyle w:val="Parta"/>
      </w:pPr>
    </w:p>
    <w:p w:rsidR="003305DD" w:rsidRDefault="003305DD" w:rsidP="006A0537">
      <w:pPr>
        <w:pStyle w:val="Parta"/>
      </w:pPr>
    </w:p>
    <w:p w:rsidR="003305DD" w:rsidRDefault="003305DD" w:rsidP="006A0537">
      <w:pPr>
        <w:pStyle w:val="Parta"/>
      </w:pPr>
    </w:p>
    <w:p w:rsidR="003305DD" w:rsidRDefault="003305DD" w:rsidP="006A0537">
      <w:pPr>
        <w:pStyle w:val="Parta"/>
      </w:pPr>
    </w:p>
    <w:p w:rsidR="00350654" w:rsidRPr="007E6837" w:rsidRDefault="00350654" w:rsidP="00350654">
      <w:pPr>
        <w:rPr>
          <w:rFonts w:cs="Arial"/>
          <w:b/>
          <w:bCs/>
          <w:szCs w:val="22"/>
        </w:rPr>
      </w:pPr>
      <w:r>
        <w:rPr>
          <w:rFonts w:cs="Arial"/>
          <w:b/>
          <w:bCs/>
          <w:szCs w:val="22"/>
        </w:rPr>
        <w:lastRenderedPageBreak/>
        <w:t xml:space="preserve">Question </w:t>
      </w:r>
      <w:r w:rsidR="00F61707">
        <w:rPr>
          <w:rFonts w:cs="Arial"/>
          <w:b/>
          <w:bCs/>
          <w:szCs w:val="22"/>
        </w:rPr>
        <w:t>7</w:t>
      </w:r>
      <w:r w:rsidRPr="00B11D69">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00F61707">
        <w:rPr>
          <w:rFonts w:cs="Arial"/>
          <w:b/>
          <w:bCs/>
          <w:szCs w:val="22"/>
        </w:rPr>
        <w:tab/>
      </w:r>
      <w:r w:rsidRPr="00B11D69">
        <w:rPr>
          <w:rFonts w:cs="Arial"/>
          <w:b/>
          <w:bCs/>
          <w:szCs w:val="22"/>
        </w:rPr>
        <w:t>(</w:t>
      </w:r>
      <w:r>
        <w:rPr>
          <w:rFonts w:cs="Arial"/>
          <w:b/>
          <w:bCs/>
          <w:szCs w:val="22"/>
        </w:rPr>
        <w:t>9</w:t>
      </w:r>
      <w:r w:rsidRPr="00B11D69">
        <w:rPr>
          <w:rFonts w:cs="Arial"/>
          <w:b/>
          <w:bCs/>
          <w:szCs w:val="22"/>
        </w:rPr>
        <w:t xml:space="preserve"> marks)</w:t>
      </w:r>
      <w:r>
        <w:rPr>
          <w:rFonts w:cs="Arial"/>
          <w:b/>
          <w:bCs/>
          <w:szCs w:val="22"/>
        </w:rPr>
        <w:t xml:space="preserve"> </w:t>
      </w:r>
    </w:p>
    <w:p w:rsidR="00350654" w:rsidRDefault="00350654" w:rsidP="00350654">
      <w:pPr>
        <w:pStyle w:val="BodyText"/>
        <w:tabs>
          <w:tab w:val="left" w:pos="1134"/>
          <w:tab w:val="left" w:pos="1701"/>
          <w:tab w:val="right" w:pos="9639"/>
        </w:tabs>
        <w:ind w:left="567" w:hanging="567"/>
        <w:rPr>
          <w:rFonts w:ascii="Arial" w:hAnsi="Arial" w:cs="Arial"/>
          <w:b/>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 Mathematics test is used to compare Year 4 students throughout the State.</w:t>
      </w:r>
    </w:p>
    <w:p w:rsidR="00350654" w:rsidRDefault="00350654"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8000 students sit for the test each year and are classified as competent or not.</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This year a random sample of 90 students was tested, with 54 being classified as competent.</w:t>
      </w:r>
      <w:r>
        <w:rPr>
          <w:rFonts w:ascii="Arial" w:hAnsi="Arial" w:cs="Arial"/>
          <w:bCs/>
          <w:i w:val="0"/>
          <w:szCs w:val="22"/>
        </w:rPr>
        <w:tab/>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4763C7" w:rsidP="00F61707">
      <w:pPr>
        <w:pStyle w:val="BodyText"/>
        <w:tabs>
          <w:tab w:val="left" w:pos="567"/>
          <w:tab w:val="left" w:pos="1134"/>
          <w:tab w:val="left" w:pos="1701"/>
          <w:tab w:val="right" w:pos="10489"/>
        </w:tabs>
        <w:rPr>
          <w:rFonts w:ascii="Arial" w:hAnsi="Arial" w:cs="Arial"/>
          <w:bCs/>
          <w:i w:val="0"/>
          <w:szCs w:val="22"/>
        </w:rPr>
      </w:pPr>
      <w:r>
        <w:rPr>
          <w:rFonts w:ascii="Arial" w:hAnsi="Arial" w:cs="Arial"/>
          <w:bCs/>
          <w:i w:val="0"/>
          <w:iCs w:val="0"/>
          <w:szCs w:val="22"/>
        </w:rPr>
        <w:t>(</w:t>
      </w:r>
      <w:r w:rsidR="00350654" w:rsidRPr="00F61707">
        <w:rPr>
          <w:rFonts w:ascii="Arial" w:hAnsi="Arial" w:cs="Arial"/>
          <w:bCs/>
          <w:i w:val="0"/>
          <w:iCs w:val="0"/>
          <w:szCs w:val="22"/>
        </w:rPr>
        <w:t>a</w:t>
      </w:r>
      <w:r w:rsidR="00350654" w:rsidRPr="00F61707">
        <w:rPr>
          <w:rFonts w:ascii="Arial" w:hAnsi="Arial" w:cs="Arial"/>
          <w:bCs/>
          <w:i w:val="0"/>
          <w:szCs w:val="22"/>
        </w:rPr>
        <w:t>)</w:t>
      </w:r>
      <w:r w:rsidR="00350654">
        <w:rPr>
          <w:rFonts w:ascii="Arial" w:hAnsi="Arial" w:cs="Arial"/>
          <w:bCs/>
          <w:i w:val="0"/>
          <w:szCs w:val="22"/>
        </w:rPr>
        <w:tab/>
        <w:t>What is meant by a random sample?</w:t>
      </w:r>
      <w:r w:rsidR="00350654">
        <w:rPr>
          <w:rFonts w:ascii="Arial" w:hAnsi="Arial" w:cs="Arial"/>
          <w:bCs/>
          <w:i w:val="0"/>
          <w:szCs w:val="22"/>
        </w:rPr>
        <w:tab/>
      </w:r>
      <w:r w:rsidR="00F61707">
        <w:rPr>
          <w:rFonts w:ascii="Arial" w:hAnsi="Arial" w:cs="Arial"/>
          <w:bCs/>
          <w:i w:val="0"/>
          <w:szCs w:val="22"/>
        </w:rPr>
        <w:t xml:space="preserve">   </w:t>
      </w:r>
      <w:r w:rsidR="00350654">
        <w:rPr>
          <w:rFonts w:ascii="Arial" w:hAnsi="Arial" w:cs="Arial"/>
          <w:bCs/>
          <w:i w:val="0"/>
          <w:szCs w:val="22"/>
        </w:rPr>
        <w:t>(1 mark)</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4763C7" w:rsidP="00F61707">
      <w:pPr>
        <w:pStyle w:val="BodyText"/>
        <w:tabs>
          <w:tab w:val="left" w:pos="567"/>
          <w:tab w:val="left" w:pos="1134"/>
          <w:tab w:val="left" w:pos="1701"/>
          <w:tab w:val="right" w:pos="10489"/>
        </w:tabs>
        <w:rPr>
          <w:rFonts w:ascii="Arial" w:hAnsi="Arial" w:cs="Arial"/>
          <w:bCs/>
          <w:i w:val="0"/>
          <w:szCs w:val="22"/>
        </w:rPr>
      </w:pPr>
      <w:r>
        <w:rPr>
          <w:rFonts w:ascii="Arial" w:hAnsi="Arial" w:cs="Arial"/>
          <w:bCs/>
          <w:i w:val="0"/>
          <w:szCs w:val="22"/>
        </w:rPr>
        <w:t>(</w:t>
      </w:r>
      <w:r w:rsidR="00350654" w:rsidRPr="00F61707">
        <w:rPr>
          <w:rFonts w:ascii="Arial" w:hAnsi="Arial" w:cs="Arial"/>
          <w:bCs/>
          <w:i w:val="0"/>
          <w:szCs w:val="22"/>
        </w:rPr>
        <w:t>b)</w:t>
      </w:r>
      <w:r w:rsidR="00350654">
        <w:rPr>
          <w:rFonts w:ascii="Arial" w:hAnsi="Arial" w:cs="Arial"/>
          <w:bCs/>
          <w:i w:val="0"/>
          <w:szCs w:val="22"/>
        </w:rPr>
        <w:tab/>
        <w:t>Calculate a point estimate for the mean.</w:t>
      </w:r>
      <w:r w:rsidR="00350654">
        <w:rPr>
          <w:rFonts w:ascii="Arial" w:hAnsi="Arial" w:cs="Arial"/>
          <w:bCs/>
          <w:i w:val="0"/>
          <w:szCs w:val="22"/>
        </w:rPr>
        <w:tab/>
        <w:t>(1 mark)</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4763C7"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350654" w:rsidRPr="00F61707">
        <w:rPr>
          <w:rFonts w:ascii="Arial" w:hAnsi="Arial" w:cs="Arial"/>
          <w:bCs/>
          <w:i w:val="0"/>
          <w:szCs w:val="22"/>
        </w:rPr>
        <w:t>c)</w:t>
      </w:r>
      <w:r w:rsidR="00350654">
        <w:rPr>
          <w:rFonts w:ascii="Arial" w:hAnsi="Arial" w:cs="Arial"/>
          <w:bCs/>
          <w:i w:val="0"/>
          <w:szCs w:val="22"/>
        </w:rPr>
        <w:tab/>
        <w:t>Determine a 90% confidence interval for the population proportion.</w:t>
      </w:r>
    </w:p>
    <w:p w:rsidR="00350654" w:rsidRDefault="00350654" w:rsidP="00F61707">
      <w:pPr>
        <w:pStyle w:val="BodyText"/>
        <w:tabs>
          <w:tab w:val="left" w:pos="567"/>
          <w:tab w:val="left" w:pos="1134"/>
          <w:tab w:val="left" w:pos="1701"/>
        </w:tabs>
        <w:rPr>
          <w:rFonts w:ascii="Arial" w:hAnsi="Arial" w:cs="Arial"/>
          <w:bCs/>
          <w:i w:val="0"/>
          <w:szCs w:val="22"/>
        </w:rPr>
      </w:pPr>
      <w:r>
        <w:rPr>
          <w:rFonts w:ascii="Arial" w:hAnsi="Arial" w:cs="Arial"/>
          <w:bCs/>
          <w:i w:val="0"/>
          <w:szCs w:val="22"/>
        </w:rPr>
        <w:tab/>
        <w:t>Show working, including the margin of error.</w:t>
      </w:r>
      <w:r>
        <w:rPr>
          <w:rFonts w:ascii="Arial" w:hAnsi="Arial" w:cs="Arial"/>
          <w:bCs/>
          <w:i w:val="0"/>
          <w:szCs w:val="22"/>
        </w:rPr>
        <w:tab/>
      </w:r>
      <w:r w:rsidR="00F61707">
        <w:rPr>
          <w:rFonts w:ascii="Arial" w:hAnsi="Arial" w:cs="Arial"/>
          <w:bCs/>
          <w:i w:val="0"/>
          <w:szCs w:val="22"/>
        </w:rPr>
        <w:t xml:space="preserve"> </w:t>
      </w:r>
      <w:r w:rsidR="00F61707">
        <w:rPr>
          <w:rFonts w:ascii="Arial" w:hAnsi="Arial" w:cs="Arial"/>
          <w:bCs/>
          <w:i w:val="0"/>
          <w:szCs w:val="22"/>
        </w:rPr>
        <w:tab/>
      </w:r>
      <w:r w:rsidR="00F61707">
        <w:rPr>
          <w:rFonts w:ascii="Arial" w:hAnsi="Arial" w:cs="Arial"/>
          <w:bCs/>
          <w:i w:val="0"/>
          <w:szCs w:val="22"/>
        </w:rPr>
        <w:tab/>
      </w:r>
      <w:r w:rsidR="00F61707">
        <w:rPr>
          <w:rFonts w:ascii="Arial" w:hAnsi="Arial" w:cs="Arial"/>
          <w:bCs/>
          <w:i w:val="0"/>
          <w:szCs w:val="22"/>
        </w:rPr>
        <w:tab/>
      </w:r>
      <w:r w:rsidR="00F61707">
        <w:rPr>
          <w:rFonts w:ascii="Arial" w:hAnsi="Arial" w:cs="Arial"/>
          <w:bCs/>
          <w:i w:val="0"/>
          <w:szCs w:val="22"/>
        </w:rPr>
        <w:tab/>
      </w:r>
      <w:r w:rsidR="00F61707">
        <w:rPr>
          <w:rFonts w:ascii="Arial" w:hAnsi="Arial" w:cs="Arial"/>
          <w:bCs/>
          <w:i w:val="0"/>
          <w:szCs w:val="22"/>
        </w:rPr>
        <w:tab/>
      </w:r>
      <w:r w:rsidR="00F61707">
        <w:rPr>
          <w:rFonts w:ascii="Arial" w:hAnsi="Arial" w:cs="Arial"/>
          <w:bCs/>
          <w:i w:val="0"/>
          <w:szCs w:val="22"/>
        </w:rPr>
        <w:tab/>
        <w:t xml:space="preserve">   </w:t>
      </w:r>
      <w:r>
        <w:rPr>
          <w:rFonts w:ascii="Arial" w:hAnsi="Arial" w:cs="Arial"/>
          <w:bCs/>
          <w:i w:val="0"/>
          <w:szCs w:val="22"/>
        </w:rPr>
        <w:t>(4 marks)</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The test was administered to two other random samples.</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4763C7"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350654" w:rsidRPr="00F61707">
        <w:rPr>
          <w:rFonts w:ascii="Arial" w:hAnsi="Arial" w:cs="Arial"/>
          <w:bCs/>
          <w:i w:val="0"/>
          <w:szCs w:val="22"/>
        </w:rPr>
        <w:t>d)</w:t>
      </w:r>
      <w:r w:rsidR="00350654">
        <w:rPr>
          <w:rFonts w:ascii="Arial" w:hAnsi="Arial" w:cs="Arial"/>
          <w:bCs/>
          <w:i w:val="0"/>
          <w:szCs w:val="22"/>
        </w:rPr>
        <w:t xml:space="preserve"> </w:t>
      </w:r>
      <w:r w:rsidR="00350654">
        <w:rPr>
          <w:rFonts w:ascii="Arial" w:hAnsi="Arial" w:cs="Arial"/>
          <w:bCs/>
          <w:i w:val="0"/>
          <w:szCs w:val="22"/>
        </w:rPr>
        <w:tab/>
        <w:t xml:space="preserve">Use the 90% confidence interval determined for the proportion of Year 4 students to </w:t>
      </w:r>
    </w:p>
    <w:p w:rsidR="00350654" w:rsidRDefault="00350654" w:rsidP="0035065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comment on the following random samples.</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F61707">
      <w:pPr>
        <w:pStyle w:val="BodyText"/>
        <w:tabs>
          <w:tab w:val="left" w:pos="567"/>
          <w:tab w:val="left" w:pos="1134"/>
          <w:tab w:val="left" w:pos="1701"/>
          <w:tab w:val="right" w:pos="10489"/>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50 students were tested and 35 were classified as competent.</w:t>
      </w:r>
      <w:r>
        <w:rPr>
          <w:rFonts w:ascii="Arial" w:hAnsi="Arial" w:cs="Arial"/>
          <w:bCs/>
          <w:i w:val="0"/>
          <w:szCs w:val="22"/>
        </w:rPr>
        <w:tab/>
      </w:r>
      <w:r w:rsidR="00F61707">
        <w:rPr>
          <w:rFonts w:ascii="Arial" w:hAnsi="Arial" w:cs="Arial"/>
          <w:bCs/>
          <w:i w:val="0"/>
          <w:szCs w:val="22"/>
        </w:rPr>
        <w:t xml:space="preserve">          </w:t>
      </w:r>
      <w:r>
        <w:rPr>
          <w:rFonts w:ascii="Arial" w:hAnsi="Arial" w:cs="Arial"/>
          <w:bCs/>
          <w:i w:val="0"/>
          <w:szCs w:val="22"/>
        </w:rPr>
        <w:t>(1 mark)</w:t>
      </w: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350654">
      <w:pPr>
        <w:pStyle w:val="BodyText"/>
        <w:tabs>
          <w:tab w:val="left" w:pos="567"/>
          <w:tab w:val="left" w:pos="1134"/>
          <w:tab w:val="left" w:pos="1701"/>
          <w:tab w:val="right" w:pos="9639"/>
        </w:tabs>
        <w:rPr>
          <w:rFonts w:ascii="Arial" w:hAnsi="Arial" w:cs="Arial"/>
          <w:bCs/>
          <w:i w:val="0"/>
          <w:szCs w:val="22"/>
        </w:rPr>
      </w:pPr>
    </w:p>
    <w:p w:rsidR="00350654" w:rsidRDefault="00350654" w:rsidP="00F61707">
      <w:pPr>
        <w:pStyle w:val="BodyText"/>
        <w:tabs>
          <w:tab w:val="left" w:pos="567"/>
          <w:tab w:val="left" w:pos="1134"/>
          <w:tab w:val="left" w:pos="1701"/>
          <w:tab w:val="right" w:pos="10489"/>
        </w:tabs>
        <w:rPr>
          <w:rFonts w:ascii="Arial" w:hAnsi="Arial" w:cs="Arial"/>
          <w:bCs/>
          <w:i w:val="0"/>
          <w:szCs w:val="22"/>
        </w:rPr>
        <w:sectPr w:rsidR="00350654" w:rsidSect="00813695">
          <w:footerReference w:type="default" r:id="rId13"/>
          <w:pgSz w:w="11907" w:h="16840" w:code="9"/>
          <w:pgMar w:top="862" w:right="567" w:bottom="862" w:left="851" w:header="720" w:footer="720" w:gutter="0"/>
          <w:cols w:space="720"/>
          <w:noEndnote/>
          <w:docGrid w:linePitch="299"/>
        </w:sectPr>
      </w:pPr>
      <w:r>
        <w:rPr>
          <w:rFonts w:ascii="Arial" w:hAnsi="Arial" w:cs="Arial"/>
          <w:bCs/>
          <w:i w:val="0"/>
          <w:szCs w:val="22"/>
        </w:rPr>
        <w:tab/>
        <w:t>(ii)</w:t>
      </w:r>
      <w:r>
        <w:rPr>
          <w:rFonts w:ascii="Arial" w:hAnsi="Arial" w:cs="Arial"/>
          <w:bCs/>
          <w:i w:val="0"/>
          <w:szCs w:val="22"/>
        </w:rPr>
        <w:tab/>
        <w:t>120 students were tested and 71 were cl</w:t>
      </w:r>
      <w:r w:rsidR="00BA7579">
        <w:rPr>
          <w:rFonts w:ascii="Arial" w:hAnsi="Arial" w:cs="Arial"/>
          <w:bCs/>
          <w:i w:val="0"/>
          <w:szCs w:val="22"/>
        </w:rPr>
        <w:t>assified as competent.</w:t>
      </w:r>
      <w:r w:rsidR="00BA7579">
        <w:rPr>
          <w:rFonts w:ascii="Arial" w:hAnsi="Arial" w:cs="Arial"/>
          <w:bCs/>
          <w:i w:val="0"/>
          <w:szCs w:val="22"/>
        </w:rPr>
        <w:tab/>
        <w:t>(2 marks</w:t>
      </w:r>
    </w:p>
    <w:p w:rsidR="0082744F" w:rsidRPr="0082744F" w:rsidRDefault="0082744F" w:rsidP="009452BE">
      <w:pPr>
        <w:tabs>
          <w:tab w:val="right" w:pos="10065"/>
        </w:tabs>
        <w:spacing w:after="160" w:line="259" w:lineRule="auto"/>
        <w:ind w:right="-23"/>
        <w:contextualSpacing w:val="0"/>
        <w:rPr>
          <w:rFonts w:eastAsia="Calibri" w:cs="Arial"/>
          <w:szCs w:val="22"/>
        </w:rPr>
      </w:pPr>
      <w:r w:rsidRPr="0082744F">
        <w:rPr>
          <w:rFonts w:eastAsia="Calibri" w:cs="Arial"/>
          <w:b/>
          <w:bCs/>
          <w:szCs w:val="22"/>
        </w:rPr>
        <w:lastRenderedPageBreak/>
        <w:t xml:space="preserve">Question </w:t>
      </w:r>
      <w:r>
        <w:rPr>
          <w:rFonts w:eastAsia="Calibri" w:cs="Arial"/>
          <w:b/>
          <w:bCs/>
          <w:szCs w:val="22"/>
        </w:rPr>
        <w:t>8</w:t>
      </w:r>
      <w:r w:rsidRPr="0082744F">
        <w:rPr>
          <w:rFonts w:eastAsia="Calibri" w:cs="Arial"/>
          <w:b/>
          <w:bCs/>
          <w:szCs w:val="22"/>
        </w:rPr>
        <w:tab/>
      </w:r>
      <w:r w:rsidR="009452BE">
        <w:rPr>
          <w:rFonts w:eastAsia="Calibri" w:cs="Arial"/>
          <w:b/>
          <w:bCs/>
          <w:szCs w:val="22"/>
        </w:rPr>
        <w:t xml:space="preserve"> </w:t>
      </w:r>
      <w:r w:rsidRPr="0082744F">
        <w:rPr>
          <w:rFonts w:eastAsia="Calibri" w:cs="Arial"/>
          <w:b/>
          <w:bCs/>
          <w:szCs w:val="22"/>
        </w:rPr>
        <w:t>(6 marks)</w:t>
      </w:r>
    </w:p>
    <w:p w:rsidR="0082744F" w:rsidRPr="0082744F" w:rsidRDefault="0082744F" w:rsidP="0082744F">
      <w:pPr>
        <w:spacing w:after="200" w:line="276" w:lineRule="auto"/>
        <w:contextualSpacing w:val="0"/>
        <w:rPr>
          <w:rFonts w:eastAsia="Calibri" w:cs="Arial"/>
          <w:szCs w:val="22"/>
        </w:rPr>
      </w:pPr>
      <w:r w:rsidRPr="0082744F">
        <w:rPr>
          <w:rFonts w:eastAsia="Calibri" w:cs="Arial"/>
          <w:szCs w:val="22"/>
        </w:rPr>
        <w:t>A researcher asked 100 voters from a certain town who they would be voting for in the upcoming election.  The proportion who said they would vote for Dr Alexander was 35%.</w:t>
      </w:r>
    </w:p>
    <w:p w:rsidR="0082744F" w:rsidRPr="0082744F" w:rsidRDefault="0082744F" w:rsidP="0082744F">
      <w:pPr>
        <w:spacing w:after="200" w:line="276" w:lineRule="auto"/>
        <w:contextualSpacing w:val="0"/>
        <w:rPr>
          <w:rFonts w:eastAsia="Calibri" w:cs="Arial"/>
          <w:szCs w:val="22"/>
        </w:rPr>
      </w:pPr>
    </w:p>
    <w:p w:rsidR="0082744F" w:rsidRPr="0082744F" w:rsidRDefault="0082744F" w:rsidP="009452BE">
      <w:pPr>
        <w:tabs>
          <w:tab w:val="right" w:pos="10064"/>
        </w:tabs>
        <w:spacing w:after="160" w:line="259" w:lineRule="auto"/>
        <w:ind w:left="709" w:hanging="709"/>
        <w:contextualSpacing w:val="0"/>
        <w:rPr>
          <w:rFonts w:eastAsia="Calibri" w:cs="Arial"/>
          <w:szCs w:val="22"/>
        </w:rPr>
      </w:pPr>
      <w:r w:rsidRPr="0082744F">
        <w:rPr>
          <w:rFonts w:eastAsia="Calibri" w:cs="Arial"/>
          <w:szCs w:val="22"/>
        </w:rPr>
        <w:t>(a)</w:t>
      </w:r>
      <w:r w:rsidRPr="0082744F">
        <w:rPr>
          <w:rFonts w:eastAsia="Calibri" w:cs="Arial"/>
          <w:szCs w:val="22"/>
        </w:rPr>
        <w:tab/>
        <w:t>State the population and the sample in this case.</w:t>
      </w:r>
      <w:r w:rsidRPr="0082744F">
        <w:rPr>
          <w:rFonts w:eastAsia="Calibri" w:cs="Arial"/>
          <w:szCs w:val="22"/>
        </w:rPr>
        <w:tab/>
        <w:t>(2 marks)</w:t>
      </w:r>
    </w:p>
    <w:p w:rsidR="0082744F" w:rsidRPr="0082744F" w:rsidRDefault="0082744F" w:rsidP="0082744F">
      <w:pPr>
        <w:spacing w:after="200" w:line="276" w:lineRule="auto"/>
        <w:contextualSpacing w:val="0"/>
        <w:rPr>
          <w:rFonts w:eastAsia="Calibri" w:cs="Arial"/>
          <w:szCs w:val="22"/>
        </w:rPr>
      </w:pPr>
    </w:p>
    <w:p w:rsidR="0082744F" w:rsidRPr="0082744F" w:rsidRDefault="0082744F" w:rsidP="0082744F">
      <w:pPr>
        <w:spacing w:after="200" w:line="276" w:lineRule="auto"/>
        <w:contextualSpacing w:val="0"/>
        <w:rPr>
          <w:rFonts w:eastAsia="Calibri" w:cs="Arial"/>
          <w:szCs w:val="22"/>
        </w:rPr>
      </w:pPr>
    </w:p>
    <w:p w:rsidR="0082744F" w:rsidRPr="0082744F" w:rsidRDefault="0082744F" w:rsidP="0082744F">
      <w:pPr>
        <w:spacing w:after="200" w:line="276" w:lineRule="auto"/>
        <w:contextualSpacing w:val="0"/>
        <w:rPr>
          <w:rFonts w:eastAsia="Calibri" w:cs="Arial"/>
          <w:szCs w:val="22"/>
        </w:rPr>
      </w:pPr>
    </w:p>
    <w:p w:rsidR="0082744F" w:rsidRPr="0082744F" w:rsidRDefault="0082744F" w:rsidP="0082744F">
      <w:pPr>
        <w:spacing w:after="200" w:line="276" w:lineRule="auto"/>
        <w:contextualSpacing w:val="0"/>
        <w:rPr>
          <w:rFonts w:eastAsia="Calibri" w:cs="Arial"/>
          <w:szCs w:val="22"/>
        </w:rPr>
      </w:pPr>
    </w:p>
    <w:p w:rsidR="0082744F" w:rsidRPr="0082744F" w:rsidRDefault="0082744F" w:rsidP="0082744F">
      <w:pPr>
        <w:spacing w:after="200" w:line="276" w:lineRule="auto"/>
        <w:contextualSpacing w:val="0"/>
        <w:rPr>
          <w:rFonts w:eastAsia="Calibri" w:cs="Arial"/>
          <w:szCs w:val="22"/>
        </w:rPr>
      </w:pPr>
    </w:p>
    <w:p w:rsidR="009452BE" w:rsidRPr="009452BE" w:rsidRDefault="0082744F" w:rsidP="009452BE">
      <w:pPr>
        <w:pStyle w:val="ListParagraph"/>
        <w:numPr>
          <w:ilvl w:val="0"/>
          <w:numId w:val="2"/>
        </w:numPr>
        <w:tabs>
          <w:tab w:val="right" w:pos="10064"/>
        </w:tabs>
        <w:spacing w:after="160" w:line="259" w:lineRule="auto"/>
        <w:contextualSpacing w:val="0"/>
        <w:rPr>
          <w:rFonts w:eastAsia="Calibri" w:cs="Arial"/>
          <w:szCs w:val="22"/>
        </w:rPr>
      </w:pPr>
      <w:r w:rsidRPr="009452BE">
        <w:rPr>
          <w:rFonts w:eastAsia="Calibri" w:cs="Arial"/>
          <w:szCs w:val="22"/>
        </w:rPr>
        <w:t>Explain one method that would allow to select an unbiased random sample of 100 voters.</w:t>
      </w:r>
      <w:r w:rsidRPr="009452BE">
        <w:rPr>
          <w:rFonts w:eastAsia="Calibri" w:cs="Arial"/>
          <w:szCs w:val="22"/>
        </w:rPr>
        <w:tab/>
      </w:r>
    </w:p>
    <w:p w:rsidR="0082744F" w:rsidRPr="009452BE" w:rsidRDefault="009452BE" w:rsidP="009452BE">
      <w:pPr>
        <w:pStyle w:val="ListParagraph"/>
        <w:tabs>
          <w:tab w:val="right" w:pos="10064"/>
        </w:tabs>
        <w:spacing w:after="160" w:line="259" w:lineRule="auto"/>
        <w:contextualSpacing w:val="0"/>
        <w:rPr>
          <w:rFonts w:eastAsia="Calibri" w:cs="Arial"/>
          <w:szCs w:val="22"/>
        </w:rPr>
      </w:pPr>
      <w:r>
        <w:rPr>
          <w:rFonts w:eastAsia="Calibri" w:cs="Arial"/>
          <w:szCs w:val="22"/>
        </w:rPr>
        <w:tab/>
      </w:r>
      <w:r w:rsidR="0082744F" w:rsidRPr="009452BE">
        <w:rPr>
          <w:rFonts w:eastAsia="Calibri" w:cs="Arial"/>
          <w:szCs w:val="22"/>
        </w:rPr>
        <w:t>(1 mark)</w:t>
      </w:r>
    </w:p>
    <w:p w:rsidR="0082744F" w:rsidRPr="0082744F" w:rsidRDefault="0082744F" w:rsidP="0082744F">
      <w:pPr>
        <w:spacing w:after="200" w:line="276" w:lineRule="auto"/>
        <w:ind w:left="709" w:hanging="709"/>
        <w:contextualSpacing w:val="0"/>
        <w:rPr>
          <w:rFonts w:eastAsia="Calibri" w:cs="Arial"/>
          <w:szCs w:val="22"/>
        </w:rPr>
      </w:pPr>
    </w:p>
    <w:p w:rsidR="0082744F" w:rsidRPr="0082744F" w:rsidRDefault="0082744F" w:rsidP="0082744F">
      <w:pPr>
        <w:spacing w:after="200" w:line="276" w:lineRule="auto"/>
        <w:ind w:left="709" w:hanging="709"/>
        <w:contextualSpacing w:val="0"/>
        <w:rPr>
          <w:rFonts w:eastAsia="Calibri" w:cs="Arial"/>
          <w:szCs w:val="22"/>
        </w:rPr>
      </w:pPr>
    </w:p>
    <w:p w:rsidR="0082744F" w:rsidRPr="0082744F" w:rsidRDefault="0082744F" w:rsidP="0082744F">
      <w:pPr>
        <w:spacing w:after="200" w:line="276" w:lineRule="auto"/>
        <w:ind w:left="709" w:hanging="709"/>
        <w:contextualSpacing w:val="0"/>
        <w:rPr>
          <w:rFonts w:eastAsia="Calibri" w:cs="Arial"/>
          <w:szCs w:val="22"/>
        </w:rPr>
      </w:pPr>
    </w:p>
    <w:p w:rsidR="0082744F" w:rsidRPr="0082744F" w:rsidRDefault="0082744F" w:rsidP="0082744F">
      <w:pPr>
        <w:spacing w:after="200" w:line="276" w:lineRule="auto"/>
        <w:ind w:left="709" w:hanging="709"/>
        <w:contextualSpacing w:val="0"/>
        <w:rPr>
          <w:rFonts w:eastAsia="Calibri" w:cs="Arial"/>
          <w:szCs w:val="22"/>
        </w:rPr>
      </w:pPr>
    </w:p>
    <w:p w:rsidR="0082744F" w:rsidRPr="0082744F" w:rsidRDefault="0082744F" w:rsidP="0082744F">
      <w:pPr>
        <w:spacing w:after="200" w:line="276" w:lineRule="auto"/>
        <w:ind w:left="709" w:hanging="709"/>
        <w:contextualSpacing w:val="0"/>
        <w:rPr>
          <w:rFonts w:eastAsia="Calibri" w:cs="Arial"/>
          <w:szCs w:val="22"/>
        </w:rPr>
      </w:pPr>
    </w:p>
    <w:p w:rsidR="0082744F" w:rsidRPr="0082744F" w:rsidRDefault="0082744F" w:rsidP="009452BE">
      <w:pPr>
        <w:tabs>
          <w:tab w:val="right" w:pos="10064"/>
        </w:tabs>
        <w:spacing w:after="160" w:line="259" w:lineRule="auto"/>
        <w:ind w:left="709" w:hanging="709"/>
        <w:contextualSpacing w:val="0"/>
        <w:rPr>
          <w:rFonts w:eastAsia="Calibri" w:cs="Arial"/>
          <w:szCs w:val="22"/>
        </w:rPr>
      </w:pPr>
      <w:r w:rsidRPr="0082744F">
        <w:rPr>
          <w:rFonts w:eastAsia="Calibri" w:cs="Arial"/>
          <w:szCs w:val="22"/>
        </w:rPr>
        <w:t>(c)</w:t>
      </w:r>
      <w:r w:rsidRPr="0082744F">
        <w:rPr>
          <w:rFonts w:eastAsia="Calibri" w:cs="Arial"/>
          <w:szCs w:val="22"/>
        </w:rPr>
        <w:tab/>
        <w:t>Assuming the original sample of 100 was an unbiased random sample, determine the probability that in another sample of 200 voters, between 30% and 40% would vote for Dr Alexander.</w:t>
      </w:r>
      <w:r w:rsidRPr="0082744F">
        <w:rPr>
          <w:rFonts w:eastAsia="Calibri" w:cs="Arial"/>
          <w:szCs w:val="22"/>
        </w:rPr>
        <w:tab/>
        <w:t>(3 marks)</w:t>
      </w:r>
    </w:p>
    <w:p w:rsidR="0082744F" w:rsidRPr="0082744F" w:rsidRDefault="0082744F" w:rsidP="0082744F">
      <w:pPr>
        <w:spacing w:after="200" w:line="276" w:lineRule="auto"/>
        <w:ind w:left="709" w:hanging="709"/>
        <w:contextualSpacing w:val="0"/>
        <w:rPr>
          <w:rFonts w:eastAsia="Calibri" w:cs="Arial"/>
          <w:szCs w:val="22"/>
        </w:rPr>
      </w:pPr>
    </w:p>
    <w:p w:rsidR="00350654" w:rsidRDefault="00350654"/>
    <w:sectPr w:rsidR="00350654" w:rsidSect="009452BE">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E7D" w:rsidRDefault="00093E7D">
      <w:r>
        <w:separator/>
      </w:r>
    </w:p>
  </w:endnote>
  <w:endnote w:type="continuationSeparator" w:id="0">
    <w:p w:rsidR="00093E7D" w:rsidRDefault="0009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C40" w:rsidRDefault="00841DFD" w:rsidP="00BF0B67">
    <w:pPr>
      <w:pStyle w:val="Footer"/>
      <w:tabs>
        <w:tab w:val="clear" w:pos="4153"/>
        <w:tab w:val="center" w:pos="4962"/>
      </w:tabs>
    </w:pPr>
    <w:r>
      <w:tab/>
    </w:r>
  </w:p>
  <w:p w:rsidR="00F83C40" w:rsidRPr="00130428" w:rsidRDefault="00841DFD" w:rsidP="00CF226D">
    <w:pPr>
      <w:pStyle w:val="Footer"/>
      <w:tabs>
        <w:tab w:val="clear" w:pos="4153"/>
        <w:tab w:val="center" w:pos="4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E7D" w:rsidRDefault="00093E7D">
      <w:r>
        <w:separator/>
      </w:r>
    </w:p>
  </w:footnote>
  <w:footnote w:type="continuationSeparator" w:id="0">
    <w:p w:rsidR="00093E7D" w:rsidRDefault="00093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224C"/>
    <w:multiLevelType w:val="hybridMultilevel"/>
    <w:tmpl w:val="D288410A"/>
    <w:lvl w:ilvl="0" w:tplc="B7F8194C">
      <w:start w:val="1"/>
      <w:numFmt w:val="lowerLetter"/>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52604"/>
    <w:multiLevelType w:val="hybridMultilevel"/>
    <w:tmpl w:val="62BC4214"/>
    <w:lvl w:ilvl="0" w:tplc="6DB4E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A5282"/>
    <w:multiLevelType w:val="hybridMultilevel"/>
    <w:tmpl w:val="E1145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3F"/>
    <w:rsid w:val="00075188"/>
    <w:rsid w:val="00093E7D"/>
    <w:rsid w:val="000D3258"/>
    <w:rsid w:val="001B5C1B"/>
    <w:rsid w:val="003305DD"/>
    <w:rsid w:val="00350654"/>
    <w:rsid w:val="003E3804"/>
    <w:rsid w:val="004763C7"/>
    <w:rsid w:val="006A0537"/>
    <w:rsid w:val="00813695"/>
    <w:rsid w:val="0082744F"/>
    <w:rsid w:val="00841DFD"/>
    <w:rsid w:val="009452BE"/>
    <w:rsid w:val="00983641"/>
    <w:rsid w:val="00B13812"/>
    <w:rsid w:val="00B16F3E"/>
    <w:rsid w:val="00BA7579"/>
    <w:rsid w:val="00C8155C"/>
    <w:rsid w:val="00C8735A"/>
    <w:rsid w:val="00D60FB8"/>
    <w:rsid w:val="00D6743F"/>
    <w:rsid w:val="00D82917"/>
    <w:rsid w:val="00EC4BD2"/>
    <w:rsid w:val="00F146F1"/>
    <w:rsid w:val="00F617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3F"/>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D6743F"/>
    <w:pPr>
      <w:tabs>
        <w:tab w:val="left" w:pos="680"/>
        <w:tab w:val="right" w:pos="9469"/>
      </w:tabs>
      <w:ind w:left="680" w:hanging="680"/>
      <w:contextualSpacing w:val="0"/>
    </w:pPr>
    <w:rPr>
      <w:rFonts w:eastAsiaTheme="minorHAnsi" w:cstheme="minorBidi"/>
      <w:szCs w:val="22"/>
    </w:rPr>
  </w:style>
  <w:style w:type="paragraph" w:customStyle="1" w:styleId="QNum">
    <w:name w:val="QNum"/>
    <w:basedOn w:val="Normal"/>
    <w:rsid w:val="00D6743F"/>
    <w:pPr>
      <w:tabs>
        <w:tab w:val="right" w:pos="9469"/>
      </w:tabs>
      <w:spacing w:afterLines="50" w:after="120"/>
    </w:pPr>
    <w:rPr>
      <w:b/>
      <w:szCs w:val="24"/>
      <w:lang w:val="en-US"/>
    </w:rPr>
  </w:style>
  <w:style w:type="paragraph" w:styleId="BodyText">
    <w:name w:val="Body Text"/>
    <w:basedOn w:val="Normal"/>
    <w:link w:val="BodyTextChar"/>
    <w:rsid w:val="00F146F1"/>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F146F1"/>
    <w:rPr>
      <w:rFonts w:ascii="Times New Roman" w:eastAsia="Times New Roman" w:hAnsi="Times New Roman" w:cs="Times New Roman"/>
      <w:i/>
      <w:iCs/>
      <w:szCs w:val="24"/>
      <w:lang w:eastAsia="en-AU"/>
    </w:rPr>
  </w:style>
  <w:style w:type="paragraph" w:styleId="Footer">
    <w:name w:val="footer"/>
    <w:aliases w:val="Footer1"/>
    <w:basedOn w:val="Normal"/>
    <w:link w:val="FooterChar"/>
    <w:rsid w:val="00350654"/>
    <w:pPr>
      <w:tabs>
        <w:tab w:val="center" w:pos="4153"/>
        <w:tab w:val="right" w:pos="8306"/>
      </w:tabs>
      <w:contextualSpacing w:val="0"/>
    </w:pPr>
  </w:style>
  <w:style w:type="character" w:customStyle="1" w:styleId="FooterChar">
    <w:name w:val="Footer Char"/>
    <w:aliases w:val="Footer1 Char"/>
    <w:basedOn w:val="DefaultParagraphFont"/>
    <w:link w:val="Footer"/>
    <w:rsid w:val="00350654"/>
    <w:rPr>
      <w:rFonts w:ascii="Arial" w:eastAsia="Times New Roman" w:hAnsi="Arial" w:cs="Times New Roman"/>
      <w:szCs w:val="20"/>
    </w:rPr>
  </w:style>
  <w:style w:type="paragraph" w:styleId="ListParagraph">
    <w:name w:val="List Paragraph"/>
    <w:basedOn w:val="Normal"/>
    <w:uiPriority w:val="34"/>
    <w:qFormat/>
    <w:rsid w:val="00813695"/>
    <w:pPr>
      <w:ind w:left="720"/>
    </w:pPr>
  </w:style>
  <w:style w:type="paragraph" w:styleId="Header">
    <w:name w:val="header"/>
    <w:basedOn w:val="Normal"/>
    <w:link w:val="HeaderChar"/>
    <w:uiPriority w:val="99"/>
    <w:unhideWhenUsed/>
    <w:rsid w:val="00813695"/>
    <w:pPr>
      <w:tabs>
        <w:tab w:val="center" w:pos="4513"/>
        <w:tab w:val="right" w:pos="9026"/>
      </w:tabs>
    </w:pPr>
  </w:style>
  <w:style w:type="character" w:customStyle="1" w:styleId="HeaderChar">
    <w:name w:val="Header Char"/>
    <w:basedOn w:val="DefaultParagraphFont"/>
    <w:link w:val="Header"/>
    <w:uiPriority w:val="99"/>
    <w:rsid w:val="00813695"/>
    <w:rPr>
      <w:rFonts w:ascii="Arial" w:eastAsia="Times New Roman" w:hAnsi="Arial" w:cs="Times New Roman"/>
      <w:szCs w:val="20"/>
    </w:rPr>
  </w:style>
  <w:style w:type="character" w:styleId="PlaceholderText">
    <w:name w:val="Placeholder Text"/>
    <w:basedOn w:val="DefaultParagraphFont"/>
    <w:uiPriority w:val="99"/>
    <w:semiHidden/>
    <w:rsid w:val="003E3804"/>
    <w:rPr>
      <w:color w:val="808080"/>
    </w:rPr>
  </w:style>
  <w:style w:type="table" w:styleId="TableGrid">
    <w:name w:val="Table Grid"/>
    <w:basedOn w:val="TableNormal"/>
    <w:uiPriority w:val="59"/>
    <w:rsid w:val="003305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5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C1B"/>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3F"/>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D6743F"/>
    <w:pPr>
      <w:tabs>
        <w:tab w:val="left" w:pos="680"/>
        <w:tab w:val="right" w:pos="9469"/>
      </w:tabs>
      <w:ind w:left="680" w:hanging="680"/>
      <w:contextualSpacing w:val="0"/>
    </w:pPr>
    <w:rPr>
      <w:rFonts w:eastAsiaTheme="minorHAnsi" w:cstheme="minorBidi"/>
      <w:szCs w:val="22"/>
    </w:rPr>
  </w:style>
  <w:style w:type="paragraph" w:customStyle="1" w:styleId="QNum">
    <w:name w:val="QNum"/>
    <w:basedOn w:val="Normal"/>
    <w:rsid w:val="00D6743F"/>
    <w:pPr>
      <w:tabs>
        <w:tab w:val="right" w:pos="9469"/>
      </w:tabs>
      <w:spacing w:afterLines="50" w:after="120"/>
    </w:pPr>
    <w:rPr>
      <w:b/>
      <w:szCs w:val="24"/>
      <w:lang w:val="en-US"/>
    </w:rPr>
  </w:style>
  <w:style w:type="paragraph" w:styleId="BodyText">
    <w:name w:val="Body Text"/>
    <w:basedOn w:val="Normal"/>
    <w:link w:val="BodyTextChar"/>
    <w:rsid w:val="00F146F1"/>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F146F1"/>
    <w:rPr>
      <w:rFonts w:ascii="Times New Roman" w:eastAsia="Times New Roman" w:hAnsi="Times New Roman" w:cs="Times New Roman"/>
      <w:i/>
      <w:iCs/>
      <w:szCs w:val="24"/>
      <w:lang w:eastAsia="en-AU"/>
    </w:rPr>
  </w:style>
  <w:style w:type="paragraph" w:styleId="Footer">
    <w:name w:val="footer"/>
    <w:aliases w:val="Footer1"/>
    <w:basedOn w:val="Normal"/>
    <w:link w:val="FooterChar"/>
    <w:rsid w:val="00350654"/>
    <w:pPr>
      <w:tabs>
        <w:tab w:val="center" w:pos="4153"/>
        <w:tab w:val="right" w:pos="8306"/>
      </w:tabs>
      <w:contextualSpacing w:val="0"/>
    </w:pPr>
  </w:style>
  <w:style w:type="character" w:customStyle="1" w:styleId="FooterChar">
    <w:name w:val="Footer Char"/>
    <w:aliases w:val="Footer1 Char"/>
    <w:basedOn w:val="DefaultParagraphFont"/>
    <w:link w:val="Footer"/>
    <w:rsid w:val="00350654"/>
    <w:rPr>
      <w:rFonts w:ascii="Arial" w:eastAsia="Times New Roman" w:hAnsi="Arial" w:cs="Times New Roman"/>
      <w:szCs w:val="20"/>
    </w:rPr>
  </w:style>
  <w:style w:type="paragraph" w:styleId="ListParagraph">
    <w:name w:val="List Paragraph"/>
    <w:basedOn w:val="Normal"/>
    <w:uiPriority w:val="34"/>
    <w:qFormat/>
    <w:rsid w:val="00813695"/>
    <w:pPr>
      <w:ind w:left="720"/>
    </w:pPr>
  </w:style>
  <w:style w:type="paragraph" w:styleId="Header">
    <w:name w:val="header"/>
    <w:basedOn w:val="Normal"/>
    <w:link w:val="HeaderChar"/>
    <w:uiPriority w:val="99"/>
    <w:unhideWhenUsed/>
    <w:rsid w:val="00813695"/>
    <w:pPr>
      <w:tabs>
        <w:tab w:val="center" w:pos="4513"/>
        <w:tab w:val="right" w:pos="9026"/>
      </w:tabs>
    </w:pPr>
  </w:style>
  <w:style w:type="character" w:customStyle="1" w:styleId="HeaderChar">
    <w:name w:val="Header Char"/>
    <w:basedOn w:val="DefaultParagraphFont"/>
    <w:link w:val="Header"/>
    <w:uiPriority w:val="99"/>
    <w:rsid w:val="00813695"/>
    <w:rPr>
      <w:rFonts w:ascii="Arial" w:eastAsia="Times New Roman" w:hAnsi="Arial" w:cs="Times New Roman"/>
      <w:szCs w:val="20"/>
    </w:rPr>
  </w:style>
  <w:style w:type="character" w:styleId="PlaceholderText">
    <w:name w:val="Placeholder Text"/>
    <w:basedOn w:val="DefaultParagraphFont"/>
    <w:uiPriority w:val="99"/>
    <w:semiHidden/>
    <w:rsid w:val="003E3804"/>
    <w:rPr>
      <w:color w:val="808080"/>
    </w:rPr>
  </w:style>
  <w:style w:type="table" w:styleId="TableGrid">
    <w:name w:val="Table Grid"/>
    <w:basedOn w:val="TableNormal"/>
    <w:uiPriority w:val="59"/>
    <w:rsid w:val="003305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5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C1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54050C07</Template>
  <TotalTime>1</TotalTime>
  <Pages>8</Pages>
  <Words>985</Words>
  <Characters>5617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ZANI Michael [Esperance Senior High School]</dc:creator>
  <cp:lastModifiedBy>PALMER Patsy</cp:lastModifiedBy>
  <cp:revision>2</cp:revision>
  <cp:lastPrinted>2018-09-12T00:58:00Z</cp:lastPrinted>
  <dcterms:created xsi:type="dcterms:W3CDTF">2018-09-12T00:59:00Z</dcterms:created>
  <dcterms:modified xsi:type="dcterms:W3CDTF">2018-09-12T00:59:00Z</dcterms:modified>
</cp:coreProperties>
</file>