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23" w:rsidRPr="00065923" w:rsidRDefault="00065923" w:rsidP="00065923">
      <w:pPr>
        <w:jc w:val="right"/>
        <w:rPr>
          <w:rFonts w:ascii="Arial" w:eastAsiaTheme="minorEastAsia" w:hAnsi="Arial" w:cs="Arial"/>
          <w:lang w:val="en-AU" w:eastAsia="ja-JP"/>
        </w:rPr>
      </w:pPr>
      <w:r w:rsidRPr="00065923">
        <w:rPr>
          <w:rFonts w:ascii="Arial" w:eastAsiaTheme="minorEastAsia" w:hAnsi="Arial" w:cs="Arial"/>
          <w:sz w:val="28"/>
          <w:szCs w:val="28"/>
          <w:lang w:val="en-AU" w:eastAsia="ja-JP"/>
        </w:rPr>
        <w:tab/>
      </w:r>
      <w:r w:rsidRPr="00065923">
        <w:rPr>
          <w:rFonts w:ascii="Arial" w:eastAsiaTheme="minorEastAsia" w:hAnsi="Arial" w:cs="Arial"/>
          <w:sz w:val="28"/>
          <w:szCs w:val="28"/>
          <w:lang w:val="en-AU" w:eastAsia="ja-JP"/>
        </w:rPr>
        <w:tab/>
      </w:r>
      <w:r w:rsidRPr="00065923">
        <w:rPr>
          <w:rFonts w:ascii="Arial" w:eastAsiaTheme="minorEastAsia" w:hAnsi="Arial" w:cs="Arial"/>
          <w:sz w:val="28"/>
          <w:szCs w:val="28"/>
          <w:lang w:val="en-AU" w:eastAsia="ja-JP"/>
        </w:rPr>
        <w:tab/>
      </w:r>
      <w:r w:rsidRPr="00065923">
        <w:rPr>
          <w:rFonts w:ascii="Arial" w:eastAsiaTheme="minorEastAsia" w:hAnsi="Arial" w:cs="Arial"/>
          <w:sz w:val="28"/>
          <w:szCs w:val="28"/>
          <w:lang w:val="en-AU" w:eastAsia="ja-JP"/>
        </w:rPr>
        <w:tab/>
        <w:t xml:space="preserve">    </w:t>
      </w:r>
      <w:r w:rsidRPr="00065923">
        <w:rPr>
          <w:rFonts w:ascii="Arial" w:eastAsiaTheme="minorEastAsia" w:hAnsi="Arial" w:cs="Arial"/>
          <w:lang w:val="en-AU" w:eastAsia="ja-JP"/>
        </w:rPr>
        <w:t>Name: …………..……….......……</w:t>
      </w:r>
    </w:p>
    <w:tbl>
      <w:tblPr>
        <w:tblStyle w:val="TableGrid"/>
        <w:tblpPr w:leftFromText="180" w:rightFromText="180" w:vertAnchor="page" w:horzAnchor="margin" w:tblpXSpec="right" w:tblpY="1891"/>
        <w:tblOverlap w:val="never"/>
        <w:tblW w:w="3446" w:type="dxa"/>
        <w:tblLook w:val="04A0" w:firstRow="1" w:lastRow="0" w:firstColumn="1" w:lastColumn="0" w:noHBand="0" w:noVBand="1"/>
      </w:tblPr>
      <w:tblGrid>
        <w:gridCol w:w="1310"/>
        <w:gridCol w:w="1074"/>
        <w:gridCol w:w="1062"/>
      </w:tblGrid>
      <w:tr w:rsidR="00065923" w:rsidRPr="00065923" w:rsidTr="005D23FB">
        <w:trPr>
          <w:trHeight w:val="647"/>
        </w:trPr>
        <w:tc>
          <w:tcPr>
            <w:tcW w:w="1310" w:type="dxa"/>
            <w:vAlign w:val="center"/>
          </w:tcPr>
          <w:p w:rsidR="00065923" w:rsidRPr="00065923" w:rsidRDefault="00065923" w:rsidP="005D23FB">
            <w:pPr>
              <w:jc w:val="center"/>
              <w:rPr>
                <w:b/>
                <w:lang w:val="en-AU" w:eastAsia="ja-JP"/>
              </w:rPr>
            </w:pPr>
            <w:r>
              <w:rPr>
                <w:b/>
                <w:lang w:val="en-AU" w:eastAsia="ja-JP"/>
              </w:rPr>
              <w:t>Calculator</w:t>
            </w:r>
            <w:r w:rsidRPr="00065923">
              <w:rPr>
                <w:b/>
                <w:lang w:val="en-AU" w:eastAsia="ja-JP"/>
              </w:rPr>
              <w:t xml:space="preserve"> Free</w:t>
            </w:r>
          </w:p>
        </w:tc>
        <w:tc>
          <w:tcPr>
            <w:tcW w:w="1074" w:type="dxa"/>
            <w:vAlign w:val="center"/>
          </w:tcPr>
          <w:p w:rsidR="00065923" w:rsidRPr="00065923" w:rsidRDefault="00065923" w:rsidP="005D23FB">
            <w:pPr>
              <w:jc w:val="right"/>
              <w:rPr>
                <w:b/>
                <w:sz w:val="28"/>
                <w:szCs w:val="28"/>
                <w:lang w:val="en-AU" w:eastAsia="ja-JP"/>
              </w:rPr>
            </w:pPr>
            <w:r w:rsidRPr="00065923">
              <w:rPr>
                <w:b/>
                <w:sz w:val="28"/>
                <w:szCs w:val="28"/>
                <w:lang w:val="en-AU" w:eastAsia="ja-JP"/>
              </w:rPr>
              <w:t>/2</w:t>
            </w:r>
            <w:r>
              <w:rPr>
                <w:b/>
                <w:sz w:val="28"/>
                <w:szCs w:val="28"/>
                <w:lang w:val="en-AU" w:eastAsia="ja-JP"/>
              </w:rPr>
              <w:t>3</w:t>
            </w:r>
          </w:p>
        </w:tc>
        <w:tc>
          <w:tcPr>
            <w:tcW w:w="1062" w:type="dxa"/>
            <w:vAlign w:val="center"/>
          </w:tcPr>
          <w:p w:rsidR="00065923" w:rsidRPr="00065923" w:rsidRDefault="00065923" w:rsidP="005D23FB">
            <w:pPr>
              <w:jc w:val="right"/>
              <w:rPr>
                <w:b/>
                <w:sz w:val="28"/>
                <w:szCs w:val="28"/>
                <w:lang w:val="en-AU" w:eastAsia="ja-JP"/>
              </w:rPr>
            </w:pPr>
            <w:r w:rsidRPr="00065923">
              <w:rPr>
                <w:b/>
                <w:sz w:val="28"/>
                <w:szCs w:val="28"/>
                <w:lang w:val="en-AU" w:eastAsia="ja-JP"/>
              </w:rPr>
              <w:t xml:space="preserve"> %</w:t>
            </w:r>
          </w:p>
        </w:tc>
      </w:tr>
      <w:tr w:rsidR="00065923" w:rsidRPr="00065923" w:rsidTr="005D23FB">
        <w:trPr>
          <w:trHeight w:val="647"/>
        </w:trPr>
        <w:tc>
          <w:tcPr>
            <w:tcW w:w="1310" w:type="dxa"/>
            <w:vAlign w:val="center"/>
          </w:tcPr>
          <w:p w:rsidR="00065923" w:rsidRPr="00065923" w:rsidRDefault="00065923" w:rsidP="005D23FB">
            <w:pPr>
              <w:jc w:val="center"/>
              <w:rPr>
                <w:b/>
                <w:lang w:val="en-AU" w:eastAsia="ja-JP"/>
              </w:rPr>
            </w:pPr>
            <w:r>
              <w:rPr>
                <w:b/>
                <w:lang w:val="en-AU" w:eastAsia="ja-JP"/>
              </w:rPr>
              <w:t>Calculator Allowed</w:t>
            </w:r>
          </w:p>
        </w:tc>
        <w:tc>
          <w:tcPr>
            <w:tcW w:w="1074" w:type="dxa"/>
            <w:vAlign w:val="center"/>
          </w:tcPr>
          <w:p w:rsidR="00065923" w:rsidRPr="00065923" w:rsidRDefault="00065923" w:rsidP="00F5776F">
            <w:pPr>
              <w:jc w:val="right"/>
              <w:rPr>
                <w:b/>
                <w:sz w:val="28"/>
                <w:szCs w:val="28"/>
                <w:lang w:val="en-AU" w:eastAsia="ja-JP"/>
              </w:rPr>
            </w:pPr>
            <w:r w:rsidRPr="00065923">
              <w:rPr>
                <w:b/>
                <w:sz w:val="28"/>
                <w:szCs w:val="28"/>
                <w:lang w:val="en-AU" w:eastAsia="ja-JP"/>
              </w:rPr>
              <w:t>/</w:t>
            </w:r>
            <w:r w:rsidR="00B1250C">
              <w:rPr>
                <w:b/>
                <w:sz w:val="28"/>
                <w:szCs w:val="28"/>
                <w:lang w:val="en-AU" w:eastAsia="ja-JP"/>
              </w:rPr>
              <w:t>3</w:t>
            </w:r>
            <w:r w:rsidR="00F5776F">
              <w:rPr>
                <w:b/>
                <w:sz w:val="28"/>
                <w:szCs w:val="28"/>
                <w:lang w:val="en-AU" w:eastAsia="ja-JP"/>
              </w:rPr>
              <w:t>5</w:t>
            </w:r>
          </w:p>
        </w:tc>
        <w:tc>
          <w:tcPr>
            <w:tcW w:w="1062" w:type="dxa"/>
            <w:vAlign w:val="center"/>
          </w:tcPr>
          <w:p w:rsidR="00065923" w:rsidRPr="00065923" w:rsidRDefault="00065923" w:rsidP="005D23FB">
            <w:pPr>
              <w:jc w:val="right"/>
              <w:rPr>
                <w:b/>
                <w:sz w:val="28"/>
                <w:szCs w:val="28"/>
                <w:lang w:val="en-AU" w:eastAsia="ja-JP"/>
              </w:rPr>
            </w:pPr>
            <w:r w:rsidRPr="00065923">
              <w:rPr>
                <w:b/>
                <w:sz w:val="28"/>
                <w:szCs w:val="28"/>
                <w:lang w:val="en-AU" w:eastAsia="ja-JP"/>
              </w:rPr>
              <w:t>%</w:t>
            </w:r>
          </w:p>
        </w:tc>
      </w:tr>
      <w:tr w:rsidR="00065923" w:rsidRPr="00065923" w:rsidTr="005D23FB">
        <w:trPr>
          <w:trHeight w:val="647"/>
        </w:trPr>
        <w:tc>
          <w:tcPr>
            <w:tcW w:w="1310" w:type="dxa"/>
            <w:vAlign w:val="center"/>
          </w:tcPr>
          <w:p w:rsidR="00065923" w:rsidRPr="00065923" w:rsidRDefault="00065923" w:rsidP="005D23FB">
            <w:pPr>
              <w:jc w:val="center"/>
              <w:rPr>
                <w:b/>
                <w:lang w:val="en-AU" w:eastAsia="ja-JP"/>
              </w:rPr>
            </w:pPr>
            <w:r w:rsidRPr="00065923">
              <w:rPr>
                <w:b/>
                <w:lang w:val="en-AU" w:eastAsia="ja-JP"/>
              </w:rPr>
              <w:t>Total</w:t>
            </w:r>
          </w:p>
        </w:tc>
        <w:tc>
          <w:tcPr>
            <w:tcW w:w="1074" w:type="dxa"/>
            <w:vAlign w:val="center"/>
          </w:tcPr>
          <w:p w:rsidR="00065923" w:rsidRPr="00065923" w:rsidRDefault="00065923" w:rsidP="00F5776F">
            <w:pPr>
              <w:jc w:val="right"/>
              <w:rPr>
                <w:b/>
                <w:sz w:val="28"/>
                <w:szCs w:val="28"/>
                <w:lang w:val="en-AU" w:eastAsia="ja-JP"/>
              </w:rPr>
            </w:pPr>
            <w:r w:rsidRPr="00065923">
              <w:rPr>
                <w:b/>
                <w:sz w:val="28"/>
                <w:szCs w:val="28"/>
                <w:lang w:val="en-AU" w:eastAsia="ja-JP"/>
              </w:rPr>
              <w:t>/5</w:t>
            </w:r>
            <w:r w:rsidR="00F5776F">
              <w:rPr>
                <w:b/>
                <w:sz w:val="28"/>
                <w:szCs w:val="28"/>
                <w:lang w:val="en-AU" w:eastAsia="ja-JP"/>
              </w:rPr>
              <w:t>8</w:t>
            </w:r>
          </w:p>
        </w:tc>
        <w:tc>
          <w:tcPr>
            <w:tcW w:w="1062" w:type="dxa"/>
            <w:vAlign w:val="center"/>
          </w:tcPr>
          <w:p w:rsidR="00065923" w:rsidRPr="00065923" w:rsidRDefault="00065923" w:rsidP="005D23FB">
            <w:pPr>
              <w:jc w:val="right"/>
              <w:rPr>
                <w:b/>
                <w:sz w:val="28"/>
                <w:szCs w:val="28"/>
                <w:lang w:val="en-AU" w:eastAsia="ja-JP"/>
              </w:rPr>
            </w:pPr>
            <w:r w:rsidRPr="00065923">
              <w:rPr>
                <w:b/>
                <w:sz w:val="28"/>
                <w:szCs w:val="28"/>
                <w:lang w:val="en-AU" w:eastAsia="ja-JP"/>
              </w:rPr>
              <w:t>%</w:t>
            </w:r>
          </w:p>
        </w:tc>
      </w:tr>
    </w:tbl>
    <w:p w:rsidR="00065923" w:rsidRPr="00065923" w:rsidRDefault="00065923" w:rsidP="00065923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</w:p>
    <w:p w:rsidR="00065923" w:rsidRPr="00065923" w:rsidRDefault="00065923" w:rsidP="00065923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</w:p>
    <w:p w:rsidR="00065923" w:rsidRPr="00065923" w:rsidRDefault="00065923" w:rsidP="00065923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</w:p>
    <w:p w:rsidR="00065923" w:rsidRPr="00065923" w:rsidRDefault="00065923" w:rsidP="00065923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  <w:r w:rsidRPr="00065923">
        <w:rPr>
          <w:rFonts w:ascii="Arial" w:eastAsiaTheme="minorEastAsia" w:hAnsi="Arial" w:cs="Arial"/>
          <w:sz w:val="28"/>
          <w:szCs w:val="28"/>
          <w:lang w:val="en-AU" w:eastAsia="ja-JP"/>
        </w:rPr>
        <w:t>Mathematics Methods, Year 12, 201</w:t>
      </w:r>
      <w:r w:rsidR="005D23FB">
        <w:rPr>
          <w:rFonts w:ascii="Arial" w:eastAsiaTheme="minorEastAsia" w:hAnsi="Arial" w:cs="Arial"/>
          <w:sz w:val="28"/>
          <w:szCs w:val="28"/>
          <w:lang w:val="en-AU" w:eastAsia="ja-JP"/>
        </w:rPr>
        <w:t>8</w:t>
      </w:r>
    </w:p>
    <w:p w:rsidR="00065923" w:rsidRPr="00065923" w:rsidRDefault="00065923" w:rsidP="00065923">
      <w:pPr>
        <w:rPr>
          <w:rFonts w:ascii="Arial" w:eastAsiaTheme="minorEastAsia" w:hAnsi="Arial" w:cs="Arial"/>
          <w:lang w:val="en-AU" w:eastAsia="ja-JP"/>
        </w:rPr>
      </w:pPr>
      <w:r w:rsidRPr="00065923">
        <w:rPr>
          <w:rFonts w:ascii="Arial" w:eastAsiaTheme="minorEastAsia" w:hAnsi="Arial" w:cs="Arial"/>
          <w:lang w:val="en-AU" w:eastAsia="ja-JP"/>
        </w:rPr>
        <w:t>Test 5 – CRVs and the Normal Distribution (&amp; logs)</w:t>
      </w:r>
    </w:p>
    <w:p w:rsidR="00065923" w:rsidRPr="00065923" w:rsidRDefault="00065923" w:rsidP="00065923">
      <w:pPr>
        <w:jc w:val="center"/>
        <w:rPr>
          <w:rFonts w:ascii="Arial" w:eastAsiaTheme="minorEastAsia" w:hAnsi="Arial" w:cs="Arial"/>
          <w:lang w:val="en-AU" w:eastAsia="ja-JP"/>
        </w:rPr>
      </w:pPr>
    </w:p>
    <w:p w:rsidR="00065923" w:rsidRPr="00065923" w:rsidRDefault="00065923" w:rsidP="00065923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  <w:r w:rsidRPr="00065923">
        <w:rPr>
          <w:rFonts w:ascii="Arial" w:eastAsiaTheme="minorEastAsia" w:hAnsi="Arial" w:cs="Arial"/>
          <w:sz w:val="28"/>
          <w:szCs w:val="28"/>
          <w:lang w:val="en-AU" w:eastAsia="ja-JP"/>
        </w:rPr>
        <w:t>2</w:t>
      </w:r>
      <w:r>
        <w:rPr>
          <w:rFonts w:ascii="Arial" w:eastAsiaTheme="minorEastAsia" w:hAnsi="Arial" w:cs="Arial"/>
          <w:sz w:val="28"/>
          <w:szCs w:val="28"/>
          <w:lang w:val="en-AU" w:eastAsia="ja-JP"/>
        </w:rPr>
        <w:t>5</w:t>
      </w:r>
      <w:r w:rsidRPr="00065923">
        <w:rPr>
          <w:rFonts w:ascii="Arial" w:eastAsiaTheme="minorEastAsia" w:hAnsi="Arial" w:cs="Arial"/>
          <w:sz w:val="28"/>
          <w:szCs w:val="28"/>
          <w:lang w:val="en-AU" w:eastAsia="ja-JP"/>
        </w:rPr>
        <w:t xml:space="preserve"> minutes working time.</w:t>
      </w:r>
    </w:p>
    <w:p w:rsidR="00065923" w:rsidRPr="00065923" w:rsidRDefault="00065923" w:rsidP="00065923">
      <w:pPr>
        <w:pBdr>
          <w:bottom w:val="single" w:sz="12" w:space="1" w:color="auto"/>
        </w:pBdr>
        <w:rPr>
          <w:rFonts w:ascii="Arial" w:eastAsiaTheme="minorEastAsia" w:hAnsi="Arial" w:cs="Arial"/>
          <w:lang w:val="en-AU" w:eastAsia="ja-JP"/>
        </w:rPr>
      </w:pPr>
      <w:r w:rsidRPr="00065923">
        <w:rPr>
          <w:rFonts w:ascii="Arial" w:eastAsiaTheme="minorEastAsia" w:hAnsi="Arial" w:cs="Arial"/>
          <w:lang w:val="en-AU" w:eastAsia="ja-JP"/>
        </w:rPr>
        <w:t xml:space="preserve">Calculator Free Section </w:t>
      </w:r>
      <w:r w:rsidRPr="00065923">
        <w:rPr>
          <w:rFonts w:ascii="Arial" w:eastAsiaTheme="minorEastAsia" w:hAnsi="Arial" w:cs="Arial"/>
          <w:highlight w:val="cyan"/>
          <w:lang w:val="en-AU" w:eastAsia="ja-JP"/>
        </w:rPr>
        <w:t>(no notes, no calculators)</w:t>
      </w:r>
      <w:r w:rsidRPr="00065923">
        <w:rPr>
          <w:rFonts w:ascii="Arial" w:eastAsiaTheme="minorEastAsia" w:hAnsi="Arial" w:cs="Arial"/>
          <w:lang w:val="en-AU" w:eastAsia="ja-JP"/>
        </w:rPr>
        <w:t xml:space="preserve"> </w:t>
      </w:r>
    </w:p>
    <w:p w:rsidR="00065923" w:rsidRPr="00065923" w:rsidRDefault="00065923" w:rsidP="00065923">
      <w:pPr>
        <w:pBdr>
          <w:bottom w:val="single" w:sz="12" w:space="1" w:color="auto"/>
        </w:pBdr>
        <w:rPr>
          <w:rFonts w:ascii="Arial" w:eastAsiaTheme="minorEastAsia" w:hAnsi="Arial" w:cs="Arial"/>
          <w:lang w:val="en-AU" w:eastAsia="ja-JP"/>
        </w:rPr>
      </w:pPr>
      <w:r w:rsidRPr="00065923">
        <w:rPr>
          <w:rFonts w:ascii="Arial" w:eastAsiaTheme="minorEastAsia" w:hAnsi="Arial" w:cs="Arial"/>
          <w:highlight w:val="yellow"/>
          <w:lang w:val="en-AU" w:eastAsia="ja-JP"/>
        </w:rPr>
        <w:t>SCSA Formula sheet allowed</w:t>
      </w:r>
    </w:p>
    <w:p w:rsidR="00065923" w:rsidRDefault="00065923" w:rsidP="00006EF7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006EF7" w:rsidRP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  <w:r w:rsidRPr="00006EF7">
        <w:rPr>
          <w:rFonts w:asciiTheme="majorHAnsi" w:hAnsiTheme="majorHAnsi"/>
          <w:b/>
          <w:bCs/>
          <w:sz w:val="22"/>
          <w:szCs w:val="22"/>
        </w:rPr>
        <w:t xml:space="preserve">Question </w:t>
      </w:r>
      <w:r>
        <w:rPr>
          <w:rFonts w:asciiTheme="majorHAnsi" w:hAnsiTheme="majorHAnsi"/>
          <w:b/>
          <w:bCs/>
          <w:sz w:val="22"/>
          <w:szCs w:val="22"/>
        </w:rPr>
        <w:t>1</w:t>
      </w:r>
      <w:r w:rsidRPr="00006EF7"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>[</w:t>
      </w:r>
      <w:r w:rsidR="00065923">
        <w:rPr>
          <w:rFonts w:asciiTheme="majorHAnsi" w:eastAsiaTheme="minorEastAsia" w:hAnsiTheme="majorHAnsi"/>
          <w:b/>
          <w:sz w:val="22"/>
          <w:szCs w:val="22"/>
          <w:lang w:eastAsia="ja-JP"/>
        </w:rPr>
        <w:t>8</w:t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 marks: </w:t>
      </w:r>
      <w:r w:rsidR="00065919">
        <w:rPr>
          <w:rFonts w:asciiTheme="majorHAnsi" w:eastAsiaTheme="minorEastAsia" w:hAnsiTheme="majorHAnsi"/>
          <w:b/>
          <w:sz w:val="22"/>
          <w:szCs w:val="22"/>
          <w:lang w:eastAsia="ja-JP"/>
        </w:rPr>
        <w:t>2, 3</w:t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>,</w:t>
      </w:r>
      <w:r w:rsidR="00866022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 </w:t>
      </w:r>
      <w:proofErr w:type="gramStart"/>
      <w:r w:rsidR="00D95261">
        <w:rPr>
          <w:rFonts w:asciiTheme="majorHAnsi" w:eastAsiaTheme="minorEastAsia" w:hAnsiTheme="majorHAnsi"/>
          <w:b/>
          <w:sz w:val="22"/>
          <w:szCs w:val="22"/>
          <w:lang w:eastAsia="ja-JP"/>
        </w:rPr>
        <w:t>3</w:t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 ]</w:t>
      </w:r>
      <w:proofErr w:type="gramEnd"/>
    </w:p>
    <w:p w:rsidR="00006EF7" w:rsidRP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7412A8" w:rsidRDefault="00600BD0" w:rsidP="00006EF7">
      <w:pPr>
        <w:pStyle w:val="Default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Use the rules of logarithms to solve for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x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in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7412A8" w:rsidRDefault="007412A8" w:rsidP="007412A8">
      <w:pPr>
        <w:pStyle w:val="Default"/>
        <w:ind w:left="720"/>
        <w:rPr>
          <w:rFonts w:asciiTheme="majorHAnsi" w:hAnsiTheme="majorHAnsi"/>
          <w:b/>
          <w:sz w:val="22"/>
          <w:szCs w:val="22"/>
        </w:rPr>
      </w:pPr>
    </w:p>
    <w:p w:rsidR="00006EF7" w:rsidRPr="007412A8" w:rsidRDefault="00D95261" w:rsidP="007412A8">
      <w:pPr>
        <w:pStyle w:val="Default"/>
        <w:ind w:left="720"/>
        <w:rPr>
          <w:rFonts w:asciiTheme="majorHAnsi" w:hAnsiTheme="majorHAnsi"/>
          <w:b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10+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x=2</m:t>
          </m:r>
        </m:oMath>
      </m:oMathPara>
    </w:p>
    <w:p w:rsid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D95261" w:rsidRDefault="00D9526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Pr="007412A8" w:rsidRDefault="007412A8" w:rsidP="007412A8">
      <w:pPr>
        <w:pStyle w:val="Default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Solve for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x in </m:t>
        </m:r>
      </m:oMath>
    </w:p>
    <w:p w:rsidR="00006EF7" w:rsidRP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Pr="007156D4" w:rsidRDefault="0035128F" w:rsidP="007156D4">
      <w:pPr>
        <w:pStyle w:val="Default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4- 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3= -2</m:t>
        </m:r>
      </m:oMath>
    </w:p>
    <w:p w:rsidR="003129FB" w:rsidRDefault="003129FB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D95261" w:rsidRDefault="00D9526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Default="00FD4C38" w:rsidP="007156D4">
      <w:pPr>
        <w:pStyle w:val="Default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 common logarithms to solve for</w:t>
      </w:r>
      <w:r w:rsidR="007156D4">
        <w:rPr>
          <w:rFonts w:asciiTheme="majorHAnsi" w:hAnsiTheme="majorHAnsi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</w:rPr>
          <m:t>.</m:t>
        </m:r>
      </m:oMath>
    </w:p>
    <w:p w:rsid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Pr="007156D4" w:rsidRDefault="00D95261" w:rsidP="0039369F">
      <w:pPr>
        <w:pStyle w:val="Default"/>
        <w:ind w:left="720" w:firstLine="720"/>
        <w:rPr>
          <w:rFonts w:asciiTheme="majorHAnsi" w:hAnsiTheme="majorHAnsi"/>
          <w:b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1-t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=5</m:t>
          </m:r>
        </m:oMath>
      </m:oMathPara>
    </w:p>
    <w:p w:rsidR="00006EF7" w:rsidRPr="00006EF7" w:rsidRDefault="00006EF7" w:rsidP="00600BD0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:rsidR="00006EF7" w:rsidRDefault="00006EF7" w:rsidP="00006EF7">
      <w:pPr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rPr>
          <w:rFonts w:asciiTheme="majorHAnsi" w:hAnsiTheme="majorHAnsi"/>
          <w:sz w:val="22"/>
          <w:szCs w:val="22"/>
        </w:rPr>
      </w:pPr>
    </w:p>
    <w:p w:rsidR="00006EF7" w:rsidRDefault="00006EF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006EF7" w:rsidRPr="006E5821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  <w:r w:rsidRPr="006E5821">
        <w:rPr>
          <w:rFonts w:asciiTheme="majorHAnsi" w:hAnsiTheme="majorHAnsi"/>
          <w:b/>
          <w:bCs/>
          <w:sz w:val="22"/>
          <w:szCs w:val="22"/>
        </w:rPr>
        <w:lastRenderedPageBreak/>
        <w:t xml:space="preserve">Question </w:t>
      </w:r>
      <w:r w:rsidR="006E5821">
        <w:rPr>
          <w:rFonts w:asciiTheme="majorHAnsi" w:hAnsiTheme="majorHAnsi"/>
          <w:b/>
          <w:bCs/>
          <w:sz w:val="22"/>
          <w:szCs w:val="22"/>
        </w:rPr>
        <w:t>2</w:t>
      </w:r>
      <w:r w:rsidRPr="006E5821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6E5821">
        <w:rPr>
          <w:rFonts w:asciiTheme="majorHAnsi" w:hAnsiTheme="majorHAnsi"/>
          <w:b/>
          <w:bCs/>
          <w:sz w:val="22"/>
          <w:szCs w:val="22"/>
        </w:rPr>
        <w:tab/>
      </w:r>
      <w:r w:rsidR="006E5821">
        <w:rPr>
          <w:rFonts w:asciiTheme="majorHAnsi" w:hAnsiTheme="majorHAnsi"/>
          <w:b/>
          <w:bCs/>
          <w:sz w:val="22"/>
          <w:szCs w:val="22"/>
        </w:rPr>
        <w:tab/>
      </w:r>
      <w:r w:rsidR="006E5821">
        <w:rPr>
          <w:rFonts w:asciiTheme="majorHAnsi" w:hAnsiTheme="majorHAnsi"/>
          <w:b/>
          <w:bCs/>
          <w:sz w:val="22"/>
          <w:szCs w:val="22"/>
        </w:rPr>
        <w:tab/>
      </w:r>
      <w:r w:rsidR="006E5821">
        <w:rPr>
          <w:rFonts w:asciiTheme="majorHAnsi" w:hAnsiTheme="majorHAnsi"/>
          <w:b/>
          <w:bCs/>
          <w:sz w:val="22"/>
          <w:szCs w:val="22"/>
        </w:rPr>
        <w:tab/>
      </w:r>
      <w:r w:rsidR="006E5821">
        <w:rPr>
          <w:rFonts w:asciiTheme="majorHAnsi" w:hAnsiTheme="majorHAnsi"/>
          <w:b/>
          <w:bCs/>
          <w:sz w:val="22"/>
          <w:szCs w:val="22"/>
        </w:rPr>
        <w:tab/>
      </w:r>
      <w:r w:rsidR="006E5821">
        <w:rPr>
          <w:rFonts w:asciiTheme="majorHAnsi" w:hAnsiTheme="majorHAnsi"/>
          <w:b/>
          <w:bCs/>
          <w:sz w:val="22"/>
          <w:szCs w:val="22"/>
        </w:rPr>
        <w:tab/>
      </w:r>
      <w:r w:rsidR="006E5821">
        <w:rPr>
          <w:rFonts w:asciiTheme="majorHAnsi" w:hAnsiTheme="majorHAnsi"/>
          <w:b/>
          <w:bCs/>
          <w:sz w:val="22"/>
          <w:szCs w:val="22"/>
        </w:rPr>
        <w:tab/>
      </w:r>
      <w:r w:rsidR="006E5821">
        <w:rPr>
          <w:rFonts w:asciiTheme="majorHAnsi" w:hAnsiTheme="majorHAnsi"/>
          <w:b/>
          <w:bCs/>
          <w:sz w:val="22"/>
          <w:szCs w:val="22"/>
        </w:rPr>
        <w:tab/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>[</w:t>
      </w:r>
      <w:r w:rsidR="00065923">
        <w:rPr>
          <w:rFonts w:asciiTheme="majorHAnsi" w:eastAsiaTheme="minorEastAsia" w:hAnsiTheme="majorHAnsi"/>
          <w:b/>
          <w:sz w:val="22"/>
          <w:szCs w:val="22"/>
          <w:lang w:eastAsia="ja-JP"/>
        </w:rPr>
        <w:t>9</w:t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 marks:</w:t>
      </w:r>
      <w:r w:rsidR="00866022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 </w:t>
      </w:r>
      <w:r w:rsidR="007E4E34">
        <w:rPr>
          <w:rFonts w:asciiTheme="majorHAnsi" w:eastAsiaTheme="minorEastAsia" w:hAnsiTheme="majorHAnsi"/>
          <w:b/>
          <w:sz w:val="22"/>
          <w:szCs w:val="22"/>
          <w:lang w:eastAsia="ja-JP"/>
        </w:rPr>
        <w:t>2, 2, 2, 3</w:t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>]</w:t>
      </w:r>
    </w:p>
    <w:p w:rsidR="006E5821" w:rsidRPr="006E5821" w:rsidRDefault="006E582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Pr="006E5821" w:rsidRDefault="007E4E34" w:rsidP="007E4E34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Lee never arrives at school before 8.00 am and never arrives after 9.00 am. The probability distribution function for her time, </w:t>
      </w:r>
      <w:r w:rsidRPr="007E4E34">
        <w:rPr>
          <w:rFonts w:asciiTheme="majorHAnsi" w:hAnsiTheme="majorHAnsi"/>
          <w:i/>
          <w:sz w:val="22"/>
          <w:szCs w:val="22"/>
        </w:rPr>
        <w:t>t</w:t>
      </w:r>
      <w:r>
        <w:rPr>
          <w:rFonts w:asciiTheme="majorHAnsi" w:hAnsiTheme="majorHAnsi"/>
          <w:sz w:val="22"/>
          <w:szCs w:val="22"/>
        </w:rPr>
        <w:t xml:space="preserve">, of arrival at school is given below, with constant </w:t>
      </w:r>
      <w:r w:rsidRPr="007E4E34">
        <w:rPr>
          <w:rFonts w:asciiTheme="majorHAnsi" w:hAnsiTheme="majorHAnsi"/>
          <w:i/>
          <w:sz w:val="22"/>
          <w:szCs w:val="22"/>
        </w:rPr>
        <w:t>b</w:t>
      </w:r>
      <w:r>
        <w:rPr>
          <w:rFonts w:asciiTheme="majorHAnsi" w:hAnsiTheme="majorHAnsi"/>
          <w:sz w:val="22"/>
          <w:szCs w:val="22"/>
        </w:rPr>
        <w:t xml:space="preserve"> and </w:t>
      </w:r>
      <w:r w:rsidRPr="007E4E34">
        <w:rPr>
          <w:rFonts w:asciiTheme="majorHAnsi" w:hAnsiTheme="majorHAnsi"/>
          <w:i/>
          <w:sz w:val="22"/>
          <w:szCs w:val="22"/>
        </w:rPr>
        <w:t>t</w:t>
      </w:r>
      <w:r>
        <w:rPr>
          <w:rFonts w:asciiTheme="majorHAnsi" w:hAnsiTheme="majorHAnsi"/>
          <w:sz w:val="22"/>
          <w:szCs w:val="22"/>
        </w:rPr>
        <w:t xml:space="preserve"> being measured as minutes after 8.00am.</w:t>
      </w:r>
    </w:p>
    <w:p w:rsidR="006E5821" w:rsidRPr="006E5821" w:rsidRDefault="006E582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D32E87" w:rsidRPr="006E5821" w:rsidRDefault="00D32E87" w:rsidP="00006EF7">
      <w:pPr>
        <w:pStyle w:val="Default"/>
        <w:rPr>
          <w:rFonts w:ascii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47715AD7" wp14:editId="1717FD24">
            <wp:extent cx="3765777" cy="1171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85" cy="11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7" w:rsidRPr="006E5821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  <w:r w:rsidRPr="006E5821">
        <w:rPr>
          <w:rFonts w:asciiTheme="majorHAnsi" w:hAnsiTheme="majorHAnsi"/>
          <w:sz w:val="22"/>
          <w:szCs w:val="22"/>
        </w:rPr>
        <w:t xml:space="preserve">(a) </w:t>
      </w:r>
      <w:r w:rsidR="00D32E87">
        <w:rPr>
          <w:rFonts w:asciiTheme="majorHAnsi" w:hAnsiTheme="majorHAnsi"/>
          <w:sz w:val="22"/>
          <w:szCs w:val="22"/>
        </w:rPr>
        <w:tab/>
        <w:t xml:space="preserve">Show that the value of </w:t>
      </w:r>
      <w:r w:rsidR="00D32E87" w:rsidRPr="00D32E87">
        <w:rPr>
          <w:rFonts w:asciiTheme="majorHAnsi" w:hAnsiTheme="majorHAnsi"/>
          <w:i/>
          <w:sz w:val="22"/>
          <w:szCs w:val="22"/>
        </w:rPr>
        <w:t>b</w:t>
      </w:r>
      <w:r w:rsidR="00D32E87">
        <w:rPr>
          <w:rFonts w:asciiTheme="majorHAnsi" w:hAnsiTheme="majorHAnsi"/>
          <w:sz w:val="22"/>
          <w:szCs w:val="22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30</m:t>
            </m:r>
          </m:den>
        </m:f>
      </m:oMath>
    </w:p>
    <w:p w:rsidR="006E5821" w:rsidRDefault="006E582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6E5821" w:rsidRDefault="006E582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121CF" w:rsidRDefault="000121CF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121CF" w:rsidRDefault="000121CF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6E5821" w:rsidRDefault="006E5821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  <w:r w:rsidRPr="006E5821">
        <w:rPr>
          <w:rFonts w:asciiTheme="majorHAnsi" w:hAnsiTheme="majorHAnsi"/>
          <w:sz w:val="22"/>
          <w:szCs w:val="22"/>
        </w:rPr>
        <w:t xml:space="preserve">(b) </w:t>
      </w:r>
      <w:r w:rsidR="006E5821">
        <w:rPr>
          <w:rFonts w:asciiTheme="majorHAnsi" w:hAnsiTheme="majorHAnsi"/>
          <w:sz w:val="22"/>
          <w:szCs w:val="22"/>
        </w:rPr>
        <w:tab/>
      </w:r>
      <w:r w:rsidR="00D32E87">
        <w:rPr>
          <w:rFonts w:asciiTheme="majorHAnsi" w:hAnsiTheme="majorHAnsi"/>
          <w:sz w:val="22"/>
          <w:szCs w:val="22"/>
        </w:rPr>
        <w:t>Calculate the probability that Lee arrives at school</w:t>
      </w:r>
    </w:p>
    <w:p w:rsidR="00065923" w:rsidRPr="006E5821" w:rsidRDefault="00065923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006EF7" w:rsidRPr="006E5821" w:rsidRDefault="00006EF7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  <w:r w:rsidRPr="006E5821">
        <w:rPr>
          <w:rFonts w:asciiTheme="majorHAnsi" w:hAnsiTheme="majorHAnsi"/>
          <w:sz w:val="22"/>
          <w:szCs w:val="22"/>
        </w:rPr>
        <w:t>(</w:t>
      </w:r>
      <w:proofErr w:type="spellStart"/>
      <w:r w:rsidRPr="006E5821">
        <w:rPr>
          <w:rFonts w:asciiTheme="majorHAnsi" w:hAnsiTheme="majorHAnsi"/>
          <w:sz w:val="22"/>
          <w:szCs w:val="22"/>
        </w:rPr>
        <w:t>i</w:t>
      </w:r>
      <w:proofErr w:type="spellEnd"/>
      <w:r w:rsidRPr="006E5821">
        <w:rPr>
          <w:rFonts w:asciiTheme="majorHAnsi" w:hAnsiTheme="majorHAnsi"/>
          <w:sz w:val="22"/>
          <w:szCs w:val="22"/>
        </w:rPr>
        <w:t xml:space="preserve">) </w:t>
      </w:r>
      <w:r w:rsidR="006E5821">
        <w:rPr>
          <w:rFonts w:asciiTheme="majorHAnsi" w:hAnsiTheme="majorHAnsi"/>
          <w:sz w:val="22"/>
          <w:szCs w:val="22"/>
        </w:rPr>
        <w:tab/>
      </w:r>
      <w:proofErr w:type="gramStart"/>
      <w:r w:rsidR="0080773C">
        <w:rPr>
          <w:rFonts w:asciiTheme="majorHAnsi" w:hAnsiTheme="majorHAnsi"/>
          <w:sz w:val="22"/>
          <w:szCs w:val="22"/>
        </w:rPr>
        <w:t>b</w:t>
      </w:r>
      <w:r w:rsidR="00D32E87">
        <w:rPr>
          <w:rFonts w:asciiTheme="majorHAnsi" w:hAnsiTheme="majorHAnsi"/>
          <w:sz w:val="22"/>
          <w:szCs w:val="22"/>
        </w:rPr>
        <w:t>efore</w:t>
      </w:r>
      <w:proofErr w:type="gramEnd"/>
      <w:r w:rsidR="00D32E87">
        <w:rPr>
          <w:rFonts w:asciiTheme="majorHAnsi" w:hAnsiTheme="majorHAnsi"/>
          <w:sz w:val="22"/>
          <w:szCs w:val="22"/>
        </w:rPr>
        <w:t xml:space="preserve"> 8.30 am,</w:t>
      </w:r>
    </w:p>
    <w:p w:rsidR="006E5821" w:rsidRDefault="006E582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6E5821" w:rsidRDefault="006E582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6E5821" w:rsidRDefault="006E582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7F6A31" w:rsidRDefault="007F6A3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6E5821" w:rsidRDefault="006E582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006EF7" w:rsidRDefault="00006EF7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  <w:r w:rsidRPr="006E5821">
        <w:rPr>
          <w:rFonts w:asciiTheme="majorHAnsi" w:hAnsiTheme="majorHAnsi"/>
          <w:sz w:val="22"/>
          <w:szCs w:val="22"/>
        </w:rPr>
        <w:t xml:space="preserve">(ii) </w:t>
      </w:r>
      <w:r w:rsidR="006E5821">
        <w:rPr>
          <w:rFonts w:asciiTheme="majorHAnsi" w:hAnsiTheme="majorHAnsi"/>
          <w:sz w:val="22"/>
          <w:szCs w:val="22"/>
        </w:rPr>
        <w:tab/>
      </w:r>
      <w:proofErr w:type="gramStart"/>
      <w:r w:rsidR="00D32E87">
        <w:rPr>
          <w:rFonts w:asciiTheme="majorHAnsi" w:hAnsiTheme="majorHAnsi"/>
          <w:sz w:val="22"/>
          <w:szCs w:val="22"/>
        </w:rPr>
        <w:t>after</w:t>
      </w:r>
      <w:proofErr w:type="gramEnd"/>
      <w:r w:rsidR="00D32E87">
        <w:rPr>
          <w:rFonts w:asciiTheme="majorHAnsi" w:hAnsiTheme="majorHAnsi"/>
          <w:sz w:val="22"/>
          <w:szCs w:val="22"/>
        </w:rPr>
        <w:t xml:space="preserve"> 8.40 am.</w:t>
      </w:r>
    </w:p>
    <w:p w:rsidR="006E5821" w:rsidRDefault="006E582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6E5821" w:rsidRDefault="006E582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6E5821" w:rsidRDefault="006E582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6E5821" w:rsidRDefault="006E582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6E5821" w:rsidRPr="006E5821" w:rsidRDefault="006E5821" w:rsidP="006E5821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065919" w:rsidRDefault="00006EF7" w:rsidP="00065919">
      <w:pPr>
        <w:pStyle w:val="Default"/>
        <w:rPr>
          <w:rFonts w:asciiTheme="majorHAnsi" w:hAnsiTheme="majorHAnsi"/>
          <w:sz w:val="22"/>
          <w:szCs w:val="22"/>
        </w:rPr>
      </w:pPr>
      <w:r w:rsidRPr="006E5821">
        <w:rPr>
          <w:rFonts w:asciiTheme="majorHAnsi" w:hAnsiTheme="majorHAnsi"/>
          <w:sz w:val="22"/>
          <w:szCs w:val="22"/>
        </w:rPr>
        <w:t xml:space="preserve">(c) </w:t>
      </w:r>
      <w:r w:rsidR="006E5821">
        <w:rPr>
          <w:rFonts w:asciiTheme="majorHAnsi" w:hAnsiTheme="majorHAnsi"/>
          <w:sz w:val="22"/>
          <w:szCs w:val="22"/>
        </w:rPr>
        <w:tab/>
      </w:r>
      <w:r w:rsidR="00065919" w:rsidRPr="006E5821">
        <w:rPr>
          <w:rFonts w:asciiTheme="majorHAnsi" w:hAnsiTheme="majorHAnsi"/>
          <w:sz w:val="22"/>
          <w:szCs w:val="22"/>
        </w:rPr>
        <w:t xml:space="preserve">The </w:t>
      </w:r>
      <w:r w:rsidR="00065919">
        <w:rPr>
          <w:rFonts w:asciiTheme="majorHAnsi" w:hAnsiTheme="majorHAnsi"/>
          <w:sz w:val="22"/>
          <w:szCs w:val="22"/>
        </w:rPr>
        <w:t xml:space="preserve">expected value of </w:t>
      </w:r>
      <w:r w:rsidR="00065919" w:rsidRPr="00065919">
        <w:rPr>
          <w:rFonts w:asciiTheme="majorHAnsi" w:hAnsiTheme="majorHAnsi"/>
          <w:i/>
          <w:sz w:val="22"/>
          <w:szCs w:val="22"/>
        </w:rPr>
        <w:t>X, E(X)</w:t>
      </w:r>
      <w:r w:rsidR="00065919">
        <w:rPr>
          <w:rFonts w:asciiTheme="majorHAnsi" w:hAnsiTheme="majorHAnsi"/>
          <w:sz w:val="22"/>
          <w:szCs w:val="22"/>
        </w:rPr>
        <w:t xml:space="preserve"> is 40 and the </w:t>
      </w:r>
      <w:r w:rsidR="00065919" w:rsidRPr="006E5821">
        <w:rPr>
          <w:rFonts w:asciiTheme="majorHAnsi" w:hAnsiTheme="majorHAnsi"/>
          <w:sz w:val="22"/>
          <w:szCs w:val="22"/>
        </w:rPr>
        <w:t xml:space="preserve">variance of </w:t>
      </w:r>
      <w:r w:rsidR="00065919" w:rsidRPr="006E5821">
        <w:rPr>
          <w:rFonts w:asciiTheme="majorHAnsi" w:hAnsiTheme="majorHAnsi" w:cs="Times New Roman"/>
          <w:i/>
          <w:iCs/>
          <w:sz w:val="22"/>
          <w:szCs w:val="22"/>
        </w:rPr>
        <w:t>X</w:t>
      </w:r>
      <w:proofErr w:type="gramStart"/>
      <w:r w:rsidR="00065919" w:rsidRPr="006E5821">
        <w:rPr>
          <w:rFonts w:asciiTheme="majorHAnsi" w:hAnsiTheme="majorHAnsi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Var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065919" w:rsidRPr="006E5821">
        <w:rPr>
          <w:rFonts w:asciiTheme="majorHAnsi" w:hAnsiTheme="majorHAnsi"/>
          <w:sz w:val="22"/>
          <w:szCs w:val="22"/>
        </w:rPr>
        <w:t>, is</w:t>
      </w:r>
      <w:r w:rsidR="00065919">
        <w:rPr>
          <w:rFonts w:asciiTheme="majorHAnsi" w:hAnsiTheme="majorHAnsi"/>
          <w:sz w:val="22"/>
          <w:szCs w:val="22"/>
        </w:rPr>
        <w:t xml:space="preserve"> 200</w:t>
      </w:r>
      <w:r w:rsidR="00065919" w:rsidRPr="006E5821">
        <w:rPr>
          <w:rFonts w:asciiTheme="majorHAnsi" w:hAnsiTheme="majorHAnsi"/>
          <w:sz w:val="22"/>
          <w:szCs w:val="22"/>
        </w:rPr>
        <w:t xml:space="preserve">. </w:t>
      </w:r>
    </w:p>
    <w:p w:rsidR="00065919" w:rsidRPr="006E5821" w:rsidRDefault="00065919" w:rsidP="00065919">
      <w:pPr>
        <w:pStyle w:val="Default"/>
        <w:rPr>
          <w:rFonts w:asciiTheme="majorHAnsi" w:hAnsiTheme="majorHAnsi"/>
          <w:sz w:val="22"/>
          <w:szCs w:val="22"/>
        </w:rPr>
      </w:pPr>
    </w:p>
    <w:p w:rsidR="00065919" w:rsidRPr="006E5821" w:rsidRDefault="00065919" w:rsidP="00065919">
      <w:pPr>
        <w:pStyle w:val="Default"/>
        <w:ind w:firstLine="720"/>
        <w:rPr>
          <w:rFonts w:asciiTheme="majorHAnsi" w:hAnsiTheme="majorHAnsi"/>
          <w:sz w:val="22"/>
          <w:szCs w:val="22"/>
        </w:rPr>
      </w:pPr>
      <w:r w:rsidRPr="006E5821">
        <w:rPr>
          <w:rFonts w:asciiTheme="majorHAnsi" w:hAnsiTheme="majorHAnsi"/>
          <w:sz w:val="22"/>
          <w:szCs w:val="22"/>
        </w:rPr>
        <w:t>(</w:t>
      </w:r>
      <w:proofErr w:type="spellStart"/>
      <w:r w:rsidRPr="006E5821">
        <w:rPr>
          <w:rFonts w:asciiTheme="majorHAnsi" w:hAnsiTheme="majorHAnsi"/>
          <w:sz w:val="22"/>
          <w:szCs w:val="22"/>
        </w:rPr>
        <w:t>i</w:t>
      </w:r>
      <w:proofErr w:type="spellEnd"/>
      <w:r w:rsidRPr="006E5821">
        <w:rPr>
          <w:rFonts w:asciiTheme="majorHAnsi" w:hAnsiTheme="majorHAnsi"/>
          <w:sz w:val="22"/>
          <w:szCs w:val="22"/>
        </w:rPr>
        <w:t xml:space="preserve">) </w:t>
      </w:r>
      <w:r>
        <w:rPr>
          <w:rFonts w:asciiTheme="majorHAnsi" w:hAnsiTheme="majorHAnsi"/>
          <w:sz w:val="22"/>
          <w:szCs w:val="22"/>
        </w:rPr>
        <w:tab/>
      </w:r>
      <w:proofErr w:type="gramStart"/>
      <w:r>
        <w:rPr>
          <w:rFonts w:asciiTheme="majorHAnsi" w:hAnsiTheme="majorHAnsi"/>
          <w:sz w:val="22"/>
          <w:szCs w:val="22"/>
        </w:rPr>
        <w:t xml:space="preserve">Determine </w:t>
      </w:r>
      <w:proofErr w:type="gramEnd"/>
      <m:oMath>
        <m:r>
          <w:rPr>
            <w:rFonts w:ascii="Cambria Math" w:hAnsi="Cambria Math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2X+1</m:t>
            </m:r>
          </m:e>
        </m:d>
      </m:oMath>
      <w:r>
        <w:rPr>
          <w:rFonts w:asciiTheme="majorHAnsi" w:hAnsiTheme="majorHAnsi"/>
          <w:sz w:val="22"/>
          <w:szCs w:val="22"/>
        </w:rPr>
        <w:t xml:space="preserve">. </w:t>
      </w:r>
    </w:p>
    <w:p w:rsidR="00065919" w:rsidRDefault="00065919" w:rsidP="00065919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065919" w:rsidRDefault="00065919" w:rsidP="00065919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7F6A31" w:rsidRDefault="007F6A31" w:rsidP="00065919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065919" w:rsidRDefault="00065919" w:rsidP="00065919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065919" w:rsidRDefault="00065919" w:rsidP="00065919">
      <w:pPr>
        <w:pStyle w:val="Default"/>
        <w:ind w:firstLine="720"/>
        <w:rPr>
          <w:rFonts w:asciiTheme="majorHAnsi" w:hAnsiTheme="majorHAnsi"/>
          <w:sz w:val="22"/>
          <w:szCs w:val="22"/>
        </w:rPr>
      </w:pPr>
    </w:p>
    <w:p w:rsidR="00065919" w:rsidRDefault="00065919" w:rsidP="00065919">
      <w:pPr>
        <w:pStyle w:val="Default"/>
        <w:ind w:firstLine="720"/>
        <w:rPr>
          <w:rFonts w:asciiTheme="majorHAnsi" w:hAnsiTheme="majorHAnsi"/>
          <w:sz w:val="22"/>
          <w:szCs w:val="22"/>
        </w:rPr>
      </w:pPr>
      <w:r w:rsidRPr="006E5821">
        <w:rPr>
          <w:rFonts w:asciiTheme="majorHAnsi" w:hAnsiTheme="majorHAnsi"/>
          <w:sz w:val="22"/>
          <w:szCs w:val="22"/>
        </w:rPr>
        <w:t xml:space="preserve">(ii) </w:t>
      </w:r>
      <w:r>
        <w:rPr>
          <w:rFonts w:asciiTheme="majorHAnsi" w:hAnsiTheme="majorHAnsi"/>
          <w:sz w:val="22"/>
          <w:szCs w:val="22"/>
        </w:rPr>
        <w:tab/>
      </w:r>
      <w:proofErr w:type="gramStart"/>
      <w:r w:rsidRPr="006E5821">
        <w:rPr>
          <w:rFonts w:asciiTheme="majorHAnsi" w:hAnsiTheme="majorHAnsi"/>
          <w:sz w:val="22"/>
          <w:szCs w:val="22"/>
        </w:rPr>
        <w:t xml:space="preserve">Determine </w:t>
      </w:r>
      <w:proofErr w:type="gramEnd"/>
      <m:oMath>
        <m:r>
          <w:rPr>
            <w:rFonts w:ascii="Cambria Math" w:hAnsi="Cambria Math"/>
            <w:sz w:val="22"/>
            <w:szCs w:val="22"/>
          </w:rPr>
          <m:t>Var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2X+1</m:t>
            </m:r>
          </m:e>
        </m:d>
      </m:oMath>
      <w:r w:rsidRPr="006E5821">
        <w:rPr>
          <w:rFonts w:asciiTheme="majorHAnsi" w:hAnsiTheme="majorHAnsi"/>
          <w:sz w:val="22"/>
          <w:szCs w:val="22"/>
        </w:rPr>
        <w:t xml:space="preserve">. </w:t>
      </w:r>
    </w:p>
    <w:p w:rsidR="00006EF7" w:rsidRPr="006E5821" w:rsidRDefault="00006EF7" w:rsidP="00006EF7">
      <w:pPr>
        <w:pStyle w:val="Default"/>
        <w:rPr>
          <w:rFonts w:asciiTheme="majorHAnsi" w:hAnsiTheme="majorHAnsi"/>
          <w:sz w:val="22"/>
          <w:szCs w:val="22"/>
        </w:rPr>
      </w:pPr>
    </w:p>
    <w:p w:rsidR="006E5821" w:rsidRDefault="006E5821" w:rsidP="00006EF7">
      <w:pPr>
        <w:rPr>
          <w:rFonts w:asciiTheme="majorHAnsi" w:hAnsiTheme="majorHAnsi"/>
          <w:sz w:val="22"/>
          <w:szCs w:val="22"/>
        </w:rPr>
      </w:pPr>
    </w:p>
    <w:p w:rsidR="006E5821" w:rsidRDefault="006E5821" w:rsidP="00006EF7">
      <w:pPr>
        <w:rPr>
          <w:rFonts w:asciiTheme="majorHAnsi" w:hAnsiTheme="majorHAnsi"/>
          <w:sz w:val="22"/>
          <w:szCs w:val="22"/>
        </w:rPr>
      </w:pPr>
    </w:p>
    <w:p w:rsidR="007F6A31" w:rsidRDefault="007F6A31" w:rsidP="00006EF7">
      <w:pPr>
        <w:rPr>
          <w:rFonts w:asciiTheme="majorHAnsi" w:hAnsiTheme="majorHAnsi"/>
          <w:sz w:val="22"/>
          <w:szCs w:val="22"/>
        </w:rPr>
      </w:pPr>
    </w:p>
    <w:p w:rsidR="006E5821" w:rsidRDefault="006E5821" w:rsidP="00006EF7">
      <w:pPr>
        <w:rPr>
          <w:rFonts w:asciiTheme="majorHAnsi" w:hAnsiTheme="majorHAnsi"/>
          <w:sz w:val="22"/>
          <w:szCs w:val="22"/>
        </w:rPr>
      </w:pPr>
    </w:p>
    <w:p w:rsidR="00F70FBC" w:rsidRDefault="00F70FB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F70FBC" w:rsidRPr="00F70FBC" w:rsidRDefault="00065923" w:rsidP="00F5776F">
      <w:pPr>
        <w:tabs>
          <w:tab w:val="left" w:pos="720"/>
          <w:tab w:val="right" w:pos="8647"/>
        </w:tabs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</w:pPr>
      <w:r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lastRenderedPageBreak/>
        <w:t xml:space="preserve">Question </w:t>
      </w:r>
      <w:r w:rsidR="00F70FBC"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>3</w:t>
      </w:r>
      <w:r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ab/>
      </w:r>
      <w:r w:rsidR="00F70FBC" w:rsidRPr="00F70FBC"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 xml:space="preserve">[6 marks: 1, 2, 1, 1, </w:t>
      </w:r>
      <w:proofErr w:type="gramStart"/>
      <w:r w:rsidR="00F70FBC" w:rsidRPr="00F70FBC"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>1</w:t>
      </w:r>
      <w:proofErr w:type="gramEnd"/>
      <w:r w:rsidR="00F70FBC" w:rsidRPr="00F70FBC"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>]</w:t>
      </w:r>
    </w:p>
    <w:p w:rsidR="00F70FBC" w:rsidRPr="00F70FBC" w:rsidRDefault="00F70FBC" w:rsidP="00F70FBC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caps/>
          <w:sz w:val="22"/>
          <w:szCs w:val="22"/>
          <w:lang w:val="en-AU" w:eastAsia="ja-JP"/>
        </w:rPr>
      </w:pPr>
      <w:r w:rsidRPr="00F70FBC">
        <w:rPr>
          <w:rFonts w:asciiTheme="majorHAnsi" w:eastAsiaTheme="minorEastAsia" w:hAnsiTheme="majorHAnsi" w:cs="Arial"/>
          <w:sz w:val="22"/>
          <w:szCs w:val="22"/>
          <w:lang w:val="en-AU" w:eastAsia="ja-JP"/>
        </w:rPr>
        <w:t xml:space="preserve">This graph is of a uniform random variable, </w:t>
      </w:r>
      <w:r w:rsidRPr="00F70FBC">
        <w:rPr>
          <w:rFonts w:asciiTheme="majorHAnsi" w:eastAsiaTheme="minorEastAsia" w:hAnsiTheme="majorHAnsi" w:cs="Arial"/>
          <w:i/>
          <w:caps/>
          <w:sz w:val="22"/>
          <w:szCs w:val="22"/>
          <w:lang w:val="en-AU" w:eastAsia="ja-JP"/>
        </w:rPr>
        <w:t>x</w:t>
      </w:r>
      <w:r w:rsidRPr="00F70FBC">
        <w:rPr>
          <w:rFonts w:asciiTheme="majorHAnsi" w:eastAsiaTheme="minorEastAsia" w:hAnsiTheme="majorHAnsi" w:cs="Arial"/>
          <w:caps/>
          <w:sz w:val="22"/>
          <w:szCs w:val="22"/>
          <w:lang w:val="en-AU" w:eastAsia="ja-JP"/>
        </w:rPr>
        <w:t>.</w:t>
      </w:r>
    </w:p>
    <w:p w:rsidR="00F70FBC" w:rsidRPr="00F70FBC" w:rsidRDefault="00F70FBC" w:rsidP="00F70FBC">
      <w:pPr>
        <w:rPr>
          <w:rFonts w:asciiTheme="majorHAnsi" w:eastAsiaTheme="minorEastAsia" w:hAnsiTheme="majorHAnsi" w:cs="Arial"/>
          <w:caps/>
          <w:sz w:val="22"/>
          <w:szCs w:val="22"/>
          <w:lang w:val="en-AU" w:eastAsia="ja-JP"/>
        </w:rPr>
      </w:pPr>
    </w:p>
    <w:p w:rsidR="00F70FBC" w:rsidRPr="00F70FBC" w:rsidRDefault="00D95261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  <w:r>
        <w:rPr>
          <w:rFonts w:asciiTheme="majorHAnsi" w:hAnsiTheme="majorHAnsi"/>
          <w:noProof/>
          <w:sz w:val="22"/>
          <w:szCs w:val="22"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6.45pt;margin-top:2.2pt;width:211.2pt;height:175.3pt;z-index:251658240">
            <v:imagedata r:id="rId8" o:title=""/>
            <w10:wrap type="square"/>
          </v:shape>
          <o:OLEObject Type="Embed" ProgID="FXDraw.Graphic" ShapeID="_x0000_s1026" DrawAspect="Content" ObjectID="_1594817710" r:id="rId9"/>
        </w:pict>
      </w:r>
      <w:r w:rsidR="00E15D89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(a)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ab/>
        <w:t>Determine the value of k</w:t>
      </w:r>
      <w:r w:rsid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.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ab/>
      </w: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Default="00E15D89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  <w: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(b)</w:t>
      </w:r>
      <w:r w:rsid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ab/>
        <w:t xml:space="preserve">Complete the rule: </w:t>
      </w:r>
    </w:p>
    <w:p w:rsid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  <w:r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038C7" wp14:editId="659EF25F">
                <wp:simplePos x="0" y="0"/>
                <wp:positionH relativeFrom="column">
                  <wp:posOffset>930275</wp:posOffset>
                </wp:positionH>
                <wp:positionV relativeFrom="paragraph">
                  <wp:posOffset>72390</wp:posOffset>
                </wp:positionV>
                <wp:extent cx="117475" cy="724535"/>
                <wp:effectExtent l="0" t="0" r="15875" b="18415"/>
                <wp:wrapNone/>
                <wp:docPr id="2" name="Left Br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75" cy="724535"/>
                        </a:xfrm>
                        <a:prstGeom prst="leftBrace">
                          <a:avLst>
                            <a:gd name="adj1" fmla="val 51396"/>
                            <a:gd name="adj2" fmla="val 496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73.25pt;margin-top:5.7pt;width:9.25pt;height: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" adj=",10734"/>
            </w:pict>
          </mc:Fallback>
        </mc:AlternateContent>
      </w:r>
    </w:p>
    <w:p w:rsid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ind w:firstLine="720"/>
        <w:rPr>
          <w:rFonts w:asciiTheme="majorHAnsi" w:eastAsiaTheme="minorEastAsia" w:hAnsiTheme="majorHAnsi" w:cs="Arial"/>
          <w:noProof/>
          <w:sz w:val="22"/>
          <w:szCs w:val="22"/>
          <w:u w:val="single"/>
          <w:lang w:val="en-AU" w:eastAsia="ja-JP"/>
        </w:rPr>
      </w:pPr>
      <w:r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 xml:space="preserve">f(x) = </w:t>
      </w: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E15D89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  <w: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(c)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ab/>
        <w:t>Calculate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ab/>
      </w:r>
      <w:r w:rsidR="00F70FBC" w:rsidRPr="00F70FBC">
        <w:rPr>
          <w:rFonts w:asciiTheme="majorHAnsi" w:eastAsiaTheme="minorEastAsia" w:hAnsiTheme="majorHAnsi" w:cs="Arial"/>
          <w:i/>
          <w:noProof/>
          <w:sz w:val="22"/>
          <w:szCs w:val="22"/>
          <w:lang w:val="en-AU" w:eastAsia="ja-JP"/>
        </w:rPr>
        <w:t>P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 xml:space="preserve">(3 ≤ </w:t>
      </w:r>
      <w:r w:rsidR="00F70FBC" w:rsidRPr="00F70FBC">
        <w:rPr>
          <w:rFonts w:asciiTheme="majorHAnsi" w:eastAsiaTheme="minorEastAsia" w:hAnsiTheme="majorHAnsi" w:cs="Arial"/>
          <w:i/>
          <w:noProof/>
          <w:sz w:val="22"/>
          <w:szCs w:val="22"/>
          <w:lang w:val="en-AU" w:eastAsia="ja-JP"/>
        </w:rPr>
        <w:t xml:space="preserve">X 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≤ 6)</w:t>
      </w: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065923" w:rsidRDefault="00065923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E15D89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  <w: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(d)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ab/>
        <w:t>Calculate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ab/>
      </w:r>
      <w:r w:rsidR="00F70FBC" w:rsidRPr="00F70FBC">
        <w:rPr>
          <w:rFonts w:asciiTheme="majorHAnsi" w:eastAsiaTheme="minorEastAsia" w:hAnsiTheme="majorHAnsi" w:cs="Arial"/>
          <w:i/>
          <w:noProof/>
          <w:sz w:val="22"/>
          <w:szCs w:val="22"/>
          <w:lang w:val="en-AU" w:eastAsia="ja-JP"/>
        </w:rPr>
        <w:t>P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(</w:t>
      </w:r>
      <w:r w:rsidR="00F70FBC" w:rsidRPr="00F70FBC">
        <w:rPr>
          <w:rFonts w:asciiTheme="majorHAnsi" w:eastAsiaTheme="minorEastAsia" w:hAnsiTheme="majorHAnsi" w:cs="Arial"/>
          <w:i/>
          <w:noProof/>
          <w:sz w:val="22"/>
          <w:szCs w:val="22"/>
          <w:lang w:val="en-AU" w:eastAsia="ja-JP"/>
        </w:rPr>
        <w:t>X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 xml:space="preserve"> &lt; 5 | </w:t>
      </w:r>
      <w:r w:rsidR="00F70FBC" w:rsidRPr="00F70FBC">
        <w:rPr>
          <w:rFonts w:asciiTheme="majorHAnsi" w:eastAsiaTheme="minorEastAsia" w:hAnsiTheme="majorHAnsi" w:cs="Arial"/>
          <w:i/>
          <w:noProof/>
          <w:sz w:val="22"/>
          <w:szCs w:val="22"/>
          <w:lang w:val="en-AU" w:eastAsia="ja-JP"/>
        </w:rPr>
        <w:t>X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 xml:space="preserve"> &gt; 3)</w:t>
      </w: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065923" w:rsidRDefault="00065923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065923" w:rsidRDefault="00065923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065923" w:rsidRPr="00F70FBC" w:rsidRDefault="00065923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F70FBC" w:rsidP="00F70FBC">
      <w:pP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</w:pPr>
    </w:p>
    <w:p w:rsidR="00F70FBC" w:rsidRPr="00F70FBC" w:rsidRDefault="00E15D89" w:rsidP="00F70FBC">
      <w:pPr>
        <w:rPr>
          <w:rFonts w:asciiTheme="majorHAnsi" w:hAnsiTheme="majorHAnsi"/>
          <w:sz w:val="22"/>
          <w:szCs w:val="22"/>
        </w:rPr>
      </w:pPr>
      <w:r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(e)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ab/>
        <w:t xml:space="preserve">Calculate </w:t>
      </w:r>
      <w:r w:rsidR="00F70FBC" w:rsidRPr="00F70FBC">
        <w:rPr>
          <w:rFonts w:asciiTheme="majorHAnsi" w:eastAsiaTheme="minorEastAsia" w:hAnsiTheme="majorHAnsi" w:cs="Arial"/>
          <w:b/>
          <w:i/>
          <w:noProof/>
          <w:sz w:val="22"/>
          <w:szCs w:val="22"/>
          <w:lang w:val="en-AU" w:eastAsia="ja-JP"/>
        </w:rPr>
        <w:t xml:space="preserve">m 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if</w:t>
      </w:r>
      <w:r w:rsidR="00F70FBC" w:rsidRPr="00F70FBC">
        <w:rPr>
          <w:rFonts w:asciiTheme="majorHAnsi" w:eastAsiaTheme="minorEastAsia" w:hAnsiTheme="majorHAnsi" w:cs="Arial"/>
          <w:b/>
          <w:i/>
          <w:noProof/>
          <w:sz w:val="22"/>
          <w:szCs w:val="22"/>
          <w:lang w:val="en-AU" w:eastAsia="ja-JP"/>
        </w:rPr>
        <w:t xml:space="preserve"> 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ab/>
      </w:r>
      <w:r w:rsidR="00F70FBC" w:rsidRPr="00F70FBC">
        <w:rPr>
          <w:rFonts w:asciiTheme="majorHAnsi" w:eastAsiaTheme="minorEastAsia" w:hAnsiTheme="majorHAnsi" w:cs="Arial"/>
          <w:i/>
          <w:noProof/>
          <w:sz w:val="22"/>
          <w:szCs w:val="22"/>
          <w:lang w:val="en-AU" w:eastAsia="ja-JP"/>
        </w:rPr>
        <w:t>P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>(</w:t>
      </w:r>
      <w:r w:rsidR="00F70FBC" w:rsidRPr="00F70FBC">
        <w:rPr>
          <w:rFonts w:asciiTheme="majorHAnsi" w:eastAsiaTheme="minorEastAsia" w:hAnsiTheme="majorHAnsi" w:cs="Arial"/>
          <w:i/>
          <w:noProof/>
          <w:sz w:val="22"/>
          <w:szCs w:val="22"/>
          <w:lang w:val="en-AU" w:eastAsia="ja-JP"/>
        </w:rPr>
        <w:t>X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 xml:space="preserve"> &gt; </w:t>
      </w:r>
      <w:r w:rsidR="00F70FBC" w:rsidRPr="00F70FBC">
        <w:rPr>
          <w:rFonts w:asciiTheme="majorHAnsi" w:eastAsiaTheme="minorEastAsia" w:hAnsiTheme="majorHAnsi" w:cs="Arial"/>
          <w:b/>
          <w:i/>
          <w:noProof/>
          <w:sz w:val="22"/>
          <w:szCs w:val="22"/>
          <w:lang w:val="en-AU" w:eastAsia="ja-JP"/>
        </w:rPr>
        <w:t>m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 xml:space="preserve"> | </w:t>
      </w:r>
      <w:r w:rsidR="00F70FBC" w:rsidRPr="00F70FBC">
        <w:rPr>
          <w:rFonts w:asciiTheme="majorHAnsi" w:eastAsiaTheme="minorEastAsia" w:hAnsiTheme="majorHAnsi" w:cs="Arial"/>
          <w:i/>
          <w:noProof/>
          <w:sz w:val="22"/>
          <w:szCs w:val="22"/>
          <w:lang w:val="en-AU" w:eastAsia="ja-JP"/>
        </w:rPr>
        <w:t>X</w:t>
      </w:r>
      <w:r w:rsidR="00F70FBC" w:rsidRPr="00F70FBC">
        <w:rPr>
          <w:rFonts w:asciiTheme="majorHAnsi" w:eastAsiaTheme="minorEastAsia" w:hAnsiTheme="majorHAnsi" w:cs="Arial"/>
          <w:noProof/>
          <w:sz w:val="22"/>
          <w:szCs w:val="22"/>
          <w:lang w:val="en-AU" w:eastAsia="ja-JP"/>
        </w:rPr>
        <w:t xml:space="preserve"> &gt; 5) = 0.25</w:t>
      </w:r>
    </w:p>
    <w:p w:rsidR="00F70FBC" w:rsidRPr="00F70FBC" w:rsidRDefault="00F70FBC" w:rsidP="00006EF7">
      <w:pPr>
        <w:rPr>
          <w:rFonts w:asciiTheme="majorHAnsi" w:hAnsiTheme="majorHAnsi"/>
          <w:sz w:val="22"/>
          <w:szCs w:val="22"/>
        </w:rPr>
      </w:pPr>
    </w:p>
    <w:p w:rsidR="00F70FBC" w:rsidRPr="00F70FBC" w:rsidRDefault="00F70FBC" w:rsidP="00006EF7">
      <w:pPr>
        <w:rPr>
          <w:rFonts w:asciiTheme="majorHAnsi" w:hAnsiTheme="majorHAnsi"/>
          <w:sz w:val="22"/>
          <w:szCs w:val="22"/>
        </w:rPr>
      </w:pPr>
    </w:p>
    <w:p w:rsidR="00F70FBC" w:rsidRPr="00F70FBC" w:rsidRDefault="00F70FBC" w:rsidP="00006EF7">
      <w:pPr>
        <w:rPr>
          <w:rFonts w:asciiTheme="majorHAnsi" w:hAnsiTheme="majorHAnsi"/>
          <w:sz w:val="22"/>
          <w:szCs w:val="22"/>
        </w:rPr>
      </w:pPr>
    </w:p>
    <w:p w:rsidR="00F70FBC" w:rsidRPr="00F70FBC" w:rsidRDefault="00F70FBC" w:rsidP="00006EF7">
      <w:pPr>
        <w:rPr>
          <w:rFonts w:asciiTheme="majorHAnsi" w:hAnsiTheme="majorHAnsi"/>
          <w:sz w:val="22"/>
          <w:szCs w:val="22"/>
        </w:rPr>
      </w:pPr>
    </w:p>
    <w:p w:rsidR="00F70FBC" w:rsidRPr="00F70FBC" w:rsidRDefault="00F70FBC" w:rsidP="00006EF7">
      <w:pPr>
        <w:rPr>
          <w:rFonts w:asciiTheme="majorHAnsi" w:hAnsiTheme="majorHAnsi"/>
          <w:sz w:val="22"/>
          <w:szCs w:val="22"/>
        </w:rPr>
      </w:pPr>
    </w:p>
    <w:p w:rsidR="00F70FBC" w:rsidRPr="00F70FBC" w:rsidRDefault="00F70FBC" w:rsidP="00006EF7">
      <w:pPr>
        <w:rPr>
          <w:rFonts w:asciiTheme="majorHAnsi" w:hAnsiTheme="majorHAnsi"/>
          <w:sz w:val="22"/>
          <w:szCs w:val="22"/>
        </w:rPr>
      </w:pPr>
    </w:p>
    <w:p w:rsidR="00F70FBC" w:rsidRPr="00F70FBC" w:rsidRDefault="00F70FBC" w:rsidP="00006EF7">
      <w:pPr>
        <w:rPr>
          <w:rFonts w:asciiTheme="majorHAnsi" w:hAnsiTheme="majorHAnsi"/>
          <w:sz w:val="22"/>
          <w:szCs w:val="22"/>
        </w:rPr>
      </w:pPr>
    </w:p>
    <w:p w:rsidR="00F70FBC" w:rsidRPr="00F70FBC" w:rsidRDefault="00F70FBC" w:rsidP="00006EF7">
      <w:pPr>
        <w:rPr>
          <w:rFonts w:asciiTheme="majorHAnsi" w:hAnsiTheme="majorHAnsi"/>
          <w:sz w:val="22"/>
          <w:szCs w:val="22"/>
        </w:rPr>
      </w:pPr>
    </w:p>
    <w:p w:rsidR="005F1EF7" w:rsidRDefault="005F1EF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065923" w:rsidRDefault="00065923" w:rsidP="00065923">
      <w:pPr>
        <w:ind w:left="720" w:firstLine="720"/>
        <w:jc w:val="right"/>
        <w:rPr>
          <w:rFonts w:ascii="Arial" w:eastAsiaTheme="minorEastAsia" w:hAnsi="Arial" w:cs="Arial"/>
          <w:lang w:val="en-AU" w:eastAsia="ja-JP"/>
        </w:rPr>
      </w:pPr>
      <w:r w:rsidRPr="00065923">
        <w:rPr>
          <w:rFonts w:ascii="Arial" w:eastAsiaTheme="minorEastAsia" w:hAnsi="Arial" w:cs="Arial"/>
          <w:lang w:val="en-AU" w:eastAsia="ja-JP"/>
        </w:rPr>
        <w:lastRenderedPageBreak/>
        <w:t>Name</w:t>
      </w:r>
      <w:proofErr w:type="gramStart"/>
      <w:r w:rsidRPr="00065923">
        <w:rPr>
          <w:rFonts w:ascii="Arial" w:eastAsiaTheme="minorEastAsia" w:hAnsi="Arial" w:cs="Arial"/>
          <w:lang w:val="en-AU" w:eastAsia="ja-JP"/>
        </w:rPr>
        <w:t xml:space="preserve">: </w:t>
      </w:r>
      <w:r>
        <w:rPr>
          <w:rFonts w:ascii="Arial" w:eastAsiaTheme="minorEastAsia" w:hAnsi="Arial" w:cs="Arial"/>
          <w:lang w:val="en-AU" w:eastAsia="ja-JP"/>
        </w:rPr>
        <w:tab/>
      </w:r>
      <w:r w:rsidR="000121CF" w:rsidRPr="00065923">
        <w:rPr>
          <w:rFonts w:ascii="Arial" w:eastAsiaTheme="minorEastAsia" w:hAnsi="Arial" w:cs="Arial"/>
          <w:lang w:val="en-AU" w:eastAsia="ja-JP"/>
        </w:rPr>
        <w:t>…………..……….......……</w:t>
      </w:r>
      <w:proofErr w:type="gramEnd"/>
    </w:p>
    <w:p w:rsidR="00065923" w:rsidRDefault="00065923" w:rsidP="00065923">
      <w:pPr>
        <w:jc w:val="right"/>
        <w:rPr>
          <w:rFonts w:ascii="Arial" w:eastAsiaTheme="minorEastAsia" w:hAnsi="Arial" w:cs="Arial"/>
          <w:lang w:val="en-AU" w:eastAsia="ja-JP"/>
        </w:rPr>
      </w:pPr>
    </w:p>
    <w:p w:rsidR="00065923" w:rsidRPr="00065923" w:rsidRDefault="00065923" w:rsidP="00065923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  <w:r w:rsidRPr="00065923">
        <w:rPr>
          <w:rFonts w:ascii="Arial" w:eastAsiaTheme="minorEastAsia" w:hAnsi="Arial" w:cs="Arial"/>
          <w:sz w:val="28"/>
          <w:szCs w:val="28"/>
          <w:lang w:val="en-AU" w:eastAsia="ja-JP"/>
        </w:rPr>
        <w:t>Mathematics Methods,</w:t>
      </w:r>
      <w:r>
        <w:rPr>
          <w:rFonts w:ascii="Arial" w:eastAsiaTheme="minorEastAsia" w:hAnsi="Arial" w:cs="Arial"/>
          <w:sz w:val="28"/>
          <w:szCs w:val="28"/>
          <w:lang w:val="en-AU" w:eastAsia="ja-JP"/>
        </w:rPr>
        <w:t xml:space="preserve"> Year 12, 2018</w:t>
      </w:r>
    </w:p>
    <w:tbl>
      <w:tblPr>
        <w:tblStyle w:val="TableGrid"/>
        <w:tblpPr w:leftFromText="180" w:rightFromText="180" w:vertAnchor="page" w:horzAnchor="margin" w:tblpXSpec="right" w:tblpY="1861"/>
        <w:tblOverlap w:val="never"/>
        <w:tblW w:w="3122" w:type="dxa"/>
        <w:tblLook w:val="04A0" w:firstRow="1" w:lastRow="0" w:firstColumn="1" w:lastColumn="0" w:noHBand="0" w:noVBand="1"/>
      </w:tblPr>
      <w:tblGrid>
        <w:gridCol w:w="1101"/>
        <w:gridCol w:w="1010"/>
        <w:gridCol w:w="1011"/>
      </w:tblGrid>
      <w:tr w:rsidR="00065923" w:rsidRPr="00065923" w:rsidTr="00065923">
        <w:trPr>
          <w:trHeight w:val="647"/>
        </w:trPr>
        <w:tc>
          <w:tcPr>
            <w:tcW w:w="1101" w:type="dxa"/>
            <w:vAlign w:val="center"/>
          </w:tcPr>
          <w:p w:rsidR="00065923" w:rsidRPr="00065923" w:rsidRDefault="00065923" w:rsidP="00065923">
            <w:pPr>
              <w:jc w:val="center"/>
              <w:rPr>
                <w:b/>
                <w:lang w:val="en-AU" w:eastAsia="ja-JP"/>
              </w:rPr>
            </w:pPr>
            <w:r w:rsidRPr="00065923">
              <w:rPr>
                <w:b/>
                <w:lang w:val="en-AU" w:eastAsia="ja-JP"/>
              </w:rPr>
              <w:t>Total</w:t>
            </w:r>
          </w:p>
        </w:tc>
        <w:tc>
          <w:tcPr>
            <w:tcW w:w="1010" w:type="dxa"/>
            <w:vAlign w:val="center"/>
          </w:tcPr>
          <w:p w:rsidR="00065923" w:rsidRPr="00065923" w:rsidRDefault="00065923" w:rsidP="00F5776F">
            <w:pPr>
              <w:jc w:val="right"/>
              <w:rPr>
                <w:b/>
                <w:sz w:val="28"/>
                <w:szCs w:val="28"/>
                <w:lang w:val="en-AU" w:eastAsia="ja-JP"/>
              </w:rPr>
            </w:pPr>
            <w:r w:rsidRPr="00065923">
              <w:rPr>
                <w:b/>
                <w:sz w:val="28"/>
                <w:szCs w:val="28"/>
                <w:lang w:val="en-AU" w:eastAsia="ja-JP"/>
              </w:rPr>
              <w:t>/</w:t>
            </w:r>
            <w:r w:rsidR="00B1250C">
              <w:rPr>
                <w:b/>
                <w:sz w:val="28"/>
                <w:szCs w:val="28"/>
                <w:lang w:val="en-AU" w:eastAsia="ja-JP"/>
              </w:rPr>
              <w:t>3</w:t>
            </w:r>
            <w:r w:rsidR="00F5776F">
              <w:rPr>
                <w:b/>
                <w:sz w:val="28"/>
                <w:szCs w:val="28"/>
                <w:lang w:val="en-AU" w:eastAsia="ja-JP"/>
              </w:rPr>
              <w:t>5</w:t>
            </w:r>
          </w:p>
        </w:tc>
        <w:tc>
          <w:tcPr>
            <w:tcW w:w="1011" w:type="dxa"/>
            <w:vAlign w:val="center"/>
          </w:tcPr>
          <w:p w:rsidR="00065923" w:rsidRPr="00065923" w:rsidRDefault="00065923" w:rsidP="00065923">
            <w:pPr>
              <w:jc w:val="right"/>
              <w:rPr>
                <w:b/>
                <w:sz w:val="28"/>
                <w:szCs w:val="28"/>
                <w:lang w:val="en-AU" w:eastAsia="ja-JP"/>
              </w:rPr>
            </w:pPr>
            <w:r w:rsidRPr="00065923">
              <w:rPr>
                <w:b/>
                <w:sz w:val="28"/>
                <w:szCs w:val="28"/>
                <w:lang w:val="en-AU" w:eastAsia="ja-JP"/>
              </w:rPr>
              <w:t xml:space="preserve"> %</w:t>
            </w:r>
          </w:p>
        </w:tc>
      </w:tr>
    </w:tbl>
    <w:p w:rsidR="00065923" w:rsidRPr="00065923" w:rsidRDefault="00065923" w:rsidP="00065923">
      <w:pPr>
        <w:rPr>
          <w:rFonts w:ascii="Arial" w:eastAsiaTheme="minorEastAsia" w:hAnsi="Arial" w:cs="Arial"/>
          <w:lang w:val="en-AU" w:eastAsia="ja-JP"/>
        </w:rPr>
      </w:pPr>
      <w:r w:rsidRPr="00065923">
        <w:rPr>
          <w:rFonts w:ascii="Arial" w:eastAsiaTheme="minorEastAsia" w:hAnsi="Arial" w:cs="Arial"/>
          <w:lang w:val="en-AU" w:eastAsia="ja-JP"/>
        </w:rPr>
        <w:t>Test 5 – CRVs and the Normal Distribution (&amp; logs)</w:t>
      </w:r>
    </w:p>
    <w:p w:rsidR="00065923" w:rsidRPr="00065923" w:rsidRDefault="00065923" w:rsidP="00065923">
      <w:pPr>
        <w:rPr>
          <w:rFonts w:ascii="Arial" w:eastAsiaTheme="minorEastAsia" w:hAnsi="Arial" w:cs="Arial"/>
          <w:lang w:val="en-AU" w:eastAsia="ja-JP"/>
        </w:rPr>
      </w:pPr>
    </w:p>
    <w:p w:rsidR="00065923" w:rsidRPr="00065923" w:rsidRDefault="00065923" w:rsidP="00065923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  <w:r>
        <w:rPr>
          <w:rFonts w:ascii="Arial" w:eastAsiaTheme="minorEastAsia" w:hAnsi="Arial" w:cs="Arial"/>
          <w:sz w:val="28"/>
          <w:szCs w:val="28"/>
          <w:lang w:val="en-AU" w:eastAsia="ja-JP"/>
        </w:rPr>
        <w:t>35</w:t>
      </w:r>
      <w:r w:rsidRPr="00065923">
        <w:rPr>
          <w:rFonts w:ascii="Arial" w:eastAsiaTheme="minorEastAsia" w:hAnsi="Arial" w:cs="Arial"/>
          <w:sz w:val="28"/>
          <w:szCs w:val="28"/>
          <w:lang w:val="en-AU" w:eastAsia="ja-JP"/>
        </w:rPr>
        <w:t xml:space="preserve"> minutes working time.</w:t>
      </w:r>
    </w:p>
    <w:p w:rsidR="00065923" w:rsidRPr="00065923" w:rsidRDefault="00065923" w:rsidP="00065923">
      <w:pPr>
        <w:pBdr>
          <w:bottom w:val="single" w:sz="12" w:space="1" w:color="auto"/>
        </w:pBdr>
        <w:rPr>
          <w:rFonts w:ascii="Arial" w:eastAsiaTheme="minorEastAsia" w:hAnsi="Arial" w:cs="Arial"/>
          <w:lang w:val="en-AU" w:eastAsia="ja-JP"/>
        </w:rPr>
      </w:pPr>
      <w:r w:rsidRPr="00065923">
        <w:rPr>
          <w:rFonts w:ascii="Arial" w:eastAsiaTheme="minorEastAsia" w:hAnsi="Arial" w:cs="Arial"/>
          <w:lang w:val="en-AU" w:eastAsia="ja-JP"/>
        </w:rPr>
        <w:t xml:space="preserve">Calculator Assumed </w:t>
      </w:r>
      <w:proofErr w:type="gramStart"/>
      <w:r w:rsidRPr="00065923">
        <w:rPr>
          <w:rFonts w:ascii="Arial" w:eastAsiaTheme="minorEastAsia" w:hAnsi="Arial" w:cs="Arial"/>
          <w:lang w:val="en-AU" w:eastAsia="ja-JP"/>
        </w:rPr>
        <w:t xml:space="preserve">Section  </w:t>
      </w:r>
      <w:r w:rsidRPr="00065923">
        <w:rPr>
          <w:rFonts w:ascii="Arial" w:eastAsiaTheme="minorEastAsia" w:hAnsi="Arial" w:cs="Arial"/>
          <w:highlight w:val="cyan"/>
          <w:lang w:val="en-AU" w:eastAsia="ja-JP"/>
        </w:rPr>
        <w:t>(</w:t>
      </w:r>
      <w:proofErr w:type="gramEnd"/>
      <w:r w:rsidRPr="00065923">
        <w:rPr>
          <w:rFonts w:ascii="Arial" w:eastAsiaTheme="minorEastAsia" w:hAnsi="Arial" w:cs="Arial"/>
          <w:highlight w:val="cyan"/>
          <w:lang w:val="en-AU" w:eastAsia="ja-JP"/>
        </w:rPr>
        <w:t>notes allowed)</w:t>
      </w:r>
    </w:p>
    <w:p w:rsidR="00065923" w:rsidRPr="00065923" w:rsidRDefault="00065923" w:rsidP="00065923">
      <w:pPr>
        <w:pBdr>
          <w:bottom w:val="single" w:sz="12" w:space="1" w:color="auto"/>
        </w:pBdr>
        <w:rPr>
          <w:rFonts w:ascii="Arial" w:eastAsiaTheme="minorEastAsia" w:hAnsi="Arial" w:cs="Arial"/>
          <w:lang w:val="en-AU" w:eastAsia="ja-JP"/>
        </w:rPr>
      </w:pPr>
      <w:r w:rsidRPr="00065923">
        <w:rPr>
          <w:rFonts w:ascii="Arial" w:eastAsiaTheme="minorEastAsia" w:hAnsi="Arial" w:cs="Arial"/>
          <w:highlight w:val="yellow"/>
          <w:lang w:val="en-AU" w:eastAsia="ja-JP"/>
        </w:rPr>
        <w:t>SCSA Formula sheet and calculators allowed</w:t>
      </w:r>
    </w:p>
    <w:p w:rsidR="00065923" w:rsidRDefault="00065923" w:rsidP="005F1EF7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5F1EF7" w:rsidRP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  <w:r w:rsidRPr="005F1EF7">
        <w:rPr>
          <w:rFonts w:asciiTheme="majorHAnsi" w:hAnsiTheme="majorHAnsi"/>
          <w:b/>
          <w:bCs/>
          <w:sz w:val="22"/>
          <w:szCs w:val="22"/>
        </w:rPr>
        <w:t xml:space="preserve">Question </w:t>
      </w:r>
      <w:r w:rsidR="00065923">
        <w:rPr>
          <w:rFonts w:asciiTheme="majorHAnsi" w:hAnsiTheme="majorHAnsi"/>
          <w:b/>
          <w:bCs/>
          <w:sz w:val="22"/>
          <w:szCs w:val="22"/>
        </w:rPr>
        <w:t>4</w:t>
      </w:r>
      <w:r w:rsidRPr="005F1EF7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F70FBC">
        <w:rPr>
          <w:rFonts w:asciiTheme="majorHAnsi" w:hAnsiTheme="majorHAnsi"/>
          <w:b/>
          <w:bCs/>
          <w:sz w:val="22"/>
          <w:szCs w:val="22"/>
        </w:rPr>
        <w:tab/>
      </w:r>
      <w:r w:rsidR="00F70FBC">
        <w:rPr>
          <w:rFonts w:asciiTheme="majorHAnsi" w:hAnsiTheme="majorHAnsi"/>
          <w:b/>
          <w:bCs/>
          <w:sz w:val="22"/>
          <w:szCs w:val="22"/>
        </w:rPr>
        <w:tab/>
      </w:r>
      <w:r w:rsidR="00F70FBC">
        <w:rPr>
          <w:rFonts w:asciiTheme="majorHAnsi" w:hAnsiTheme="majorHAnsi"/>
          <w:b/>
          <w:bCs/>
          <w:sz w:val="22"/>
          <w:szCs w:val="22"/>
        </w:rPr>
        <w:tab/>
      </w:r>
      <w:r w:rsidR="00F70FBC">
        <w:rPr>
          <w:rFonts w:asciiTheme="majorHAnsi" w:hAnsiTheme="majorHAnsi"/>
          <w:b/>
          <w:bCs/>
          <w:sz w:val="22"/>
          <w:szCs w:val="22"/>
        </w:rPr>
        <w:tab/>
      </w:r>
      <w:r w:rsidR="00F70FBC">
        <w:rPr>
          <w:rFonts w:asciiTheme="majorHAnsi" w:hAnsiTheme="majorHAnsi"/>
          <w:b/>
          <w:bCs/>
          <w:sz w:val="22"/>
          <w:szCs w:val="22"/>
        </w:rPr>
        <w:tab/>
      </w:r>
      <w:r w:rsidR="001719C2">
        <w:rPr>
          <w:rFonts w:asciiTheme="majorHAnsi" w:hAnsiTheme="majorHAnsi"/>
          <w:b/>
          <w:bCs/>
          <w:sz w:val="22"/>
          <w:szCs w:val="22"/>
        </w:rPr>
        <w:tab/>
      </w:r>
      <w:r w:rsidR="00F70FBC">
        <w:rPr>
          <w:rFonts w:asciiTheme="majorHAnsi" w:hAnsiTheme="majorHAnsi"/>
          <w:b/>
          <w:bCs/>
          <w:sz w:val="22"/>
          <w:szCs w:val="22"/>
        </w:rPr>
        <w:tab/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>[</w:t>
      </w:r>
      <w:r w:rsidR="00F5776F">
        <w:rPr>
          <w:rFonts w:asciiTheme="majorHAnsi" w:eastAsiaTheme="minorEastAsia" w:hAnsiTheme="majorHAnsi"/>
          <w:b/>
          <w:sz w:val="22"/>
          <w:szCs w:val="22"/>
          <w:lang w:eastAsia="ja-JP"/>
        </w:rPr>
        <w:t>8</w:t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 marks</w:t>
      </w:r>
      <w:r w:rsidR="00065923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: </w:t>
      </w:r>
      <w:r w:rsidR="00F5776F">
        <w:rPr>
          <w:rFonts w:asciiTheme="majorHAnsi" w:eastAsiaTheme="minorEastAsia" w:hAnsiTheme="majorHAnsi"/>
          <w:b/>
          <w:sz w:val="22"/>
          <w:szCs w:val="22"/>
          <w:lang w:eastAsia="ja-JP"/>
        </w:rPr>
        <w:t>2</w:t>
      </w:r>
      <w:r w:rsidR="00065923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, </w:t>
      </w:r>
      <w:r w:rsidR="00F5776F">
        <w:rPr>
          <w:rFonts w:asciiTheme="majorHAnsi" w:eastAsiaTheme="minorEastAsia" w:hAnsiTheme="majorHAnsi"/>
          <w:b/>
          <w:sz w:val="22"/>
          <w:szCs w:val="22"/>
          <w:lang w:eastAsia="ja-JP"/>
        </w:rPr>
        <w:t>2</w:t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, </w:t>
      </w:r>
      <w:r w:rsidR="00F5776F">
        <w:rPr>
          <w:rFonts w:asciiTheme="majorHAnsi" w:eastAsiaTheme="minorEastAsia" w:hAnsiTheme="majorHAnsi"/>
          <w:b/>
          <w:sz w:val="22"/>
          <w:szCs w:val="22"/>
          <w:lang w:eastAsia="ja-JP"/>
        </w:rPr>
        <w:t>2</w:t>
      </w:r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, </w:t>
      </w:r>
      <w:proofErr w:type="gramStart"/>
      <w:r w:rsidR="00F5776F">
        <w:rPr>
          <w:rFonts w:asciiTheme="majorHAnsi" w:eastAsiaTheme="minorEastAsia" w:hAnsiTheme="majorHAnsi"/>
          <w:b/>
          <w:sz w:val="22"/>
          <w:szCs w:val="22"/>
          <w:lang w:eastAsia="ja-JP"/>
        </w:rPr>
        <w:t>2</w:t>
      </w:r>
      <w:proofErr w:type="gramEnd"/>
      <w:r w:rsidR="00065923"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>]</w:t>
      </w:r>
    </w:p>
    <w:p w:rsid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  <w:r w:rsidRPr="00E15D89">
        <w:rPr>
          <w:rFonts w:asciiTheme="majorHAnsi" w:hAnsiTheme="majorHAnsi"/>
          <w:i/>
          <w:sz w:val="22"/>
          <w:szCs w:val="22"/>
        </w:rPr>
        <w:t>X</w:t>
      </w:r>
      <w:r>
        <w:rPr>
          <w:rFonts w:asciiTheme="majorHAnsi" w:hAnsiTheme="majorHAnsi"/>
          <w:sz w:val="22"/>
          <w:szCs w:val="22"/>
        </w:rPr>
        <w:t xml:space="preserve"> is a continuous random variable with probability density function given by:</w:t>
      </w: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50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                 0≤x≤10</m:t>
          </m:r>
        </m:oMath>
      </m:oMathPara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(a)</w:t>
      </w:r>
      <w:r>
        <w:rPr>
          <w:rFonts w:asciiTheme="majorHAnsi" w:hAnsiTheme="majorHAnsi"/>
          <w:sz w:val="22"/>
          <w:szCs w:val="22"/>
        </w:rPr>
        <w:tab/>
      </w:r>
      <w:r w:rsidR="00F5776F">
        <w:rPr>
          <w:rFonts w:asciiTheme="majorHAnsi" w:hAnsiTheme="majorHAnsi"/>
          <w:sz w:val="22"/>
          <w:szCs w:val="22"/>
        </w:rPr>
        <w:t xml:space="preserve">Show that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F5776F">
        <w:rPr>
          <w:rFonts w:asciiTheme="majorHAnsi" w:hAnsiTheme="majorHAnsi"/>
          <w:sz w:val="22"/>
          <w:szCs w:val="22"/>
        </w:rPr>
        <w:t>is a probability density function.</w:t>
      </w: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(b)</w:t>
      </w:r>
      <w:r>
        <w:rPr>
          <w:rFonts w:asciiTheme="majorHAnsi" w:hAnsiTheme="majorHAnsi"/>
          <w:sz w:val="22"/>
          <w:szCs w:val="22"/>
        </w:rPr>
        <w:tab/>
        <w:t>Find:</w:t>
      </w: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i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1≤X≤5</m:t>
            </m:r>
          </m:e>
        </m:d>
      </m:oMath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F5776F" w:rsidRDefault="00F5776F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(ii)</w:t>
      </w:r>
      <w:r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X≤5</m:t>
            </m:r>
          </m:e>
        </m:d>
      </m:oMath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F5776F" w:rsidRDefault="00F5776F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 w:rsidP="005F1EF7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(iii)</w:t>
      </w:r>
      <w:r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X≥1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X≤5</m:t>
            </m:r>
          </m:e>
        </m:d>
      </m:oMath>
    </w:p>
    <w:p w:rsidR="001719C2" w:rsidRDefault="001719C2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1719C2" w:rsidRDefault="001719C2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F5776F" w:rsidRDefault="00F5776F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1719C2" w:rsidRDefault="001719C2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E15D89" w:rsidRDefault="00E15D89">
      <w:pPr>
        <w:rPr>
          <w:rFonts w:asciiTheme="majorHAnsi" w:hAnsiTheme="majorHAnsi" w:cs="Arial"/>
          <w:color w:val="000000"/>
          <w:sz w:val="22"/>
          <w:szCs w:val="22"/>
          <w:lang w:val="en-AU" w:eastAsia="en-AU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E15D89" w:rsidRPr="005F1EF7" w:rsidRDefault="00E15D89" w:rsidP="00E15D89">
      <w:pPr>
        <w:pStyle w:val="Default"/>
        <w:rPr>
          <w:rFonts w:asciiTheme="majorHAnsi" w:hAnsiTheme="majorHAnsi"/>
          <w:sz w:val="22"/>
          <w:szCs w:val="22"/>
        </w:rPr>
      </w:pPr>
      <w:r w:rsidRPr="005F1EF7">
        <w:rPr>
          <w:rFonts w:asciiTheme="majorHAnsi" w:hAnsiTheme="majorHAnsi"/>
          <w:b/>
          <w:bCs/>
          <w:sz w:val="22"/>
          <w:szCs w:val="22"/>
        </w:rPr>
        <w:lastRenderedPageBreak/>
        <w:t xml:space="preserve">Question </w:t>
      </w:r>
      <w:r>
        <w:rPr>
          <w:rFonts w:asciiTheme="majorHAnsi" w:hAnsiTheme="majorHAnsi"/>
          <w:b/>
          <w:bCs/>
          <w:sz w:val="22"/>
          <w:szCs w:val="22"/>
        </w:rPr>
        <w:t>5</w:t>
      </w:r>
      <w:r w:rsidRPr="005F1EF7"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>[</w:t>
      </w:r>
      <w:r>
        <w:rPr>
          <w:rFonts w:asciiTheme="majorHAnsi" w:eastAsiaTheme="minorEastAsia" w:hAnsiTheme="majorHAnsi"/>
          <w:b/>
          <w:sz w:val="22"/>
          <w:szCs w:val="22"/>
          <w:lang w:eastAsia="ja-JP"/>
        </w:rPr>
        <w:t>8</w:t>
      </w:r>
      <w:r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 marks</w:t>
      </w:r>
      <w:r w:rsidR="00032ADF">
        <w:rPr>
          <w:rFonts w:asciiTheme="majorHAnsi" w:eastAsiaTheme="minorEastAsia" w:hAnsiTheme="majorHAnsi"/>
          <w:b/>
          <w:sz w:val="22"/>
          <w:szCs w:val="22"/>
          <w:lang w:eastAsia="ja-JP"/>
        </w:rPr>
        <w:t xml:space="preserve">: 1, 2, 2, </w:t>
      </w:r>
      <w:proofErr w:type="gramStart"/>
      <w:r w:rsidR="00032ADF">
        <w:rPr>
          <w:rFonts w:asciiTheme="majorHAnsi" w:eastAsiaTheme="minorEastAsia" w:hAnsiTheme="majorHAnsi"/>
          <w:b/>
          <w:sz w:val="22"/>
          <w:szCs w:val="22"/>
          <w:lang w:eastAsia="ja-JP"/>
        </w:rPr>
        <w:t>3</w:t>
      </w:r>
      <w:proofErr w:type="gramEnd"/>
      <w:r w:rsidRPr="00F70FBC">
        <w:rPr>
          <w:rFonts w:asciiTheme="majorHAnsi" w:eastAsiaTheme="minorEastAsia" w:hAnsiTheme="majorHAnsi"/>
          <w:b/>
          <w:sz w:val="22"/>
          <w:szCs w:val="22"/>
          <w:lang w:eastAsia="ja-JP"/>
        </w:rPr>
        <w:t>]</w:t>
      </w:r>
      <w:r>
        <w:rPr>
          <w:rFonts w:asciiTheme="majorHAnsi" w:hAnsiTheme="majorHAnsi"/>
          <w:b/>
          <w:bCs/>
          <w:sz w:val="22"/>
          <w:szCs w:val="22"/>
        </w:rPr>
        <w:tab/>
      </w:r>
    </w:p>
    <w:p w:rsidR="00E15D89" w:rsidRDefault="00E15D89" w:rsidP="00E15D89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Pr="005F1EF7" w:rsidRDefault="00AA4805" w:rsidP="005F1EF7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Rebecca sells potatoes at her organic fruit and vegetable shop that have weights normally distributed with a mean of 230 grams and a standard deviation of 5 grams</w:t>
      </w:r>
    </w:p>
    <w:p w:rsid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Pr="005F1EF7" w:rsidRDefault="00AA4805" w:rsidP="005F1EF7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(a)</w:t>
      </w:r>
      <w:r>
        <w:rPr>
          <w:rFonts w:asciiTheme="majorHAnsi" w:hAnsiTheme="majorHAnsi"/>
          <w:sz w:val="22"/>
          <w:szCs w:val="22"/>
        </w:rPr>
        <w:tab/>
        <w:t>Determine the probability that one of Rebecca’s potatoes selected at random, will weigh between 223 grams and 235 grams.</w:t>
      </w:r>
    </w:p>
    <w:p w:rsid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Pr="005F1EF7" w:rsidRDefault="005F1EF7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F70FBC" w:rsidRDefault="00F70FBC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F70FBC" w:rsidRDefault="00F70FBC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Default="005F1EF7" w:rsidP="00F70FBC">
      <w:pPr>
        <w:pStyle w:val="Default"/>
        <w:ind w:left="720" w:hanging="720"/>
        <w:rPr>
          <w:rFonts w:asciiTheme="majorHAnsi" w:hAnsiTheme="majorHAnsi"/>
          <w:sz w:val="22"/>
          <w:szCs w:val="22"/>
        </w:rPr>
      </w:pPr>
      <w:r w:rsidRPr="005F1EF7">
        <w:rPr>
          <w:rFonts w:asciiTheme="majorHAnsi" w:hAnsiTheme="majorHAnsi"/>
          <w:sz w:val="22"/>
          <w:szCs w:val="22"/>
        </w:rPr>
        <w:t xml:space="preserve">(b) </w:t>
      </w:r>
      <w:r>
        <w:rPr>
          <w:rFonts w:asciiTheme="majorHAnsi" w:hAnsiTheme="majorHAnsi"/>
          <w:sz w:val="22"/>
          <w:szCs w:val="22"/>
        </w:rPr>
        <w:tab/>
      </w:r>
      <w:r w:rsidR="00AA4805">
        <w:rPr>
          <w:rFonts w:asciiTheme="majorHAnsi" w:hAnsiTheme="majorHAnsi"/>
          <w:sz w:val="22"/>
          <w:szCs w:val="22"/>
        </w:rPr>
        <w:t xml:space="preserve">Five percent of Rebecca’s potatoes weigh less than </w:t>
      </w:r>
      <w:r w:rsidR="00AA4805" w:rsidRPr="00AA4805">
        <w:rPr>
          <w:rFonts w:asciiTheme="majorHAnsi" w:hAnsiTheme="majorHAnsi"/>
          <w:i/>
          <w:sz w:val="22"/>
          <w:szCs w:val="22"/>
        </w:rPr>
        <w:t>w</w:t>
      </w:r>
      <w:r w:rsidR="00AA4805">
        <w:rPr>
          <w:rFonts w:asciiTheme="majorHAnsi" w:hAnsiTheme="majorHAnsi"/>
          <w:sz w:val="22"/>
          <w:szCs w:val="22"/>
        </w:rPr>
        <w:t xml:space="preserve"> grams. Determine </w:t>
      </w:r>
      <w:r w:rsidR="00AA4805" w:rsidRPr="00AA4805">
        <w:rPr>
          <w:rFonts w:asciiTheme="majorHAnsi" w:hAnsiTheme="majorHAnsi"/>
          <w:i/>
          <w:sz w:val="22"/>
          <w:szCs w:val="22"/>
        </w:rPr>
        <w:t>w</w:t>
      </w:r>
      <w:r w:rsidR="00AA4805">
        <w:rPr>
          <w:rFonts w:asciiTheme="majorHAnsi" w:hAnsiTheme="majorHAnsi"/>
          <w:sz w:val="22"/>
          <w:szCs w:val="22"/>
        </w:rPr>
        <w:t xml:space="preserve"> to the nearest gram.</w:t>
      </w:r>
    </w:p>
    <w:p w:rsid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F70FBC" w:rsidRDefault="00F70FBC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Pr="005F1EF7" w:rsidRDefault="005F1EF7" w:rsidP="005F1EF7">
      <w:pPr>
        <w:pStyle w:val="Default"/>
        <w:rPr>
          <w:rFonts w:asciiTheme="majorHAnsi" w:hAnsiTheme="majorHAnsi"/>
          <w:sz w:val="22"/>
          <w:szCs w:val="22"/>
        </w:rPr>
      </w:pPr>
    </w:p>
    <w:p w:rsidR="005F1EF7" w:rsidRDefault="005F1EF7" w:rsidP="00F70FBC">
      <w:pPr>
        <w:pStyle w:val="Default"/>
        <w:ind w:left="720" w:hanging="720"/>
        <w:rPr>
          <w:rFonts w:asciiTheme="majorHAnsi" w:hAnsiTheme="majorHAnsi"/>
          <w:sz w:val="22"/>
          <w:szCs w:val="22"/>
        </w:rPr>
      </w:pPr>
      <w:r w:rsidRPr="005F1EF7">
        <w:rPr>
          <w:rFonts w:asciiTheme="majorHAnsi" w:hAnsiTheme="majorHAnsi"/>
          <w:sz w:val="22"/>
          <w:szCs w:val="22"/>
        </w:rPr>
        <w:t xml:space="preserve">(c) </w:t>
      </w:r>
      <w:r w:rsidR="00F70FBC">
        <w:rPr>
          <w:rFonts w:asciiTheme="majorHAnsi" w:hAnsiTheme="majorHAnsi"/>
          <w:sz w:val="22"/>
          <w:szCs w:val="22"/>
        </w:rPr>
        <w:tab/>
      </w:r>
      <w:r w:rsidR="00AA4805">
        <w:rPr>
          <w:rFonts w:asciiTheme="majorHAnsi" w:hAnsiTheme="majorHAnsi"/>
          <w:sz w:val="22"/>
          <w:szCs w:val="22"/>
        </w:rPr>
        <w:t>A customer buys 12 potatoes.</w:t>
      </w:r>
    </w:p>
    <w:p w:rsidR="00AA4805" w:rsidRDefault="00AA4805" w:rsidP="00F70FBC">
      <w:pPr>
        <w:pStyle w:val="Default"/>
        <w:ind w:left="720" w:hanging="720"/>
        <w:rPr>
          <w:rFonts w:asciiTheme="majorHAnsi" w:hAnsiTheme="majorHAnsi"/>
          <w:sz w:val="22"/>
          <w:szCs w:val="22"/>
        </w:rPr>
      </w:pPr>
    </w:p>
    <w:p w:rsidR="00AA4805" w:rsidRDefault="00AA4805" w:rsidP="00AA4805">
      <w:pPr>
        <w:pStyle w:val="Default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Determine the probability that all twelve potatoes weigh between 223 grams 235 grams</w:t>
      </w:r>
    </w:p>
    <w:p w:rsidR="00AA4805" w:rsidRDefault="00AA4805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AA4805" w:rsidRDefault="00AA4805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AA4805" w:rsidRDefault="00AA4805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7F6A31" w:rsidRDefault="007F6A31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AA4805" w:rsidRDefault="00AA4805" w:rsidP="00AA4805">
      <w:pPr>
        <w:pStyle w:val="Default"/>
        <w:rPr>
          <w:rFonts w:asciiTheme="majorHAnsi" w:hAnsiTheme="majorHAnsi"/>
          <w:sz w:val="22"/>
          <w:szCs w:val="22"/>
        </w:rPr>
      </w:pPr>
    </w:p>
    <w:p w:rsidR="00AA4805" w:rsidRDefault="00AA4805" w:rsidP="00AA4805">
      <w:pPr>
        <w:pStyle w:val="Default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 the customer is selecting the 12 potatoes on</w:t>
      </w:r>
      <w:r w:rsidR="00545F2F">
        <w:rPr>
          <w:rFonts w:asciiTheme="majorHAnsi" w:hAnsiTheme="majorHAnsi"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 xml:space="preserve"> at a time, determine the probability that it takes the selection of eight potatoes before six potatoes weighing between 223 grams and 235 grams have been selected.</w:t>
      </w:r>
    </w:p>
    <w:p w:rsidR="005F1EF7" w:rsidRDefault="005F1EF7" w:rsidP="00F70FBC">
      <w:pPr>
        <w:pStyle w:val="Default"/>
        <w:rPr>
          <w:rFonts w:asciiTheme="majorHAnsi" w:hAnsiTheme="majorHAnsi"/>
          <w:sz w:val="22"/>
          <w:szCs w:val="22"/>
        </w:rPr>
      </w:pPr>
    </w:p>
    <w:p w:rsidR="00F70FBC" w:rsidRDefault="00F70FBC" w:rsidP="00F70FBC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F70FBC">
      <w:pPr>
        <w:pStyle w:val="Default"/>
        <w:rPr>
          <w:rFonts w:asciiTheme="majorHAnsi" w:hAnsiTheme="majorHAnsi"/>
          <w:sz w:val="22"/>
          <w:szCs w:val="22"/>
        </w:rPr>
      </w:pPr>
    </w:p>
    <w:p w:rsidR="000121CF" w:rsidRDefault="000121CF" w:rsidP="00F70FBC">
      <w:pPr>
        <w:pStyle w:val="Default"/>
        <w:rPr>
          <w:rFonts w:asciiTheme="majorHAnsi" w:hAnsiTheme="majorHAnsi"/>
          <w:sz w:val="22"/>
          <w:szCs w:val="22"/>
        </w:rPr>
      </w:pPr>
    </w:p>
    <w:p w:rsidR="000121CF" w:rsidRDefault="000121CF" w:rsidP="00F70FBC">
      <w:pPr>
        <w:pStyle w:val="Default"/>
        <w:rPr>
          <w:rFonts w:asciiTheme="majorHAnsi" w:hAnsiTheme="majorHAnsi"/>
          <w:sz w:val="22"/>
          <w:szCs w:val="22"/>
        </w:rPr>
      </w:pPr>
    </w:p>
    <w:p w:rsidR="00F70FBC" w:rsidRDefault="00F70FBC" w:rsidP="00F70FBC">
      <w:pPr>
        <w:pStyle w:val="Default"/>
        <w:ind w:left="720" w:hanging="720"/>
        <w:rPr>
          <w:rFonts w:asciiTheme="majorHAnsi" w:hAnsiTheme="majorHAnsi"/>
          <w:sz w:val="22"/>
          <w:szCs w:val="22"/>
        </w:rPr>
      </w:pPr>
    </w:p>
    <w:p w:rsidR="00F70FBC" w:rsidRDefault="00F70FBC" w:rsidP="00F70FBC">
      <w:pPr>
        <w:pStyle w:val="Default"/>
        <w:ind w:left="720" w:hanging="720"/>
        <w:rPr>
          <w:rFonts w:asciiTheme="majorHAnsi" w:hAnsiTheme="majorHAnsi"/>
          <w:sz w:val="22"/>
          <w:szCs w:val="22"/>
        </w:rPr>
      </w:pPr>
    </w:p>
    <w:p w:rsidR="00F70FBC" w:rsidRDefault="00F70FBC">
      <w:pPr>
        <w:rPr>
          <w:rFonts w:asciiTheme="majorHAnsi" w:hAnsiTheme="majorHAnsi" w:cs="Arial"/>
          <w:color w:val="000000"/>
          <w:sz w:val="22"/>
          <w:szCs w:val="22"/>
          <w:lang w:val="en-AU" w:eastAsia="en-AU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lastRenderedPageBreak/>
        <w:t>Question 6</w:t>
      </w:r>
      <w:r w:rsidRPr="004C72AA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4C72AA">
        <w:rPr>
          <w:rFonts w:asciiTheme="majorHAnsi" w:hAnsiTheme="majorHAnsi"/>
          <w:b/>
          <w:bCs/>
          <w:sz w:val="22"/>
          <w:szCs w:val="22"/>
        </w:rPr>
        <w:tab/>
      </w:r>
      <w:r w:rsidRPr="004C72AA">
        <w:rPr>
          <w:rFonts w:asciiTheme="majorHAnsi" w:hAnsiTheme="majorHAnsi"/>
          <w:b/>
          <w:bCs/>
          <w:sz w:val="22"/>
          <w:szCs w:val="22"/>
        </w:rPr>
        <w:tab/>
      </w:r>
      <w:r w:rsidRPr="004C72AA">
        <w:rPr>
          <w:rFonts w:asciiTheme="majorHAnsi" w:hAnsiTheme="majorHAnsi"/>
          <w:b/>
          <w:bCs/>
          <w:sz w:val="22"/>
          <w:szCs w:val="22"/>
        </w:rPr>
        <w:tab/>
      </w:r>
      <w:r w:rsidRPr="004C72AA">
        <w:rPr>
          <w:rFonts w:asciiTheme="majorHAnsi" w:hAnsiTheme="majorHAnsi"/>
          <w:b/>
          <w:bCs/>
          <w:sz w:val="22"/>
          <w:szCs w:val="22"/>
        </w:rPr>
        <w:tab/>
      </w:r>
      <w:r w:rsidRPr="004C72AA">
        <w:rPr>
          <w:rFonts w:asciiTheme="majorHAnsi" w:hAnsiTheme="majorHAnsi"/>
          <w:b/>
          <w:bCs/>
          <w:sz w:val="22"/>
          <w:szCs w:val="22"/>
        </w:rPr>
        <w:tab/>
      </w:r>
      <w:r w:rsidRPr="004C72AA">
        <w:rPr>
          <w:rFonts w:asciiTheme="majorHAnsi" w:hAnsiTheme="majorHAnsi"/>
          <w:b/>
          <w:bCs/>
          <w:sz w:val="22"/>
          <w:szCs w:val="22"/>
        </w:rPr>
        <w:tab/>
      </w:r>
      <w:r w:rsidRPr="004C72AA">
        <w:rPr>
          <w:rFonts w:asciiTheme="majorHAnsi" w:hAnsiTheme="majorHAnsi"/>
          <w:b/>
          <w:bCs/>
          <w:sz w:val="22"/>
          <w:szCs w:val="22"/>
        </w:rPr>
        <w:tab/>
      </w:r>
      <w:r w:rsidRPr="004C72AA">
        <w:rPr>
          <w:rFonts w:asciiTheme="majorHAnsi" w:hAnsiTheme="majorHAnsi"/>
          <w:b/>
          <w:bCs/>
          <w:sz w:val="22"/>
          <w:szCs w:val="22"/>
        </w:rPr>
        <w:tab/>
        <w:t xml:space="preserve">[7 marks: 4, 3] </w:t>
      </w: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  <w:r w:rsidRPr="004C72AA">
        <w:rPr>
          <w:rFonts w:asciiTheme="majorHAnsi" w:hAnsiTheme="majorHAnsi"/>
          <w:sz w:val="22"/>
          <w:szCs w:val="22"/>
        </w:rPr>
        <w:t xml:space="preserve">(a) </w:t>
      </w:r>
      <w:r w:rsidRPr="004C72AA">
        <w:rPr>
          <w:rFonts w:asciiTheme="majorHAnsi" w:hAnsiTheme="majorHAnsi"/>
          <w:sz w:val="22"/>
          <w:szCs w:val="22"/>
        </w:rPr>
        <w:tab/>
        <w:t xml:space="preserve">The continuous random variable </w:t>
      </w:r>
      <w:r w:rsidRPr="004C72AA">
        <w:rPr>
          <w:rFonts w:asciiTheme="majorHAnsi" w:hAnsiTheme="majorHAnsi" w:cs="Times New Roman"/>
          <w:i/>
          <w:iCs/>
          <w:sz w:val="22"/>
          <w:szCs w:val="22"/>
        </w:rPr>
        <w:t xml:space="preserve">X </w:t>
      </w:r>
      <w:r w:rsidRPr="004C72AA">
        <w:rPr>
          <w:rFonts w:asciiTheme="majorHAnsi" w:hAnsiTheme="majorHAnsi"/>
          <w:sz w:val="22"/>
          <w:szCs w:val="22"/>
        </w:rPr>
        <w:t xml:space="preserve">has probability density function </w:t>
      </w: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ind w:left="1440" w:firstLine="720"/>
        <w:rPr>
          <w:rFonts w:asciiTheme="majorHAnsi" w:hAnsiTheme="majorHAns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ax+b           1≤x≤3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                   elsewhere</m:t>
                </m:r>
              </m:e>
            </m:eqArr>
          </m:e>
        </m:d>
      </m:oMath>
      <w:r w:rsidRPr="004C72AA">
        <w:rPr>
          <w:rFonts w:asciiTheme="majorHAnsi" w:hAnsiTheme="majorHAnsi"/>
          <w:sz w:val="22"/>
          <w:szCs w:val="22"/>
        </w:rPr>
        <w:t xml:space="preserve">. </w:t>
      </w:r>
    </w:p>
    <w:p w:rsidR="004C72AA" w:rsidRPr="004C72AA" w:rsidRDefault="004C72AA" w:rsidP="004C72AA">
      <w:pPr>
        <w:pStyle w:val="Default"/>
        <w:ind w:left="1440" w:firstLine="720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ind w:firstLine="720"/>
        <w:rPr>
          <w:rFonts w:asciiTheme="majorHAnsi" w:hAnsiTheme="majorHAnsi"/>
          <w:sz w:val="22"/>
          <w:szCs w:val="22"/>
        </w:rPr>
      </w:pPr>
      <w:r w:rsidRPr="004C72AA">
        <w:rPr>
          <w:rFonts w:asciiTheme="majorHAnsi" w:hAnsiTheme="majorHAnsi"/>
          <w:sz w:val="22"/>
          <w:szCs w:val="22"/>
        </w:rPr>
        <w:t xml:space="preserve">It is also know </w:t>
      </w:r>
      <w:proofErr w:type="gramStart"/>
      <w:r w:rsidRPr="004C72AA">
        <w:rPr>
          <w:rFonts w:asciiTheme="majorHAnsi" w:hAnsiTheme="majorHAnsi"/>
          <w:sz w:val="22"/>
          <w:szCs w:val="22"/>
        </w:rPr>
        <w:t xml:space="preserve">that </w:t>
      </w:r>
      <w:proofErr w:type="gramEnd"/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X&lt;2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4C72AA">
        <w:rPr>
          <w:rFonts w:asciiTheme="majorHAnsi" w:hAnsiTheme="majorHAnsi"/>
          <w:sz w:val="22"/>
          <w:szCs w:val="22"/>
        </w:rPr>
        <w:t>.</w:t>
      </w: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ind w:firstLine="720"/>
        <w:rPr>
          <w:rFonts w:asciiTheme="majorHAnsi" w:hAnsiTheme="majorHAnsi"/>
          <w:sz w:val="22"/>
          <w:szCs w:val="22"/>
        </w:rPr>
      </w:pPr>
      <w:r w:rsidRPr="004C72AA">
        <w:rPr>
          <w:rFonts w:asciiTheme="majorHAnsi" w:hAnsiTheme="majorHAnsi"/>
          <w:sz w:val="22"/>
          <w:szCs w:val="22"/>
        </w:rPr>
        <w:t xml:space="preserve">Determine the values of the constants </w:t>
      </w:r>
      <w:proofErr w:type="gramStart"/>
      <w:r w:rsidRPr="004C72AA">
        <w:rPr>
          <w:rFonts w:asciiTheme="majorHAnsi" w:hAnsiTheme="majorHAnsi" w:cs="Times New Roman"/>
          <w:i/>
          <w:iCs/>
          <w:sz w:val="22"/>
          <w:szCs w:val="22"/>
        </w:rPr>
        <w:t xml:space="preserve">a </w:t>
      </w:r>
      <w:r w:rsidRPr="004C72AA">
        <w:rPr>
          <w:rFonts w:asciiTheme="majorHAnsi" w:hAnsiTheme="majorHAnsi"/>
          <w:sz w:val="22"/>
          <w:szCs w:val="22"/>
        </w:rPr>
        <w:t>and</w:t>
      </w:r>
      <w:proofErr w:type="gramEnd"/>
      <w:r w:rsidRPr="004C72AA">
        <w:rPr>
          <w:rFonts w:asciiTheme="majorHAnsi" w:hAnsiTheme="majorHAnsi"/>
          <w:sz w:val="22"/>
          <w:szCs w:val="22"/>
        </w:rPr>
        <w:t xml:space="preserve"> </w:t>
      </w:r>
      <w:r w:rsidRPr="004C72AA">
        <w:rPr>
          <w:rFonts w:asciiTheme="majorHAnsi" w:hAnsiTheme="majorHAnsi" w:cs="Times New Roman"/>
          <w:i/>
          <w:iCs/>
          <w:sz w:val="22"/>
          <w:szCs w:val="22"/>
        </w:rPr>
        <w:t>b</w:t>
      </w:r>
      <w:r w:rsidRPr="004C72AA">
        <w:rPr>
          <w:rFonts w:asciiTheme="majorHAnsi" w:hAnsiTheme="majorHAnsi"/>
          <w:sz w:val="22"/>
          <w:szCs w:val="22"/>
        </w:rPr>
        <w:t>.</w:t>
      </w: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0121CF" w:rsidRDefault="000121CF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0121CF" w:rsidRDefault="000121CF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Default="003129FB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3129FB" w:rsidRPr="004C72AA" w:rsidRDefault="003129FB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  <w:r w:rsidRPr="004C72AA">
        <w:rPr>
          <w:rFonts w:asciiTheme="majorHAnsi" w:hAnsiTheme="majorHAnsi"/>
          <w:sz w:val="22"/>
          <w:szCs w:val="22"/>
        </w:rPr>
        <w:t xml:space="preserve">(b) </w:t>
      </w:r>
      <w:r>
        <w:rPr>
          <w:rFonts w:asciiTheme="majorHAnsi" w:hAnsiTheme="majorHAnsi"/>
          <w:sz w:val="22"/>
          <w:szCs w:val="22"/>
        </w:rPr>
        <w:tab/>
      </w:r>
      <w:r w:rsidRPr="004C72AA">
        <w:rPr>
          <w:rFonts w:asciiTheme="majorHAnsi" w:hAnsiTheme="majorHAnsi"/>
          <w:sz w:val="22"/>
          <w:szCs w:val="22"/>
        </w:rPr>
        <w:t xml:space="preserve">Another continuous random variable </w:t>
      </w:r>
      <w:r w:rsidRPr="004C72AA">
        <w:rPr>
          <w:rFonts w:asciiTheme="majorHAnsi" w:hAnsiTheme="majorHAnsi" w:cs="Times New Roman"/>
          <w:i/>
          <w:iCs/>
          <w:sz w:val="22"/>
          <w:szCs w:val="22"/>
        </w:rPr>
        <w:t xml:space="preserve">Y </w:t>
      </w:r>
      <w:r w:rsidRPr="004C72AA">
        <w:rPr>
          <w:rFonts w:asciiTheme="majorHAnsi" w:hAnsiTheme="majorHAnsi"/>
          <w:sz w:val="22"/>
          <w:szCs w:val="22"/>
        </w:rPr>
        <w:t xml:space="preserve">has probability density function </w:t>
      </w: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Pr="004C72AA" w:rsidRDefault="004C72AA" w:rsidP="004C72AA">
      <w:pPr>
        <w:pStyle w:val="Default"/>
        <w:ind w:left="1440" w:firstLine="720"/>
        <w:rPr>
          <w:rFonts w:asciiTheme="majorHAnsi" w:hAnsiTheme="majorHAns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6-y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   0≤y≤6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             elsewhere</m:t>
                </m:r>
              </m:e>
            </m:eqArr>
          </m:e>
        </m:d>
      </m:oMath>
      <w:r w:rsidRPr="004C72AA">
        <w:rPr>
          <w:rFonts w:asciiTheme="majorHAnsi" w:hAnsiTheme="majorHAnsi"/>
          <w:sz w:val="22"/>
          <w:szCs w:val="22"/>
        </w:rPr>
        <w:t>.</w:t>
      </w:r>
    </w:p>
    <w:p w:rsidR="004C72AA" w:rsidRP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F70FBC" w:rsidRDefault="004C72AA" w:rsidP="004C72AA">
      <w:pPr>
        <w:pStyle w:val="Default"/>
        <w:ind w:firstLine="720"/>
        <w:rPr>
          <w:rFonts w:asciiTheme="majorHAnsi" w:hAnsiTheme="majorHAnsi"/>
          <w:sz w:val="22"/>
          <w:szCs w:val="22"/>
        </w:rPr>
      </w:pPr>
      <w:r w:rsidRPr="004C72AA">
        <w:rPr>
          <w:rFonts w:asciiTheme="majorHAnsi" w:hAnsiTheme="majorHAnsi"/>
          <w:sz w:val="22"/>
          <w:szCs w:val="22"/>
        </w:rPr>
        <w:t xml:space="preserve">Determine the mean and standard deviation of </w:t>
      </w:r>
      <w:r w:rsidRPr="004C72AA">
        <w:rPr>
          <w:rFonts w:asciiTheme="majorHAnsi" w:hAnsiTheme="majorHAnsi" w:cs="Times New Roman"/>
          <w:i/>
          <w:iCs/>
          <w:sz w:val="22"/>
          <w:szCs w:val="22"/>
        </w:rPr>
        <w:t>Y</w:t>
      </w:r>
      <w:r w:rsidRPr="004C72AA">
        <w:rPr>
          <w:rFonts w:asciiTheme="majorHAnsi" w:hAnsiTheme="majorHAnsi"/>
          <w:sz w:val="22"/>
          <w:szCs w:val="22"/>
        </w:rPr>
        <w:t>.</w:t>
      </w:r>
    </w:p>
    <w:p w:rsid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4C72AA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p w:rsidR="00E76547" w:rsidRDefault="00E76547">
      <w:pPr>
        <w:rPr>
          <w:rFonts w:asciiTheme="majorHAnsi" w:hAnsiTheme="majorHAnsi" w:cs="Arial"/>
          <w:color w:val="000000"/>
          <w:sz w:val="22"/>
          <w:szCs w:val="22"/>
          <w:lang w:val="en-AU" w:eastAsia="en-AU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E76547" w:rsidRPr="00E76547" w:rsidRDefault="00E76547" w:rsidP="00E76547">
      <w:pPr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</w:pPr>
      <w:r w:rsidRPr="00E76547">
        <w:rPr>
          <w:rFonts w:asciiTheme="majorHAnsi" w:eastAsiaTheme="minorEastAsia" w:hAnsiTheme="majorHAnsi" w:cs="Arial"/>
          <w:b/>
          <w:iCs/>
          <w:sz w:val="22"/>
          <w:szCs w:val="22"/>
          <w:lang w:val="en-AU" w:eastAsia="ja-JP"/>
        </w:rPr>
        <w:lastRenderedPageBreak/>
        <w:t>Question 7</w:t>
      </w:r>
      <w:r w:rsidRPr="00E76547">
        <w:rPr>
          <w:rFonts w:asciiTheme="majorHAnsi" w:eastAsiaTheme="minorEastAsia" w:hAnsiTheme="majorHAnsi" w:cs="Arial"/>
          <w:b/>
          <w:iCs/>
          <w:sz w:val="22"/>
          <w:szCs w:val="22"/>
          <w:lang w:val="en-AU" w:eastAsia="ja-JP"/>
        </w:rPr>
        <w:tab/>
      </w:r>
      <w:r w:rsidRPr="00E76547">
        <w:rPr>
          <w:rFonts w:asciiTheme="majorHAnsi" w:eastAsiaTheme="minorEastAsia" w:hAnsiTheme="majorHAnsi" w:cs="Arial"/>
          <w:b/>
          <w:iCs/>
          <w:sz w:val="22"/>
          <w:szCs w:val="22"/>
          <w:lang w:val="en-AU" w:eastAsia="ja-JP"/>
        </w:rPr>
        <w:tab/>
      </w:r>
      <w:r w:rsidRPr="00E76547">
        <w:rPr>
          <w:rFonts w:asciiTheme="majorHAnsi" w:eastAsiaTheme="minorEastAsia" w:hAnsiTheme="majorHAnsi" w:cs="Arial"/>
          <w:b/>
          <w:iCs/>
          <w:sz w:val="22"/>
          <w:szCs w:val="22"/>
          <w:lang w:val="en-AU" w:eastAsia="ja-JP"/>
        </w:rPr>
        <w:tab/>
      </w:r>
      <w:r w:rsidRPr="00E76547">
        <w:rPr>
          <w:rFonts w:asciiTheme="majorHAnsi" w:eastAsiaTheme="minorEastAsia" w:hAnsiTheme="majorHAnsi" w:cs="Arial"/>
          <w:b/>
          <w:iCs/>
          <w:sz w:val="22"/>
          <w:szCs w:val="22"/>
          <w:lang w:val="en-AU" w:eastAsia="ja-JP"/>
        </w:rPr>
        <w:tab/>
      </w:r>
      <w:r w:rsidRPr="00E76547">
        <w:rPr>
          <w:rFonts w:asciiTheme="majorHAnsi" w:eastAsiaTheme="minorEastAsia" w:hAnsiTheme="majorHAnsi" w:cs="Arial"/>
          <w:b/>
          <w:iCs/>
          <w:sz w:val="22"/>
          <w:szCs w:val="22"/>
          <w:lang w:val="en-AU" w:eastAsia="ja-JP"/>
        </w:rPr>
        <w:tab/>
      </w:r>
      <w:r w:rsidRPr="00E76547">
        <w:rPr>
          <w:rFonts w:asciiTheme="majorHAnsi" w:eastAsiaTheme="minorEastAsia" w:hAnsiTheme="majorHAnsi" w:cs="Arial"/>
          <w:b/>
          <w:iCs/>
          <w:sz w:val="22"/>
          <w:szCs w:val="22"/>
          <w:lang w:val="en-AU" w:eastAsia="ja-JP"/>
        </w:rPr>
        <w:tab/>
      </w:r>
      <w:r w:rsidRPr="00E76547">
        <w:rPr>
          <w:rFonts w:asciiTheme="majorHAnsi" w:eastAsiaTheme="minorEastAsia" w:hAnsiTheme="majorHAnsi" w:cs="Arial"/>
          <w:b/>
          <w:iCs/>
          <w:sz w:val="22"/>
          <w:szCs w:val="22"/>
          <w:lang w:val="en-AU" w:eastAsia="ja-JP"/>
        </w:rPr>
        <w:tab/>
      </w:r>
      <w:r w:rsidRPr="00E76547">
        <w:rPr>
          <w:rFonts w:asciiTheme="majorHAnsi" w:eastAsiaTheme="minorEastAsia" w:hAnsiTheme="majorHAnsi" w:cs="Arial"/>
          <w:b/>
          <w:iCs/>
          <w:sz w:val="22"/>
          <w:szCs w:val="22"/>
          <w:lang w:val="en-AU" w:eastAsia="ja-JP"/>
        </w:rPr>
        <w:tab/>
      </w:r>
      <w:r w:rsidRPr="00E76547"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>[</w:t>
      </w:r>
      <w:r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>7</w:t>
      </w:r>
      <w:r w:rsidRPr="00E76547"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 xml:space="preserve"> marks: 1, 1, 2, </w:t>
      </w:r>
      <w:proofErr w:type="gramStart"/>
      <w:r w:rsidRPr="00E76547"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>3</w:t>
      </w:r>
      <w:proofErr w:type="gramEnd"/>
      <w:r w:rsidRPr="00E76547"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  <w:t>]</w:t>
      </w:r>
    </w:p>
    <w:p w:rsidR="00E76547" w:rsidRPr="00E76547" w:rsidRDefault="00E76547" w:rsidP="00E76547">
      <w:pPr>
        <w:rPr>
          <w:rFonts w:asciiTheme="majorHAnsi" w:eastAsiaTheme="minorEastAsia" w:hAnsiTheme="majorHAnsi" w:cs="Arial"/>
          <w:b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  <w:r w:rsidRPr="00E76547">
        <w:rPr>
          <w:rFonts w:asciiTheme="majorHAnsi" w:eastAsiaTheme="minorEastAsia" w:hAnsiTheme="majorHAnsi" w:cs="Arial"/>
          <w:sz w:val="22"/>
          <w:szCs w:val="22"/>
          <w:lang w:val="en-AU" w:eastAsia="ja-JP"/>
        </w:rPr>
        <w:t>The train service from Perth to Mandurah opened on December 23, 2007. It averages 48 minutes for the 72 km journey.</w:t>
      </w: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  <w:r>
        <w:rPr>
          <w:rFonts w:asciiTheme="majorHAnsi" w:eastAsiaTheme="minorEastAsia" w:hAnsiTheme="majorHAnsi" w:cs="Arial"/>
          <w:sz w:val="22"/>
          <w:szCs w:val="22"/>
          <w:lang w:val="en-AU" w:eastAsia="ja-JP"/>
        </w:rPr>
        <w:t>(a)</w:t>
      </w:r>
      <w:r w:rsidRPr="00E76547">
        <w:rPr>
          <w:rFonts w:asciiTheme="majorHAnsi" w:eastAsiaTheme="minorEastAsia" w:hAnsiTheme="majorHAnsi" w:cs="Arial"/>
          <w:sz w:val="22"/>
          <w:szCs w:val="22"/>
          <w:lang w:val="en-AU" w:eastAsia="ja-JP"/>
        </w:rPr>
        <w:tab/>
        <w:t>What is the average speed for the trip, in km/hr?</w:t>
      </w: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  <w:r w:rsidRPr="00E76547">
        <w:rPr>
          <w:rFonts w:asciiTheme="majorHAnsi" w:eastAsiaTheme="minorEastAsia" w:hAnsiTheme="majorHAnsi" w:cs="Arial"/>
          <w:sz w:val="22"/>
          <w:szCs w:val="22"/>
          <w:lang w:val="en-AU" w:eastAsia="ja-JP"/>
        </w:rPr>
        <w:t xml:space="preserve">The completion times for the journey have since been analysed, and seem to be normally distributed. The range of completion times (Max </w:t>
      </w:r>
      <w:r w:rsidRPr="00E76547">
        <w:rPr>
          <w:rFonts w:asciiTheme="majorHAnsi" w:eastAsiaTheme="minorEastAsia" w:hAnsiTheme="majorHAnsi" w:cs="Arial"/>
          <w:sz w:val="22"/>
          <w:szCs w:val="22"/>
          <w:lang w:val="en-AU" w:eastAsia="ja-JP"/>
        </w:rPr>
        <w:sym w:font="Symbol" w:char="F02D"/>
      </w:r>
      <w:r w:rsidRPr="00E76547">
        <w:rPr>
          <w:rFonts w:asciiTheme="majorHAnsi" w:eastAsiaTheme="minorEastAsia" w:hAnsiTheme="majorHAnsi" w:cs="Arial"/>
          <w:sz w:val="22"/>
          <w:szCs w:val="22"/>
          <w:lang w:val="en-AU" w:eastAsia="ja-JP"/>
        </w:rPr>
        <w:t xml:space="preserve"> Min) is approximately 30 minutes. The standard deviation of completion times is estimated to be 5 minutes.</w:t>
      </w: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  <w:r>
        <w:rPr>
          <w:rFonts w:asciiTheme="majorHAnsi" w:eastAsiaTheme="minorEastAsia" w:hAnsiTheme="majorHAnsi" w:cs="Arial"/>
          <w:sz w:val="22"/>
          <w:szCs w:val="22"/>
          <w:lang w:val="en-AU" w:eastAsia="ja-JP"/>
        </w:rPr>
        <w:t>(b)</w:t>
      </w:r>
      <w:r w:rsidRPr="00E76547">
        <w:rPr>
          <w:rFonts w:asciiTheme="majorHAnsi" w:eastAsiaTheme="minorEastAsia" w:hAnsiTheme="majorHAnsi" w:cs="Arial"/>
          <w:sz w:val="22"/>
          <w:szCs w:val="22"/>
          <w:lang w:val="en-AU" w:eastAsia="ja-JP"/>
        </w:rPr>
        <w:tab/>
        <w:t xml:space="preserve">Explain how </w:t>
      </w:r>
      <w:r>
        <w:rPr>
          <w:rFonts w:asciiTheme="majorHAnsi" w:eastAsiaTheme="minorEastAsia" w:hAnsiTheme="majorHAnsi" w:cs="Arial"/>
          <w:sz w:val="22"/>
          <w:szCs w:val="22"/>
          <w:lang w:val="en-AU" w:eastAsia="ja-JP"/>
        </w:rPr>
        <w:t xml:space="preserve">this estimate can be obtained. </w:t>
      </w: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  <w:r>
        <w:rPr>
          <w:rFonts w:asciiTheme="majorHAnsi" w:eastAsiaTheme="minorEastAsia" w:hAnsiTheme="majorHAnsi" w:cs="Arial"/>
          <w:sz w:val="22"/>
          <w:szCs w:val="22"/>
          <w:lang w:val="en-AU" w:eastAsia="ja-JP"/>
        </w:rPr>
        <w:t>(c)</w:t>
      </w:r>
      <w:r w:rsidRPr="00E76547">
        <w:rPr>
          <w:rFonts w:asciiTheme="majorHAnsi" w:eastAsiaTheme="minorEastAsia" w:hAnsiTheme="majorHAnsi" w:cs="Arial"/>
          <w:sz w:val="22"/>
          <w:szCs w:val="22"/>
          <w:lang w:val="en-AU" w:eastAsia="ja-JP"/>
        </w:rPr>
        <w:tab/>
        <w:t>What percentage of trips w</w:t>
      </w:r>
      <w:r>
        <w:rPr>
          <w:rFonts w:asciiTheme="majorHAnsi" w:eastAsiaTheme="minorEastAsia" w:hAnsiTheme="majorHAnsi" w:cs="Arial"/>
          <w:sz w:val="22"/>
          <w:szCs w:val="22"/>
          <w:lang w:val="en-AU" w:eastAsia="ja-JP"/>
        </w:rPr>
        <w:t>ould take more than 58 minutes?</w:t>
      </w: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ind w:left="720" w:hanging="720"/>
        <w:rPr>
          <w:rFonts w:asciiTheme="majorHAnsi" w:eastAsiaTheme="minorEastAsia" w:hAnsiTheme="majorHAnsi" w:cs="Arial"/>
          <w:b/>
          <w:i/>
          <w:sz w:val="22"/>
          <w:szCs w:val="22"/>
          <w:lang w:val="en-AU" w:eastAsia="ja-JP"/>
        </w:rPr>
      </w:pPr>
      <w:r>
        <w:rPr>
          <w:rFonts w:asciiTheme="majorHAnsi" w:eastAsiaTheme="minorEastAsia" w:hAnsiTheme="majorHAnsi" w:cs="Arial"/>
          <w:sz w:val="22"/>
          <w:szCs w:val="22"/>
          <w:lang w:val="en-AU" w:eastAsia="ja-JP"/>
        </w:rPr>
        <w:t>(d)</w:t>
      </w:r>
      <w:r w:rsidRPr="00E76547">
        <w:rPr>
          <w:rFonts w:asciiTheme="majorHAnsi" w:eastAsiaTheme="minorEastAsia" w:hAnsiTheme="majorHAnsi" w:cs="Arial"/>
          <w:sz w:val="22"/>
          <w:szCs w:val="22"/>
          <w:lang w:val="en-AU" w:eastAsia="ja-JP"/>
        </w:rPr>
        <w:tab/>
        <w:t xml:space="preserve">Given that the interquartile range (IQR) is found by subtracting the Lower Quartile value from the Upper Quartile value, determine the IQR of the times. </w:t>
      </w:r>
      <w:r w:rsidRPr="00E76547">
        <w:rPr>
          <w:rFonts w:asciiTheme="majorHAnsi" w:eastAsiaTheme="minorEastAsia" w:hAnsiTheme="majorHAnsi" w:cs="Arial"/>
          <w:b/>
          <w:i/>
          <w:sz w:val="22"/>
          <w:szCs w:val="22"/>
          <w:lang w:val="en-AU" w:eastAsia="ja-JP"/>
        </w:rPr>
        <w:t>(Use a labelled diagram of a normal curve to help explain your answer if necessary.)</w:t>
      </w: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E76547" w:rsidRPr="00E76547" w:rsidRDefault="00E76547" w:rsidP="00E76547">
      <w:pPr>
        <w:rPr>
          <w:rFonts w:asciiTheme="majorHAnsi" w:eastAsiaTheme="minorEastAsia" w:hAnsiTheme="majorHAnsi" w:cs="Arial"/>
          <w:sz w:val="22"/>
          <w:szCs w:val="22"/>
          <w:lang w:val="en-AU" w:eastAsia="ja-JP"/>
        </w:rPr>
      </w:pPr>
    </w:p>
    <w:p w:rsidR="00F5776F" w:rsidRDefault="00F5776F">
      <w:pPr>
        <w:rPr>
          <w:rFonts w:asciiTheme="majorHAnsi" w:hAnsiTheme="majorHAnsi" w:cs="Arial"/>
          <w:color w:val="000000"/>
          <w:sz w:val="22"/>
          <w:szCs w:val="22"/>
          <w:lang w:val="en-AU" w:eastAsia="en-AU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F5776F" w:rsidRPr="00F5776F" w:rsidRDefault="00F5776F" w:rsidP="00F5776F">
      <w:pPr>
        <w:tabs>
          <w:tab w:val="left" w:pos="1134"/>
          <w:tab w:val="left" w:pos="1701"/>
          <w:tab w:val="left" w:pos="6521"/>
        </w:tabs>
        <w:ind w:left="567" w:hanging="567"/>
        <w:rPr>
          <w:rFonts w:asciiTheme="majorHAnsi" w:eastAsiaTheme="minorEastAsia" w:hAnsiTheme="majorHAnsi" w:cs="Arial"/>
          <w:b/>
          <w:sz w:val="22"/>
          <w:lang w:val="en-AU" w:eastAsia="ja-JP"/>
        </w:rPr>
      </w:pPr>
      <w:r>
        <w:rPr>
          <w:rFonts w:asciiTheme="majorHAnsi" w:eastAsiaTheme="minorEastAsia" w:hAnsiTheme="majorHAnsi" w:cs="Arial"/>
          <w:b/>
          <w:sz w:val="22"/>
          <w:lang w:val="en-AU" w:eastAsia="ja-JP"/>
        </w:rPr>
        <w:lastRenderedPageBreak/>
        <w:t>Question 8</w:t>
      </w:r>
      <w:r>
        <w:rPr>
          <w:rFonts w:asciiTheme="majorHAnsi" w:eastAsiaTheme="minorEastAsia" w:hAnsiTheme="majorHAnsi" w:cs="Arial"/>
          <w:b/>
          <w:sz w:val="22"/>
          <w:lang w:val="en-AU" w:eastAsia="ja-JP"/>
        </w:rPr>
        <w:tab/>
      </w:r>
      <w:r w:rsidRPr="00F5776F">
        <w:rPr>
          <w:rFonts w:asciiTheme="majorHAnsi" w:eastAsiaTheme="minorEastAsia" w:hAnsiTheme="majorHAnsi" w:cs="Arial"/>
          <w:b/>
          <w:sz w:val="22"/>
          <w:lang w:val="en-AU" w:eastAsia="ja-JP"/>
        </w:rPr>
        <w:tab/>
      </w:r>
      <w:r>
        <w:rPr>
          <w:rFonts w:asciiTheme="majorHAnsi" w:eastAsiaTheme="minorEastAsia" w:hAnsiTheme="majorHAnsi" w:cs="Arial"/>
          <w:b/>
          <w:sz w:val="22"/>
          <w:lang w:val="en-AU" w:eastAsia="ja-JP"/>
        </w:rPr>
        <w:tab/>
      </w:r>
      <w:r w:rsidRPr="00F5776F">
        <w:rPr>
          <w:rFonts w:asciiTheme="majorHAnsi" w:eastAsiaTheme="minorEastAsia" w:hAnsiTheme="majorHAnsi" w:cs="Arial"/>
          <w:b/>
          <w:sz w:val="22"/>
          <w:lang w:val="en-AU" w:eastAsia="ja-JP"/>
        </w:rPr>
        <w:t>[5 marks: 3, 2]</w:t>
      </w:r>
    </w:p>
    <w:p w:rsidR="00F5776F" w:rsidRPr="00F5776F" w:rsidRDefault="00F5776F" w:rsidP="00F5776F">
      <w:pPr>
        <w:rPr>
          <w:rFonts w:asciiTheme="majorHAnsi" w:eastAsiaTheme="minorEastAsia" w:hAnsiTheme="majorHAnsi" w:cs="Arial"/>
          <w:b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 xml:space="preserve">A Gallup Poll establishes that </w:t>
      </w:r>
      <w:r>
        <w:rPr>
          <w:rFonts w:asciiTheme="majorHAnsi" w:eastAsiaTheme="minorEastAsia" w:hAnsiTheme="majorHAnsi" w:cs="Arial"/>
          <w:sz w:val="22"/>
          <w:lang w:val="en-AU" w:eastAsia="ja-JP"/>
        </w:rPr>
        <w:t>75</w:t>
      </w:r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 xml:space="preserve">% of people interviewed are in favour of a certain proposal. If </w:t>
      </w:r>
      <w:r>
        <w:rPr>
          <w:rFonts w:asciiTheme="majorHAnsi" w:eastAsiaTheme="minorEastAsia" w:hAnsiTheme="majorHAnsi" w:cs="Arial"/>
          <w:sz w:val="22"/>
          <w:lang w:val="en-AU" w:eastAsia="ja-JP"/>
        </w:rPr>
        <w:t>32</w:t>
      </w:r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 xml:space="preserve"> people are interviewed, find, using the normal approximation to the binomial </w:t>
      </w:r>
      <w:r>
        <w:rPr>
          <w:rFonts w:asciiTheme="majorHAnsi" w:eastAsiaTheme="minorEastAsia" w:hAnsiTheme="majorHAnsi" w:cs="Arial"/>
          <w:sz w:val="22"/>
          <w:lang w:val="en-AU" w:eastAsia="ja-JP"/>
        </w:rPr>
        <w:t>d</w:t>
      </w:r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>istribution, the probability that:</w:t>
      </w: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  <w:r>
        <w:rPr>
          <w:rFonts w:asciiTheme="majorHAnsi" w:eastAsiaTheme="minorEastAsia" w:hAnsiTheme="majorHAnsi" w:cs="Arial"/>
          <w:sz w:val="22"/>
          <w:lang w:val="en-AU" w:eastAsia="ja-JP"/>
        </w:rPr>
        <w:t>(a)</w:t>
      </w:r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ab/>
      </w:r>
      <w:proofErr w:type="gramStart"/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>there</w:t>
      </w:r>
      <w:proofErr w:type="gramEnd"/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 xml:space="preserve"> will be exactly </w:t>
      </w:r>
      <w:r>
        <w:rPr>
          <w:rFonts w:asciiTheme="majorHAnsi" w:eastAsiaTheme="minorEastAsia" w:hAnsiTheme="majorHAnsi" w:cs="Arial"/>
          <w:sz w:val="22"/>
          <w:lang w:val="en-AU" w:eastAsia="ja-JP"/>
        </w:rPr>
        <w:t>25</w:t>
      </w:r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 xml:space="preserve"> in favour of the proposal.</w:t>
      </w: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  <w:r>
        <w:rPr>
          <w:rFonts w:asciiTheme="majorHAnsi" w:eastAsiaTheme="minorEastAsia" w:hAnsiTheme="majorHAnsi" w:cs="Arial"/>
          <w:sz w:val="22"/>
          <w:lang w:val="en-AU" w:eastAsia="ja-JP"/>
        </w:rPr>
        <w:t>(b)</w:t>
      </w:r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ab/>
      </w:r>
      <w:proofErr w:type="gramStart"/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>there</w:t>
      </w:r>
      <w:proofErr w:type="gramEnd"/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 xml:space="preserve"> will be more than </w:t>
      </w:r>
      <w:r>
        <w:rPr>
          <w:rFonts w:asciiTheme="majorHAnsi" w:eastAsiaTheme="minorEastAsia" w:hAnsiTheme="majorHAnsi" w:cs="Arial"/>
          <w:sz w:val="22"/>
          <w:lang w:val="en-AU" w:eastAsia="ja-JP"/>
        </w:rPr>
        <w:t>20</w:t>
      </w:r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 xml:space="preserve"> but fewer than </w:t>
      </w:r>
      <w:r>
        <w:rPr>
          <w:rFonts w:asciiTheme="majorHAnsi" w:eastAsiaTheme="minorEastAsia" w:hAnsiTheme="majorHAnsi" w:cs="Arial"/>
          <w:sz w:val="22"/>
          <w:lang w:val="en-AU" w:eastAsia="ja-JP"/>
        </w:rPr>
        <w:t>25</w:t>
      </w:r>
      <w:r w:rsidRPr="00F5776F">
        <w:rPr>
          <w:rFonts w:asciiTheme="majorHAnsi" w:eastAsiaTheme="minorEastAsia" w:hAnsiTheme="majorHAnsi" w:cs="Arial"/>
          <w:sz w:val="22"/>
          <w:lang w:val="en-AU" w:eastAsia="ja-JP"/>
        </w:rPr>
        <w:t xml:space="preserve"> in favour of the proposal.</w:t>
      </w:r>
    </w:p>
    <w:p w:rsid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 w:cs="Arial"/>
          <w:sz w:val="22"/>
          <w:lang w:val="en-AU" w:eastAsia="ja-JP"/>
        </w:rPr>
      </w:pPr>
    </w:p>
    <w:p w:rsidR="00F5776F" w:rsidRPr="00F5776F" w:rsidRDefault="00F5776F" w:rsidP="00F5776F">
      <w:pPr>
        <w:rPr>
          <w:rFonts w:asciiTheme="majorHAnsi" w:eastAsiaTheme="minorEastAsia" w:hAnsiTheme="majorHAnsi"/>
          <w:sz w:val="22"/>
          <w:lang w:val="en-AU" w:eastAsia="ja-JP"/>
        </w:rPr>
      </w:pPr>
    </w:p>
    <w:p w:rsidR="004C72AA" w:rsidRPr="00F5776F" w:rsidRDefault="004C72AA" w:rsidP="004C72AA">
      <w:pPr>
        <w:pStyle w:val="Default"/>
        <w:rPr>
          <w:rFonts w:asciiTheme="majorHAnsi" w:hAnsiTheme="majorHAnsi"/>
          <w:sz w:val="22"/>
          <w:szCs w:val="22"/>
        </w:rPr>
      </w:pPr>
    </w:p>
    <w:sectPr w:rsidR="004C72AA" w:rsidRPr="00F577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230B"/>
    <w:multiLevelType w:val="hybridMultilevel"/>
    <w:tmpl w:val="45F88998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F77056"/>
    <w:multiLevelType w:val="hybridMultilevel"/>
    <w:tmpl w:val="C20AA25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4770C1"/>
    <w:multiLevelType w:val="hybridMultilevel"/>
    <w:tmpl w:val="EA8CB70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92241"/>
    <w:multiLevelType w:val="hybridMultilevel"/>
    <w:tmpl w:val="8FE833E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E1E75"/>
    <w:multiLevelType w:val="hybridMultilevel"/>
    <w:tmpl w:val="390A8784"/>
    <w:lvl w:ilvl="0" w:tplc="0C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52D0385"/>
    <w:multiLevelType w:val="hybridMultilevel"/>
    <w:tmpl w:val="7BB8B03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12194"/>
    <w:multiLevelType w:val="hybridMultilevel"/>
    <w:tmpl w:val="D71013AA"/>
    <w:lvl w:ilvl="0" w:tplc="0C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F7"/>
    <w:rsid w:val="00006EF7"/>
    <w:rsid w:val="000121CF"/>
    <w:rsid w:val="00032ADF"/>
    <w:rsid w:val="00065919"/>
    <w:rsid w:val="00065923"/>
    <w:rsid w:val="001719C2"/>
    <w:rsid w:val="002A4F29"/>
    <w:rsid w:val="002F695C"/>
    <w:rsid w:val="003129FB"/>
    <w:rsid w:val="0035128F"/>
    <w:rsid w:val="0039369F"/>
    <w:rsid w:val="004C72AA"/>
    <w:rsid w:val="00545F2F"/>
    <w:rsid w:val="00563E87"/>
    <w:rsid w:val="005D23FB"/>
    <w:rsid w:val="005F1EF7"/>
    <w:rsid w:val="00600BD0"/>
    <w:rsid w:val="006E5821"/>
    <w:rsid w:val="007156D4"/>
    <w:rsid w:val="00722575"/>
    <w:rsid w:val="007412A8"/>
    <w:rsid w:val="007E4E34"/>
    <w:rsid w:val="007F6A31"/>
    <w:rsid w:val="0080773C"/>
    <w:rsid w:val="00866022"/>
    <w:rsid w:val="00AA4805"/>
    <w:rsid w:val="00B1250C"/>
    <w:rsid w:val="00C62046"/>
    <w:rsid w:val="00D32E87"/>
    <w:rsid w:val="00D95261"/>
    <w:rsid w:val="00E15D89"/>
    <w:rsid w:val="00E76547"/>
    <w:rsid w:val="00E97579"/>
    <w:rsid w:val="00F5776F"/>
    <w:rsid w:val="00F70FBC"/>
    <w:rsid w:val="00FD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6E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6EF7"/>
    <w:rPr>
      <w:color w:val="808080"/>
    </w:rPr>
  </w:style>
  <w:style w:type="paragraph" w:styleId="BalloonText">
    <w:name w:val="Balloon Text"/>
    <w:basedOn w:val="Normal"/>
    <w:link w:val="BalloonTextChar"/>
    <w:rsid w:val="00006E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EF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065923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6E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6EF7"/>
    <w:rPr>
      <w:color w:val="808080"/>
    </w:rPr>
  </w:style>
  <w:style w:type="paragraph" w:styleId="BalloonText">
    <w:name w:val="Balloon Text"/>
    <w:basedOn w:val="Normal"/>
    <w:link w:val="BalloonTextChar"/>
    <w:rsid w:val="00006E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EF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065923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AE46B031</Template>
  <TotalTime>174</TotalTime>
  <Pages>8</Pages>
  <Words>699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WELLS Wesley</dc:creator>
  <cp:lastModifiedBy>WHOLOHAN Giles</cp:lastModifiedBy>
  <cp:revision>14</cp:revision>
  <cp:lastPrinted>2018-08-03T07:31:00Z</cp:lastPrinted>
  <dcterms:created xsi:type="dcterms:W3CDTF">2018-08-02T00:27:00Z</dcterms:created>
  <dcterms:modified xsi:type="dcterms:W3CDTF">2018-08-03T08:09:00Z</dcterms:modified>
</cp:coreProperties>
</file>