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right" w:tblpY="827"/>
        <w:tblW w:w="722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7229"/>
      </w:tblGrid>
      <w:tr w:rsidR="00300679" w:rsidRPr="005D79A0" w:rsidTr="00300679">
        <w:trPr>
          <w:trHeight w:val="1689"/>
        </w:trPr>
        <w:tc>
          <w:tcPr>
            <w:tcW w:w="7229" w:type="dxa"/>
          </w:tcPr>
          <w:p w:rsidR="00300679" w:rsidRPr="00677DF7" w:rsidRDefault="00300679" w:rsidP="00300679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>MATHEMATICS DEPARTMENT</w:t>
            </w:r>
            <w:r>
              <w:rPr>
                <w:b/>
                <w:sz w:val="28"/>
                <w:u w:val="single"/>
              </w:rPr>
              <w:t xml:space="preserve"> 2015</w:t>
            </w:r>
            <w:r w:rsidRPr="00677DF7">
              <w:rPr>
                <w:b/>
                <w:sz w:val="28"/>
                <w:u w:val="single"/>
              </w:rPr>
              <w:t xml:space="preserve"> </w:t>
            </w:r>
          </w:p>
          <w:p w:rsidR="00300679" w:rsidRDefault="00300679" w:rsidP="00300679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Year 11 Specialist - Test Number 5 </w:t>
            </w:r>
          </w:p>
          <w:p w:rsidR="00300679" w:rsidRPr="005D79A0" w:rsidRDefault="00300679" w:rsidP="00300679">
            <w:pPr>
              <w:spacing w:after="0"/>
              <w:ind w:left="567" w:hanging="567"/>
              <w:jc w:val="center"/>
            </w:pPr>
            <w:r>
              <w:rPr>
                <w:sz w:val="36"/>
              </w:rPr>
              <w:t>Trigonometric Identities and Complex Numbers</w:t>
            </w:r>
          </w:p>
        </w:tc>
      </w:tr>
    </w:tbl>
    <w:p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102235</wp:posOffset>
            </wp:positionH>
            <wp:positionV relativeFrom="margin">
              <wp:posOffset>52705</wp:posOffset>
            </wp:positionV>
            <wp:extent cx="1191260" cy="1276985"/>
            <wp:effectExtent l="0" t="0" r="889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127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_______</w:t>
      </w:r>
      <w:r w:rsidR="003F6239">
        <w:rPr>
          <w:rFonts w:ascii="Arial" w:hAnsi="Arial" w:cs="Arial"/>
          <w:b/>
        </w:rPr>
        <w:t>___</w:t>
      </w:r>
      <w:r w:rsidRPr="00AE5866">
        <w:rPr>
          <w:rFonts w:ascii="Arial" w:hAnsi="Arial" w:cs="Arial"/>
          <w:b/>
        </w:rPr>
        <w:t xml:space="preserve">_____________________    Teacher: </w:t>
      </w:r>
      <w:r w:rsidR="00300679">
        <w:rPr>
          <w:rFonts w:ascii="Arial" w:hAnsi="Arial" w:cs="Arial"/>
          <w:b/>
        </w:rPr>
        <w:t>DDA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D41D10">
        <w:rPr>
          <w:rFonts w:ascii="Arial" w:hAnsi="Arial" w:cs="Arial"/>
          <w:b/>
        </w:rPr>
        <w:t>50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3F6239">
        <w:rPr>
          <w:rFonts w:ascii="Arial" w:hAnsi="Arial" w:cs="Arial"/>
          <w:b/>
        </w:rPr>
        <w:t>45</w:t>
      </w:r>
      <w:r w:rsidRPr="00AE5866">
        <w:rPr>
          <w:rFonts w:ascii="Arial" w:hAnsi="Arial" w:cs="Arial"/>
          <w:b/>
        </w:rPr>
        <w:t xml:space="preserve"> minutes</w:t>
      </w:r>
    </w:p>
    <w:p w:rsidR="00304DA9" w:rsidRPr="0010046A" w:rsidRDefault="00AE5866" w:rsidP="00AE5866">
      <w:pPr>
        <w:rPr>
          <w:rFonts w:ascii="Arial" w:hAnsi="Arial" w:cs="Arial"/>
        </w:rPr>
      </w:pPr>
      <w:r w:rsidRPr="00AE5866">
        <w:rPr>
          <w:rFonts w:ascii="Arial" w:hAnsi="Arial" w:cs="Arial"/>
          <w:b/>
          <w:u w:val="single"/>
        </w:rPr>
        <w:t>Instructions:</w:t>
      </w:r>
      <w:r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 xml:space="preserve">You </w:t>
      </w:r>
      <w:r w:rsidR="003F6239" w:rsidRPr="009C079F">
        <w:rPr>
          <w:rFonts w:ascii="Arial" w:hAnsi="Arial" w:cs="Arial"/>
        </w:rPr>
        <w:t>are</w:t>
      </w:r>
      <w:r w:rsidR="0010046A">
        <w:rPr>
          <w:rFonts w:ascii="Arial" w:hAnsi="Arial" w:cs="Arial"/>
          <w:b/>
        </w:rPr>
        <w:t xml:space="preserve"> </w:t>
      </w:r>
      <w:r w:rsidR="0010046A">
        <w:rPr>
          <w:rFonts w:ascii="Arial" w:hAnsi="Arial" w:cs="Arial"/>
        </w:rPr>
        <w:t xml:space="preserve">permitted </w:t>
      </w:r>
      <w:r w:rsidR="00003C2C">
        <w:rPr>
          <w:rFonts w:ascii="Arial" w:hAnsi="Arial" w:cs="Arial"/>
        </w:rPr>
        <w:t>1 page notes but</w:t>
      </w:r>
      <w:r w:rsidR="009C079F">
        <w:rPr>
          <w:rFonts w:ascii="Arial" w:hAnsi="Arial" w:cs="Arial"/>
        </w:rPr>
        <w:t xml:space="preserve"> no </w:t>
      </w:r>
      <w:r w:rsidR="00003C2C">
        <w:rPr>
          <w:rFonts w:ascii="Arial" w:hAnsi="Arial" w:cs="Arial"/>
        </w:rPr>
        <w:t>calculator</w:t>
      </w:r>
      <w:r w:rsidR="009C079F">
        <w:rPr>
          <w:rFonts w:ascii="Arial" w:hAnsi="Arial" w:cs="Arial"/>
        </w:rPr>
        <w:t>.</w:t>
      </w:r>
    </w:p>
    <w:p w:rsidR="00864342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:rsidR="00300679" w:rsidRPr="00B43988" w:rsidRDefault="00300679" w:rsidP="00300679">
      <w:pPr>
        <w:pStyle w:val="H2"/>
        <w:spacing w:before="120" w:after="0"/>
        <w:jc w:val="center"/>
        <w:rPr>
          <w:b/>
          <w:szCs w:val="40"/>
        </w:rPr>
      </w:pPr>
      <w:r w:rsidRPr="00B43988">
        <w:rPr>
          <w:b/>
          <w:szCs w:val="40"/>
        </w:rPr>
        <w:t>Part A</w:t>
      </w:r>
    </w:p>
    <w:p w:rsidR="00300679" w:rsidRDefault="00D63321" w:rsidP="00300679">
      <w:pPr>
        <w:pStyle w:val="PARAcenter"/>
      </w:pPr>
      <w:r>
        <w:t>8</w:t>
      </w:r>
      <w:r w:rsidR="00300679">
        <w:t xml:space="preserve"> multiple-choice questions </w:t>
      </w:r>
    </w:p>
    <w:p w:rsidR="00300679" w:rsidRDefault="00300679" w:rsidP="00300679">
      <w:pPr>
        <w:pStyle w:val="PARAcenter"/>
      </w:pPr>
      <w:r>
        <w:t xml:space="preserve">1 mark each: </w:t>
      </w:r>
      <w:r w:rsidR="00D63321">
        <w:t>8</w:t>
      </w:r>
      <w:r>
        <w:t xml:space="preserve"> marks </w:t>
      </w:r>
    </w:p>
    <w:p w:rsidR="00300679" w:rsidRDefault="00300679" w:rsidP="00300679">
      <w:pPr>
        <w:pStyle w:val="PARAcenter"/>
      </w:pPr>
      <w:r>
        <w:t>Circle the correct answer.</w:t>
      </w:r>
    </w:p>
    <w:p w:rsidR="00300679" w:rsidRDefault="00300679" w:rsidP="00300679">
      <w:pPr>
        <w:pStyle w:val="NL"/>
      </w:pPr>
      <w:r w:rsidRPr="00AB382C">
        <w:rPr>
          <w:rStyle w:val="NLLLNUM"/>
          <w:rFonts w:eastAsiaTheme="majorEastAsia"/>
        </w:rPr>
        <w:t>1</w:t>
      </w:r>
      <w:r>
        <w:rPr>
          <w:rStyle w:val="NLLLNUM"/>
          <w:rFonts w:eastAsiaTheme="majorEastAsia"/>
        </w:rPr>
        <w:tab/>
      </w:r>
      <w:r>
        <w:tab/>
        <w:t>sec (60</w:t>
      </w:r>
      <w:r w:rsidRPr="00381B38">
        <w:rPr>
          <w:rStyle w:val="Minonmath0"/>
        </w:rPr>
        <w:t>°</w:t>
      </w:r>
      <w:r>
        <w:t xml:space="preserve">) </w:t>
      </w:r>
      <w:r w:rsidRPr="00381B38">
        <w:rPr>
          <w:rStyle w:val="Minonmath0"/>
        </w:rPr>
        <w:t>=</w:t>
      </w:r>
      <w:r>
        <w:t xml:space="preserve"> 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A</w:t>
      </w:r>
      <w:r>
        <w:tab/>
        <w:t>2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B</w:t>
      </w:r>
      <w:r>
        <w:tab/>
      </w:r>
      <w:r w:rsidRPr="00CD5508">
        <w:rPr>
          <w:position w:val="-22"/>
        </w:rPr>
        <w:object w:dxaOrig="34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1pt;height:27.25pt" o:ole="">
            <v:imagedata r:id="rId9" o:title=""/>
          </v:shape>
          <o:OLEObject Type="Embed" ProgID="Equation.DSMT4" ShapeID="_x0000_i1025" DrawAspect="Content" ObjectID="_1502881132" r:id="rId10"/>
        </w:objec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C</w:t>
      </w:r>
      <w:r>
        <w:tab/>
      </w:r>
      <w:r>
        <w:rPr>
          <w:noProof/>
          <w:position w:val="-20"/>
          <w:lang w:eastAsia="en-AU"/>
        </w:rPr>
        <w:drawing>
          <wp:inline distT="0" distB="0" distL="0" distR="0">
            <wp:extent cx="213360" cy="3556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D</w:t>
      </w:r>
      <w:r>
        <w:tab/>
      </w:r>
      <w:r w:rsidRPr="00CD5508">
        <w:rPr>
          <w:position w:val="-22"/>
        </w:rPr>
        <w:object w:dxaOrig="340" w:dyaOrig="540">
          <v:shape id="_x0000_i1026" type="#_x0000_t75" style="width:17.1pt;height:27.25pt" o:ole="">
            <v:imagedata r:id="rId12" o:title=""/>
          </v:shape>
          <o:OLEObject Type="Embed" ProgID="Equation.DSMT4" ShapeID="_x0000_i1026" DrawAspect="Content" ObjectID="_1502881133" r:id="rId13"/>
        </w:object>
      </w:r>
    </w:p>
    <w:p w:rsidR="00300679" w:rsidRDefault="00300679" w:rsidP="006B6366">
      <w:pPr>
        <w:pStyle w:val="NLLL2COL"/>
      </w:pPr>
      <w:r w:rsidRPr="00AB382C">
        <w:rPr>
          <w:rStyle w:val="NLLLNUM"/>
          <w:rFonts w:eastAsiaTheme="majorEastAsia"/>
        </w:rPr>
        <w:t>E</w:t>
      </w:r>
      <w:r w:rsidRPr="00AB382C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  <w:noProof/>
          <w:position w:val="-20"/>
          <w:lang w:eastAsia="en-AU"/>
        </w:rPr>
        <w:drawing>
          <wp:inline distT="0" distB="0" distL="0" distR="0">
            <wp:extent cx="127000" cy="330200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AB382C">
        <w:rPr>
          <w:rStyle w:val="NLLLNUM"/>
          <w:rFonts w:eastAsiaTheme="majorEastAsia"/>
        </w:rPr>
        <w:t>[1 mark]</w:t>
      </w:r>
    </w:p>
    <w:p w:rsidR="00300679" w:rsidRDefault="00300679" w:rsidP="00300679">
      <w:pPr>
        <w:pStyle w:val="NL"/>
      </w:pPr>
      <w:r w:rsidRPr="00AB382C">
        <w:rPr>
          <w:rStyle w:val="NLLLNUM"/>
          <w:rFonts w:eastAsiaTheme="majorEastAsia"/>
        </w:rPr>
        <w:t>2</w:t>
      </w:r>
      <w:r w:rsidRPr="00AB382C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</w:rPr>
        <w:tab/>
      </w:r>
      <w:r>
        <w:t xml:space="preserve">sin </w:t>
      </w:r>
      <w:r>
        <w:rPr>
          <w:rStyle w:val="NLLLNUM"/>
          <w:rFonts w:eastAsiaTheme="majorEastAsia"/>
          <w:noProof/>
          <w:position w:val="-22"/>
          <w:lang w:eastAsia="en-AU"/>
        </w:rPr>
        <w:drawing>
          <wp:inline distT="0" distB="0" distL="0" distR="0">
            <wp:extent cx="345440" cy="3556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381B38">
        <w:rPr>
          <w:rStyle w:val="Minonmath0"/>
        </w:rPr>
        <w:t>=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A</w:t>
      </w:r>
      <w:r>
        <w:tab/>
      </w:r>
      <w:r w:rsidRPr="00381B38">
        <w:rPr>
          <w:rStyle w:val="Minonmath0"/>
        </w:rPr>
        <w:t>−</w:t>
      </w:r>
      <w:r>
        <w:t>2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B</w:t>
      </w:r>
      <w:r>
        <w:tab/>
      </w:r>
      <w:r w:rsidRPr="00AB3492">
        <w:rPr>
          <w:position w:val="-20"/>
        </w:rPr>
        <w:object w:dxaOrig="480" w:dyaOrig="560">
          <v:shape id="_x0000_i1027" type="#_x0000_t75" style="width:24pt;height:28.15pt" o:ole="">
            <v:imagedata r:id="rId16" o:title=""/>
          </v:shape>
          <o:OLEObject Type="Embed" ProgID="Equation.DSMT4" ShapeID="_x0000_i1027" DrawAspect="Content" ObjectID="_1502881134" r:id="rId17"/>
        </w:objec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C</w:t>
      </w:r>
      <w:r w:rsidRPr="00AB382C">
        <w:rPr>
          <w:rStyle w:val="NLLLNUM"/>
          <w:rFonts w:eastAsiaTheme="majorEastAsia"/>
        </w:rPr>
        <w:tab/>
      </w:r>
      <w:r>
        <w:rPr>
          <w:noProof/>
          <w:position w:val="-20"/>
          <w:lang w:eastAsia="en-AU"/>
        </w:rPr>
        <w:drawing>
          <wp:inline distT="0" distB="0" distL="0" distR="0">
            <wp:extent cx="213360" cy="355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D</w:t>
      </w:r>
      <w:r>
        <w:tab/>
      </w:r>
      <w:r>
        <w:rPr>
          <w:noProof/>
          <w:position w:val="-22"/>
          <w:lang w:eastAsia="en-AU"/>
        </w:rPr>
        <w:drawing>
          <wp:inline distT="0" distB="0" distL="0" distR="0">
            <wp:extent cx="228600" cy="345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E</w:t>
      </w:r>
      <w:r>
        <w:tab/>
      </w:r>
      <w:r w:rsidRPr="00AB3492">
        <w:rPr>
          <w:position w:val="-16"/>
        </w:rPr>
        <w:object w:dxaOrig="340" w:dyaOrig="520">
          <v:shape id="_x0000_i1028" type="#_x0000_t75" style="width:17.1pt;height:26.75pt" o:ole="">
            <v:imagedata r:id="rId19" o:title=""/>
          </v:shape>
          <o:OLEObject Type="Embed" ProgID="Equation.DSMT4" ShapeID="_x0000_i1028" DrawAspect="Content" ObjectID="_1502881135" r:id="rId20"/>
        </w:object>
      </w:r>
    </w:p>
    <w:p w:rsidR="00300679" w:rsidRDefault="00300679" w:rsidP="00300679">
      <w:pPr>
        <w:pStyle w:val="spaces0"/>
        <w:spacing w:before="120"/>
      </w:pPr>
    </w:p>
    <w:p w:rsidR="00300679" w:rsidRPr="00AB382C" w:rsidRDefault="00300679" w:rsidP="004356B1">
      <w:pPr>
        <w:pStyle w:val="NLLL2COL"/>
        <w:spacing w:line="240" w:lineRule="auto"/>
        <w:ind w:left="669" w:hanging="289"/>
        <w:jc w:val="right"/>
        <w:rPr>
          <w:rStyle w:val="NLLLNUM"/>
          <w:rFonts w:eastAsiaTheme="majorEastAsia"/>
        </w:rPr>
      </w:pPr>
      <w:r>
        <w:tab/>
      </w:r>
      <w:r w:rsidRPr="00AB382C">
        <w:rPr>
          <w:rStyle w:val="NLLLNUM"/>
          <w:rFonts w:eastAsiaTheme="majorEastAsia"/>
        </w:rPr>
        <w:t>[1 mark]</w:t>
      </w:r>
    </w:p>
    <w:p w:rsidR="00300679" w:rsidRDefault="00D63321" w:rsidP="00D63321">
      <w:pPr>
        <w:pStyle w:val="NL"/>
      </w:pPr>
      <w:r>
        <w:rPr>
          <w:rStyle w:val="NLLLNUM"/>
          <w:rFonts w:eastAsiaTheme="majorEastAsia"/>
        </w:rPr>
        <w:lastRenderedPageBreak/>
        <w:t>3</w:t>
      </w:r>
      <w:r w:rsidR="00300679">
        <w:tab/>
      </w:r>
      <w:r w:rsidR="00300679">
        <w:tab/>
        <w:t>sin (90</w:t>
      </w:r>
      <w:r w:rsidR="00300679" w:rsidRPr="00381B38">
        <w:rPr>
          <w:rStyle w:val="Minonmath0"/>
        </w:rPr>
        <w:t>°</w:t>
      </w:r>
      <w:r w:rsidR="00300679">
        <w:t xml:space="preserve"> </w:t>
      </w:r>
      <w:r w:rsidR="00300679" w:rsidRPr="00381B38">
        <w:rPr>
          <w:rStyle w:val="Minonmath0"/>
        </w:rPr>
        <w:t>+</w:t>
      </w:r>
      <w:r w:rsidR="00300679">
        <w:t xml:space="preserve"> </w:t>
      </w:r>
      <w:r w:rsidR="00300679" w:rsidRPr="00DF20E1">
        <w:rPr>
          <w:rStyle w:val="Minonmath0"/>
        </w:rPr>
        <w:t>α</w:t>
      </w:r>
      <w:r w:rsidR="00300679">
        <w:t xml:space="preserve">) </w:t>
      </w:r>
      <w:r w:rsidR="00300679" w:rsidRPr="00381B38">
        <w:rPr>
          <w:rStyle w:val="Minonmath0"/>
        </w:rPr>
        <w:t>=</w:t>
      </w:r>
      <w:r w:rsidR="00300679">
        <w:t xml:space="preserve"> 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A</w:t>
      </w:r>
      <w:r w:rsidRPr="00AB382C">
        <w:rPr>
          <w:rStyle w:val="NLLLNUM"/>
          <w:rFonts w:eastAsiaTheme="majorEastAsia"/>
        </w:rPr>
        <w:tab/>
      </w:r>
      <w:r>
        <w:t>sin (</w:t>
      </w:r>
      <w:r w:rsidRPr="00DF20E1">
        <w:rPr>
          <w:rStyle w:val="Minonmath0"/>
        </w:rPr>
        <w:t>α</w:t>
      </w:r>
      <w:r>
        <w:t>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B</w:t>
      </w:r>
      <w:r>
        <w:tab/>
      </w:r>
      <w:r w:rsidRPr="00381B38">
        <w:rPr>
          <w:rStyle w:val="Minonmath0"/>
        </w:rPr>
        <w:t>−</w:t>
      </w:r>
      <w:r>
        <w:t>sin (</w:t>
      </w:r>
      <w:r w:rsidRPr="00DF20E1">
        <w:rPr>
          <w:rStyle w:val="Minonmath0"/>
        </w:rPr>
        <w:t>α</w:t>
      </w:r>
      <w:r>
        <w:t>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C</w:t>
      </w:r>
      <w:r w:rsidRPr="00AB382C">
        <w:rPr>
          <w:rStyle w:val="NLLLNUM"/>
          <w:rFonts w:eastAsiaTheme="majorEastAsia"/>
        </w:rPr>
        <w:tab/>
      </w:r>
      <w:r>
        <w:t>cos (</w:t>
      </w:r>
      <w:r w:rsidRPr="00DF20E1">
        <w:rPr>
          <w:rStyle w:val="Minonmath0"/>
        </w:rPr>
        <w:t>α</w:t>
      </w:r>
      <w:r>
        <w:t>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D</w:t>
      </w:r>
      <w:r>
        <w:tab/>
      </w:r>
      <w:r w:rsidRPr="00381B38">
        <w:rPr>
          <w:rStyle w:val="Minonmath0"/>
        </w:rPr>
        <w:t>−</w:t>
      </w:r>
      <w:r>
        <w:t>cos (</w:t>
      </w:r>
      <w:r w:rsidRPr="00DF20E1">
        <w:rPr>
          <w:rStyle w:val="Minonmath0"/>
        </w:rPr>
        <w:t>α</w:t>
      </w:r>
      <w:r>
        <w:t>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E</w:t>
      </w:r>
      <w:r>
        <w:tab/>
        <w:t>sin (90</w:t>
      </w:r>
      <w:r w:rsidRPr="00381B38">
        <w:rPr>
          <w:rStyle w:val="Minonmath0"/>
        </w:rPr>
        <w:t>°</w:t>
      </w:r>
      <w:r>
        <w:t>)</w:t>
      </w:r>
    </w:p>
    <w:p w:rsidR="00300679" w:rsidRDefault="00300679" w:rsidP="00300679">
      <w:pPr>
        <w:pStyle w:val="spaces0"/>
        <w:spacing w:before="120"/>
      </w:pPr>
    </w:p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AB382C">
        <w:rPr>
          <w:rStyle w:val="NLLLNUM"/>
          <w:rFonts w:eastAsiaTheme="majorEastAsia"/>
        </w:rPr>
        <w:t>[1 mark]</w:t>
      </w:r>
    </w:p>
    <w:p w:rsidR="00300679" w:rsidRDefault="00D63321" w:rsidP="00300679">
      <w:pPr>
        <w:pStyle w:val="NL"/>
      </w:pPr>
      <w:r>
        <w:rPr>
          <w:rStyle w:val="NLLLNUM"/>
          <w:rFonts w:eastAsiaTheme="majorEastAsia"/>
        </w:rPr>
        <w:t xml:space="preserve">4 </w:t>
      </w:r>
      <w:r w:rsidR="00300679">
        <w:rPr>
          <w:rStyle w:val="NLLLNUM"/>
          <w:rFonts w:eastAsiaTheme="majorEastAsia"/>
        </w:rPr>
        <w:tab/>
      </w:r>
      <w:r w:rsidR="00300679">
        <w:t>The graph shown below could have the equation:</w:t>
      </w:r>
    </w:p>
    <w:p w:rsidR="00300679" w:rsidRDefault="00300679" w:rsidP="00300679">
      <w:pPr>
        <w:pStyle w:val="NL"/>
      </w:pPr>
      <w:r>
        <w:tab/>
      </w:r>
      <w:r>
        <w:tab/>
      </w:r>
      <w:r>
        <w:rPr>
          <w:noProof/>
          <w:lang w:eastAsia="en-AU"/>
        </w:rPr>
        <w:drawing>
          <wp:inline distT="0" distB="0" distL="0" distR="0">
            <wp:extent cx="3520440" cy="1503680"/>
            <wp:effectExtent l="0" t="0" r="3810" b="1270"/>
            <wp:docPr id="20" name="Picture 20" descr="MATHS11TT20097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THS11TT20097_UN0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A</w:t>
      </w:r>
      <w:r>
        <w:tab/>
      </w:r>
      <w:r>
        <w:rPr>
          <w:rStyle w:val="i-listitalic"/>
        </w:rPr>
        <w:t>y</w:t>
      </w:r>
      <w:r>
        <w:t xml:space="preserve"> </w:t>
      </w:r>
      <w:r w:rsidRPr="00381B38">
        <w:rPr>
          <w:rStyle w:val="Minonmath0"/>
        </w:rPr>
        <w:t>=</w:t>
      </w:r>
      <w:r>
        <w:t xml:space="preserve"> </w:t>
      </w:r>
      <w:r w:rsidRPr="00AB382C">
        <w:t>2 cosec</w:t>
      </w:r>
      <w:r>
        <w:t xml:space="preserve"> (</w:t>
      </w:r>
      <w:r w:rsidRPr="00A54DC5">
        <w:rPr>
          <w:rStyle w:val="i-listitalic"/>
        </w:rPr>
        <w:t>x</w:t>
      </w:r>
      <w:r>
        <w:t>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B</w:t>
      </w:r>
      <w:r>
        <w:tab/>
      </w:r>
      <w:r>
        <w:rPr>
          <w:rStyle w:val="i-listitalic"/>
        </w:rPr>
        <w:t>y</w:t>
      </w:r>
      <w:r>
        <w:t xml:space="preserve"> </w:t>
      </w:r>
      <w:r w:rsidRPr="00381B38">
        <w:rPr>
          <w:rStyle w:val="Minonmath0"/>
        </w:rPr>
        <w:t>=</w:t>
      </w:r>
      <w:r>
        <w:t xml:space="preserve"> 2 sec (</w:t>
      </w:r>
      <w:r>
        <w:rPr>
          <w:rStyle w:val="i-listitalic"/>
        </w:rPr>
        <w:t xml:space="preserve">x </w:t>
      </w:r>
      <w:r w:rsidRPr="00381B38">
        <w:rPr>
          <w:rStyle w:val="Minonmath0"/>
        </w:rPr>
        <w:t>−</w:t>
      </w:r>
      <w:r>
        <w:t xml:space="preserve"> 1)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C</w:t>
      </w:r>
      <w:r>
        <w:tab/>
      </w:r>
      <w:r>
        <w:rPr>
          <w:rStyle w:val="i-listitalic"/>
        </w:rPr>
        <w:t>y</w:t>
      </w:r>
      <w:r>
        <w:t xml:space="preserve"> </w:t>
      </w:r>
      <w:r w:rsidRPr="00381B38">
        <w:rPr>
          <w:rStyle w:val="Minonmath0"/>
        </w:rPr>
        <w:t>=</w:t>
      </w:r>
      <w:r>
        <w:t xml:space="preserve"> </w:t>
      </w:r>
      <w:r>
        <w:rPr>
          <w:rStyle w:val="NLLLNUM"/>
          <w:rFonts w:eastAsiaTheme="majorEastAsia"/>
          <w:noProof/>
          <w:position w:val="-20"/>
          <w:lang w:eastAsia="en-AU"/>
        </w:rPr>
        <w:drawing>
          <wp:inline distT="0" distB="0" distL="0" distR="0">
            <wp:extent cx="127000" cy="330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cosec (</w:t>
      </w:r>
      <w:r>
        <w:rPr>
          <w:rStyle w:val="i-listitalic"/>
        </w:rPr>
        <w:t>x</w:t>
      </w:r>
      <w:r>
        <w:t>)</w:t>
      </w:r>
      <w:r w:rsidRPr="00B50DC3">
        <w:rPr>
          <w:rStyle w:val="NLLLNUM"/>
          <w:rFonts w:eastAsiaTheme="majorEastAsia"/>
        </w:rPr>
        <w:t xml:space="preserve"> 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D</w:t>
      </w:r>
      <w:r>
        <w:tab/>
      </w:r>
      <w:r>
        <w:rPr>
          <w:rStyle w:val="i-listitalic"/>
        </w:rPr>
        <w:t>y</w:t>
      </w:r>
      <w:r>
        <w:t xml:space="preserve"> </w:t>
      </w:r>
      <w:r w:rsidRPr="00381B38">
        <w:rPr>
          <w:rStyle w:val="Minonmath0"/>
        </w:rPr>
        <w:t>=</w:t>
      </w:r>
      <w:r>
        <w:t xml:space="preserve"> </w:t>
      </w:r>
      <w:r>
        <w:rPr>
          <w:rStyle w:val="NLLLNUM"/>
          <w:rFonts w:eastAsiaTheme="majorEastAsia"/>
          <w:noProof/>
          <w:position w:val="-20"/>
          <w:lang w:eastAsia="en-AU"/>
        </w:rPr>
        <w:drawing>
          <wp:inline distT="0" distB="0" distL="0" distR="0">
            <wp:extent cx="127000" cy="3302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sin (</w:t>
      </w:r>
      <w:r>
        <w:rPr>
          <w:rStyle w:val="i-listitalic"/>
        </w:rPr>
        <w:t>x</w:t>
      </w:r>
      <w:r>
        <w:t>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E</w:t>
      </w:r>
      <w:r>
        <w:tab/>
      </w:r>
      <w:r>
        <w:rPr>
          <w:rStyle w:val="i-listitalic"/>
        </w:rPr>
        <w:t>y</w:t>
      </w:r>
      <w:r>
        <w:t xml:space="preserve"> </w:t>
      </w:r>
      <w:r w:rsidRPr="00381B38">
        <w:rPr>
          <w:rStyle w:val="Minonmath0"/>
        </w:rPr>
        <w:t>=</w:t>
      </w:r>
      <w:r>
        <w:t xml:space="preserve"> cosec </w:t>
      </w:r>
      <w:r>
        <w:rPr>
          <w:rStyle w:val="NLLLNUM"/>
          <w:rFonts w:eastAsiaTheme="majorEastAsia"/>
          <w:noProof/>
          <w:position w:val="-22"/>
          <w:lang w:eastAsia="en-AU"/>
        </w:rPr>
        <w:drawing>
          <wp:inline distT="0" distB="0" distL="0" distR="0">
            <wp:extent cx="264160" cy="3556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Default="00300679" w:rsidP="00300679">
      <w:pPr>
        <w:pStyle w:val="spaces0"/>
        <w:spacing w:before="120"/>
      </w:pPr>
    </w:p>
    <w:p w:rsidR="00300679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AB382C">
        <w:rPr>
          <w:rStyle w:val="NLLLNUM"/>
          <w:rFonts w:eastAsiaTheme="majorEastAsia"/>
        </w:rPr>
        <w:t>[1 mark]</w:t>
      </w:r>
    </w:p>
    <w:p w:rsidR="00617C46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617C46" w:rsidRPr="00AB382C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300679" w:rsidRDefault="00D63321" w:rsidP="00D63321">
      <w:pPr>
        <w:pStyle w:val="NL"/>
        <w:spacing w:before="160"/>
      </w:pPr>
      <w:r>
        <w:rPr>
          <w:rStyle w:val="NLLLNUM"/>
          <w:rFonts w:eastAsiaTheme="majorEastAsia"/>
        </w:rPr>
        <w:t>5</w:t>
      </w:r>
      <w:r w:rsidR="00300679">
        <w:tab/>
      </w:r>
      <w:r w:rsidR="00300679">
        <w:tab/>
        <w:t xml:space="preserve">mod </w:t>
      </w:r>
      <w:r w:rsidR="00300679" w:rsidRPr="00C26944">
        <w:rPr>
          <w:position w:val="-8"/>
        </w:rPr>
        <w:object w:dxaOrig="840" w:dyaOrig="320">
          <v:shape id="_x0000_i1029" type="#_x0000_t75" style="width:42pt;height:16.15pt" o:ole="">
            <v:imagedata r:id="rId23" o:title=""/>
          </v:shape>
          <o:OLEObject Type="Embed" ProgID="Equation.3" ShapeID="_x0000_i1029" DrawAspect="Content" ObjectID="_1502881136" r:id="rId24"/>
        </w:object>
      </w:r>
      <w:r w:rsidR="00300679" w:rsidRPr="001542B1">
        <w:rPr>
          <w:rStyle w:val="Minonmath0"/>
        </w:rPr>
        <w:t>=</w:t>
      </w:r>
      <w:r w:rsidR="00300679">
        <w:rPr>
          <w:rStyle w:val="MATH-1"/>
        </w:rPr>
        <w:t xml:space="preserve"> 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A</w:t>
      </w:r>
      <w:r>
        <w:tab/>
        <w:t>4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B</w:t>
      </w:r>
      <w:r>
        <w:tab/>
      </w:r>
      <w:r w:rsidRPr="001542B1">
        <w:rPr>
          <w:rStyle w:val="Minonmath0"/>
        </w:rPr>
        <w:t>–</w:t>
      </w:r>
      <w:r>
        <w:t>2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C</w:t>
      </w:r>
      <w:r>
        <w:tab/>
      </w:r>
      <w:r w:rsidRPr="00C26944">
        <w:rPr>
          <w:position w:val="-6"/>
        </w:rPr>
        <w:object w:dxaOrig="320" w:dyaOrig="300">
          <v:shape id="_x0000_i1030" type="#_x0000_t75" style="width:16.15pt;height:15.25pt" o:ole="">
            <v:imagedata r:id="rId25" o:title=""/>
          </v:shape>
          <o:OLEObject Type="Embed" ProgID="Equation.3" ShapeID="_x0000_i1030" DrawAspect="Content" ObjectID="_1502881137" r:id="rId26"/>
        </w:objec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D</w:t>
      </w:r>
      <w:r>
        <w:tab/>
        <w:t>2</w:t>
      </w:r>
    </w:p>
    <w:p w:rsidR="00300679" w:rsidRPr="007D204F" w:rsidRDefault="00300679" w:rsidP="00300679">
      <w:pPr>
        <w:pStyle w:val="NLLL2COL"/>
        <w:rPr>
          <w:rStyle w:val="i-listitalic"/>
        </w:rPr>
      </w:pPr>
      <w:r w:rsidRPr="007D204F">
        <w:rPr>
          <w:rStyle w:val="NLLLNUM"/>
          <w:rFonts w:eastAsiaTheme="majorEastAsia"/>
        </w:rPr>
        <w:t>E</w:t>
      </w:r>
      <w:r>
        <w:tab/>
        <w:t>2</w:t>
      </w:r>
      <w:r w:rsidRPr="007D204F">
        <w:rPr>
          <w:rStyle w:val="i-listitalic"/>
        </w:rPr>
        <w:t>i</w:t>
      </w:r>
    </w:p>
    <w:p w:rsidR="00300679" w:rsidRDefault="00300679" w:rsidP="00300679">
      <w:pPr>
        <w:pStyle w:val="spaces0"/>
        <w:spacing w:before="120" w:after="120"/>
      </w:pPr>
    </w:p>
    <w:p w:rsidR="00300679" w:rsidRPr="007D204F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[1 mark]</w:t>
      </w:r>
    </w:p>
    <w:p w:rsidR="00300679" w:rsidRDefault="00300679" w:rsidP="00300679">
      <w:pPr>
        <w:pStyle w:val="NL"/>
        <w:rPr>
          <w:rStyle w:val="NLLLNUM"/>
          <w:rFonts w:eastAsiaTheme="majorEastAsia"/>
        </w:rPr>
      </w:pPr>
    </w:p>
    <w:p w:rsidR="006B6366" w:rsidRDefault="006B6366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300679" w:rsidRDefault="00D63321" w:rsidP="00300679">
      <w:pPr>
        <w:pStyle w:val="NL"/>
        <w:ind w:left="0" w:firstLine="0"/>
      </w:pPr>
      <w:r>
        <w:rPr>
          <w:rStyle w:val="NLLLNUM"/>
          <w:rFonts w:eastAsiaTheme="majorEastAsia"/>
        </w:rPr>
        <w:lastRenderedPageBreak/>
        <w:t>6</w:t>
      </w:r>
      <w:r w:rsidR="00300679" w:rsidRPr="007D204F">
        <w:rPr>
          <w:rStyle w:val="NLLLNUM"/>
          <w:rFonts w:eastAsiaTheme="majorEastAsia"/>
        </w:rPr>
        <w:tab/>
      </w:r>
      <w:r w:rsidR="00300679">
        <w:rPr>
          <w:rStyle w:val="NLLLNUM"/>
          <w:rFonts w:eastAsiaTheme="majorEastAsia"/>
        </w:rPr>
        <w:tab/>
      </w:r>
      <w:r w:rsidR="00300679">
        <w:t xml:space="preserve">The value of </w:t>
      </w:r>
      <w:r w:rsidR="00300679" w:rsidRPr="00D127BD">
        <w:rPr>
          <w:position w:val="-22"/>
        </w:rPr>
        <w:object w:dxaOrig="240" w:dyaOrig="540">
          <v:shape id="_x0000_i1031" type="#_x0000_t75" style="width:12pt;height:27.25pt" o:ole="">
            <v:imagedata r:id="rId27" o:title=""/>
          </v:shape>
          <o:OLEObject Type="Embed" ProgID="Equation.3" ShapeID="_x0000_i1031" DrawAspect="Content" ObjectID="_1502881138" r:id="rId28"/>
        </w:object>
      </w:r>
      <w:r w:rsidR="00300679">
        <w:t xml:space="preserve"> is: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A</w:t>
      </w:r>
      <w:r>
        <w:tab/>
      </w:r>
      <w:r>
        <w:rPr>
          <w:rStyle w:val="i-listitalic"/>
        </w:rPr>
        <w:t>i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B</w:t>
      </w:r>
      <w:r>
        <w:tab/>
        <w:t>1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C</w:t>
      </w:r>
      <w:r>
        <w:tab/>
      </w:r>
      <w:r w:rsidRPr="001542B1">
        <w:rPr>
          <w:rStyle w:val="Minonmath0"/>
        </w:rPr>
        <w:t>–</w:t>
      </w:r>
      <w:r>
        <w:t xml:space="preserve">1 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D</w:t>
      </w:r>
      <w:r>
        <w:tab/>
      </w:r>
      <w:r w:rsidRPr="001542B1">
        <w:rPr>
          <w:rStyle w:val="Minonmath0"/>
        </w:rPr>
        <w:t>–</w:t>
      </w:r>
      <w:r>
        <w:rPr>
          <w:rStyle w:val="i-listitalic"/>
        </w:rPr>
        <w:t>i</w:t>
      </w:r>
      <w:r>
        <w:t xml:space="preserve"> </w:t>
      </w:r>
    </w:p>
    <w:p w:rsidR="00300679" w:rsidRDefault="00300679" w:rsidP="004356B1">
      <w:pPr>
        <w:pStyle w:val="NLLL2COL"/>
      </w:pPr>
      <w:r w:rsidRPr="007D204F">
        <w:rPr>
          <w:rStyle w:val="NLLLNUM"/>
          <w:rFonts w:eastAsiaTheme="majorEastAsia"/>
        </w:rPr>
        <w:t>E</w:t>
      </w:r>
      <w:r>
        <w:tab/>
      </w:r>
      <w:r w:rsidRPr="00D127BD">
        <w:rPr>
          <w:position w:val="-22"/>
        </w:rPr>
        <w:object w:dxaOrig="180" w:dyaOrig="540">
          <v:shape id="_x0000_i1032" type="#_x0000_t75" style="width:9.25pt;height:27.25pt" o:ole="">
            <v:imagedata r:id="rId29" o:title=""/>
          </v:shape>
          <o:OLEObject Type="Embed" ProgID="Equation.3" ShapeID="_x0000_i1032" DrawAspect="Content" ObjectID="_1502881139" r:id="rId30"/>
        </w:object>
      </w:r>
    </w:p>
    <w:p w:rsidR="00300679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[1 mark]</w:t>
      </w:r>
    </w:p>
    <w:p w:rsidR="00617C46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617C46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617C46" w:rsidRPr="007D204F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300679" w:rsidRDefault="00D63321" w:rsidP="00300679">
      <w:pPr>
        <w:pStyle w:val="NL"/>
        <w:spacing w:before="120"/>
      </w:pPr>
      <w:r>
        <w:rPr>
          <w:rStyle w:val="NLLLNUM"/>
          <w:rFonts w:eastAsiaTheme="majorEastAsia"/>
        </w:rPr>
        <w:t>7</w:t>
      </w:r>
      <w:r w:rsidR="00300679" w:rsidRPr="007D204F">
        <w:rPr>
          <w:rStyle w:val="NLLLNUM"/>
          <w:rFonts w:eastAsiaTheme="majorEastAsia"/>
        </w:rPr>
        <w:tab/>
      </w:r>
      <w:r w:rsidR="00300679">
        <w:rPr>
          <w:rStyle w:val="NLLLNUM"/>
          <w:rFonts w:eastAsiaTheme="majorEastAsia"/>
        </w:rPr>
        <w:tab/>
      </w:r>
      <w:r w:rsidR="00300679" w:rsidRPr="00C26944">
        <w:rPr>
          <w:position w:val="-8"/>
        </w:rPr>
        <w:object w:dxaOrig="1620" w:dyaOrig="320">
          <v:shape id="_x0000_i1033" type="#_x0000_t75" style="width:81.7pt;height:16.15pt" o:ole="">
            <v:imagedata r:id="rId31" o:title=""/>
          </v:shape>
          <o:OLEObject Type="Embed" ProgID="Equation.3" ShapeID="_x0000_i1033" DrawAspect="Content" ObjectID="_1502881140" r:id="rId32"/>
        </w:objec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A</w:t>
      </w:r>
      <w:r>
        <w:tab/>
        <w:t xml:space="preserve">3 </w:t>
      </w:r>
      <w:r w:rsidRPr="001542B1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i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B</w:t>
      </w:r>
      <w:r w:rsidRPr="007D204F">
        <w:rPr>
          <w:rStyle w:val="NLLLNUM"/>
          <w:rFonts w:eastAsiaTheme="majorEastAsia"/>
        </w:rPr>
        <w:tab/>
      </w:r>
      <w:r w:rsidRPr="001542B1">
        <w:rPr>
          <w:rStyle w:val="Minonmath0"/>
        </w:rPr>
        <w:t>–</w:t>
      </w:r>
      <w:r>
        <w:t xml:space="preserve">3 </w:t>
      </w:r>
      <w:r w:rsidRPr="001542B1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i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C</w:t>
      </w:r>
      <w:r>
        <w:tab/>
      </w:r>
      <w:r w:rsidRPr="001542B1">
        <w:rPr>
          <w:rStyle w:val="Minonmath0"/>
        </w:rPr>
        <w:t>–</w:t>
      </w:r>
      <w:r>
        <w:t xml:space="preserve">3 </w:t>
      </w:r>
      <w:r w:rsidRPr="006E749B">
        <w:rPr>
          <w:rStyle w:val="Minonmath0"/>
        </w:rPr>
        <w:t>+</w:t>
      </w:r>
      <w:r>
        <w:rPr>
          <w:rStyle w:val="i-listitalic"/>
        </w:rPr>
        <w:t xml:space="preserve"> i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D</w:t>
      </w:r>
      <w:r w:rsidRPr="007D204F">
        <w:rPr>
          <w:rStyle w:val="NLLLNUM"/>
          <w:rFonts w:eastAsiaTheme="majorEastAsia"/>
        </w:rPr>
        <w:tab/>
      </w:r>
      <w:r>
        <w:t xml:space="preserve">3 </w:t>
      </w:r>
      <w:r w:rsidRPr="006E749B">
        <w:rPr>
          <w:rStyle w:val="Minonmath0"/>
        </w:rPr>
        <w:t>+</w:t>
      </w:r>
      <w:r>
        <w:rPr>
          <w:rStyle w:val="i-listitalic"/>
        </w:rPr>
        <w:t xml:space="preserve"> i</w:t>
      </w:r>
    </w:p>
    <w:p w:rsidR="00300679" w:rsidRDefault="00300679" w:rsidP="00300679">
      <w:pPr>
        <w:pStyle w:val="NLLL2COL"/>
        <w:rPr>
          <w:rStyle w:val="i-listitalic"/>
        </w:rPr>
      </w:pPr>
      <w:r w:rsidRPr="007D204F">
        <w:rPr>
          <w:rStyle w:val="NLLLNUM"/>
          <w:rFonts w:eastAsiaTheme="majorEastAsia"/>
        </w:rPr>
        <w:t>E</w:t>
      </w:r>
      <w:r w:rsidRPr="007D204F">
        <w:rPr>
          <w:rStyle w:val="NLLLNUM"/>
          <w:rFonts w:eastAsiaTheme="majorEastAsia"/>
        </w:rPr>
        <w:tab/>
      </w:r>
      <w:r>
        <w:t xml:space="preserve">3 </w:t>
      </w:r>
      <w:r w:rsidRPr="006E749B">
        <w:rPr>
          <w:rStyle w:val="Minonmath0"/>
        </w:rPr>
        <w:t>+</w:t>
      </w:r>
      <w:r>
        <w:t xml:space="preserve"> 3</w:t>
      </w:r>
      <w:r>
        <w:rPr>
          <w:rStyle w:val="i-listitalic"/>
        </w:rPr>
        <w:t>i</w:t>
      </w:r>
    </w:p>
    <w:p w:rsidR="00300679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[1 mark]</w:t>
      </w:r>
    </w:p>
    <w:p w:rsidR="00617C46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617C46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D63321" w:rsidRDefault="00D63321" w:rsidP="00300679">
      <w:pPr>
        <w:pStyle w:val="NLLL2COL"/>
        <w:jc w:val="right"/>
        <w:rPr>
          <w:rStyle w:val="NLLLNUM"/>
          <w:rFonts w:eastAsiaTheme="majorEastAsia"/>
        </w:rPr>
      </w:pPr>
    </w:p>
    <w:p w:rsidR="00D63321" w:rsidRDefault="00D63321" w:rsidP="00300679">
      <w:pPr>
        <w:pStyle w:val="NLLL2COL"/>
        <w:jc w:val="right"/>
        <w:rPr>
          <w:rStyle w:val="NLLLNUM"/>
          <w:rFonts w:eastAsiaTheme="majorEastAsia"/>
        </w:rPr>
      </w:pPr>
    </w:p>
    <w:p w:rsidR="00D63321" w:rsidRPr="007D204F" w:rsidRDefault="00D63321" w:rsidP="00300679">
      <w:pPr>
        <w:pStyle w:val="NLLL2COL"/>
        <w:jc w:val="right"/>
        <w:rPr>
          <w:rStyle w:val="NLLLNUM"/>
          <w:rFonts w:eastAsiaTheme="majorEastAsia"/>
        </w:rPr>
      </w:pPr>
    </w:p>
    <w:p w:rsidR="00300679" w:rsidRDefault="00D63321" w:rsidP="00300679">
      <w:pPr>
        <w:pStyle w:val="NL"/>
        <w:spacing w:before="0"/>
      </w:pPr>
      <w:r>
        <w:rPr>
          <w:rStyle w:val="NLLLNUM"/>
          <w:rFonts w:eastAsiaTheme="majorEastAsia"/>
        </w:rPr>
        <w:t xml:space="preserve">8 </w:t>
      </w:r>
      <w:r w:rsidR="00300679" w:rsidRPr="007D204F">
        <w:rPr>
          <w:rStyle w:val="NLLLNUM"/>
          <w:rFonts w:eastAsiaTheme="majorEastAsia"/>
        </w:rPr>
        <w:tab/>
      </w:r>
      <w:r w:rsidR="00300679">
        <w:t xml:space="preserve">The solutions to the quadratic equation </w:t>
      </w:r>
      <w:r w:rsidR="00300679">
        <w:rPr>
          <w:rStyle w:val="i-listitalic"/>
        </w:rPr>
        <w:t>x</w:t>
      </w:r>
      <w:r w:rsidR="00300679">
        <w:rPr>
          <w:rStyle w:val="i-listsuperscript"/>
        </w:rPr>
        <w:t>2</w:t>
      </w:r>
      <w:r w:rsidR="00300679">
        <w:t xml:space="preserve"> </w:t>
      </w:r>
      <w:r w:rsidR="00300679" w:rsidRPr="006E749B">
        <w:rPr>
          <w:rStyle w:val="Minonmath0"/>
        </w:rPr>
        <w:t>+</w:t>
      </w:r>
      <w:r w:rsidR="00300679">
        <w:t xml:space="preserve"> 16 </w:t>
      </w:r>
      <w:r w:rsidR="00300679" w:rsidRPr="001542B1">
        <w:rPr>
          <w:rStyle w:val="Minonmath0"/>
        </w:rPr>
        <w:t>=</w:t>
      </w:r>
      <w:r w:rsidR="00300679">
        <w:t xml:space="preserve"> 0 are: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A</w:t>
      </w:r>
      <w:r>
        <w:tab/>
      </w:r>
      <w:r w:rsidRPr="00C26944">
        <w:rPr>
          <w:position w:val="-6"/>
        </w:rPr>
        <w:object w:dxaOrig="500" w:dyaOrig="300">
          <v:shape id="_x0000_i1034" type="#_x0000_t75" style="width:24.9pt;height:15.25pt" o:ole="">
            <v:imagedata r:id="rId33" o:title=""/>
          </v:shape>
          <o:OLEObject Type="Embed" ProgID="Equation.3" ShapeID="_x0000_i1034" DrawAspect="Content" ObjectID="_1502881141" r:id="rId34"/>
        </w:objec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B</w:t>
      </w:r>
      <w:r w:rsidRPr="007D204F">
        <w:rPr>
          <w:rStyle w:val="NLLLNUM"/>
          <w:rFonts w:eastAsiaTheme="majorEastAsia"/>
        </w:rPr>
        <w:tab/>
      </w:r>
      <w:r w:rsidRPr="00362047">
        <w:rPr>
          <w:rStyle w:val="Minonmath0"/>
        </w:rPr>
        <w:t>±</w:t>
      </w:r>
      <w:r>
        <w:t>4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C</w:t>
      </w:r>
      <w:r>
        <w:tab/>
      </w:r>
      <w:r w:rsidRPr="00362047">
        <w:rPr>
          <w:rStyle w:val="Minonmath0"/>
        </w:rPr>
        <w:t>±</w:t>
      </w:r>
      <w:r>
        <w:t>4i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D</w:t>
      </w:r>
      <w:r>
        <w:tab/>
      </w:r>
      <w:r w:rsidRPr="00C26944">
        <w:rPr>
          <w:position w:val="-6"/>
        </w:rPr>
        <w:object w:dxaOrig="480" w:dyaOrig="300">
          <v:shape id="_x0000_i1035" type="#_x0000_t75" style="width:24pt;height:15.25pt" o:ole="">
            <v:imagedata r:id="rId35" o:title=""/>
          </v:shape>
          <o:OLEObject Type="Embed" ProgID="Equation.3" ShapeID="_x0000_i1035" DrawAspect="Content" ObjectID="_1502881142" r:id="rId36"/>
        </w:objec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E</w:t>
      </w:r>
      <w:r w:rsidRPr="007D204F">
        <w:rPr>
          <w:rStyle w:val="NLLLNUM"/>
          <w:rFonts w:eastAsiaTheme="majorEastAsia"/>
        </w:rPr>
        <w:tab/>
      </w:r>
      <w:r w:rsidRPr="00362047">
        <w:rPr>
          <w:rStyle w:val="Minonmath0"/>
        </w:rPr>
        <w:t>±</w:t>
      </w:r>
      <w:r>
        <w:t>2i</w:t>
      </w:r>
    </w:p>
    <w:p w:rsidR="00300679" w:rsidRDefault="00300679" w:rsidP="00300679">
      <w:pPr>
        <w:pStyle w:val="spaces0"/>
      </w:pPr>
    </w:p>
    <w:p w:rsidR="00300679" w:rsidRPr="007D204F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[1 mark]</w:t>
      </w:r>
    </w:p>
    <w:p w:rsidR="00300679" w:rsidRDefault="00300679" w:rsidP="00300679">
      <w:pPr>
        <w:pStyle w:val="spaces0"/>
      </w:pPr>
    </w:p>
    <w:p w:rsidR="00D63321" w:rsidRDefault="00D63321">
      <w:pPr>
        <w:rPr>
          <w:rFonts w:ascii="HelveticaNeueLT Std" w:eastAsia="Times New Roman" w:hAnsi="HelveticaNeueLT Std" w:cs="Arial"/>
          <w:b/>
          <w:color w:val="007FC7"/>
          <w:sz w:val="40"/>
          <w:szCs w:val="40"/>
          <w:lang w:eastAsia="en-US"/>
        </w:rPr>
      </w:pPr>
    </w:p>
    <w:p w:rsidR="006B6366" w:rsidRDefault="006B6366">
      <w:pPr>
        <w:rPr>
          <w:rFonts w:ascii="HelveticaNeueLT Std" w:eastAsia="Times New Roman" w:hAnsi="HelveticaNeueLT Std" w:cs="Arial"/>
          <w:b/>
          <w:color w:val="007FC7"/>
          <w:sz w:val="40"/>
          <w:szCs w:val="40"/>
          <w:lang w:eastAsia="en-US"/>
        </w:rPr>
      </w:pPr>
      <w:r>
        <w:rPr>
          <w:b/>
          <w:szCs w:val="40"/>
        </w:rPr>
        <w:br w:type="page"/>
      </w:r>
    </w:p>
    <w:p w:rsidR="00300679" w:rsidRPr="00B43988" w:rsidRDefault="00300679" w:rsidP="00300679">
      <w:pPr>
        <w:pStyle w:val="H2"/>
        <w:spacing w:before="120" w:after="0"/>
        <w:jc w:val="center"/>
        <w:rPr>
          <w:b/>
          <w:szCs w:val="40"/>
        </w:rPr>
      </w:pPr>
      <w:r w:rsidRPr="00B43988">
        <w:rPr>
          <w:b/>
          <w:szCs w:val="40"/>
        </w:rPr>
        <w:lastRenderedPageBreak/>
        <w:t xml:space="preserve">Part </w:t>
      </w:r>
      <w:r>
        <w:rPr>
          <w:b/>
          <w:szCs w:val="40"/>
        </w:rPr>
        <w:t>B</w:t>
      </w:r>
    </w:p>
    <w:p w:rsidR="00300679" w:rsidRDefault="00665A60" w:rsidP="00300679">
      <w:pPr>
        <w:pStyle w:val="i-bodytextcentred"/>
      </w:pPr>
      <w:r>
        <w:t>10</w:t>
      </w:r>
      <w:r w:rsidR="00300679">
        <w:t xml:space="preserve"> short answer questions </w:t>
      </w:r>
    </w:p>
    <w:p w:rsidR="00300679" w:rsidRDefault="00665A60" w:rsidP="00300679">
      <w:pPr>
        <w:pStyle w:val="i-bodytextcentred"/>
      </w:pPr>
      <w:r>
        <w:t>29</w:t>
      </w:r>
      <w:r w:rsidR="00300679">
        <w:t xml:space="preserve"> marks</w:t>
      </w:r>
    </w:p>
    <w:p w:rsidR="00300679" w:rsidRDefault="00300679" w:rsidP="00300679">
      <w:pPr>
        <w:pStyle w:val="i-bodytextcentred"/>
        <w:spacing w:after="120"/>
      </w:pPr>
      <w:r>
        <w:t>Show your working where appropriate.</w:t>
      </w:r>
    </w:p>
    <w:p w:rsidR="00D63321" w:rsidRDefault="00D63321" w:rsidP="00300679">
      <w:pPr>
        <w:pStyle w:val="i-bodytextcentred"/>
        <w:spacing w:after="120"/>
      </w:pPr>
    </w:p>
    <w:p w:rsidR="00D63321" w:rsidRDefault="006B6366" w:rsidP="00D63321">
      <w:pPr>
        <w:pStyle w:val="NL"/>
        <w:spacing w:before="120"/>
      </w:pPr>
      <w:r>
        <w:rPr>
          <w:rStyle w:val="NLLLNUM"/>
          <w:rFonts w:eastAsiaTheme="majorEastAsia"/>
        </w:rPr>
        <w:t xml:space="preserve">9 </w:t>
      </w:r>
      <w:r w:rsidR="00D63321">
        <w:tab/>
      </w:r>
      <w:r>
        <w:t xml:space="preserve">Express the following in the form a+bi:   </w:t>
      </w:r>
      <w:r w:rsidRPr="006B6366">
        <w:rPr>
          <w:position w:val="-24"/>
        </w:rPr>
        <w:object w:dxaOrig="840" w:dyaOrig="580">
          <v:shape id="_x0000_i1036" type="#_x0000_t75" style="width:42pt;height:29.1pt" o:ole="">
            <v:imagedata r:id="rId37" o:title=""/>
          </v:shape>
          <o:OLEObject Type="Embed" ProgID="Equation.DSMT4" ShapeID="_x0000_i1036" DrawAspect="Content" ObjectID="_1502881143" r:id="rId38"/>
        </w:object>
      </w:r>
    </w:p>
    <w:p w:rsidR="00D63321" w:rsidRPr="007D204F" w:rsidRDefault="00D63321" w:rsidP="00D63321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</w:t>
      </w:r>
      <w:r w:rsidR="006B6366">
        <w:rPr>
          <w:rStyle w:val="NLLLNUM"/>
          <w:rFonts w:eastAsiaTheme="majorEastAsia"/>
        </w:rPr>
        <w:t>2</w:t>
      </w:r>
      <w:r w:rsidRPr="007D204F">
        <w:rPr>
          <w:rStyle w:val="NLLLNUM"/>
          <w:rFonts w:eastAsiaTheme="majorEastAsia"/>
        </w:rPr>
        <w:t xml:space="preserve"> mark]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D63321" w:rsidRDefault="00D63321" w:rsidP="00D63321">
      <w:pPr>
        <w:pStyle w:val="NLLL2COL"/>
        <w:ind w:left="0" w:firstLine="0"/>
        <w:rPr>
          <w:rStyle w:val="NLLLNUM"/>
          <w:rFonts w:eastAsiaTheme="majorEastAsia"/>
        </w:rPr>
      </w:pPr>
    </w:p>
    <w:p w:rsidR="00D63321" w:rsidRDefault="006B6366" w:rsidP="00D63321">
      <w:pPr>
        <w:pStyle w:val="NL"/>
      </w:pPr>
      <w:r>
        <w:rPr>
          <w:rStyle w:val="NLLLNUM"/>
          <w:rFonts w:eastAsiaTheme="majorEastAsia"/>
        </w:rPr>
        <w:t>10</w:t>
      </w:r>
      <w:r w:rsidR="00D63321">
        <w:tab/>
      </w:r>
      <w:r w:rsidR="00D63321">
        <w:tab/>
      </w:r>
      <w:r>
        <w:t xml:space="preserve">A </w:t>
      </w:r>
      <w:r w:rsidR="00D63321">
        <w:t xml:space="preserve">quadratic equation </w:t>
      </w:r>
      <w:r>
        <w:t>has</w:t>
      </w:r>
      <w:r w:rsidR="00D63321">
        <w:t xml:space="preserve"> roots </w:t>
      </w:r>
      <w:r w:rsidR="00D63321" w:rsidRPr="00D127BD">
        <w:rPr>
          <w:position w:val="-6"/>
        </w:rPr>
        <w:object w:dxaOrig="720" w:dyaOrig="300">
          <v:shape id="_x0000_i1037" type="#_x0000_t75" style="width:36pt;height:15.25pt" o:ole="">
            <v:imagedata r:id="rId39" o:title=""/>
          </v:shape>
          <o:OLEObject Type="Embed" ProgID="Equation.3" ShapeID="_x0000_i1037" DrawAspect="Content" ObjectID="_1502881144" r:id="rId40"/>
        </w:object>
      </w:r>
      <w:r>
        <w:t xml:space="preserve"> .  Express it in the form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+bx+c=0</m:t>
        </m:r>
      </m:oMath>
    </w:p>
    <w:p w:rsidR="006B6366" w:rsidRPr="007D204F" w:rsidRDefault="006B6366" w:rsidP="006B6366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</w:t>
      </w:r>
      <w:r>
        <w:rPr>
          <w:rStyle w:val="NLLLNUM"/>
          <w:rFonts w:eastAsiaTheme="majorEastAsia"/>
        </w:rPr>
        <w:t>2</w:t>
      </w:r>
      <w:r w:rsidRPr="007D204F">
        <w:rPr>
          <w:rStyle w:val="NLLLNUM"/>
          <w:rFonts w:eastAsiaTheme="majorEastAsia"/>
        </w:rPr>
        <w:t xml:space="preserve"> mark]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D63321" w:rsidRDefault="00D63321" w:rsidP="00D63321">
      <w:pPr>
        <w:pStyle w:val="NLLL2COL"/>
        <w:ind w:left="0" w:firstLine="0"/>
      </w:pPr>
    </w:p>
    <w:p w:rsidR="006B6366" w:rsidRDefault="006B6366" w:rsidP="00D63321">
      <w:pPr>
        <w:pStyle w:val="NLLL2COL"/>
        <w:ind w:left="0" w:firstLine="0"/>
      </w:pPr>
    </w:p>
    <w:p w:rsidR="00665A60" w:rsidRDefault="00665A60" w:rsidP="00300679">
      <w:pPr>
        <w:rPr>
          <w:rStyle w:val="NLLLNUM"/>
        </w:rPr>
      </w:pPr>
    </w:p>
    <w:p w:rsidR="00300679" w:rsidRDefault="00665A60" w:rsidP="00665A60">
      <w:r>
        <w:rPr>
          <w:rStyle w:val="NLLLNUM"/>
        </w:rPr>
        <w:lastRenderedPageBreak/>
        <w:t>11</w:t>
      </w:r>
      <w:r w:rsidR="00300679">
        <w:rPr>
          <w:rStyle w:val="NLLLNUM"/>
        </w:rPr>
        <w:tab/>
      </w:r>
      <w:r w:rsidR="00300679">
        <w:t xml:space="preserve">Sketch the graph of </w:t>
      </w:r>
      <w:r w:rsidR="00300679">
        <w:rPr>
          <w:rStyle w:val="i-listitalic"/>
        </w:rPr>
        <w:t>y</w:t>
      </w:r>
      <w:r w:rsidR="00300679">
        <w:t xml:space="preserve"> </w:t>
      </w:r>
      <w:r w:rsidR="00300679" w:rsidRPr="00381B38">
        <w:rPr>
          <w:rStyle w:val="Minonmath0"/>
        </w:rPr>
        <w:t>=</w:t>
      </w:r>
      <w:r w:rsidR="00300679">
        <w:t xml:space="preserve"> </w:t>
      </w:r>
      <w:r w:rsidR="00300679" w:rsidRPr="00381B38">
        <w:rPr>
          <w:rStyle w:val="Minonmath0"/>
        </w:rPr>
        <w:t>−</w:t>
      </w:r>
      <w:r w:rsidR="00300679">
        <w:t>sec (</w:t>
      </w:r>
      <w:r w:rsidR="00300679">
        <w:rPr>
          <w:rStyle w:val="i-listitalic"/>
        </w:rPr>
        <w:t>x</w:t>
      </w:r>
      <w:r w:rsidR="00300679">
        <w:t xml:space="preserve">) </w:t>
      </w:r>
      <w:r w:rsidR="00300679" w:rsidRPr="00381B38">
        <w:rPr>
          <w:rStyle w:val="Minonmath0"/>
        </w:rPr>
        <w:t>+</w:t>
      </w:r>
      <w:r w:rsidR="00300679">
        <w:t xml:space="preserve"> 1 for 0 </w:t>
      </w:r>
      <w:r w:rsidR="00300679" w:rsidRPr="00880285">
        <w:rPr>
          <w:rStyle w:val="Minonmath0"/>
        </w:rPr>
        <w:sym w:font="Symbol" w:char="F0A3"/>
      </w:r>
      <w:r w:rsidR="00300679">
        <w:rPr>
          <w:rStyle w:val="MATH-1"/>
        </w:rPr>
        <w:t xml:space="preserve"> </w:t>
      </w:r>
      <w:r w:rsidR="00300679">
        <w:rPr>
          <w:rStyle w:val="i-listitalic"/>
        </w:rPr>
        <w:t>x</w:t>
      </w:r>
      <w:r w:rsidR="00300679">
        <w:t xml:space="preserve"> </w:t>
      </w:r>
      <w:r w:rsidR="00300679" w:rsidRPr="00880285">
        <w:rPr>
          <w:rStyle w:val="Minonmath0"/>
        </w:rPr>
        <w:sym w:font="Symbol" w:char="F0A3"/>
      </w:r>
      <w:r w:rsidR="00300679">
        <w:t xml:space="preserve"> 4</w:t>
      </w:r>
      <w:r w:rsidR="00300679" w:rsidRPr="00880285">
        <w:rPr>
          <w:rStyle w:val="Minonmath0"/>
        </w:rPr>
        <w:sym w:font="Symbol" w:char="F070"/>
      </w:r>
      <w:r w:rsidR="00300679">
        <w:t>.</w:t>
      </w:r>
    </w:p>
    <w:p w:rsidR="00300679" w:rsidRPr="00AB382C" w:rsidRDefault="004D712F" w:rsidP="00300679">
      <w:pPr>
        <w:pStyle w:val="NLLL2COL"/>
        <w:jc w:val="right"/>
        <w:rPr>
          <w:rStyle w:val="NLLLNUM"/>
          <w:rFonts w:eastAsiaTheme="majorEastAsia"/>
        </w:rPr>
      </w:pPr>
      <w:r>
        <w:rPr>
          <w:noProof/>
          <w:lang w:eastAsia="en-AU"/>
        </w:rPr>
        <w:object w:dxaOrig="1440" w:dyaOrig="1440">
          <v:shape id="_x0000_s1029" type="#_x0000_t75" style="position:absolute;left:0;text-align:left;margin-left:0;margin-top:12pt;width:391.6pt;height:238.25pt;z-index:251665408;mso-position-horizontal-relative:text;mso-position-vertical-relative:text">
            <v:imagedata r:id="rId41" o:title=""/>
          </v:shape>
          <o:OLEObject Type="Embed" ProgID="FXDraw.Graphic" ShapeID="_x0000_s1029" DrawAspect="Content" ObjectID="_1502881153" r:id="rId42"/>
        </w:object>
      </w:r>
      <w:r w:rsidR="00300679">
        <w:tab/>
      </w:r>
      <w:r w:rsidR="00300679" w:rsidRPr="00AB382C">
        <w:rPr>
          <w:rStyle w:val="NLLLNUM"/>
          <w:rFonts w:eastAsiaTheme="majorEastAsia"/>
        </w:rPr>
        <w:t>[4 marks]</w:t>
      </w:r>
    </w:p>
    <w:p w:rsidR="00300679" w:rsidRDefault="00300679" w:rsidP="00300679">
      <w:pPr>
        <w:pStyle w:val="spaces0"/>
        <w:spacing w:before="120" w:after="0"/>
      </w:pPr>
    </w:p>
    <w:p w:rsidR="00665A60" w:rsidRDefault="00665A60" w:rsidP="00300679">
      <w:pPr>
        <w:pStyle w:val="NL"/>
        <w:rPr>
          <w:rStyle w:val="NLLLNUM"/>
          <w:rFonts w:eastAsiaTheme="majorEastAsia"/>
        </w:rPr>
      </w:pPr>
    </w:p>
    <w:p w:rsidR="00665A60" w:rsidRDefault="00665A60" w:rsidP="00300679">
      <w:pPr>
        <w:pStyle w:val="NL"/>
        <w:rPr>
          <w:rStyle w:val="NLLLNUM"/>
          <w:rFonts w:eastAsiaTheme="majorEastAsia"/>
        </w:rPr>
      </w:pPr>
    </w:p>
    <w:p w:rsidR="00665A60" w:rsidRDefault="00665A60" w:rsidP="00300679">
      <w:pPr>
        <w:pStyle w:val="NL"/>
        <w:rPr>
          <w:rStyle w:val="NLLLNUM"/>
          <w:rFonts w:eastAsiaTheme="majorEastAsia"/>
        </w:rPr>
      </w:pPr>
    </w:p>
    <w:p w:rsidR="00665A60" w:rsidRDefault="00665A60" w:rsidP="00300679">
      <w:pPr>
        <w:pStyle w:val="NL"/>
        <w:rPr>
          <w:rStyle w:val="NLLLNUM"/>
          <w:rFonts w:eastAsiaTheme="majorEastAsia"/>
        </w:rPr>
      </w:pPr>
    </w:p>
    <w:p w:rsidR="00665A60" w:rsidRDefault="00665A60" w:rsidP="00300679">
      <w:pPr>
        <w:pStyle w:val="NL"/>
        <w:rPr>
          <w:rStyle w:val="NLLLNUM"/>
          <w:rFonts w:eastAsiaTheme="majorEastAsia"/>
        </w:rPr>
      </w:pPr>
    </w:p>
    <w:p w:rsidR="00665A60" w:rsidRDefault="00665A60" w:rsidP="00300679">
      <w:pPr>
        <w:pStyle w:val="NL"/>
        <w:rPr>
          <w:rStyle w:val="NLLLNUM"/>
          <w:rFonts w:eastAsiaTheme="majorEastAsia"/>
        </w:rPr>
      </w:pPr>
      <w:bookmarkStart w:id="0" w:name="_GoBack"/>
      <w:bookmarkEnd w:id="0"/>
    </w:p>
    <w:p w:rsidR="00665A60" w:rsidRPr="00665A60" w:rsidRDefault="00665A60" w:rsidP="00665A60">
      <w:pPr>
        <w:pStyle w:val="NL"/>
        <w:rPr>
          <w:rStyle w:val="NLLLNUM"/>
          <w:rFonts w:eastAsiaTheme="majorEastAsia"/>
          <w:u w:val="single"/>
        </w:rPr>
      </w:pPr>
      <w:r w:rsidRPr="00665A60">
        <w:rPr>
          <w:rStyle w:val="NLLLNUM"/>
          <w:rFonts w:eastAsiaTheme="majorEastAsia"/>
          <w:b w:val="0"/>
        </w:rPr>
        <w:t>The grids below this point are for you to use to assist in your thinking on paper</w:t>
      </w:r>
      <w:r>
        <w:rPr>
          <w:rStyle w:val="NLLLNUM"/>
          <w:rFonts w:eastAsiaTheme="majorEastAsia"/>
        </w:rPr>
        <w:t xml:space="preserve">.  </w:t>
      </w:r>
      <w:r w:rsidRPr="00665A60">
        <w:rPr>
          <w:rStyle w:val="NLLLNUM"/>
          <w:rFonts w:eastAsiaTheme="majorEastAsia"/>
          <w:u w:val="single"/>
        </w:rPr>
        <w:t xml:space="preserve">Nothing below this </w:t>
      </w:r>
      <w:r>
        <w:rPr>
          <w:rStyle w:val="NLLLNUM"/>
          <w:rFonts w:eastAsiaTheme="majorEastAsia"/>
          <w:u w:val="single"/>
        </w:rPr>
        <w:t xml:space="preserve">sentence </w:t>
      </w:r>
      <w:r w:rsidR="00D71276">
        <w:rPr>
          <w:rStyle w:val="NLLLNUM"/>
          <w:rFonts w:eastAsiaTheme="majorEastAsia"/>
          <w:u w:val="single"/>
        </w:rPr>
        <w:t>on this page will be marked and there use is optional.</w:t>
      </w:r>
    </w:p>
    <w:p w:rsidR="00665A60" w:rsidRDefault="004D712F" w:rsidP="00665A60">
      <w:pPr>
        <w:pStyle w:val="NL"/>
        <w:rPr>
          <w:rStyle w:val="NLLLNUM"/>
          <w:rFonts w:eastAsiaTheme="majorEastAsia"/>
        </w:rPr>
      </w:pP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w:object w:dxaOrig="1440" w:dyaOrig="1440">
          <v:shape id="_x0000_s1031" type="#_x0000_t75" style="position:absolute;left:0;text-align:left;margin-left:20pt;margin-top:223.7pt;width:399.15pt;height:242.85pt;z-index:251667456;mso-position-horizontal-relative:text;mso-position-vertical-relative:text">
            <v:imagedata r:id="rId43" o:title=""/>
          </v:shape>
          <o:OLEObject Type="Embed" ProgID="FXDraw.Graphic" ShapeID="_x0000_s1031" DrawAspect="Content" ObjectID="_1502881154" r:id="rId44"/>
        </w:object>
      </w: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w:object w:dxaOrig="1440" w:dyaOrig="1440">
          <v:shape id="_x0000_s1030" type="#_x0000_t75" style="position:absolute;left:0;text-align:left;margin-left:-4.7pt;margin-top:17.2pt;width:393.85pt;height:239.65pt;z-index:251666432;mso-position-horizontal-relative:text;mso-position-vertical-relative:text">
            <v:imagedata r:id="rId43" o:title=""/>
          </v:shape>
          <o:OLEObject Type="Embed" ProgID="FXDraw.Graphic" ShapeID="_x0000_s1030" DrawAspect="Content" ObjectID="_1502881155" r:id="rId45"/>
        </w:object>
      </w:r>
      <w:r w:rsidR="00665A60">
        <w:rPr>
          <w:rStyle w:val="NLLLNUM"/>
          <w:rFonts w:eastAsiaTheme="majorEastAsia"/>
        </w:rPr>
        <w:br w:type="page"/>
      </w:r>
    </w:p>
    <w:p w:rsidR="00300679" w:rsidRDefault="00327B12" w:rsidP="00300679">
      <w:pPr>
        <w:pStyle w:val="NL"/>
        <w:rPr>
          <w:spacing w:val="-3"/>
        </w:rPr>
      </w:pPr>
      <w:r>
        <w:rPr>
          <w:rStyle w:val="NLLLNUM"/>
          <w:rFonts w:eastAsiaTheme="majorEastAsia"/>
        </w:rPr>
        <w:lastRenderedPageBreak/>
        <w:t>12</w:t>
      </w:r>
      <w:r w:rsidR="00300679" w:rsidRPr="00AB382C">
        <w:rPr>
          <w:rStyle w:val="NLLLNUM"/>
          <w:rFonts w:eastAsiaTheme="majorEastAsia"/>
        </w:rPr>
        <w:tab/>
      </w:r>
      <w:r w:rsidR="00300679">
        <w:rPr>
          <w:rStyle w:val="NLLLNUM"/>
          <w:rFonts w:eastAsiaTheme="majorEastAsia"/>
        </w:rPr>
        <w:tab/>
      </w:r>
      <w:r w:rsidR="00300679">
        <w:rPr>
          <w:spacing w:val="-3"/>
        </w:rPr>
        <w:t>Using the Pythagorean identity sin</w:t>
      </w:r>
      <w:r w:rsidR="00300679" w:rsidRPr="00870365">
        <w:rPr>
          <w:rStyle w:val="i-listsuperscript"/>
        </w:rPr>
        <w:t>2</w:t>
      </w:r>
      <w:r w:rsidR="00300679">
        <w:rPr>
          <w:rStyle w:val="i-listsuperscript"/>
          <w:spacing w:val="-3"/>
        </w:rPr>
        <w:t xml:space="preserve"> </w:t>
      </w:r>
      <w:r w:rsidR="00300679">
        <w:rPr>
          <w:spacing w:val="-3"/>
        </w:rPr>
        <w:t>(</w:t>
      </w:r>
      <w:r w:rsidR="00300679" w:rsidRPr="00874378">
        <w:rPr>
          <w:rStyle w:val="Minonmath0"/>
        </w:rPr>
        <w:sym w:font="Symbol" w:char="F071"/>
      </w:r>
      <w:r w:rsidR="00300679">
        <w:rPr>
          <w:spacing w:val="-3"/>
        </w:rPr>
        <w:t xml:space="preserve">) </w:t>
      </w:r>
      <w:r w:rsidR="00300679" w:rsidRPr="00381B38">
        <w:rPr>
          <w:rStyle w:val="Minonmath0"/>
        </w:rPr>
        <w:t>+</w:t>
      </w:r>
      <w:r w:rsidR="00300679">
        <w:rPr>
          <w:spacing w:val="-3"/>
        </w:rPr>
        <w:t xml:space="preserve"> cos</w:t>
      </w:r>
      <w:r w:rsidR="00300679">
        <w:rPr>
          <w:rStyle w:val="i-listsuperscript"/>
          <w:spacing w:val="-3"/>
        </w:rPr>
        <w:t xml:space="preserve">2 </w:t>
      </w:r>
      <w:r w:rsidR="00300679">
        <w:rPr>
          <w:spacing w:val="-3"/>
        </w:rPr>
        <w:t>(</w:t>
      </w:r>
      <w:r w:rsidR="00300679" w:rsidRPr="00874378">
        <w:rPr>
          <w:rStyle w:val="Minonmath0"/>
        </w:rPr>
        <w:t>θ</w:t>
      </w:r>
      <w:r w:rsidR="00300679">
        <w:rPr>
          <w:spacing w:val="-3"/>
        </w:rPr>
        <w:t xml:space="preserve">) </w:t>
      </w:r>
      <w:r w:rsidR="00300679" w:rsidRPr="00381B38">
        <w:rPr>
          <w:rStyle w:val="Minonmath0"/>
        </w:rPr>
        <w:t>=</w:t>
      </w:r>
      <w:r w:rsidR="00300679">
        <w:rPr>
          <w:spacing w:val="-3"/>
        </w:rPr>
        <w:t xml:space="preserve"> 1 evaluate cos</w:t>
      </w:r>
      <w:r w:rsidR="00300679">
        <w:rPr>
          <w:rStyle w:val="i-listsuperscript"/>
          <w:spacing w:val="-3"/>
        </w:rPr>
        <w:t xml:space="preserve">2 </w:t>
      </w:r>
      <w:r w:rsidR="00300679">
        <w:rPr>
          <w:rStyle w:val="NLLLNUM"/>
          <w:rFonts w:eastAsiaTheme="majorEastAsia"/>
          <w:noProof/>
          <w:position w:val="-22"/>
          <w:lang w:eastAsia="en-AU"/>
        </w:rPr>
        <w:drawing>
          <wp:inline distT="0" distB="0" distL="0" distR="0">
            <wp:extent cx="279400" cy="355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679">
        <w:rPr>
          <w:spacing w:val="-3"/>
        </w:rPr>
        <w:t xml:space="preserve"> given that  sin</w:t>
      </w:r>
      <w:r w:rsidR="00300679">
        <w:rPr>
          <w:rStyle w:val="NLLLNUM"/>
          <w:rFonts w:eastAsiaTheme="majorEastAsia"/>
          <w:noProof/>
          <w:position w:val="-22"/>
          <w:lang w:eastAsia="en-AU"/>
        </w:rPr>
        <w:drawing>
          <wp:inline distT="0" distB="0" distL="0" distR="0">
            <wp:extent cx="980440" cy="391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679">
        <w:rPr>
          <w:spacing w:val="-3"/>
        </w:rPr>
        <w:t>.</w:t>
      </w:r>
    </w:p>
    <w:p w:rsidR="00300679" w:rsidRDefault="00300679" w:rsidP="00300679">
      <w:pPr>
        <w:pStyle w:val="spaces0"/>
        <w:spacing w:before="12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27B12" w:rsidRDefault="00327B12" w:rsidP="00300679">
      <w:pPr>
        <w:pStyle w:val="spaces0"/>
        <w:spacing w:before="120"/>
      </w:pPr>
    </w:p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AB382C">
        <w:rPr>
          <w:rStyle w:val="NLLLNUM"/>
          <w:rFonts w:eastAsiaTheme="majorEastAsia"/>
        </w:rPr>
        <w:t>[3 marks]</w:t>
      </w:r>
    </w:p>
    <w:p w:rsidR="00300679" w:rsidRDefault="00300679" w:rsidP="00300679">
      <w:pPr>
        <w:pStyle w:val="NL"/>
      </w:pPr>
      <w:r w:rsidRPr="00AB382C">
        <w:rPr>
          <w:rStyle w:val="NLLLNUM"/>
          <w:rFonts w:eastAsiaTheme="majorEastAsia"/>
        </w:rPr>
        <w:t>1</w:t>
      </w:r>
      <w:r w:rsidR="00327B12">
        <w:rPr>
          <w:rStyle w:val="NLLLNUM"/>
          <w:rFonts w:eastAsiaTheme="majorEastAsia"/>
        </w:rPr>
        <w:t>3</w:t>
      </w:r>
      <w:r>
        <w:tab/>
        <w:t xml:space="preserve">Using a suitable compound angle formula evaluate tan </w:t>
      </w:r>
      <w:r>
        <w:rPr>
          <w:rStyle w:val="NLLLNUM"/>
          <w:rFonts w:eastAsiaTheme="majorEastAsia"/>
          <w:noProof/>
          <w:position w:val="-22"/>
          <w:lang w:eastAsia="en-AU"/>
        </w:rPr>
        <w:drawing>
          <wp:inline distT="0" distB="0" distL="0" distR="0">
            <wp:extent cx="345440" cy="355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 w:rsidRPr="00AB382C">
        <w:rPr>
          <w:rStyle w:val="NLLLNUM"/>
          <w:rFonts w:eastAsiaTheme="majorEastAsia"/>
        </w:rPr>
        <w:tab/>
        <w:t>[4 marks]</w:t>
      </w:r>
    </w:p>
    <w:p w:rsidR="00300679" w:rsidRDefault="00300679" w:rsidP="00300679">
      <w:pPr>
        <w:pStyle w:val="NL"/>
      </w:pPr>
      <w:r w:rsidRPr="00AB382C">
        <w:rPr>
          <w:rStyle w:val="NLLLNUM"/>
          <w:rFonts w:eastAsiaTheme="majorEastAsia"/>
        </w:rPr>
        <w:lastRenderedPageBreak/>
        <w:t>1</w:t>
      </w:r>
      <w:r w:rsidR="00327B12">
        <w:rPr>
          <w:rStyle w:val="NLLLNUM"/>
          <w:rFonts w:eastAsiaTheme="majorEastAsia"/>
        </w:rPr>
        <w:t>4</w:t>
      </w:r>
      <w:r>
        <w:tab/>
        <w:t>Express cos (60</w:t>
      </w:r>
      <w:r w:rsidRPr="00381B38">
        <w:rPr>
          <w:rStyle w:val="Minonmath0"/>
        </w:rPr>
        <w:t>°</w:t>
      </w:r>
      <w:r>
        <w:t>)</w:t>
      </w:r>
      <w:r>
        <w:rPr>
          <w:rFonts w:ascii="Adobe Arabic" w:hAnsi="Adobe Arabic" w:cs="Adobe Arabic"/>
        </w:rPr>
        <w:t> </w:t>
      </w:r>
      <w:r>
        <w:t xml:space="preserve"> cos (15</w:t>
      </w:r>
      <w:r w:rsidRPr="00381B38">
        <w:rPr>
          <w:rStyle w:val="Minonmath0"/>
        </w:rPr>
        <w:t>°</w:t>
      </w:r>
      <w:r>
        <w:t>) as a sum.</w:t>
      </w:r>
      <w:r w:rsidR="00327B12">
        <w:t xml:space="preserve">  DO NOT evaluate.</w:t>
      </w:r>
    </w:p>
    <w:p w:rsidR="00300679" w:rsidRDefault="00300679" w:rsidP="00300679">
      <w:pPr>
        <w:pStyle w:val="spaces0"/>
        <w:spacing w:before="12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Default="00300679" w:rsidP="00300679">
      <w:pPr>
        <w:pStyle w:val="NLLL2COL"/>
        <w:jc w:val="right"/>
        <w:rPr>
          <w:rStyle w:val="NLLLNUM"/>
          <w:rFonts w:eastAsiaTheme="majorEastAsia"/>
        </w:rPr>
      </w:pPr>
      <w:r w:rsidRPr="00AB382C">
        <w:rPr>
          <w:rStyle w:val="NLLLNUM"/>
          <w:rFonts w:eastAsiaTheme="majorEastAsia"/>
        </w:rPr>
        <w:tab/>
        <w:t>[</w:t>
      </w:r>
      <w:r w:rsidR="00327B12">
        <w:rPr>
          <w:rStyle w:val="NLLLNUM"/>
          <w:rFonts w:eastAsiaTheme="majorEastAsia"/>
        </w:rPr>
        <w:t>1 mark</w:t>
      </w:r>
      <w:r w:rsidRPr="00AB382C">
        <w:rPr>
          <w:rStyle w:val="NLLLNUM"/>
          <w:rFonts w:eastAsiaTheme="majorEastAsia"/>
        </w:rPr>
        <w:t>]</w:t>
      </w:r>
    </w:p>
    <w:p w:rsidR="00300679" w:rsidRDefault="00300679" w:rsidP="00300679">
      <w:pPr>
        <w:pStyle w:val="spaces0"/>
        <w:spacing w:before="120"/>
      </w:pPr>
    </w:p>
    <w:p w:rsidR="00300679" w:rsidRDefault="00300679" w:rsidP="00300679">
      <w:pPr>
        <w:pStyle w:val="NLLL2COL"/>
        <w:jc w:val="right"/>
        <w:rPr>
          <w:rStyle w:val="NLLLNUM"/>
          <w:rFonts w:eastAsiaTheme="majorEastAsia"/>
        </w:rPr>
      </w:pPr>
    </w:p>
    <w:p w:rsidR="00C72364" w:rsidRPr="007D204F" w:rsidRDefault="00327B12" w:rsidP="00C72364">
      <w:pPr>
        <w:pStyle w:val="NLLL2COL"/>
        <w:ind w:left="292"/>
        <w:rPr>
          <w:rStyle w:val="NLLLNUM"/>
          <w:rFonts w:eastAsiaTheme="majorEastAsia"/>
        </w:rPr>
      </w:pPr>
      <w:r>
        <w:rPr>
          <w:rStyle w:val="NLLLNUM"/>
          <w:rFonts w:eastAsiaTheme="majorEastAsia"/>
        </w:rPr>
        <w:t>15</w:t>
      </w:r>
      <w:r w:rsidR="00C72364">
        <w:rPr>
          <w:rStyle w:val="NLLLNUM"/>
          <w:rFonts w:eastAsiaTheme="majorEastAsia"/>
        </w:rPr>
        <w:t xml:space="preserve">  </w:t>
      </w:r>
      <w:r w:rsidR="00300679">
        <w:rPr>
          <w:rStyle w:val="i-listbold"/>
        </w:rPr>
        <w:tab/>
      </w:r>
      <w:r w:rsidR="00300679">
        <w:t xml:space="preserve">If </w:t>
      </w:r>
      <w:r w:rsidR="00300679">
        <w:rPr>
          <w:rStyle w:val="i-listitalic"/>
        </w:rPr>
        <w:t>w</w:t>
      </w:r>
      <w:r w:rsidR="00300679">
        <w:t xml:space="preserve"> </w:t>
      </w:r>
      <w:r w:rsidR="00300679" w:rsidRPr="001542B1">
        <w:rPr>
          <w:rStyle w:val="Minonmath0"/>
        </w:rPr>
        <w:t>=</w:t>
      </w:r>
      <w:r w:rsidR="00300679">
        <w:t xml:space="preserve"> 2 </w:t>
      </w:r>
      <w:r w:rsidR="00300679" w:rsidRPr="001542B1">
        <w:rPr>
          <w:rStyle w:val="Minonmath0"/>
        </w:rPr>
        <w:t>–</w:t>
      </w:r>
      <w:r w:rsidR="00300679">
        <w:t xml:space="preserve"> 3</w:t>
      </w:r>
      <w:r w:rsidR="00300679">
        <w:rPr>
          <w:rStyle w:val="i-listitalic"/>
        </w:rPr>
        <w:t>i</w:t>
      </w:r>
      <w:r w:rsidR="00300679">
        <w:t xml:space="preserve">, the points </w:t>
      </w:r>
      <w:r w:rsidR="00300679">
        <w:rPr>
          <w:rStyle w:val="i-listitalic"/>
        </w:rPr>
        <w:t xml:space="preserve">A, B, C </w:t>
      </w:r>
      <w:r w:rsidR="00300679">
        <w:t xml:space="preserve">and </w:t>
      </w:r>
      <w:r w:rsidR="00300679">
        <w:rPr>
          <w:rStyle w:val="i-listitalic"/>
        </w:rPr>
        <w:t>D</w:t>
      </w:r>
      <w:r w:rsidR="00300679">
        <w:t xml:space="preserve"> correspond to the vectors </w:t>
      </w:r>
      <w:r w:rsidR="00300679" w:rsidRPr="00C26944">
        <w:rPr>
          <w:position w:val="-8"/>
        </w:rPr>
        <w:object w:dxaOrig="740" w:dyaOrig="260">
          <v:shape id="_x0000_i1041" type="#_x0000_t75" style="width:36.9pt;height:12.9pt" o:ole="">
            <v:imagedata r:id="rId49" o:title=""/>
          </v:shape>
          <o:OLEObject Type="Embed" ProgID="Equation.3" ShapeID="_x0000_i1041" DrawAspect="Content" ObjectID="_1502881145" r:id="rId50"/>
        </w:object>
      </w:r>
      <w:r w:rsidR="00300679">
        <w:t xml:space="preserve"> and </w:t>
      </w:r>
      <w:r w:rsidR="00300679">
        <w:rPr>
          <w:rStyle w:val="i-listitalic"/>
        </w:rPr>
        <w:t>iw</w:t>
      </w:r>
      <w:r w:rsidR="00300679">
        <w:t>.</w:t>
      </w:r>
      <w:r w:rsidR="00C72364">
        <w:t xml:space="preserve">                        </w:t>
      </w:r>
      <w:r w:rsidR="00C72364" w:rsidRPr="007D204F">
        <w:rPr>
          <w:rStyle w:val="NLLLNUM"/>
          <w:rFonts w:eastAsiaTheme="majorEastAsia"/>
        </w:rPr>
        <w:t>[</w:t>
      </w:r>
      <w:r w:rsidR="00C72364">
        <w:rPr>
          <w:rStyle w:val="NLLLNUM"/>
          <w:rFonts w:eastAsiaTheme="majorEastAsia"/>
        </w:rPr>
        <w:t>5</w:t>
      </w:r>
      <w:r w:rsidR="00C72364" w:rsidRPr="007D204F">
        <w:rPr>
          <w:rStyle w:val="NLLLNUM"/>
          <w:rFonts w:eastAsiaTheme="majorEastAsia"/>
        </w:rPr>
        <w:t xml:space="preserve"> marks]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a</w:t>
      </w:r>
      <w:r>
        <w:tab/>
        <w:t xml:space="preserve">State the coordinates of the points </w:t>
      </w:r>
      <w:r>
        <w:rPr>
          <w:rStyle w:val="i-listitalic"/>
        </w:rPr>
        <w:t xml:space="preserve">A, B, C </w:t>
      </w:r>
      <w:r>
        <w:t xml:space="preserve">and </w:t>
      </w:r>
      <w:r>
        <w:rPr>
          <w:rStyle w:val="i-listitalic"/>
        </w:rPr>
        <w:t>D</w:t>
      </w:r>
      <w:r>
        <w:t>.</w:t>
      </w:r>
    </w:p>
    <w:p w:rsidR="00300679" w:rsidRDefault="00300679" w:rsidP="00300679">
      <w:pPr>
        <w:pStyle w:val="spaces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617C46" w:rsidRDefault="00617C46" w:rsidP="00300679">
      <w:pPr>
        <w:pStyle w:val="spaces0"/>
      </w:pPr>
    </w:p>
    <w:p w:rsidR="00300679" w:rsidRDefault="00300679" w:rsidP="00300679">
      <w:pPr>
        <w:pStyle w:val="spaces0"/>
      </w:pP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b</w:t>
      </w:r>
      <w:r>
        <w:tab/>
        <w:t xml:space="preserve">Plot the points </w:t>
      </w:r>
      <w:r>
        <w:rPr>
          <w:rStyle w:val="i-listitalic"/>
        </w:rPr>
        <w:t xml:space="preserve">A, B, C </w:t>
      </w:r>
      <w:r>
        <w:t xml:space="preserve">and </w:t>
      </w:r>
      <w:r>
        <w:rPr>
          <w:rStyle w:val="i-listitalic"/>
        </w:rPr>
        <w:t>D</w:t>
      </w:r>
      <w:r>
        <w:t xml:space="preserve"> on an Argand diagram.</w:t>
      </w:r>
    </w:p>
    <w:p w:rsidR="00327B12" w:rsidRDefault="004D712F" w:rsidP="00300679">
      <w:pPr>
        <w:pStyle w:val="NLLL2COL"/>
      </w:pPr>
      <w:r>
        <w:rPr>
          <w:noProof/>
          <w:lang w:eastAsia="en-AU"/>
        </w:rPr>
        <w:object w:dxaOrig="1440" w:dyaOrig="1440">
          <v:shape id="_x0000_s1032" type="#_x0000_t75" style="position:absolute;left:0;text-align:left;margin-left:16pt;margin-top:1.9pt;width:207.85pt;height:192.7pt;z-index:251668480;mso-position-horizontal-relative:text;mso-position-vertical-relative:text">
            <v:imagedata r:id="rId51" o:title=""/>
          </v:shape>
          <o:OLEObject Type="Embed" ProgID="FXDraw.Graphic" ShapeID="_x0000_s1032" DrawAspect="Content" ObjectID="_1502881156" r:id="rId52"/>
        </w:object>
      </w: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00679" w:rsidRPr="007D204F" w:rsidRDefault="00300679" w:rsidP="00300679">
      <w:pPr>
        <w:pStyle w:val="NLLL2COL"/>
        <w:tabs>
          <w:tab w:val="clear" w:pos="2600"/>
          <w:tab w:val="left" w:pos="8364"/>
        </w:tabs>
        <w:rPr>
          <w:rStyle w:val="NLLLNUM"/>
          <w:rFonts w:eastAsiaTheme="majorEastAsia"/>
        </w:rPr>
      </w:pPr>
      <w:r>
        <w:t xml:space="preserve">       </w:t>
      </w:r>
      <w:r>
        <w:tab/>
        <w:t xml:space="preserve">  </w:t>
      </w:r>
      <w:r w:rsidRPr="007D204F">
        <w:rPr>
          <w:rStyle w:val="NLLLNUM"/>
          <w:rFonts w:eastAsiaTheme="majorEastAsia"/>
        </w:rPr>
        <w:t>[</w:t>
      </w:r>
      <w:r w:rsidR="00327B12">
        <w:rPr>
          <w:rStyle w:val="NLLLNUM"/>
          <w:rFonts w:eastAsiaTheme="majorEastAsia"/>
        </w:rPr>
        <w:t>5</w:t>
      </w:r>
      <w:r w:rsidRPr="007D204F">
        <w:rPr>
          <w:rStyle w:val="NLLLNUM"/>
          <w:rFonts w:eastAsiaTheme="majorEastAsia"/>
        </w:rPr>
        <w:t xml:space="preserve"> marks]</w:t>
      </w:r>
    </w:p>
    <w:p w:rsidR="00C72364" w:rsidRDefault="00C72364" w:rsidP="00300679">
      <w:pPr>
        <w:pStyle w:val="NL"/>
        <w:rPr>
          <w:rStyle w:val="NLLLNUM"/>
          <w:rFonts w:eastAsiaTheme="majorEastAsia"/>
        </w:rPr>
      </w:pPr>
    </w:p>
    <w:p w:rsidR="00C72364" w:rsidRDefault="00C72364" w:rsidP="00300679">
      <w:pPr>
        <w:pStyle w:val="NL"/>
        <w:rPr>
          <w:rStyle w:val="NLLLNUM"/>
          <w:rFonts w:eastAsiaTheme="majorEastAsia"/>
        </w:rPr>
      </w:pPr>
    </w:p>
    <w:p w:rsidR="00617C46" w:rsidRDefault="00617C46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300679" w:rsidRDefault="00E012CE" w:rsidP="00300679">
      <w:pPr>
        <w:pStyle w:val="NL"/>
      </w:pPr>
      <w:r>
        <w:rPr>
          <w:rStyle w:val="NLLLNUM"/>
          <w:rFonts w:eastAsiaTheme="majorEastAsia"/>
        </w:rPr>
        <w:lastRenderedPageBreak/>
        <w:t>16</w:t>
      </w:r>
      <w:r w:rsidR="00300679">
        <w:tab/>
      </w:r>
      <w:r w:rsidR="00300679">
        <w:tab/>
        <w:t xml:space="preserve">Consider the complex numbers z </w:t>
      </w:r>
      <w:r w:rsidR="00300679" w:rsidRPr="001542B1">
        <w:rPr>
          <w:rStyle w:val="Minonmath0"/>
        </w:rPr>
        <w:t>=</w:t>
      </w:r>
      <w:r w:rsidR="00300679">
        <w:t xml:space="preserve"> </w:t>
      </w:r>
      <w:r w:rsidR="00300679" w:rsidRPr="001542B1">
        <w:rPr>
          <w:rStyle w:val="Minonmath0"/>
        </w:rPr>
        <w:t>–</w:t>
      </w:r>
      <w:r w:rsidR="00300679">
        <w:t xml:space="preserve">1 </w:t>
      </w:r>
      <w:r w:rsidR="00300679" w:rsidRPr="006E749B">
        <w:rPr>
          <w:rStyle w:val="Minonmath0"/>
        </w:rPr>
        <w:t>+</w:t>
      </w:r>
      <w:r w:rsidR="00300679">
        <w:rPr>
          <w:rStyle w:val="MATH-1"/>
        </w:rPr>
        <w:t xml:space="preserve"> </w:t>
      </w:r>
      <w:r w:rsidR="00300679" w:rsidRPr="00C26944">
        <w:rPr>
          <w:position w:val="-6"/>
        </w:rPr>
        <w:object w:dxaOrig="380" w:dyaOrig="300">
          <v:shape id="_x0000_i1043" type="#_x0000_t75" style="width:18.9pt;height:15.25pt" o:ole="">
            <v:imagedata r:id="rId53" o:title=""/>
          </v:shape>
          <o:OLEObject Type="Embed" ProgID="Equation.3" ShapeID="_x0000_i1043" DrawAspect="Content" ObjectID="_1502881146" r:id="rId54"/>
        </w:object>
      </w:r>
      <w:r w:rsidR="00300679">
        <w:t xml:space="preserve"> and w </w:t>
      </w:r>
      <w:r w:rsidR="00300679" w:rsidRPr="001542B1">
        <w:rPr>
          <w:rStyle w:val="Minonmath0"/>
        </w:rPr>
        <w:t>=</w:t>
      </w:r>
      <w:r w:rsidR="00300679">
        <w:t xml:space="preserve"> </w:t>
      </w:r>
      <w:r w:rsidR="00300679" w:rsidRPr="00C26944">
        <w:rPr>
          <w:position w:val="-6"/>
        </w:rPr>
        <w:object w:dxaOrig="740" w:dyaOrig="300">
          <v:shape id="_x0000_i1044" type="#_x0000_t75" style="width:36.9pt;height:15.25pt" o:ole="">
            <v:imagedata r:id="rId55" o:title=""/>
          </v:shape>
          <o:OLEObject Type="Embed" ProgID="Equation.3" ShapeID="_x0000_i1044" DrawAspect="Content" ObjectID="_1502881147" r:id="rId56"/>
        </w:object>
      </w:r>
      <w:r w:rsidR="00300679">
        <w:t>.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a</w:t>
      </w:r>
      <w:r>
        <w:tab/>
        <w:t>Find Im(</w:t>
      </w:r>
      <w:r>
        <w:rPr>
          <w:rStyle w:val="i-listitalic"/>
        </w:rPr>
        <w:t>z</w:t>
      </w:r>
      <w:r>
        <w:t xml:space="preserve"> </w:t>
      </w:r>
      <w:r w:rsidRPr="006E749B">
        <w:rPr>
          <w:rStyle w:val="Minonmath0"/>
        </w:rPr>
        <w:t>+</w:t>
      </w:r>
      <w:r>
        <w:t xml:space="preserve"> </w:t>
      </w:r>
      <w:r>
        <w:rPr>
          <w:rStyle w:val="i-listitalic"/>
        </w:rPr>
        <w:t>w</w:t>
      </w:r>
      <w:r>
        <w:t>).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Default="00300679" w:rsidP="00300679">
      <w:pPr>
        <w:pStyle w:val="spaces0"/>
      </w:pP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b</w:t>
      </w:r>
      <w:r w:rsidRPr="007D204F">
        <w:rPr>
          <w:rStyle w:val="NLLLNUM"/>
          <w:rFonts w:eastAsiaTheme="majorEastAsia"/>
        </w:rPr>
        <w:tab/>
      </w:r>
      <w:r>
        <w:t>Find Re(</w:t>
      </w:r>
      <w:r>
        <w:rPr>
          <w:rStyle w:val="i-listitalic"/>
        </w:rPr>
        <w:t>zw</w:t>
      </w:r>
      <w:r>
        <w:t>).</w:t>
      </w:r>
    </w:p>
    <w:p w:rsidR="00300679" w:rsidRDefault="00300679" w:rsidP="00300679">
      <w:pPr>
        <w:pStyle w:val="spaces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Pr="007D204F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[4 marks]</w:t>
      </w:r>
    </w:p>
    <w:p w:rsidR="00300679" w:rsidRDefault="00300679" w:rsidP="00300679">
      <w:pPr>
        <w:pStyle w:val="NL"/>
      </w:pPr>
      <w:r w:rsidRPr="007D204F">
        <w:rPr>
          <w:rStyle w:val="NLLLNUM"/>
          <w:rFonts w:eastAsiaTheme="majorEastAsia"/>
        </w:rPr>
        <w:t>1</w:t>
      </w:r>
      <w:r w:rsidR="00E012CE">
        <w:rPr>
          <w:rStyle w:val="NLLLNUM"/>
          <w:rFonts w:eastAsiaTheme="majorEastAsia"/>
        </w:rPr>
        <w:t>7</w:t>
      </w:r>
      <w:r>
        <w:tab/>
        <w:t xml:space="preserve">Solve the equation </w:t>
      </w:r>
      <w:r>
        <w:rPr>
          <w:rStyle w:val="i-listitalic"/>
        </w:rPr>
        <w:t>x</w:t>
      </w:r>
      <w:r>
        <w:rPr>
          <w:rStyle w:val="i-listsuperscript"/>
        </w:rPr>
        <w:t>2</w:t>
      </w:r>
      <w:r>
        <w:t xml:space="preserve"> </w:t>
      </w:r>
      <w:r w:rsidRPr="001542B1">
        <w:rPr>
          <w:rStyle w:val="Minonmath0"/>
        </w:rPr>
        <w:t>–</w:t>
      </w:r>
      <w:r>
        <w:t xml:space="preserve"> 8</w:t>
      </w:r>
      <w:r>
        <w:rPr>
          <w:rStyle w:val="i-listitalic"/>
        </w:rPr>
        <w:t>x</w:t>
      </w:r>
      <w:r>
        <w:t xml:space="preserve"> </w:t>
      </w:r>
      <w:r w:rsidRPr="006E749B">
        <w:rPr>
          <w:rStyle w:val="Minonmath0"/>
        </w:rPr>
        <w:t>+</w:t>
      </w:r>
      <w:r>
        <w:t xml:space="preserve"> 17 </w:t>
      </w:r>
      <w:r w:rsidRPr="001542B1">
        <w:rPr>
          <w:rStyle w:val="Minonmath0"/>
        </w:rPr>
        <w:t>=</w:t>
      </w:r>
      <w:r>
        <w:t xml:space="preserve"> 0 in the comple</w:t>
      </w:r>
      <w:r>
        <w:rPr>
          <w:rStyle w:val="i-listitalic"/>
        </w:rPr>
        <w:t>x</w:t>
      </w:r>
      <w:r>
        <w:t xml:space="preserve"> plane.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Pr="007D204F" w:rsidRDefault="00300679" w:rsidP="00300679">
      <w:pPr>
        <w:pStyle w:val="N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7D204F">
        <w:rPr>
          <w:rStyle w:val="NLLLNUM"/>
          <w:rFonts w:eastAsiaTheme="majorEastAsia"/>
        </w:rPr>
        <w:t>[</w:t>
      </w:r>
      <w:r w:rsidR="00E012CE">
        <w:rPr>
          <w:rStyle w:val="NLLLNUM"/>
          <w:rFonts w:eastAsiaTheme="majorEastAsia"/>
        </w:rPr>
        <w:t>2</w:t>
      </w:r>
      <w:r w:rsidRPr="007D204F">
        <w:rPr>
          <w:rStyle w:val="NLLLNUM"/>
          <w:rFonts w:eastAsiaTheme="majorEastAsia"/>
        </w:rPr>
        <w:t xml:space="preserve"> marks]</w:t>
      </w:r>
    </w:p>
    <w:p w:rsidR="00300679" w:rsidRDefault="00300679" w:rsidP="00300679">
      <w:pPr>
        <w:pStyle w:val="NL"/>
      </w:pPr>
      <w:r w:rsidRPr="007D204F">
        <w:rPr>
          <w:rStyle w:val="NLLLNUM"/>
          <w:rFonts w:eastAsiaTheme="majorEastAsia"/>
        </w:rPr>
        <w:t>1</w:t>
      </w:r>
      <w:r w:rsidR="00E012CE">
        <w:rPr>
          <w:rStyle w:val="NLLLNUM"/>
          <w:rFonts w:eastAsiaTheme="majorEastAsia"/>
        </w:rPr>
        <w:t>8</w:t>
      </w:r>
      <w:r>
        <w:tab/>
        <w:t xml:space="preserve">Realise the denominator on </w:t>
      </w:r>
      <w:r w:rsidRPr="00221199">
        <w:rPr>
          <w:position w:val="-20"/>
        </w:rPr>
        <w:object w:dxaOrig="500" w:dyaOrig="520">
          <v:shape id="_x0000_i1045" type="#_x0000_t75" style="width:24.9pt;height:25.85pt" o:ole="">
            <v:imagedata r:id="rId57" o:title=""/>
          </v:shape>
          <o:OLEObject Type="Embed" ProgID="Equation.DSMT4" ShapeID="_x0000_i1045" DrawAspect="Content" ObjectID="_1502881148" r:id="rId58"/>
        </w:object>
      </w:r>
      <w:r>
        <w:t xml:space="preserve">, expressing your answer in the form  </w:t>
      </w:r>
      <w:r>
        <w:rPr>
          <w:rStyle w:val="i-listitalic"/>
        </w:rPr>
        <w:t>a</w:t>
      </w:r>
      <w:r>
        <w:t xml:space="preserve"> </w:t>
      </w:r>
      <w:r w:rsidRPr="006E749B">
        <w:rPr>
          <w:rStyle w:val="Minonmath0"/>
        </w:rPr>
        <w:t>+</w:t>
      </w:r>
      <w:r>
        <w:t xml:space="preserve"> </w:t>
      </w:r>
      <w:r>
        <w:rPr>
          <w:rStyle w:val="i-listitalic"/>
        </w:rPr>
        <w:t>bi</w:t>
      </w:r>
      <w:r>
        <w:t xml:space="preserve">, where </w:t>
      </w:r>
      <w:r>
        <w:rPr>
          <w:rStyle w:val="i-listitalic"/>
        </w:rPr>
        <w:t>a</w:t>
      </w:r>
      <w:r>
        <w:t xml:space="preserve">, </w:t>
      </w:r>
      <w:r>
        <w:rPr>
          <w:rStyle w:val="i-listitalic"/>
        </w:rPr>
        <w:t>b</w:t>
      </w:r>
      <w:r>
        <w:t xml:space="preserve"> </w:t>
      </w:r>
      <w:r w:rsidRPr="00147DAC">
        <w:rPr>
          <w:rFonts w:ascii="Times New Roman" w:hAnsi="Times New Roman"/>
          <w:position w:val="-4"/>
        </w:rPr>
        <w:object w:dxaOrig="200" w:dyaOrig="200">
          <v:shape id="_x0000_i1046" type="#_x0000_t75" style="width:10.15pt;height:10.15pt" o:ole="">
            <v:imagedata r:id="rId59" o:title=""/>
          </v:shape>
          <o:OLEObject Type="Embed" ProgID="Equation.DSMT4" ShapeID="_x0000_i1046" DrawAspect="Content" ObjectID="_1502881149" r:id="rId60"/>
        </w:object>
      </w:r>
      <w:r>
        <w:t xml:space="preserve"> </w:t>
      </w:r>
      <w:r>
        <w:rPr>
          <w:rStyle w:val="i-listitalic"/>
        </w:rPr>
        <w:t>R</w:t>
      </w:r>
      <w:r>
        <w:t xml:space="preserve">. </w:t>
      </w:r>
      <w:r>
        <w:br/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Pr="007D204F" w:rsidRDefault="00300679" w:rsidP="00300679">
      <w:pPr>
        <w:pStyle w:val="N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</w:t>
      </w:r>
      <w:r w:rsidR="00E012CE">
        <w:rPr>
          <w:rStyle w:val="NLLLNUM"/>
          <w:rFonts w:eastAsiaTheme="majorEastAsia"/>
        </w:rPr>
        <w:t>2</w:t>
      </w:r>
      <w:r w:rsidRPr="007D204F">
        <w:rPr>
          <w:rStyle w:val="NLLLNUM"/>
          <w:rFonts w:eastAsiaTheme="majorEastAsia"/>
        </w:rPr>
        <w:t xml:space="preserve"> marks]</w:t>
      </w:r>
    </w:p>
    <w:p w:rsidR="00300679" w:rsidRDefault="00300679" w:rsidP="00300679">
      <w:pPr>
        <w:pStyle w:val="spaces0"/>
        <w:spacing w:before="0" w:after="0"/>
      </w:pPr>
    </w:p>
    <w:p w:rsidR="00300679" w:rsidRPr="00B43988" w:rsidRDefault="00300679" w:rsidP="00300679">
      <w:pPr>
        <w:pStyle w:val="H2"/>
        <w:spacing w:before="120" w:after="0"/>
        <w:jc w:val="center"/>
        <w:rPr>
          <w:b/>
          <w:szCs w:val="40"/>
        </w:rPr>
      </w:pPr>
      <w:r w:rsidRPr="00B43988">
        <w:rPr>
          <w:b/>
          <w:szCs w:val="40"/>
        </w:rPr>
        <w:lastRenderedPageBreak/>
        <w:t xml:space="preserve">Part </w:t>
      </w:r>
      <w:r>
        <w:rPr>
          <w:b/>
          <w:szCs w:val="40"/>
        </w:rPr>
        <w:t>C</w:t>
      </w:r>
    </w:p>
    <w:p w:rsidR="00300679" w:rsidRDefault="006521D6" w:rsidP="00300679">
      <w:pPr>
        <w:pStyle w:val="PARAcenter"/>
      </w:pPr>
      <w:r>
        <w:t>3</w:t>
      </w:r>
      <w:r w:rsidR="00300679">
        <w:t xml:space="preserve"> analysis questions </w:t>
      </w:r>
    </w:p>
    <w:p w:rsidR="00300679" w:rsidRDefault="00300679" w:rsidP="00300679">
      <w:pPr>
        <w:pStyle w:val="PARAcenter"/>
      </w:pPr>
      <w:r>
        <w:t>1</w:t>
      </w:r>
      <w:r w:rsidR="006521D6">
        <w:t>3</w:t>
      </w:r>
      <w:r>
        <w:t xml:space="preserve"> marks</w:t>
      </w:r>
    </w:p>
    <w:p w:rsidR="00300679" w:rsidRDefault="00300679" w:rsidP="00300679">
      <w:pPr>
        <w:pStyle w:val="PARAcenter"/>
      </w:pPr>
      <w:r>
        <w:t>Show your working where appropriate.</w:t>
      </w:r>
    </w:p>
    <w:p w:rsidR="00300679" w:rsidRDefault="00300679" w:rsidP="00300679">
      <w:pPr>
        <w:pStyle w:val="NL"/>
      </w:pPr>
      <w:r w:rsidRPr="00AB382C">
        <w:rPr>
          <w:rStyle w:val="NLLLNUM"/>
          <w:rFonts w:eastAsiaTheme="majorEastAsia"/>
        </w:rPr>
        <w:t>1</w:t>
      </w:r>
      <w:r w:rsidR="006521D6">
        <w:rPr>
          <w:rStyle w:val="NLLLNUM"/>
          <w:rFonts w:eastAsiaTheme="majorEastAsia"/>
        </w:rPr>
        <w:t>9</w:t>
      </w:r>
      <w:r>
        <w:tab/>
        <w:t>Rewrite the expression sec (</w:t>
      </w:r>
      <w:r>
        <w:rPr>
          <w:rStyle w:val="i-listitalic"/>
        </w:rPr>
        <w:t xml:space="preserve">x) </w:t>
      </w:r>
      <w:r>
        <w:t>sin (2</w:t>
      </w:r>
      <w:r>
        <w:rPr>
          <w:rStyle w:val="i-listitalic"/>
        </w:rPr>
        <w:t>x</w:t>
      </w:r>
      <w:r>
        <w:t xml:space="preserve">) </w:t>
      </w:r>
      <w:r w:rsidRPr="00381B38">
        <w:rPr>
          <w:rStyle w:val="Minonmath0"/>
        </w:rPr>
        <w:t>−</w:t>
      </w:r>
      <w:r>
        <w:t xml:space="preserve"> sin (</w:t>
      </w:r>
      <w:r>
        <w:rPr>
          <w:rStyle w:val="i-listitalic"/>
        </w:rPr>
        <w:t>x</w:t>
      </w:r>
      <w:r>
        <w:t>) cos (2</w:t>
      </w:r>
      <w:r>
        <w:rPr>
          <w:rStyle w:val="i-listitalic"/>
        </w:rPr>
        <w:t>x</w:t>
      </w:r>
      <w:r>
        <w:t>)</w:t>
      </w:r>
      <w:r>
        <w:rPr>
          <w:rStyle w:val="i-listitalic"/>
        </w:rPr>
        <w:t xml:space="preserve"> </w:t>
      </w:r>
      <w:r>
        <w:t>in terms of sin (</w:t>
      </w:r>
      <w:r>
        <w:rPr>
          <w:rStyle w:val="i-listitalic"/>
        </w:rPr>
        <w:t>x</w:t>
      </w:r>
      <w:r>
        <w:t>) only.</w:t>
      </w:r>
    </w:p>
    <w:p w:rsidR="00300679" w:rsidRDefault="00300679" w:rsidP="00300679">
      <w:pPr>
        <w:pStyle w:val="spaces0"/>
        <w:spacing w:before="120"/>
      </w:pPr>
    </w:p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AB382C">
        <w:rPr>
          <w:rStyle w:val="NLLLNUM"/>
          <w:rFonts w:eastAsiaTheme="majorEastAsia"/>
        </w:rPr>
        <w:t>[3 marks]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617C46" w:rsidRDefault="00617C46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300679" w:rsidRDefault="006521D6" w:rsidP="00300679">
      <w:pPr>
        <w:pStyle w:val="NL"/>
        <w:rPr>
          <w:rStyle w:val="CommentReference"/>
        </w:rPr>
      </w:pPr>
      <w:r>
        <w:rPr>
          <w:rStyle w:val="NLLLNUM"/>
          <w:rFonts w:eastAsiaTheme="majorEastAsia"/>
        </w:rPr>
        <w:lastRenderedPageBreak/>
        <w:t>20</w:t>
      </w:r>
      <w:r w:rsidR="00300679" w:rsidRPr="00AB382C">
        <w:rPr>
          <w:rStyle w:val="NLLLNUM"/>
          <w:rFonts w:eastAsiaTheme="majorEastAsia"/>
        </w:rPr>
        <w:tab/>
      </w:r>
      <w:r w:rsidR="00300679">
        <w:t xml:space="preserve">Prove that 1 </w:t>
      </w:r>
      <w:r w:rsidR="00300679" w:rsidRPr="00381B38">
        <w:rPr>
          <w:rStyle w:val="Minonmath0"/>
        </w:rPr>
        <w:t>+</w:t>
      </w:r>
      <w:r w:rsidR="00300679">
        <w:t xml:space="preserve"> tan</w:t>
      </w:r>
      <w:r w:rsidR="00300679">
        <w:rPr>
          <w:rStyle w:val="i-listsuperscript"/>
        </w:rPr>
        <w:t xml:space="preserve">2 </w:t>
      </w:r>
      <w:r w:rsidR="00300679">
        <w:t>(</w:t>
      </w:r>
      <w:r w:rsidR="00300679">
        <w:rPr>
          <w:rStyle w:val="i-listitalic"/>
        </w:rPr>
        <w:t>x</w:t>
      </w:r>
      <w:r w:rsidR="00300679">
        <w:t xml:space="preserve">) </w:t>
      </w:r>
      <w:r w:rsidR="00300679" w:rsidRPr="00381B38">
        <w:rPr>
          <w:rStyle w:val="Minonmath0"/>
        </w:rPr>
        <w:t>=</w:t>
      </w:r>
      <w:r w:rsidR="00300679">
        <w:t xml:space="preserve"> sec (</w:t>
      </w:r>
      <w:r w:rsidR="00300679">
        <w:rPr>
          <w:rStyle w:val="i-listitalic"/>
        </w:rPr>
        <w:t>x</w:t>
      </w:r>
      <w:r w:rsidR="00300679">
        <w:t>) cosec (</w:t>
      </w:r>
      <w:r w:rsidR="00300679">
        <w:rPr>
          <w:rStyle w:val="i-listitalic"/>
        </w:rPr>
        <w:t>x</w:t>
      </w:r>
      <w:r w:rsidR="00300679">
        <w:t>) tan (</w:t>
      </w:r>
      <w:r w:rsidR="00300679">
        <w:rPr>
          <w:rStyle w:val="i-listitalic"/>
        </w:rPr>
        <w:t>x</w:t>
      </w:r>
      <w:r w:rsidR="00300679">
        <w:t>)</w:t>
      </w:r>
      <w:r w:rsidR="00300679">
        <w:rPr>
          <w:rStyle w:val="CommentReference"/>
        </w:rPr>
        <w:t>.</w:t>
      </w:r>
    </w:p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AB382C">
        <w:rPr>
          <w:rStyle w:val="NLLLNUM"/>
          <w:rFonts w:eastAsiaTheme="majorEastAsia"/>
        </w:rPr>
        <w:t>[3 marks]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617C46" w:rsidRDefault="00617C46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300679" w:rsidRDefault="006521D6" w:rsidP="00300679">
      <w:pPr>
        <w:pStyle w:val="NL"/>
      </w:pPr>
      <w:r>
        <w:rPr>
          <w:rStyle w:val="NLLLNUM"/>
          <w:rFonts w:eastAsiaTheme="majorEastAsia"/>
        </w:rPr>
        <w:lastRenderedPageBreak/>
        <w:t>21</w:t>
      </w:r>
      <w:r w:rsidR="00300679">
        <w:tab/>
        <w:t xml:space="preserve">Prove each of the following for </w:t>
      </w:r>
      <w:r w:rsidR="00300679">
        <w:rPr>
          <w:rStyle w:val="i-listitalic"/>
        </w:rPr>
        <w:t>z</w:t>
      </w:r>
      <w:r w:rsidR="00300679">
        <w:t xml:space="preserve"> </w:t>
      </w:r>
      <w:r w:rsidR="00300679" w:rsidRPr="001542B1">
        <w:rPr>
          <w:rStyle w:val="Minonmath0"/>
        </w:rPr>
        <w:t>=</w:t>
      </w:r>
      <w:r w:rsidR="00300679">
        <w:t xml:space="preserve"> </w:t>
      </w:r>
      <w:r w:rsidR="00300679">
        <w:rPr>
          <w:rStyle w:val="i-listitalic"/>
        </w:rPr>
        <w:t>x</w:t>
      </w:r>
      <w:r w:rsidR="00300679">
        <w:t xml:space="preserve"> </w:t>
      </w:r>
      <w:r w:rsidR="00300679" w:rsidRPr="006E749B">
        <w:rPr>
          <w:rStyle w:val="Minonmath0"/>
        </w:rPr>
        <w:t>+</w:t>
      </w:r>
      <w:r w:rsidR="00300679">
        <w:t xml:space="preserve"> </w:t>
      </w:r>
      <w:r w:rsidR="00300679">
        <w:rPr>
          <w:rStyle w:val="i-listitalic"/>
        </w:rPr>
        <w:t>yi</w:t>
      </w:r>
      <w:r w:rsidR="00300679">
        <w:t xml:space="preserve">, where </w:t>
      </w:r>
      <w:r w:rsidR="00300679">
        <w:rPr>
          <w:rStyle w:val="i-listitalic"/>
        </w:rPr>
        <w:t>x</w:t>
      </w:r>
      <w:r w:rsidR="00300679">
        <w:t xml:space="preserve">, </w:t>
      </w:r>
      <w:r w:rsidR="00300679">
        <w:rPr>
          <w:rStyle w:val="i-listitalic"/>
        </w:rPr>
        <w:t>y</w:t>
      </w:r>
      <w:r w:rsidR="00300679">
        <w:t xml:space="preserve"> </w:t>
      </w:r>
      <w:r w:rsidR="00300679" w:rsidRPr="00F24CF5">
        <w:rPr>
          <w:rStyle w:val="MATH-1"/>
          <w:rFonts w:ascii="MathematicalPiLTStd-5" w:hAnsi="MathematicalPiLTStd-5" w:cs="MathematicalPiLTStd-5"/>
        </w:rPr>
        <w:object w:dxaOrig="200" w:dyaOrig="200">
          <v:shape id="_x0000_i1047" type="#_x0000_t75" style="width:10.15pt;height:10.15pt" o:ole="">
            <v:imagedata r:id="rId61" o:title=""/>
          </v:shape>
          <o:OLEObject Type="Embed" ProgID="Equation.DSMT4" ShapeID="_x0000_i1047" DrawAspect="Content" ObjectID="_1502881150" r:id="rId62"/>
        </w:object>
      </w:r>
      <w:r w:rsidR="00300679">
        <w:rPr>
          <w:rStyle w:val="i-listitalic"/>
        </w:rPr>
        <w:t>R</w:t>
      </w:r>
      <w:r w:rsidR="00300679">
        <w:t>: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a</w:t>
      </w:r>
      <w:r>
        <w:tab/>
      </w:r>
      <w:r w:rsidRPr="00221199">
        <w:rPr>
          <w:position w:val="-22"/>
        </w:rPr>
        <w:object w:dxaOrig="660" w:dyaOrig="560">
          <v:shape id="_x0000_i1048" type="#_x0000_t75" style="width:33.7pt;height:28.15pt" o:ole="">
            <v:imagedata r:id="rId63" o:title=""/>
          </v:shape>
          <o:OLEObject Type="Embed" ProgID="Equation.3" ShapeID="_x0000_i1048" DrawAspect="Content" ObjectID="_1502881151" r:id="rId64"/>
        </w:object>
      </w:r>
    </w:p>
    <w:p w:rsidR="00300679" w:rsidRDefault="00300679" w:rsidP="00300679">
      <w:pPr>
        <w:pStyle w:val="spaces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C71529" w:rsidRPr="001935D0" w:rsidTr="002F2C57">
        <w:trPr>
          <w:trHeight w:val="302"/>
        </w:trPr>
        <w:tc>
          <w:tcPr>
            <w:tcW w:w="9571" w:type="dxa"/>
          </w:tcPr>
          <w:p w:rsidR="00C71529" w:rsidRPr="001935D0" w:rsidRDefault="00C71529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C71529" w:rsidRPr="001935D0" w:rsidTr="002F2C57">
        <w:trPr>
          <w:trHeight w:val="302"/>
        </w:trPr>
        <w:tc>
          <w:tcPr>
            <w:tcW w:w="9571" w:type="dxa"/>
          </w:tcPr>
          <w:p w:rsidR="00C71529" w:rsidRPr="001935D0" w:rsidRDefault="00C71529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C71529" w:rsidRPr="001935D0" w:rsidTr="002F2C57">
        <w:trPr>
          <w:trHeight w:val="302"/>
        </w:trPr>
        <w:tc>
          <w:tcPr>
            <w:tcW w:w="9571" w:type="dxa"/>
          </w:tcPr>
          <w:p w:rsidR="00C71529" w:rsidRPr="001935D0" w:rsidRDefault="00C71529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C71529" w:rsidRPr="001935D0" w:rsidTr="002F2C57">
        <w:trPr>
          <w:trHeight w:val="302"/>
        </w:trPr>
        <w:tc>
          <w:tcPr>
            <w:tcW w:w="9571" w:type="dxa"/>
          </w:tcPr>
          <w:p w:rsidR="00C71529" w:rsidRPr="001935D0" w:rsidRDefault="00C71529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C71529" w:rsidRPr="001935D0" w:rsidTr="002F2C57">
        <w:trPr>
          <w:trHeight w:val="302"/>
        </w:trPr>
        <w:tc>
          <w:tcPr>
            <w:tcW w:w="9571" w:type="dxa"/>
          </w:tcPr>
          <w:p w:rsidR="00C71529" w:rsidRPr="001935D0" w:rsidRDefault="00C71529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C71529" w:rsidRPr="001935D0" w:rsidTr="002F2C57">
        <w:trPr>
          <w:trHeight w:val="302"/>
        </w:trPr>
        <w:tc>
          <w:tcPr>
            <w:tcW w:w="9571" w:type="dxa"/>
          </w:tcPr>
          <w:p w:rsidR="00C71529" w:rsidRPr="001935D0" w:rsidRDefault="00C71529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b</w:t>
      </w:r>
      <w:r w:rsidRPr="007D204F">
        <w:rPr>
          <w:rStyle w:val="NLLLNUM"/>
          <w:rFonts w:eastAsiaTheme="majorEastAsia"/>
        </w:rPr>
        <w:tab/>
      </w:r>
      <w:r w:rsidRPr="00221199">
        <w:rPr>
          <w:position w:val="-10"/>
        </w:rPr>
        <w:object w:dxaOrig="800" w:dyaOrig="340">
          <v:shape id="_x0000_i1049" type="#_x0000_t75" style="width:40.15pt;height:17.1pt" o:ole="">
            <v:imagedata r:id="rId65" o:title=""/>
          </v:shape>
          <o:OLEObject Type="Embed" ProgID="Equation.3" ShapeID="_x0000_i1049" DrawAspect="Content" ObjectID="_1502881152" r:id="rId66"/>
        </w:objec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Default="00300679" w:rsidP="00300679">
      <w:pPr>
        <w:pStyle w:val="spaces0"/>
      </w:pPr>
    </w:p>
    <w:p w:rsidR="00300679" w:rsidRDefault="00300679" w:rsidP="00300679">
      <w:pPr>
        <w:pStyle w:val="spaces0"/>
      </w:pPr>
    </w:p>
    <w:p w:rsidR="00300679" w:rsidRPr="007D204F" w:rsidRDefault="00300679" w:rsidP="00300679">
      <w:pPr>
        <w:pStyle w:val="NLLL2COL"/>
        <w:jc w:val="right"/>
        <w:rPr>
          <w:rStyle w:val="NLLLNUM"/>
          <w:rFonts w:eastAsiaTheme="majorEastAsia"/>
        </w:rPr>
      </w:pPr>
      <w:r w:rsidRPr="007D204F">
        <w:rPr>
          <w:rStyle w:val="NLLLNUM"/>
          <w:rFonts w:eastAsiaTheme="majorEastAsia"/>
        </w:rPr>
        <w:t>[</w:t>
      </w:r>
      <w:r w:rsidR="00617C46">
        <w:rPr>
          <w:rStyle w:val="NLLLNUM"/>
          <w:rFonts w:eastAsiaTheme="majorEastAsia"/>
        </w:rPr>
        <w:t xml:space="preserve">4,3: </w:t>
      </w:r>
      <w:r w:rsidRPr="007D204F">
        <w:rPr>
          <w:rStyle w:val="NLLLNUM"/>
          <w:rFonts w:eastAsiaTheme="majorEastAsia"/>
        </w:rPr>
        <w:t>7 marks]</w:t>
      </w:r>
    </w:p>
    <w:p w:rsidR="00300679" w:rsidRDefault="00300679" w:rsidP="00411866">
      <w:pPr>
        <w:pStyle w:val="NLLL2COL"/>
        <w:jc w:val="right"/>
      </w:pPr>
      <w:r w:rsidRPr="007D204F">
        <w:rPr>
          <w:rStyle w:val="NLLLNUM"/>
          <w:rFonts w:eastAsiaTheme="majorEastAsia"/>
        </w:rPr>
        <w:tab/>
        <w:t xml:space="preserve">Total marks: </w:t>
      </w:r>
      <w:r w:rsidR="006521D6">
        <w:rPr>
          <w:rStyle w:val="NLLLNUM"/>
          <w:rFonts w:eastAsiaTheme="majorEastAsia"/>
        </w:rPr>
        <w:t>5</w:t>
      </w:r>
      <w:r w:rsidRPr="007D204F">
        <w:rPr>
          <w:rStyle w:val="NLLLNUM"/>
          <w:rFonts w:eastAsiaTheme="majorEastAsia"/>
        </w:rPr>
        <w:t>0</w:t>
      </w:r>
    </w:p>
    <w:p w:rsidR="00630E1A" w:rsidRDefault="00630E1A" w:rsidP="00864342">
      <w:pPr>
        <w:rPr>
          <w:rFonts w:ascii="Arial" w:hAnsi="Arial" w:cs="Arial"/>
        </w:rPr>
      </w:pPr>
    </w:p>
    <w:sectPr w:rsidR="00630E1A" w:rsidSect="00300679">
      <w:pgSz w:w="11900" w:h="16840"/>
      <w:pgMar w:top="567" w:right="1270" w:bottom="737" w:left="1276" w:header="170" w:footer="170" w:gutter="0"/>
      <w:cols w:space="48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728" w:rsidRDefault="00C37728" w:rsidP="00A55EAD">
      <w:pPr>
        <w:spacing w:after="0" w:line="240" w:lineRule="auto"/>
      </w:pPr>
      <w:r>
        <w:separator/>
      </w:r>
    </w:p>
  </w:endnote>
  <w:endnote w:type="continuationSeparator" w:id="0">
    <w:p w:rsidR="00C37728" w:rsidRDefault="00C37728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nionPro-It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MathematicalPiLTStd-5">
    <w:altName w:val="Mathematical Pi LT Std 5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728" w:rsidRDefault="00C37728" w:rsidP="00A55EAD">
      <w:pPr>
        <w:spacing w:after="0" w:line="240" w:lineRule="auto"/>
      </w:pPr>
      <w:r>
        <w:separator/>
      </w:r>
    </w:p>
  </w:footnote>
  <w:footnote w:type="continuationSeparator" w:id="0">
    <w:p w:rsidR="00C37728" w:rsidRDefault="00C37728" w:rsidP="00A5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7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6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3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5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5"/>
  </w:num>
  <w:num w:numId="3">
    <w:abstractNumId w:val="30"/>
  </w:num>
  <w:num w:numId="4">
    <w:abstractNumId w:val="3"/>
  </w:num>
  <w:num w:numId="5">
    <w:abstractNumId w:val="2"/>
  </w:num>
  <w:num w:numId="6">
    <w:abstractNumId w:val="9"/>
  </w:num>
  <w:num w:numId="7">
    <w:abstractNumId w:val="23"/>
  </w:num>
  <w:num w:numId="8">
    <w:abstractNumId w:val="14"/>
  </w:num>
  <w:num w:numId="9">
    <w:abstractNumId w:val="16"/>
  </w:num>
  <w:num w:numId="10">
    <w:abstractNumId w:val="18"/>
  </w:num>
  <w:num w:numId="11">
    <w:abstractNumId w:val="10"/>
  </w:num>
  <w:num w:numId="12">
    <w:abstractNumId w:val="26"/>
  </w:num>
  <w:num w:numId="13">
    <w:abstractNumId w:val="24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2"/>
    <w:lvlOverride w:ilvl="0">
      <w:startOverride w:val="1"/>
    </w:lvlOverride>
  </w:num>
  <w:num w:numId="17">
    <w:abstractNumId w:val="28"/>
  </w:num>
  <w:num w:numId="18">
    <w:abstractNumId w:val="25"/>
    <w:lvlOverride w:ilvl="0">
      <w:startOverride w:val="1"/>
    </w:lvlOverride>
  </w:num>
  <w:num w:numId="1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6"/>
  </w:num>
  <w:num w:numId="22">
    <w:abstractNumId w:val="12"/>
  </w:num>
  <w:num w:numId="23">
    <w:abstractNumId w:val="0"/>
  </w:num>
  <w:num w:numId="24">
    <w:abstractNumId w:val="7"/>
  </w:num>
  <w:num w:numId="25">
    <w:abstractNumId w:val="29"/>
  </w:num>
  <w:num w:numId="26">
    <w:abstractNumId w:val="17"/>
  </w:num>
  <w:num w:numId="27">
    <w:abstractNumId w:val="33"/>
  </w:num>
  <w:num w:numId="28">
    <w:abstractNumId w:val="22"/>
  </w:num>
  <w:num w:numId="29">
    <w:abstractNumId w:val="19"/>
  </w:num>
  <w:num w:numId="30">
    <w:abstractNumId w:val="13"/>
  </w:num>
  <w:num w:numId="31">
    <w:abstractNumId w:val="31"/>
  </w:num>
  <w:num w:numId="32">
    <w:abstractNumId w:val="21"/>
  </w:num>
  <w:num w:numId="33">
    <w:abstractNumId w:val="15"/>
  </w:num>
  <w:num w:numId="34">
    <w:abstractNumId w:val="5"/>
  </w:num>
  <w:num w:numId="35">
    <w:abstractNumId w:val="11"/>
  </w:num>
  <w:num w:numId="36">
    <w:abstractNumId w:val="27"/>
  </w:num>
  <w:num w:numId="37">
    <w:abstractNumId w:val="1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3C2C"/>
    <w:rsid w:val="00004E8A"/>
    <w:rsid w:val="000130AD"/>
    <w:rsid w:val="0001492A"/>
    <w:rsid w:val="000256EB"/>
    <w:rsid w:val="000309A4"/>
    <w:rsid w:val="00037617"/>
    <w:rsid w:val="00040A81"/>
    <w:rsid w:val="00045AA3"/>
    <w:rsid w:val="00052142"/>
    <w:rsid w:val="000661B6"/>
    <w:rsid w:val="0007099B"/>
    <w:rsid w:val="00081E4D"/>
    <w:rsid w:val="00083B39"/>
    <w:rsid w:val="0008656F"/>
    <w:rsid w:val="00096534"/>
    <w:rsid w:val="000B321F"/>
    <w:rsid w:val="000B359F"/>
    <w:rsid w:val="000C425F"/>
    <w:rsid w:val="000E7349"/>
    <w:rsid w:val="0010046A"/>
    <w:rsid w:val="0010407F"/>
    <w:rsid w:val="001064C0"/>
    <w:rsid w:val="00116B34"/>
    <w:rsid w:val="00116C33"/>
    <w:rsid w:val="00144002"/>
    <w:rsid w:val="00162354"/>
    <w:rsid w:val="001765DF"/>
    <w:rsid w:val="001767F5"/>
    <w:rsid w:val="001808BB"/>
    <w:rsid w:val="00195CD5"/>
    <w:rsid w:val="001A3481"/>
    <w:rsid w:val="001B452F"/>
    <w:rsid w:val="001C0E89"/>
    <w:rsid w:val="001D4ACE"/>
    <w:rsid w:val="001D5207"/>
    <w:rsid w:val="001E6A42"/>
    <w:rsid w:val="001F3533"/>
    <w:rsid w:val="001F5452"/>
    <w:rsid w:val="002012F6"/>
    <w:rsid w:val="00211079"/>
    <w:rsid w:val="002162CD"/>
    <w:rsid w:val="002203EA"/>
    <w:rsid w:val="00223DC2"/>
    <w:rsid w:val="0022773E"/>
    <w:rsid w:val="00227C99"/>
    <w:rsid w:val="002311F4"/>
    <w:rsid w:val="002327EE"/>
    <w:rsid w:val="00241F87"/>
    <w:rsid w:val="00242F99"/>
    <w:rsid w:val="002545C4"/>
    <w:rsid w:val="00261760"/>
    <w:rsid w:val="00263A12"/>
    <w:rsid w:val="00296F30"/>
    <w:rsid w:val="002B4565"/>
    <w:rsid w:val="002D29C7"/>
    <w:rsid w:val="002D4711"/>
    <w:rsid w:val="002E4EAE"/>
    <w:rsid w:val="002F13AA"/>
    <w:rsid w:val="00300679"/>
    <w:rsid w:val="00301BE9"/>
    <w:rsid w:val="00304DA9"/>
    <w:rsid w:val="00327B12"/>
    <w:rsid w:val="00342ACB"/>
    <w:rsid w:val="0036128E"/>
    <w:rsid w:val="00395B16"/>
    <w:rsid w:val="003A72DC"/>
    <w:rsid w:val="003D0225"/>
    <w:rsid w:val="003D3760"/>
    <w:rsid w:val="003E01D8"/>
    <w:rsid w:val="003E15C3"/>
    <w:rsid w:val="003F6239"/>
    <w:rsid w:val="00411866"/>
    <w:rsid w:val="00424C96"/>
    <w:rsid w:val="004258B2"/>
    <w:rsid w:val="00434AED"/>
    <w:rsid w:val="0043545D"/>
    <w:rsid w:val="004356B1"/>
    <w:rsid w:val="00453361"/>
    <w:rsid w:val="0046185B"/>
    <w:rsid w:val="004763DE"/>
    <w:rsid w:val="0047716E"/>
    <w:rsid w:val="00480244"/>
    <w:rsid w:val="004805B1"/>
    <w:rsid w:val="0048681C"/>
    <w:rsid w:val="0049090F"/>
    <w:rsid w:val="00493530"/>
    <w:rsid w:val="004A3990"/>
    <w:rsid w:val="004B6E82"/>
    <w:rsid w:val="004D712F"/>
    <w:rsid w:val="00501E0B"/>
    <w:rsid w:val="00537A09"/>
    <w:rsid w:val="00580EEF"/>
    <w:rsid w:val="00583D67"/>
    <w:rsid w:val="00584646"/>
    <w:rsid w:val="00584B14"/>
    <w:rsid w:val="005952ED"/>
    <w:rsid w:val="005957A6"/>
    <w:rsid w:val="005A21A6"/>
    <w:rsid w:val="005B0F58"/>
    <w:rsid w:val="005B700D"/>
    <w:rsid w:val="005C18C8"/>
    <w:rsid w:val="005C4577"/>
    <w:rsid w:val="005D21D8"/>
    <w:rsid w:val="005D5563"/>
    <w:rsid w:val="00601019"/>
    <w:rsid w:val="00602AC9"/>
    <w:rsid w:val="00605926"/>
    <w:rsid w:val="00612BCF"/>
    <w:rsid w:val="00617138"/>
    <w:rsid w:val="00617C46"/>
    <w:rsid w:val="00630A21"/>
    <w:rsid w:val="00630E1A"/>
    <w:rsid w:val="006325EE"/>
    <w:rsid w:val="00641B80"/>
    <w:rsid w:val="006474DF"/>
    <w:rsid w:val="006521D6"/>
    <w:rsid w:val="00663625"/>
    <w:rsid w:val="00665A60"/>
    <w:rsid w:val="00673273"/>
    <w:rsid w:val="00677DF7"/>
    <w:rsid w:val="0068084D"/>
    <w:rsid w:val="006B6366"/>
    <w:rsid w:val="006D703B"/>
    <w:rsid w:val="0070769F"/>
    <w:rsid w:val="00714969"/>
    <w:rsid w:val="007479D0"/>
    <w:rsid w:val="00762C64"/>
    <w:rsid w:val="00773DF7"/>
    <w:rsid w:val="00794E74"/>
    <w:rsid w:val="0079753A"/>
    <w:rsid w:val="007B0A7F"/>
    <w:rsid w:val="007B0B6F"/>
    <w:rsid w:val="007B4E3B"/>
    <w:rsid w:val="007C3C73"/>
    <w:rsid w:val="007E7E6A"/>
    <w:rsid w:val="007F05E3"/>
    <w:rsid w:val="007F3056"/>
    <w:rsid w:val="00804236"/>
    <w:rsid w:val="0081617B"/>
    <w:rsid w:val="00826D7F"/>
    <w:rsid w:val="008368EF"/>
    <w:rsid w:val="008441F6"/>
    <w:rsid w:val="0084557C"/>
    <w:rsid w:val="00856FE0"/>
    <w:rsid w:val="008614C4"/>
    <w:rsid w:val="00864342"/>
    <w:rsid w:val="00870412"/>
    <w:rsid w:val="008B3D78"/>
    <w:rsid w:val="008C1F76"/>
    <w:rsid w:val="008C727B"/>
    <w:rsid w:val="0091265F"/>
    <w:rsid w:val="00912A34"/>
    <w:rsid w:val="00936996"/>
    <w:rsid w:val="009740CD"/>
    <w:rsid w:val="009815F2"/>
    <w:rsid w:val="0099127C"/>
    <w:rsid w:val="009A42BE"/>
    <w:rsid w:val="009A4597"/>
    <w:rsid w:val="009A7574"/>
    <w:rsid w:val="009B315D"/>
    <w:rsid w:val="009C079F"/>
    <w:rsid w:val="009D7C27"/>
    <w:rsid w:val="009D7E58"/>
    <w:rsid w:val="009F29B4"/>
    <w:rsid w:val="009F3D90"/>
    <w:rsid w:val="00A04DDC"/>
    <w:rsid w:val="00A05373"/>
    <w:rsid w:val="00A1274B"/>
    <w:rsid w:val="00A21C5E"/>
    <w:rsid w:val="00A52DCB"/>
    <w:rsid w:val="00A55EAD"/>
    <w:rsid w:val="00A569B3"/>
    <w:rsid w:val="00A5740A"/>
    <w:rsid w:val="00A63EAC"/>
    <w:rsid w:val="00A92888"/>
    <w:rsid w:val="00A93252"/>
    <w:rsid w:val="00A960BD"/>
    <w:rsid w:val="00AA3F5A"/>
    <w:rsid w:val="00AA45E2"/>
    <w:rsid w:val="00AB0539"/>
    <w:rsid w:val="00AB6FEA"/>
    <w:rsid w:val="00AC7A25"/>
    <w:rsid w:val="00AD08F0"/>
    <w:rsid w:val="00AE00AA"/>
    <w:rsid w:val="00AE5866"/>
    <w:rsid w:val="00AE58F7"/>
    <w:rsid w:val="00B006C0"/>
    <w:rsid w:val="00B068C5"/>
    <w:rsid w:val="00B07264"/>
    <w:rsid w:val="00B441A7"/>
    <w:rsid w:val="00BC4C57"/>
    <w:rsid w:val="00BC4DF0"/>
    <w:rsid w:val="00BD36E9"/>
    <w:rsid w:val="00C01B0E"/>
    <w:rsid w:val="00C2189A"/>
    <w:rsid w:val="00C37728"/>
    <w:rsid w:val="00C43847"/>
    <w:rsid w:val="00C71529"/>
    <w:rsid w:val="00C72364"/>
    <w:rsid w:val="00C93E99"/>
    <w:rsid w:val="00C93EAD"/>
    <w:rsid w:val="00C9464C"/>
    <w:rsid w:val="00C953E6"/>
    <w:rsid w:val="00CB00F1"/>
    <w:rsid w:val="00CB7087"/>
    <w:rsid w:val="00CC3CC9"/>
    <w:rsid w:val="00CD2C38"/>
    <w:rsid w:val="00CD7505"/>
    <w:rsid w:val="00CE30E8"/>
    <w:rsid w:val="00CE6B7A"/>
    <w:rsid w:val="00CF149C"/>
    <w:rsid w:val="00D021E2"/>
    <w:rsid w:val="00D37D87"/>
    <w:rsid w:val="00D41D10"/>
    <w:rsid w:val="00D425E4"/>
    <w:rsid w:val="00D63321"/>
    <w:rsid w:val="00D63FD5"/>
    <w:rsid w:val="00D664A1"/>
    <w:rsid w:val="00D71276"/>
    <w:rsid w:val="00D81445"/>
    <w:rsid w:val="00D83C0E"/>
    <w:rsid w:val="00D9317D"/>
    <w:rsid w:val="00D93527"/>
    <w:rsid w:val="00DA3801"/>
    <w:rsid w:val="00DC0954"/>
    <w:rsid w:val="00DD295F"/>
    <w:rsid w:val="00E012CE"/>
    <w:rsid w:val="00E05D96"/>
    <w:rsid w:val="00E10097"/>
    <w:rsid w:val="00E117AE"/>
    <w:rsid w:val="00E13465"/>
    <w:rsid w:val="00E150FD"/>
    <w:rsid w:val="00E31E8F"/>
    <w:rsid w:val="00E3377E"/>
    <w:rsid w:val="00E34D2F"/>
    <w:rsid w:val="00E478CD"/>
    <w:rsid w:val="00E61405"/>
    <w:rsid w:val="00E64F40"/>
    <w:rsid w:val="00EA33A4"/>
    <w:rsid w:val="00EB7AE8"/>
    <w:rsid w:val="00ED5068"/>
    <w:rsid w:val="00EF28D3"/>
    <w:rsid w:val="00F040CA"/>
    <w:rsid w:val="00F07245"/>
    <w:rsid w:val="00F07CE7"/>
    <w:rsid w:val="00F218E4"/>
    <w:rsid w:val="00F335A4"/>
    <w:rsid w:val="00F65860"/>
    <w:rsid w:val="00F76561"/>
    <w:rsid w:val="00F7760C"/>
    <w:rsid w:val="00F859B9"/>
    <w:rsid w:val="00FA7ED8"/>
    <w:rsid w:val="00FC7D79"/>
    <w:rsid w:val="00FD25B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3F6239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3F6239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3F6239"/>
    <w:pPr>
      <w:spacing w:before="180" w:after="120" w:line="288" w:lineRule="auto"/>
    </w:pPr>
    <w:rPr>
      <w:rFonts w:ascii="HelveticaNeueLT Std" w:eastAsia="Times New Roman" w:hAnsi="HelveticaNeueLT Std" w:cs="Arial"/>
      <w:color w:val="007FC7"/>
      <w:sz w:val="40"/>
      <w:szCs w:val="52"/>
      <w:lang w:eastAsia="en-US"/>
    </w:rPr>
  </w:style>
  <w:style w:type="character" w:customStyle="1" w:styleId="i-listbolditalic">
    <w:name w:val="i - list bold italic"/>
    <w:uiPriority w:val="99"/>
    <w:rsid w:val="003F6239"/>
    <w:rPr>
      <w:b/>
      <w:bCs/>
      <w:i/>
      <w:iCs/>
      <w:w w:val="100"/>
    </w:rPr>
  </w:style>
  <w:style w:type="character" w:customStyle="1" w:styleId="minionmath">
    <w:name w:val="minion math"/>
    <w:uiPriority w:val="1"/>
    <w:qFormat/>
    <w:rsid w:val="003F6239"/>
    <w:rPr>
      <w:rFonts w:ascii="Minion Pro" w:hAnsi="Minion Pro" w:cs="MathematicalPiLTStd-1"/>
      <w:b w:val="0"/>
      <w:sz w:val="20"/>
    </w:rPr>
  </w:style>
  <w:style w:type="character" w:customStyle="1" w:styleId="i-listsubscript">
    <w:name w:val="i - list subscript"/>
    <w:uiPriority w:val="99"/>
    <w:qFormat/>
    <w:rsid w:val="003F6239"/>
    <w:rPr>
      <w:vertAlign w:val="subscript"/>
    </w:rPr>
  </w:style>
  <w:style w:type="character" w:customStyle="1" w:styleId="i-listsuperscriptitalic">
    <w:name w:val="i - list superscript italic"/>
    <w:uiPriority w:val="99"/>
    <w:rsid w:val="0049090F"/>
    <w:rPr>
      <w:rFonts w:ascii="MinionPro-It" w:hAnsi="MinionPro-It" w:cs="MinionPro-It"/>
      <w:i/>
      <w:iCs/>
      <w:w w:val="100"/>
      <w:position w:val="8"/>
      <w:sz w:val="24"/>
      <w:szCs w:val="24"/>
      <w:vertAlign w:val="superscript"/>
    </w:rPr>
  </w:style>
  <w:style w:type="paragraph" w:customStyle="1" w:styleId="i-answersacross">
    <w:name w:val="i-answers across"/>
    <w:basedOn w:val="NLLL2COL"/>
    <w:rsid w:val="0049090F"/>
    <w:rPr>
      <w:rFonts w:ascii="HelveticaNeueLT Std" w:hAnsi="HelveticaNeueLT Std"/>
      <w:b/>
      <w:sz w:val="24"/>
    </w:rPr>
  </w:style>
  <w:style w:type="paragraph" w:customStyle="1" w:styleId="i-bodytextcentred">
    <w:name w:val="i - body text centred"/>
    <w:link w:val="i-bodytextcentredChar"/>
    <w:uiPriority w:val="99"/>
    <w:rsid w:val="00300679"/>
    <w:pPr>
      <w:spacing w:after="0" w:line="240" w:lineRule="auto"/>
      <w:jc w:val="center"/>
    </w:pPr>
    <w:rPr>
      <w:rFonts w:ascii="Minion Pro" w:eastAsia="Times New Roman" w:hAnsi="Minion Pro" w:cs="Times New Roman"/>
      <w:sz w:val="20"/>
      <w:szCs w:val="24"/>
      <w:lang w:eastAsia="en-AU"/>
    </w:rPr>
  </w:style>
  <w:style w:type="character" w:customStyle="1" w:styleId="i-bodytextcentredChar">
    <w:name w:val="i - body text centred Char"/>
    <w:link w:val="i-bodytextcentred"/>
    <w:uiPriority w:val="99"/>
    <w:rsid w:val="00300679"/>
    <w:rPr>
      <w:rFonts w:ascii="Minion Pro" w:eastAsia="Times New Roman" w:hAnsi="Minion Pro" w:cs="Times New Roman"/>
      <w:sz w:val="20"/>
      <w:szCs w:val="24"/>
      <w:lang w:eastAsia="en-AU"/>
    </w:rPr>
  </w:style>
  <w:style w:type="paragraph" w:customStyle="1" w:styleId="i-bhead">
    <w:name w:val="i - b head"/>
    <w:basedOn w:val="Normal"/>
    <w:next w:val="Normal"/>
    <w:uiPriority w:val="99"/>
    <w:rsid w:val="00300679"/>
    <w:pPr>
      <w:widowControl w:val="0"/>
      <w:suppressAutoHyphens/>
      <w:autoSpaceDE w:val="0"/>
      <w:autoSpaceDN w:val="0"/>
      <w:adjustRightInd w:val="0"/>
      <w:spacing w:before="170" w:after="113" w:line="46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eastAsia="en-US"/>
    </w:rPr>
  </w:style>
  <w:style w:type="character" w:customStyle="1" w:styleId="Minonmath0">
    <w:name w:val="Minon math"/>
    <w:uiPriority w:val="1"/>
    <w:qFormat/>
    <w:rsid w:val="00300679"/>
    <w:rPr>
      <w:rFonts w:ascii="Minion Pro" w:hAnsi="Minion Pro"/>
      <w:sz w:val="20"/>
    </w:rPr>
  </w:style>
  <w:style w:type="paragraph" w:customStyle="1" w:styleId="spaces0">
    <w:name w:val="spaces"/>
    <w:basedOn w:val="Normal"/>
    <w:uiPriority w:val="99"/>
    <w:rsid w:val="00300679"/>
    <w:pPr>
      <w:widowControl w:val="0"/>
      <w:suppressAutoHyphens/>
      <w:autoSpaceDE w:val="0"/>
      <w:autoSpaceDN w:val="0"/>
      <w:adjustRightInd w:val="0"/>
      <w:spacing w:before="60" w:after="60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sz w:val="24"/>
      <w:szCs w:val="24"/>
      <w:u w:val="thick"/>
      <w:lang w:val="en-US" w:eastAsia="en-US"/>
    </w:rPr>
  </w:style>
  <w:style w:type="character" w:styleId="CommentReference">
    <w:name w:val="annotation reference"/>
    <w:uiPriority w:val="99"/>
    <w:rsid w:val="00300679"/>
    <w:rPr>
      <w:w w:val="100"/>
      <w:sz w:val="16"/>
      <w:szCs w:val="16"/>
    </w:rPr>
  </w:style>
  <w:style w:type="paragraph" w:customStyle="1" w:styleId="BLLAST">
    <w:name w:val="BL_LAST"/>
    <w:rsid w:val="00300679"/>
    <w:pPr>
      <w:spacing w:before="60" w:after="12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i-notetoDTO">
    <w:name w:val="&lt;i - note to DTO&gt;"/>
    <w:basedOn w:val="Normal"/>
    <w:uiPriority w:val="99"/>
    <w:rsid w:val="00300679"/>
    <w:pPr>
      <w:spacing w:before="120" w:after="120" w:line="280" w:lineRule="exact"/>
      <w:ind w:left="284" w:hanging="284"/>
      <w:jc w:val="center"/>
    </w:pPr>
    <w:rPr>
      <w:rFonts w:ascii="Arial" w:eastAsia="Times New Roman" w:hAnsi="Arial" w:cs="Times New Roman"/>
      <w:b/>
      <w:color w:val="FF0000"/>
      <w:sz w:val="2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image" Target="media/image10.png"/><Relationship Id="rId42" Type="http://schemas.openxmlformats.org/officeDocument/2006/relationships/oleObject" Target="embeddings/oleObject14.bin"/><Relationship Id="rId47" Type="http://schemas.openxmlformats.org/officeDocument/2006/relationships/image" Target="media/image24.emf"/><Relationship Id="rId63" Type="http://schemas.openxmlformats.org/officeDocument/2006/relationships/image" Target="media/image33.emf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15.emf"/><Relationship Id="rId11" Type="http://schemas.openxmlformats.org/officeDocument/2006/relationships/image" Target="media/image3.emf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9.wmf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6.bin"/><Relationship Id="rId53" Type="http://schemas.openxmlformats.org/officeDocument/2006/relationships/image" Target="media/image28.emf"/><Relationship Id="rId58" Type="http://schemas.openxmlformats.org/officeDocument/2006/relationships/oleObject" Target="embeddings/oleObject21.bin"/><Relationship Id="rId66" Type="http://schemas.openxmlformats.org/officeDocument/2006/relationships/oleObject" Target="embeddings/oleObject25.bin"/><Relationship Id="rId5" Type="http://schemas.openxmlformats.org/officeDocument/2006/relationships/webSettings" Target="webSettings.xml"/><Relationship Id="rId61" Type="http://schemas.openxmlformats.org/officeDocument/2006/relationships/image" Target="media/image32.wmf"/><Relationship Id="rId19" Type="http://schemas.openxmlformats.org/officeDocument/2006/relationships/image" Target="media/image9.emf"/><Relationship Id="rId14" Type="http://schemas.openxmlformats.org/officeDocument/2006/relationships/image" Target="media/image5.emf"/><Relationship Id="rId22" Type="http://schemas.openxmlformats.org/officeDocument/2006/relationships/image" Target="media/image11.emf"/><Relationship Id="rId27" Type="http://schemas.openxmlformats.org/officeDocument/2006/relationships/image" Target="media/image14.emf"/><Relationship Id="rId30" Type="http://schemas.openxmlformats.org/officeDocument/2006/relationships/oleObject" Target="embeddings/oleObject8.bin"/><Relationship Id="rId35" Type="http://schemas.openxmlformats.org/officeDocument/2006/relationships/image" Target="media/image18.emf"/><Relationship Id="rId43" Type="http://schemas.openxmlformats.org/officeDocument/2006/relationships/image" Target="media/image22.png"/><Relationship Id="rId48" Type="http://schemas.openxmlformats.org/officeDocument/2006/relationships/image" Target="media/image25.emf"/><Relationship Id="rId56" Type="http://schemas.openxmlformats.org/officeDocument/2006/relationships/oleObject" Target="embeddings/oleObject20.bin"/><Relationship Id="rId64" Type="http://schemas.openxmlformats.org/officeDocument/2006/relationships/oleObject" Target="embeddings/oleObject24.bin"/><Relationship Id="rId69" Type="http://schemas.openxmlformats.org/officeDocument/2006/relationships/customXml" Target="../customXml/item2.xml"/><Relationship Id="rId8" Type="http://schemas.openxmlformats.org/officeDocument/2006/relationships/image" Target="media/image1.jpe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image" Target="media/image13.emf"/><Relationship Id="rId33" Type="http://schemas.openxmlformats.org/officeDocument/2006/relationships/image" Target="media/image17.emf"/><Relationship Id="rId38" Type="http://schemas.openxmlformats.org/officeDocument/2006/relationships/oleObject" Target="embeddings/oleObject12.bin"/><Relationship Id="rId46" Type="http://schemas.openxmlformats.org/officeDocument/2006/relationships/image" Target="media/image23.emf"/><Relationship Id="rId59" Type="http://schemas.openxmlformats.org/officeDocument/2006/relationships/image" Target="media/image31.wmf"/><Relationship Id="rId67" Type="http://schemas.openxmlformats.org/officeDocument/2006/relationships/fontTable" Target="fontTable.xml"/><Relationship Id="rId20" Type="http://schemas.openxmlformats.org/officeDocument/2006/relationships/oleObject" Target="embeddings/oleObject4.bin"/><Relationship Id="rId41" Type="http://schemas.openxmlformats.org/officeDocument/2006/relationships/image" Target="media/image21.png"/><Relationship Id="rId54" Type="http://schemas.openxmlformats.org/officeDocument/2006/relationships/oleObject" Target="embeddings/oleObject19.bin"/><Relationship Id="rId62" Type="http://schemas.openxmlformats.org/officeDocument/2006/relationships/oleObject" Target="embeddings/oleObject23.bin"/><Relationship Id="rId7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2.e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6.emf"/><Relationship Id="rId57" Type="http://schemas.openxmlformats.org/officeDocument/2006/relationships/image" Target="media/image30.emf"/><Relationship Id="rId10" Type="http://schemas.openxmlformats.org/officeDocument/2006/relationships/oleObject" Target="embeddings/oleObject1.bin"/><Relationship Id="rId31" Type="http://schemas.openxmlformats.org/officeDocument/2006/relationships/image" Target="media/image16.e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oleObject" Target="embeddings/oleObject2.bin"/><Relationship Id="rId18" Type="http://schemas.openxmlformats.org/officeDocument/2006/relationships/image" Target="media/image8.emf"/><Relationship Id="rId39" Type="http://schemas.openxmlformats.org/officeDocument/2006/relationships/image" Target="media/image20.emf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7.bin"/><Relationship Id="rId55" Type="http://schemas.openxmlformats.org/officeDocument/2006/relationships/image" Target="media/image29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7A3771941D364FBB23F8EF58DD3D82" ma:contentTypeVersion="0" ma:contentTypeDescription="Create a new document." ma:contentTypeScope="" ma:versionID="775ac7fc01a74f0080e31069932b52e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6F2B919-426B-4E1F-82C6-629DD5A44FCC}"/>
</file>

<file path=customXml/itemProps2.xml><?xml version="1.0" encoding="utf-8"?>
<ds:datastoreItem xmlns:ds="http://schemas.openxmlformats.org/officeDocument/2006/customXml" ds:itemID="{39D3E7E4-C350-47FF-9BFC-2CC88251BD1E}"/>
</file>

<file path=customXml/itemProps3.xml><?xml version="1.0" encoding="utf-8"?>
<ds:datastoreItem xmlns:ds="http://schemas.openxmlformats.org/officeDocument/2006/customXml" ds:itemID="{DDC6BC82-10F3-420F-A056-6F99CD8012EF}"/>
</file>

<file path=customXml/itemProps4.xml><?xml version="1.0" encoding="utf-8"?>
<ds:datastoreItem xmlns:ds="http://schemas.openxmlformats.org/officeDocument/2006/customXml" ds:itemID="{D00BCCE6-92F0-4FA9-950E-7533EC60ACAD}"/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87</TotalTime>
  <Pages>12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15</cp:revision>
  <cp:lastPrinted>2015-09-04T01:39:00Z</cp:lastPrinted>
  <dcterms:created xsi:type="dcterms:W3CDTF">2015-09-04T01:17:00Z</dcterms:created>
  <dcterms:modified xsi:type="dcterms:W3CDTF">2015-09-04T06:03:00Z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0x010100A87A3771941D364FBB23F8EF58DD3D82</vt:lpwstr>
  </property>
</Properties>
</file>