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right" w:tblpY="827"/>
        <w:tblW w:w="722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229"/>
      </w:tblGrid>
      <w:tr w:rsidR="00300679" w:rsidRPr="005D79A0" w:rsidTr="00300679">
        <w:trPr>
          <w:trHeight w:val="1689"/>
        </w:trPr>
        <w:tc>
          <w:tcPr>
            <w:tcW w:w="7229" w:type="dxa"/>
          </w:tcPr>
          <w:p w:rsidR="00300679" w:rsidRPr="00677DF7" w:rsidRDefault="00300679" w:rsidP="00300679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>MATHEMATICS DEPARTMENT</w:t>
            </w:r>
            <w:r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:rsidR="00300679" w:rsidRDefault="00300679" w:rsidP="00300679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Year 11 Specialist - Test Number </w:t>
            </w:r>
            <w:r w:rsidR="005E3319">
              <w:rPr>
                <w:b/>
                <w:sz w:val="36"/>
              </w:rPr>
              <w:t>6</w:t>
            </w:r>
            <w:r>
              <w:rPr>
                <w:b/>
                <w:sz w:val="36"/>
              </w:rPr>
              <w:t xml:space="preserve"> </w:t>
            </w:r>
          </w:p>
          <w:p w:rsidR="00717BBC" w:rsidRDefault="00717BBC" w:rsidP="00300679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Resource Free </w:t>
            </w:r>
          </w:p>
          <w:p w:rsidR="00300679" w:rsidRPr="005D79A0" w:rsidRDefault="005E3319" w:rsidP="00300679">
            <w:pPr>
              <w:spacing w:after="0"/>
              <w:ind w:left="567" w:hanging="567"/>
              <w:jc w:val="center"/>
            </w:pPr>
            <w:r>
              <w:rPr>
                <w:sz w:val="36"/>
              </w:rPr>
              <w:t>Transformations and Trigonometric Functions</w:t>
            </w:r>
          </w:p>
        </w:tc>
      </w:tr>
    </w:tbl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102235</wp:posOffset>
            </wp:positionH>
            <wp:positionV relativeFrom="margin">
              <wp:posOffset>52705</wp:posOffset>
            </wp:positionV>
            <wp:extent cx="1191260" cy="1276985"/>
            <wp:effectExtent l="0" t="0" r="889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51" w:rsidRDefault="00B00351" w:rsidP="00B068C5">
      <w:pPr>
        <w:rPr>
          <w:rFonts w:ascii="Arial" w:hAnsi="Arial" w:cs="Arial"/>
          <w:b/>
        </w:rPr>
      </w:pP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</w:t>
      </w:r>
      <w:r w:rsidR="003F6239">
        <w:rPr>
          <w:rFonts w:ascii="Arial" w:hAnsi="Arial" w:cs="Arial"/>
          <w:b/>
        </w:rPr>
        <w:t>___</w:t>
      </w:r>
      <w:r w:rsidRPr="00AE5866">
        <w:rPr>
          <w:rFonts w:ascii="Arial" w:hAnsi="Arial" w:cs="Arial"/>
          <w:b/>
        </w:rPr>
        <w:t xml:space="preserve">_____________________    Teacher: </w:t>
      </w:r>
      <w:r w:rsidR="00300679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630796">
        <w:rPr>
          <w:rFonts w:ascii="Arial" w:hAnsi="Arial" w:cs="Arial"/>
          <w:b/>
        </w:rPr>
        <w:t>28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17BBC">
        <w:rPr>
          <w:rFonts w:ascii="Arial" w:hAnsi="Arial" w:cs="Arial"/>
          <w:b/>
        </w:rPr>
        <w:t>2</w:t>
      </w:r>
      <w:r w:rsidR="003F6239">
        <w:rPr>
          <w:rFonts w:ascii="Arial" w:hAnsi="Arial" w:cs="Arial"/>
          <w:b/>
        </w:rPr>
        <w:t>5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AE5866" w:rsidP="00AE5866">
      <w:pPr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3F6239" w:rsidRPr="009C079F">
        <w:rPr>
          <w:rFonts w:ascii="Arial" w:hAnsi="Arial" w:cs="Arial"/>
        </w:rPr>
        <w:t>are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717BBC">
        <w:rPr>
          <w:rFonts w:ascii="Arial" w:hAnsi="Arial" w:cs="Arial"/>
        </w:rPr>
        <w:t>no</w:t>
      </w:r>
      <w:r w:rsidR="00003C2C">
        <w:rPr>
          <w:rFonts w:ascii="Arial" w:hAnsi="Arial" w:cs="Arial"/>
        </w:rPr>
        <w:t xml:space="preserve"> notes </w:t>
      </w:r>
      <w:r w:rsidR="00717BBC">
        <w:rPr>
          <w:rFonts w:ascii="Arial" w:hAnsi="Arial" w:cs="Arial"/>
        </w:rPr>
        <w:t>or</w:t>
      </w:r>
      <w:r w:rsidR="009C079F">
        <w:rPr>
          <w:rFonts w:ascii="Arial" w:hAnsi="Arial" w:cs="Arial"/>
        </w:rPr>
        <w:t xml:space="preserve"> </w:t>
      </w:r>
      <w:r w:rsidR="00003C2C">
        <w:rPr>
          <w:rFonts w:ascii="Arial" w:hAnsi="Arial" w:cs="Arial"/>
        </w:rPr>
        <w:t>calculator</w:t>
      </w:r>
      <w:r w:rsidR="00717BBC">
        <w:rPr>
          <w:rFonts w:ascii="Arial" w:hAnsi="Arial" w:cs="Arial"/>
        </w:rPr>
        <w:t>s</w:t>
      </w:r>
      <w:r w:rsidR="009C079F">
        <w:rPr>
          <w:rFonts w:ascii="Arial" w:hAnsi="Arial" w:cs="Arial"/>
        </w:rPr>
        <w:t>.</w:t>
      </w:r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5E3319" w:rsidRDefault="00630796" w:rsidP="005E3319">
      <w:pPr>
        <w:pStyle w:val="PARAcenter"/>
      </w:pPr>
      <w:r>
        <w:t>8</w:t>
      </w:r>
      <w:r w:rsidR="005E3319">
        <w:t xml:space="preserve">multiple-choice questions </w:t>
      </w:r>
    </w:p>
    <w:p w:rsidR="005E3319" w:rsidRDefault="005E3319" w:rsidP="005E3319">
      <w:pPr>
        <w:pStyle w:val="PARAcenter"/>
      </w:pPr>
      <w:r>
        <w:t xml:space="preserve">1 mark each: </w:t>
      </w:r>
      <w:r w:rsidR="00630796">
        <w:t>8</w:t>
      </w:r>
      <w:r>
        <w:t xml:space="preserve"> marks </w:t>
      </w:r>
    </w:p>
    <w:p w:rsidR="005E3319" w:rsidRDefault="005E3319" w:rsidP="005E3319">
      <w:pPr>
        <w:pStyle w:val="PARAcenter"/>
      </w:pPr>
      <w:r>
        <w:t>Circle the correct answer.</w:t>
      </w:r>
    </w:p>
    <w:p w:rsidR="005E3319" w:rsidRDefault="005E3319" w:rsidP="005E3319">
      <w:pPr>
        <w:pStyle w:val="NL"/>
        <w:spacing w:before="120"/>
      </w:pPr>
      <w:r w:rsidRPr="00DF4BF6">
        <w:rPr>
          <w:rStyle w:val="NLLLNUM"/>
        </w:rPr>
        <w:t>1</w:t>
      </w:r>
      <w:r>
        <w:tab/>
      </w:r>
      <w:r>
        <w:tab/>
        <w:t xml:space="preserve">What is the </w:t>
      </w:r>
      <w:r w:rsidR="00717BBC">
        <w:t>matrix</w:t>
      </w:r>
      <w:r>
        <w:t xml:space="preserve"> for the translation of </w:t>
      </w:r>
      <w:r>
        <w:rPr>
          <w:rStyle w:val="i-listitalic"/>
        </w:rPr>
        <w:t>A</w:t>
      </w:r>
      <w:r>
        <w:t xml:space="preserve">(2, 5) </w:t>
      </w:r>
      <w:r>
        <w:rPr>
          <w:rStyle w:val="i-listitalic"/>
        </w:rPr>
        <w:t>B</w:t>
      </w:r>
      <w:r>
        <w:t>(</w:t>
      </w:r>
      <w:r w:rsidRPr="001F23CB">
        <w:rPr>
          <w:rStyle w:val="Minonmath0"/>
        </w:rPr>
        <w:t>–</w:t>
      </w:r>
      <w:r>
        <w:t xml:space="preserve">3, 3) </w:t>
      </w:r>
      <w:r w:rsidRPr="00C801D5">
        <w:rPr>
          <w:noProof/>
          <w:lang w:eastAsia="en-AU"/>
        </w:rPr>
        <w:drawing>
          <wp:inline distT="0" distB="0" distL="0" distR="0">
            <wp:extent cx="151765" cy="86360"/>
            <wp:effectExtent l="0" t="0" r="635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(4, 3)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>(</w:t>
      </w:r>
      <w:r w:rsidRPr="001F23CB">
        <w:rPr>
          <w:rStyle w:val="Minonmath0"/>
        </w:rPr>
        <w:t>–</w:t>
      </w:r>
      <w:r>
        <w:t>1, 1)?</w:t>
      </w:r>
    </w:p>
    <w:p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A</w:t>
      </w:r>
      <w:r>
        <w:tab/>
      </w:r>
      <w:r w:rsidRPr="00C44DCB">
        <w:rPr>
          <w:position w:val="-28"/>
        </w:rPr>
        <w:object w:dxaOrig="6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35pt;height:33.35pt" o:ole="">
            <v:imagedata r:id="rId10" o:title=""/>
          </v:shape>
          <o:OLEObject Type="Embed" ProgID="Equation.DSMT4" ShapeID="_x0000_i1025" DrawAspect="Content" ObjectID="_1507015126" r:id="rId11"/>
        </w:object>
      </w:r>
    </w:p>
    <w:p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B</w:t>
      </w:r>
      <w:r>
        <w:tab/>
      </w:r>
      <w:r w:rsidRPr="00AF1449">
        <w:rPr>
          <w:position w:val="-28"/>
        </w:rPr>
        <w:object w:dxaOrig="680" w:dyaOrig="660">
          <v:shape id="_x0000_i1026" type="#_x0000_t75" style="width:33.35pt;height:33.35pt" o:ole="">
            <v:imagedata r:id="rId12" o:title=""/>
          </v:shape>
          <o:OLEObject Type="Embed" ProgID="Equation.3" ShapeID="_x0000_i1026" DrawAspect="Content" ObjectID="_1507015127" r:id="rId13"/>
        </w:object>
      </w:r>
    </w:p>
    <w:p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C</w:t>
      </w:r>
      <w:r>
        <w:tab/>
      </w:r>
      <w:r w:rsidRPr="00AF1449">
        <w:rPr>
          <w:position w:val="-28"/>
        </w:rPr>
        <w:object w:dxaOrig="540" w:dyaOrig="660">
          <v:shape id="_x0000_i1027" type="#_x0000_t75" style="width:27.35pt;height:33.35pt" o:ole="">
            <v:imagedata r:id="rId14" o:title=""/>
          </v:shape>
          <o:OLEObject Type="Embed" ProgID="Equation.3" ShapeID="_x0000_i1027" DrawAspect="Content" ObjectID="_1507015128" r:id="rId15"/>
        </w:object>
      </w:r>
    </w:p>
    <w:p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D</w:t>
      </w:r>
      <w:r>
        <w:tab/>
      </w:r>
      <w:r w:rsidRPr="00AF1449">
        <w:rPr>
          <w:position w:val="-28"/>
        </w:rPr>
        <w:object w:dxaOrig="680" w:dyaOrig="660">
          <v:shape id="_x0000_i1028" type="#_x0000_t75" style="width:33.35pt;height:33.35pt" o:ole="">
            <v:imagedata r:id="rId16" o:title=""/>
          </v:shape>
          <o:OLEObject Type="Embed" ProgID="Equation.3" ShapeID="_x0000_i1028" DrawAspect="Content" ObjectID="_1507015129" r:id="rId17"/>
        </w:object>
      </w:r>
    </w:p>
    <w:p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E</w:t>
      </w:r>
      <w:r>
        <w:tab/>
      </w:r>
      <w:r w:rsidRPr="00AF1449">
        <w:rPr>
          <w:position w:val="-28"/>
        </w:rPr>
        <w:object w:dxaOrig="680" w:dyaOrig="660">
          <v:shape id="_x0000_i1029" type="#_x0000_t75" style="width:33.35pt;height:33.35pt" o:ole="">
            <v:imagedata r:id="rId18" o:title=""/>
          </v:shape>
          <o:OLEObject Type="Embed" ProgID="Equation.3" ShapeID="_x0000_i1029" DrawAspect="Content" ObjectID="_1507015130" r:id="rId19"/>
        </w:object>
      </w:r>
    </w:p>
    <w:p w:rsidR="005E3319" w:rsidRDefault="005E3319" w:rsidP="005E3319">
      <w:pPr>
        <w:pStyle w:val="spaces0"/>
      </w:pPr>
    </w:p>
    <w:p w:rsidR="005E3319" w:rsidRPr="00DF4BF6" w:rsidRDefault="005E3319" w:rsidP="005E3319">
      <w:pPr>
        <w:pStyle w:val="NLLL2COL"/>
        <w:spacing w:before="60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:rsidR="005E3319" w:rsidRDefault="005E3319" w:rsidP="005E3319">
      <w:pPr>
        <w:pStyle w:val="NL"/>
        <w:spacing w:before="120"/>
      </w:pPr>
      <w:r w:rsidRPr="00DF4BF6">
        <w:rPr>
          <w:rStyle w:val="NLLLNUM"/>
        </w:rPr>
        <w:t>2</w:t>
      </w:r>
      <w:r>
        <w:tab/>
      </w:r>
      <w:r>
        <w:tab/>
        <w:t>What is the transformation for the matrix</w:t>
      </w:r>
      <w:r w:rsidRPr="00AF1449">
        <w:rPr>
          <w:position w:val="-28"/>
        </w:rPr>
        <w:object w:dxaOrig="1060" w:dyaOrig="660">
          <v:shape id="_x0000_i1030" type="#_x0000_t75" style="width:53.35pt;height:33.35pt" o:ole="">
            <v:imagedata r:id="rId20" o:title=""/>
          </v:shape>
          <o:OLEObject Type="Embed" ProgID="Equation.3" ShapeID="_x0000_i1030" DrawAspect="Content" ObjectID="_1507015131" r:id="rId21"/>
        </w:object>
      </w:r>
      <w:r>
        <w:t>?</w:t>
      </w:r>
    </w:p>
    <w:p w:rsidR="005E3319" w:rsidRDefault="005E3319" w:rsidP="005E3319">
      <w:pPr>
        <w:pStyle w:val="NLLL2COL"/>
        <w:ind w:left="669" w:hanging="289"/>
      </w:pPr>
      <w:r w:rsidRPr="00DF4BF6">
        <w:rPr>
          <w:rStyle w:val="NLLLNUM"/>
        </w:rPr>
        <w:t>A</w:t>
      </w:r>
      <w:r>
        <w:tab/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>
            <wp:extent cx="151765" cy="86360"/>
            <wp:effectExtent l="0" t="0" r="635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(2</w:t>
      </w:r>
      <w:r>
        <w:rPr>
          <w:rStyle w:val="i-listitalic"/>
        </w:rPr>
        <w:t>y</w:t>
      </w:r>
      <w:r>
        <w:t xml:space="preserve"> </w:t>
      </w:r>
      <w:r w:rsidRPr="001F23CB">
        <w:rPr>
          <w:rStyle w:val="Minonmath0"/>
        </w:rPr>
        <w:t>–</w:t>
      </w:r>
      <w:r>
        <w:t xml:space="preserve"> 3</w:t>
      </w:r>
      <w:r>
        <w:rPr>
          <w:rStyle w:val="i-listitalic"/>
        </w:rPr>
        <w:t>x</w:t>
      </w:r>
      <w:r>
        <w:t>, 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B</w:t>
      </w:r>
      <w:r>
        <w:tab/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>
            <wp:extent cx="151765" cy="86360"/>
            <wp:effectExtent l="0" t="0" r="63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(3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2</w:t>
      </w:r>
      <w:r>
        <w:rPr>
          <w:rStyle w:val="i-listitalic"/>
        </w:rPr>
        <w:t>y</w:t>
      </w:r>
      <w:r>
        <w:t>, 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C</w:t>
      </w:r>
      <w:r>
        <w:tab/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>
            <wp:extent cx="151765" cy="86360"/>
            <wp:effectExtent l="0" t="0" r="635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(2</w:t>
      </w:r>
      <w:r>
        <w:rPr>
          <w:rStyle w:val="i-listitalic"/>
        </w:rPr>
        <w:t>y</w:t>
      </w:r>
      <w:r>
        <w:t xml:space="preserve"> </w:t>
      </w:r>
      <w:r w:rsidRPr="001F23CB">
        <w:rPr>
          <w:rStyle w:val="Minonmath0"/>
        </w:rPr>
        <w:t>–</w:t>
      </w:r>
      <w:r>
        <w:t xml:space="preserve"> 2</w:t>
      </w:r>
      <w:r>
        <w:rPr>
          <w:rStyle w:val="i-listitalic"/>
        </w:rPr>
        <w:t>x</w:t>
      </w:r>
      <w:r>
        <w:t>, 3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D</w:t>
      </w:r>
      <w:r w:rsidRPr="00DF4BF6">
        <w:rPr>
          <w:rStyle w:val="NLLLNUM"/>
        </w:rPr>
        <w:tab/>
      </w:r>
      <w:r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>
            <wp:extent cx="151765" cy="86360"/>
            <wp:effectExtent l="0" t="0" r="635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(3</w:t>
      </w:r>
      <w:r>
        <w:rPr>
          <w:rStyle w:val="i-listitalic"/>
        </w:rPr>
        <w:t>y</w:t>
      </w:r>
      <w:r>
        <w:t xml:space="preserve"> </w:t>
      </w:r>
      <w:r w:rsidRPr="001F23CB">
        <w:rPr>
          <w:rStyle w:val="Minonmath0"/>
        </w:rPr>
        <w:t>–</w:t>
      </w:r>
      <w:r>
        <w:t xml:space="preserve"> 2</w:t>
      </w:r>
      <w:r>
        <w:rPr>
          <w:rStyle w:val="i-listitalic"/>
        </w:rPr>
        <w:t>x</w:t>
      </w:r>
      <w:r>
        <w:t>, 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E</w:t>
      </w:r>
      <w:r w:rsidRPr="00DF4BF6">
        <w:rPr>
          <w:rStyle w:val="NLLLNUM"/>
        </w:rPr>
        <w:tab/>
      </w:r>
      <w:r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>
            <wp:extent cx="151765" cy="86360"/>
            <wp:effectExtent l="0" t="0" r="635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2</w:t>
      </w:r>
      <w:r>
        <w:rPr>
          <w:rStyle w:val="i-listitalic"/>
        </w:rPr>
        <w:t>y</w:t>
      </w:r>
      <w:r>
        <w:t>, 3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:rsidR="005E3319" w:rsidRDefault="005E3319" w:rsidP="005E3319">
      <w:pPr>
        <w:pStyle w:val="spaces0"/>
        <w:spacing w:before="120"/>
      </w:pPr>
    </w:p>
    <w:p w:rsidR="005E3319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:rsidR="00717BBC" w:rsidRDefault="00717BBC" w:rsidP="005E3319">
      <w:pPr>
        <w:pStyle w:val="NLLL2COL"/>
        <w:jc w:val="right"/>
        <w:rPr>
          <w:rStyle w:val="NLLLNUM"/>
        </w:rPr>
      </w:pPr>
    </w:p>
    <w:p w:rsidR="00717BBC" w:rsidRPr="00DF4BF6" w:rsidRDefault="00717BBC" w:rsidP="005E3319">
      <w:pPr>
        <w:pStyle w:val="NLLL2COL"/>
        <w:jc w:val="right"/>
        <w:rPr>
          <w:rStyle w:val="NLLLNUM"/>
        </w:rPr>
      </w:pPr>
    </w:p>
    <w:p w:rsidR="005E3319" w:rsidRDefault="005E3319" w:rsidP="005E3319">
      <w:pPr>
        <w:pStyle w:val="NL"/>
        <w:spacing w:before="120"/>
      </w:pPr>
      <w:r w:rsidRPr="00DF4BF6">
        <w:rPr>
          <w:rStyle w:val="NLLLNUM"/>
        </w:rPr>
        <w:lastRenderedPageBreak/>
        <w:t>3</w:t>
      </w:r>
      <w:r>
        <w:tab/>
      </w:r>
      <w:r>
        <w:tab/>
        <w:t xml:space="preserve">What is the image of the triangle </w:t>
      </w:r>
      <w:r>
        <w:rPr>
          <w:rStyle w:val="i-listitalic"/>
        </w:rPr>
        <w:t>A</w:t>
      </w:r>
      <w:r>
        <w:t xml:space="preserve">(6, 4) </w:t>
      </w:r>
      <w:r>
        <w:rPr>
          <w:rStyle w:val="i-listitalic"/>
        </w:rPr>
        <w:t>B</w:t>
      </w:r>
      <w:r>
        <w:t xml:space="preserve">(2, 6) </w:t>
      </w:r>
      <w:r>
        <w:rPr>
          <w:rStyle w:val="i-listitalic"/>
        </w:rPr>
        <w:t>C</w:t>
      </w:r>
      <w:r>
        <w:t xml:space="preserve">(8, 12) under the dilation with factor 0.5 in the </w:t>
      </w:r>
      <w:r>
        <w:rPr>
          <w:rStyle w:val="i-listitalic"/>
        </w:rPr>
        <w:t>x</w:t>
      </w:r>
      <w:r>
        <w:t xml:space="preserve">-direction and 2 in the </w:t>
      </w:r>
      <w:r>
        <w:rPr>
          <w:rStyle w:val="i-listitalic"/>
        </w:rPr>
        <w:t>y</w:t>
      </w:r>
      <w:r>
        <w:t>-direction?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A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(12, 8)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(4, 12)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>(16, 24)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B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(12, 2)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(4, 3)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>(16, 6)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C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(3, 8)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(1, 12)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>(4, 24)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D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(3, 2)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(1, 3)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>(4, 6)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E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(3, </w:t>
      </w:r>
      <w:r w:rsidRPr="001F23CB">
        <w:rPr>
          <w:rStyle w:val="Minonmath0"/>
        </w:rPr>
        <w:t>–</w:t>
      </w:r>
      <w:r>
        <w:t xml:space="preserve">8)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(1, </w:t>
      </w:r>
      <w:r w:rsidRPr="001F23CB">
        <w:rPr>
          <w:rStyle w:val="Minonmath0"/>
        </w:rPr>
        <w:t>–</w:t>
      </w:r>
      <w:r>
        <w:t xml:space="preserve">12)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(4, </w:t>
      </w:r>
      <w:r w:rsidRPr="001F23CB">
        <w:rPr>
          <w:rStyle w:val="Minonmath0"/>
        </w:rPr>
        <w:t>–</w:t>
      </w:r>
      <w:r>
        <w:t>24)</w:t>
      </w:r>
    </w:p>
    <w:p w:rsidR="005E3319" w:rsidRDefault="005E3319" w:rsidP="005E3319">
      <w:pPr>
        <w:pStyle w:val="spaces0"/>
        <w:spacing w:before="120"/>
      </w:pPr>
    </w:p>
    <w:p w:rsidR="005E3319" w:rsidRPr="00DF4BF6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:rsidR="005E3319" w:rsidRDefault="005E3319" w:rsidP="005E3319">
      <w:pPr>
        <w:pStyle w:val="NL"/>
        <w:spacing w:before="120"/>
      </w:pPr>
      <w:r w:rsidRPr="00DF4BF6">
        <w:rPr>
          <w:rStyle w:val="NLLLNUM"/>
        </w:rPr>
        <w:t>4</w:t>
      </w:r>
      <w:r>
        <w:tab/>
      </w:r>
      <w:r>
        <w:tab/>
        <w:t xml:space="preserve">What is the matrix for a rotation of </w:t>
      </w:r>
      <w:r w:rsidRPr="00AF1449">
        <w:rPr>
          <w:position w:val="-22"/>
        </w:rPr>
        <w:object w:dxaOrig="320" w:dyaOrig="540">
          <v:shape id="_x0000_i1031" type="#_x0000_t75" style="width:16pt;height:27.35pt" o:ole="">
            <v:imagedata r:id="rId23" o:title=""/>
          </v:shape>
          <o:OLEObject Type="Embed" ProgID="Equation.3" ShapeID="_x0000_i1031" DrawAspect="Content" ObjectID="_1507015132" r:id="rId24"/>
        </w:object>
      </w:r>
      <w:r>
        <w:t>?</w: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A</w:t>
      </w:r>
      <w:r>
        <w:tab/>
      </w:r>
      <w:r w:rsidRPr="00AF1449">
        <w:rPr>
          <w:position w:val="-60"/>
        </w:rPr>
        <w:object w:dxaOrig="1260" w:dyaOrig="1300">
          <v:shape id="_x0000_i1032" type="#_x0000_t75" style="width:63.35pt;height:64pt" o:ole="">
            <v:imagedata r:id="rId25" o:title=""/>
          </v:shape>
          <o:OLEObject Type="Embed" ProgID="Equation.3" ShapeID="_x0000_i1032" DrawAspect="Content" ObjectID="_1507015133" r:id="rId26"/>
        </w:objec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B</w:t>
      </w:r>
      <w:r>
        <w:tab/>
      </w:r>
      <w:r w:rsidRPr="00AF1449">
        <w:rPr>
          <w:position w:val="-60"/>
        </w:rPr>
        <w:object w:dxaOrig="1260" w:dyaOrig="1300">
          <v:shape id="_x0000_i1033" type="#_x0000_t75" style="width:63.35pt;height:64pt" o:ole="">
            <v:imagedata r:id="rId27" o:title=""/>
          </v:shape>
          <o:OLEObject Type="Embed" ProgID="Equation.3" ShapeID="_x0000_i1033" DrawAspect="Content" ObjectID="_1507015134" r:id="rId28"/>
        </w:objec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C</w:t>
      </w:r>
      <w:r>
        <w:tab/>
      </w:r>
      <w:r w:rsidRPr="00AF1449">
        <w:rPr>
          <w:position w:val="-60"/>
        </w:rPr>
        <w:object w:dxaOrig="1380" w:dyaOrig="1300">
          <v:shape id="_x0000_i1034" type="#_x0000_t75" style="width:69.35pt;height:64pt" o:ole="">
            <v:imagedata r:id="rId29" o:title=""/>
          </v:shape>
          <o:OLEObject Type="Embed" ProgID="Equation.3" ShapeID="_x0000_i1034" DrawAspect="Content" ObjectID="_1507015135" r:id="rId30"/>
        </w:objec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D</w:t>
      </w:r>
      <w:r>
        <w:tab/>
      </w:r>
      <w:r w:rsidRPr="00AF1449">
        <w:rPr>
          <w:position w:val="-60"/>
        </w:rPr>
        <w:object w:dxaOrig="1260" w:dyaOrig="1300">
          <v:shape id="_x0000_i1035" type="#_x0000_t75" style="width:63.35pt;height:64pt" o:ole="">
            <v:imagedata r:id="rId31" o:title=""/>
          </v:shape>
          <o:OLEObject Type="Embed" ProgID="Equation.3" ShapeID="_x0000_i1035" DrawAspect="Content" ObjectID="_1507015136" r:id="rId32"/>
        </w:object>
      </w:r>
    </w:p>
    <w:p w:rsidR="005E3319" w:rsidRDefault="005E3319" w:rsidP="005E3319">
      <w:pPr>
        <w:pStyle w:val="NLLL2COL"/>
      </w:pPr>
      <w:r w:rsidRPr="00DF4BF6">
        <w:rPr>
          <w:rStyle w:val="NLLLNUM"/>
        </w:rPr>
        <w:t>E</w:t>
      </w:r>
      <w:r>
        <w:tab/>
      </w:r>
      <w:r w:rsidRPr="00AF1449">
        <w:rPr>
          <w:position w:val="-60"/>
        </w:rPr>
        <w:object w:dxaOrig="1140" w:dyaOrig="1300">
          <v:shape id="_x0000_i1036" type="#_x0000_t75" style="width:57.35pt;height:64pt" o:ole="">
            <v:imagedata r:id="rId33" o:title=""/>
          </v:shape>
          <o:OLEObject Type="Embed" ProgID="Equation.3" ShapeID="_x0000_i1036" DrawAspect="Content" ObjectID="_1507015137" r:id="rId34"/>
        </w:object>
      </w:r>
    </w:p>
    <w:p w:rsidR="005E3319" w:rsidRDefault="005E3319" w:rsidP="005E3319">
      <w:pPr>
        <w:pStyle w:val="spaces0"/>
        <w:spacing w:before="120"/>
      </w:pPr>
    </w:p>
    <w:p w:rsidR="005E3319" w:rsidRPr="00DF4BF6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:rsidR="00630796" w:rsidRDefault="00630796" w:rsidP="00630796">
      <w:pPr>
        <w:pStyle w:val="NL"/>
        <w:spacing w:before="0"/>
        <w:rPr>
          <w:rStyle w:val="i-listbold"/>
        </w:rPr>
      </w:pPr>
      <w:r w:rsidRPr="002D23EA">
        <w:rPr>
          <w:rStyle w:val="NLLLNUM"/>
        </w:rPr>
        <w:t>5</w:t>
      </w:r>
      <w:r w:rsidRPr="002D23EA">
        <w:rPr>
          <w:rStyle w:val="NLLLNUM"/>
        </w:rPr>
        <w:tab/>
      </w:r>
      <w:r>
        <w:tab/>
        <w:t>The amplitude of the graph</w:t>
      </w:r>
      <w:r>
        <w:rPr>
          <w:rStyle w:val="i-listbold"/>
        </w:rPr>
        <w:t xml:space="preserve"> </w:t>
      </w:r>
      <w:r>
        <w:rPr>
          <w:rStyle w:val="i-listitalic"/>
        </w:rPr>
        <w:t>y</w:t>
      </w:r>
      <w:r>
        <w:t xml:space="preserve"> </w:t>
      </w:r>
      <w:r w:rsidRPr="0018085A">
        <w:rPr>
          <w:rStyle w:val="Minonmath0"/>
        </w:rPr>
        <w:t>=</w:t>
      </w:r>
      <w:r>
        <w:t xml:space="preserve"> </w:t>
      </w:r>
      <w:r w:rsidRPr="0018085A">
        <w:rPr>
          <w:rStyle w:val="Minonmath0"/>
        </w:rPr>
        <w:t>–</w:t>
      </w:r>
      <w:r>
        <w:t xml:space="preserve">3 sin </w:t>
      </w:r>
      <w:r>
        <w:rPr>
          <w:noProof/>
          <w:position w:val="-24"/>
          <w:lang w:eastAsia="en-AU"/>
        </w:rPr>
        <w:drawing>
          <wp:inline distT="0" distB="0" distL="0" distR="0" wp14:anchorId="5930B092" wp14:editId="3BF2B42B">
            <wp:extent cx="247015" cy="3556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is:</w:t>
      </w:r>
      <w:r>
        <w:rPr>
          <w:rStyle w:val="i-listbold"/>
        </w:rPr>
        <w:t xml:space="preserve"> 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  <w:t>2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B</w:t>
      </w:r>
      <w:r>
        <w:tab/>
      </w:r>
      <w:r w:rsidRPr="0018085A">
        <w:rPr>
          <w:rStyle w:val="Minonmath0"/>
        </w:rPr>
        <w:t>–</w:t>
      </w:r>
      <w:r>
        <w:t>2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  <w:t>3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D</w:t>
      </w:r>
      <w:r>
        <w:tab/>
      </w:r>
      <w:r w:rsidRPr="0018085A">
        <w:rPr>
          <w:rStyle w:val="Minonmath0"/>
        </w:rPr>
        <w:t>–</w:t>
      </w:r>
      <w:r>
        <w:t>3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  <w:t>4</w:t>
      </w:r>
    </w:p>
    <w:p w:rsidR="00630796" w:rsidRPr="00E006BF" w:rsidRDefault="00630796" w:rsidP="00630796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E006BF">
        <w:rPr>
          <w:rStyle w:val="NLLLNUM"/>
        </w:rPr>
        <w:t>[1 mark]</w:t>
      </w:r>
    </w:p>
    <w:p w:rsidR="00630796" w:rsidRDefault="00630796" w:rsidP="00630796">
      <w:pPr>
        <w:pStyle w:val="NLLL2COL"/>
      </w:pPr>
    </w:p>
    <w:p w:rsidR="00630796" w:rsidRDefault="00630796" w:rsidP="00630796">
      <w:pPr>
        <w:pStyle w:val="NL"/>
      </w:pPr>
      <w:r>
        <w:rPr>
          <w:rStyle w:val="NLLLNUM"/>
        </w:rPr>
        <w:lastRenderedPageBreak/>
        <w:t xml:space="preserve">6 </w:t>
      </w:r>
      <w:r>
        <w:tab/>
        <w:t>The period of the graph</w:t>
      </w:r>
      <w:r>
        <w:rPr>
          <w:rStyle w:val="i-listbold"/>
        </w:rPr>
        <w:t xml:space="preserve"> </w:t>
      </w:r>
      <w:r>
        <w:rPr>
          <w:rStyle w:val="i-listitalic"/>
        </w:rPr>
        <w:t>y</w:t>
      </w:r>
      <w:r>
        <w:t xml:space="preserve"> </w:t>
      </w:r>
      <w:r w:rsidRPr="0018085A">
        <w:rPr>
          <w:rStyle w:val="Minonmath0"/>
        </w:rPr>
        <w:t>=</w:t>
      </w:r>
      <w:r>
        <w:t xml:space="preserve"> 5 sin </w:t>
      </w:r>
      <w:r w:rsidRPr="00AF1449">
        <w:rPr>
          <w:position w:val="-24"/>
        </w:rPr>
        <w:object w:dxaOrig="1020" w:dyaOrig="580">
          <v:shape id="_x0000_i1037" type="#_x0000_t75" style="width:51.35pt;height:28.65pt" o:ole="">
            <v:imagedata r:id="rId36" o:title=""/>
          </v:shape>
          <o:OLEObject Type="Embed" ProgID="Equation.DSMT4" ShapeID="_x0000_i1037" DrawAspect="Content" ObjectID="_1507015138" r:id="rId37"/>
        </w:object>
      </w:r>
      <w:r>
        <w:t>is: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</w:r>
      <w:r w:rsidRPr="00D32517">
        <w:rPr>
          <w:rStyle w:val="Minonmath0"/>
        </w:rPr>
        <w:t>π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B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68F6BB5F" wp14:editId="5C7F1EFA">
            <wp:extent cx="142875" cy="329565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  <w:t>2</w:t>
      </w:r>
      <w:r w:rsidRPr="00D32517">
        <w:rPr>
          <w:rStyle w:val="Minonmath0"/>
        </w:rPr>
        <w:t>π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D</w:t>
      </w:r>
      <w:r>
        <w:tab/>
      </w:r>
      <w:r>
        <w:rPr>
          <w:noProof/>
          <w:position w:val="-22"/>
          <w:lang w:eastAsia="en-AU"/>
        </w:rPr>
        <w:drawing>
          <wp:inline distT="0" distB="0" distL="0" distR="0" wp14:anchorId="13D43324" wp14:editId="4EBAA925">
            <wp:extent cx="203835" cy="34671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</w:r>
      <w:r>
        <w:rPr>
          <w:noProof/>
          <w:position w:val="-22"/>
          <w:lang w:eastAsia="en-AU"/>
        </w:rPr>
        <w:drawing>
          <wp:inline distT="0" distB="0" distL="0" distR="0" wp14:anchorId="69F7CBB4" wp14:editId="624E9B5E">
            <wp:extent cx="203835" cy="34671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796" w:rsidRDefault="00630796" w:rsidP="00630796">
      <w:pPr>
        <w:pStyle w:val="spaces0"/>
        <w:spacing w:before="240"/>
      </w:pPr>
    </w:p>
    <w:p w:rsidR="00630796" w:rsidRPr="00E006BF" w:rsidRDefault="00630796" w:rsidP="00630796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E006BF">
        <w:rPr>
          <w:rStyle w:val="NLLLNUM"/>
        </w:rPr>
        <w:t xml:space="preserve"> [1 mark]</w:t>
      </w:r>
    </w:p>
    <w:p w:rsidR="00630796" w:rsidRDefault="00630796" w:rsidP="00630796">
      <w:pPr>
        <w:pStyle w:val="NL"/>
        <w:rPr>
          <w:rStyle w:val="i-listbold"/>
        </w:rPr>
      </w:pPr>
      <w:r w:rsidRPr="002D23EA">
        <w:rPr>
          <w:rStyle w:val="NLLLNUM"/>
        </w:rPr>
        <w:t>7</w:t>
      </w:r>
      <w:r>
        <w:tab/>
      </w:r>
      <w:r>
        <w:tab/>
        <w:t>The amplitude, period and phase shift of the graph</w:t>
      </w:r>
      <w:r>
        <w:rPr>
          <w:rStyle w:val="i-listbold"/>
        </w:rPr>
        <w:t xml:space="preserve"> </w:t>
      </w:r>
      <w:r>
        <w:rPr>
          <w:rStyle w:val="i-listitalic"/>
        </w:rPr>
        <w:t>y</w:t>
      </w:r>
      <w:r>
        <w:t xml:space="preserve"> </w:t>
      </w:r>
      <w:r w:rsidRPr="0018085A">
        <w:rPr>
          <w:rStyle w:val="Minonmath0"/>
        </w:rPr>
        <w:t>=</w:t>
      </w:r>
      <w:r>
        <w:t xml:space="preserve"> 2 sin </w:t>
      </w:r>
      <w:r>
        <w:rPr>
          <w:noProof/>
          <w:position w:val="-24"/>
          <w:lang w:eastAsia="en-AU"/>
        </w:rPr>
        <w:drawing>
          <wp:inline distT="0" distB="0" distL="0" distR="0" wp14:anchorId="7CAB6353" wp14:editId="560E62DC">
            <wp:extent cx="481330" cy="35560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are respectively:</w:t>
      </w:r>
      <w:r>
        <w:rPr>
          <w:rStyle w:val="i-listbold"/>
        </w:rPr>
        <w:t xml:space="preserve"> 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  <w:t xml:space="preserve">2, </w:t>
      </w:r>
      <w:r w:rsidRPr="00D32517">
        <w:rPr>
          <w:rStyle w:val="Minonmath0"/>
        </w:rPr>
        <w:t>π</w:t>
      </w:r>
      <w:r>
        <w:t xml:space="preserve">, </w:t>
      </w:r>
      <w:r w:rsidRPr="00AF1449">
        <w:rPr>
          <w:position w:val="-20"/>
        </w:rPr>
        <w:object w:dxaOrig="220" w:dyaOrig="520">
          <v:shape id="_x0000_i1038" type="#_x0000_t75" style="width:11.35pt;height:26.65pt" o:ole="">
            <v:imagedata r:id="rId42" o:title=""/>
          </v:shape>
          <o:OLEObject Type="Embed" ProgID="Equation.DSMT4" ShapeID="_x0000_i1038" DrawAspect="Content" ObjectID="_1507015139" r:id="rId43"/>
        </w:object>
      </w:r>
      <w:r>
        <w:t xml:space="preserve"> horizontally to the left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B</w:t>
      </w:r>
      <w:r>
        <w:tab/>
      </w:r>
      <w:r w:rsidRPr="0018085A">
        <w:rPr>
          <w:rStyle w:val="Minonmath0"/>
        </w:rPr>
        <w:t>–</w:t>
      </w:r>
      <w:r>
        <w:t xml:space="preserve">2, </w:t>
      </w:r>
      <w:r w:rsidRPr="00D32517">
        <w:rPr>
          <w:rStyle w:val="Minonmath0"/>
        </w:rPr>
        <w:t>π</w:t>
      </w:r>
      <w:r>
        <w:t xml:space="preserve">, </w:t>
      </w:r>
      <w:r>
        <w:rPr>
          <w:noProof/>
          <w:position w:val="-20"/>
          <w:lang w:eastAsia="en-AU"/>
        </w:rPr>
        <w:drawing>
          <wp:inline distT="0" distB="0" distL="0" distR="0" wp14:anchorId="00F36792" wp14:editId="14D8F0C2">
            <wp:extent cx="142875" cy="329565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horizontally to the right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</w:r>
      <w:r w:rsidRPr="00D32517">
        <w:rPr>
          <w:rStyle w:val="Minonmath0"/>
        </w:rPr>
        <w:t>π</w:t>
      </w:r>
      <w:r>
        <w:t xml:space="preserve">, 2, </w:t>
      </w:r>
      <w:r w:rsidRPr="00AF1449">
        <w:rPr>
          <w:position w:val="-20"/>
        </w:rPr>
        <w:object w:dxaOrig="220" w:dyaOrig="520">
          <v:shape id="_x0000_i1039" type="#_x0000_t75" style="width:11.35pt;height:26.65pt" o:ole="">
            <v:imagedata r:id="rId45" o:title=""/>
          </v:shape>
          <o:OLEObject Type="Embed" ProgID="Equation.DSMT4" ShapeID="_x0000_i1039" DrawAspect="Content" ObjectID="_1507015140" r:id="rId46"/>
        </w:object>
      </w:r>
      <w:r>
        <w:t xml:space="preserve"> horizontally to the left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D</w:t>
      </w:r>
      <w:r>
        <w:tab/>
        <w:t>2, 2</w:t>
      </w:r>
      <w:r w:rsidRPr="00D32517">
        <w:rPr>
          <w:rStyle w:val="Minonmath0"/>
        </w:rPr>
        <w:t>π</w:t>
      </w:r>
      <w:r>
        <w:t xml:space="preserve">, </w:t>
      </w:r>
      <w:r>
        <w:rPr>
          <w:noProof/>
          <w:position w:val="-20"/>
          <w:lang w:eastAsia="en-AU"/>
        </w:rPr>
        <w:drawing>
          <wp:inline distT="0" distB="0" distL="0" distR="0" wp14:anchorId="6198F61A" wp14:editId="44262E8E">
            <wp:extent cx="142875" cy="32956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horizontally to the left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  <w:t>2, 2</w:t>
      </w:r>
      <w:r w:rsidRPr="00D32517">
        <w:rPr>
          <w:rStyle w:val="Minonmath0"/>
        </w:rPr>
        <w:t>π</w:t>
      </w:r>
      <w:r>
        <w:t xml:space="preserve">, </w:t>
      </w:r>
      <w:r>
        <w:rPr>
          <w:noProof/>
          <w:position w:val="-20"/>
          <w:lang w:eastAsia="en-AU"/>
        </w:rPr>
        <w:drawing>
          <wp:inline distT="0" distB="0" distL="0" distR="0" wp14:anchorId="07D4DD59" wp14:editId="0C3C580E">
            <wp:extent cx="142875" cy="329565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horizontally to the right</w:t>
      </w:r>
    </w:p>
    <w:p w:rsidR="00630796" w:rsidRDefault="00630796" w:rsidP="00630796">
      <w:pPr>
        <w:pStyle w:val="spaces0"/>
        <w:spacing w:before="240"/>
      </w:pPr>
    </w:p>
    <w:p w:rsidR="00630796" w:rsidRPr="00E006BF" w:rsidRDefault="00630796" w:rsidP="00630796">
      <w:pPr>
        <w:pStyle w:val="NLLL2COL"/>
        <w:jc w:val="right"/>
        <w:rPr>
          <w:rStyle w:val="NLLLNUM"/>
        </w:rPr>
      </w:pPr>
      <w:r>
        <w:tab/>
      </w:r>
      <w:r w:rsidRPr="00E006BF">
        <w:rPr>
          <w:rStyle w:val="NLLLNUM"/>
        </w:rPr>
        <w:t>[1 mark]</w:t>
      </w:r>
    </w:p>
    <w:p w:rsidR="00630796" w:rsidRDefault="00630796" w:rsidP="00630796">
      <w:pPr>
        <w:pStyle w:val="NL"/>
        <w:rPr>
          <w:rStyle w:val="i-listbold"/>
        </w:rPr>
      </w:pPr>
      <w:r>
        <w:rPr>
          <w:rStyle w:val="NLLLNUM"/>
        </w:rPr>
        <w:t xml:space="preserve">8 </w:t>
      </w:r>
      <w:r>
        <w:tab/>
        <w:t>The period and phase shift of the graph</w:t>
      </w:r>
      <w:r>
        <w:rPr>
          <w:rStyle w:val="i-listbold"/>
        </w:rPr>
        <w:t xml:space="preserve"> </w:t>
      </w:r>
      <w:r>
        <w:rPr>
          <w:rStyle w:val="i-listitalic"/>
        </w:rPr>
        <w:t>y</w:t>
      </w:r>
      <w:r>
        <w:t xml:space="preserve"> </w:t>
      </w:r>
      <w:r w:rsidRPr="0018085A">
        <w:rPr>
          <w:rStyle w:val="Minonmath0"/>
        </w:rPr>
        <w:t>=</w:t>
      </w:r>
      <w:r>
        <w:t xml:space="preserve"> 2 cos (4</w:t>
      </w:r>
      <w:r>
        <w:rPr>
          <w:rStyle w:val="i-listitalic"/>
        </w:rPr>
        <w:t>x</w:t>
      </w:r>
      <w:r>
        <w:t xml:space="preserve"> </w:t>
      </w:r>
      <w:r w:rsidRPr="0018085A">
        <w:rPr>
          <w:rStyle w:val="Minonmath0"/>
        </w:rPr>
        <w:t>–</w:t>
      </w:r>
      <w:r>
        <w:t xml:space="preserve"> </w:t>
      </w:r>
      <w:r w:rsidRPr="00D32517">
        <w:rPr>
          <w:rStyle w:val="Minonmath0"/>
        </w:rPr>
        <w:t>π</w:t>
      </w:r>
      <w:r>
        <w:t>) are respectively:</w:t>
      </w:r>
      <w:r>
        <w:rPr>
          <w:rStyle w:val="i-listbold"/>
        </w:rPr>
        <w:t xml:space="preserve"> 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  <w:t>4</w:t>
      </w:r>
      <w:r w:rsidRPr="00D32517">
        <w:rPr>
          <w:rStyle w:val="Minonmath0"/>
        </w:rPr>
        <w:t>π</w:t>
      </w:r>
      <w:r>
        <w:t xml:space="preserve">, </w:t>
      </w:r>
      <w:r w:rsidRPr="00D32517">
        <w:rPr>
          <w:rStyle w:val="Minonmath0"/>
        </w:rPr>
        <w:t>π</w:t>
      </w:r>
      <w:r>
        <w:t xml:space="preserve"> horizontally to the left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B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020AD7D3" wp14:editId="750658BF">
            <wp:extent cx="142875" cy="329565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AF1449">
        <w:rPr>
          <w:position w:val="-20"/>
        </w:rPr>
        <w:object w:dxaOrig="220" w:dyaOrig="520">
          <v:shape id="_x0000_i1040" type="#_x0000_t75" style="width:11.35pt;height:26.65pt" o:ole="">
            <v:imagedata r:id="rId50" o:title=""/>
          </v:shape>
          <o:OLEObject Type="Embed" ProgID="Equation.DSMT4" ShapeID="_x0000_i1040" DrawAspect="Content" ObjectID="_1507015141" r:id="rId51"/>
        </w:object>
      </w:r>
      <w:r>
        <w:t xml:space="preserve"> horizontally to the right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0F877FD8" wp14:editId="5C402D9A">
            <wp:extent cx="142875" cy="329565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AF1449">
        <w:rPr>
          <w:position w:val="-20"/>
        </w:rPr>
        <w:object w:dxaOrig="220" w:dyaOrig="520">
          <v:shape id="_x0000_i1041" type="#_x0000_t75" style="width:11.35pt;height:26.65pt" o:ole="">
            <v:imagedata r:id="rId53" o:title=""/>
          </v:shape>
          <o:OLEObject Type="Embed" ProgID="Equation.DSMT4" ShapeID="_x0000_i1041" DrawAspect="Content" ObjectID="_1507015142" r:id="rId54"/>
        </w:object>
      </w:r>
      <w:r>
        <w:t xml:space="preserve"> horizontally to the left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D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25224643" wp14:editId="2EEE3F99">
            <wp:extent cx="142875" cy="329565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D32517">
        <w:rPr>
          <w:rStyle w:val="Minonmath0"/>
        </w:rPr>
        <w:t>π</w:t>
      </w:r>
      <w:r>
        <w:t xml:space="preserve"> horizontally to the right</w:t>
      </w:r>
    </w:p>
    <w:p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050AA076" wp14:editId="03BA741C">
            <wp:extent cx="142875" cy="32956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D32517">
        <w:rPr>
          <w:rStyle w:val="Minonmath0"/>
        </w:rPr>
        <w:t>π</w:t>
      </w:r>
      <w:r>
        <w:t xml:space="preserve"> horizontally to the left</w:t>
      </w:r>
    </w:p>
    <w:p w:rsidR="00630796" w:rsidRDefault="00630796" w:rsidP="00630796">
      <w:pPr>
        <w:pStyle w:val="spaces0"/>
        <w:spacing w:before="180"/>
      </w:pPr>
    </w:p>
    <w:p w:rsidR="00630796" w:rsidRPr="00E006BF" w:rsidRDefault="00630796" w:rsidP="00630796">
      <w:pPr>
        <w:pStyle w:val="NLLL2COL"/>
        <w:jc w:val="right"/>
        <w:rPr>
          <w:rStyle w:val="NLLLNUM"/>
        </w:rPr>
      </w:pPr>
      <w:r>
        <w:tab/>
      </w:r>
      <w:r w:rsidRPr="00E006BF">
        <w:rPr>
          <w:rStyle w:val="NLLLNUM"/>
        </w:rPr>
        <w:t>[1 mark]</w:t>
      </w:r>
    </w:p>
    <w:p w:rsidR="005E3319" w:rsidRDefault="005E3319" w:rsidP="005E3319">
      <w:pPr>
        <w:pStyle w:val="NL"/>
        <w:rPr>
          <w:rStyle w:val="NLLLNUM"/>
        </w:rPr>
      </w:pPr>
    </w:p>
    <w:p w:rsidR="005E3319" w:rsidRDefault="005E3319" w:rsidP="005E3319">
      <w:pPr>
        <w:pStyle w:val="H2"/>
      </w:pPr>
    </w:p>
    <w:p w:rsidR="005E3319" w:rsidRDefault="00481CBE" w:rsidP="005E3319">
      <w:pPr>
        <w:pStyle w:val="i-bodytextcentred"/>
      </w:pPr>
      <w:r>
        <w:lastRenderedPageBreak/>
        <w:t>4</w:t>
      </w:r>
      <w:r w:rsidR="005E3319">
        <w:t xml:space="preserve"> short answer questions </w:t>
      </w:r>
    </w:p>
    <w:p w:rsidR="005E3319" w:rsidRDefault="00630796" w:rsidP="005E3319">
      <w:pPr>
        <w:pStyle w:val="i-bodytextcentred"/>
      </w:pPr>
      <w:r>
        <w:t>20</w:t>
      </w:r>
      <w:r w:rsidR="005E3319">
        <w:t xml:space="preserve"> marks</w:t>
      </w:r>
    </w:p>
    <w:p w:rsidR="005E3319" w:rsidRDefault="005E3319" w:rsidP="005E3319">
      <w:pPr>
        <w:pStyle w:val="i-bodytextcentred"/>
      </w:pPr>
      <w:r>
        <w:t>Show your working where appropriate.</w:t>
      </w:r>
    </w:p>
    <w:p w:rsidR="005E3319" w:rsidRDefault="002D23EA" w:rsidP="005E3319">
      <w:pPr>
        <w:pStyle w:val="NL"/>
      </w:pPr>
      <w:r>
        <w:rPr>
          <w:rStyle w:val="NLLLNUM"/>
        </w:rPr>
        <w:t xml:space="preserve">9 </w:t>
      </w:r>
      <w:r w:rsidR="005E3319">
        <w:rPr>
          <w:rStyle w:val="NLLLNUM"/>
        </w:rPr>
        <w:tab/>
      </w:r>
      <w:r w:rsidR="005E3319">
        <w:rPr>
          <w:rStyle w:val="i-listbold"/>
        </w:rPr>
        <w:t>T</w:t>
      </w:r>
      <w:r w:rsidR="005E3319">
        <w:rPr>
          <w:rStyle w:val="i-listsubscript"/>
        </w:rPr>
        <w:t>1</w:t>
      </w:r>
      <w:r w:rsidR="005E3319">
        <w:t xml:space="preserve"> is a reflection in the line through the origin with inclination </w:t>
      </w:r>
      <w:r w:rsidR="005E3319" w:rsidRPr="00AF1449">
        <w:rPr>
          <w:position w:val="-22"/>
        </w:rPr>
        <w:object w:dxaOrig="220" w:dyaOrig="540">
          <v:shape id="_x0000_i1042" type="#_x0000_t75" style="width:11.35pt;height:27.35pt" o:ole="">
            <v:imagedata r:id="rId57" o:title=""/>
          </v:shape>
          <o:OLEObject Type="Embed" ProgID="Equation.3" ShapeID="_x0000_i1042" DrawAspect="Content" ObjectID="_1507015143" r:id="rId58"/>
        </w:object>
      </w:r>
      <w:r w:rsidR="005E3319">
        <w:t>.</w:t>
      </w:r>
    </w:p>
    <w:p w:rsidR="005E3319" w:rsidRDefault="005E3319" w:rsidP="005E3319">
      <w:pPr>
        <w:pStyle w:val="NL"/>
        <w:spacing w:before="0"/>
      </w:pPr>
      <w:r>
        <w:tab/>
      </w:r>
      <w:r>
        <w:tab/>
      </w:r>
      <w:r>
        <w:rPr>
          <w:rStyle w:val="i-listbold"/>
        </w:rPr>
        <w:t>T</w:t>
      </w:r>
      <w:r>
        <w:rPr>
          <w:rStyle w:val="i-listsubscript"/>
        </w:rPr>
        <w:t>2</w:t>
      </w:r>
      <w:r>
        <w:t xml:space="preserve"> is a reflection in the line through the origin with inclination </w:t>
      </w:r>
      <w:r w:rsidRPr="00AF1449">
        <w:rPr>
          <w:position w:val="-22"/>
        </w:rPr>
        <w:object w:dxaOrig="220" w:dyaOrig="540">
          <v:shape id="_x0000_i1043" type="#_x0000_t75" style="width:11.35pt;height:27.35pt" o:ole="">
            <v:imagedata r:id="rId59" o:title=""/>
          </v:shape>
          <o:OLEObject Type="Embed" ProgID="Equation.3" ShapeID="_x0000_i1043" DrawAspect="Content" ObjectID="_1507015144" r:id="rId60"/>
        </w:object>
      </w:r>
      <w:r>
        <w:t>.</w:t>
      </w:r>
    </w:p>
    <w:p w:rsidR="00EA3A23" w:rsidRDefault="005E3319" w:rsidP="005E3319">
      <w:pPr>
        <w:pStyle w:val="NLLL2COL"/>
      </w:pPr>
      <w:r w:rsidRPr="00DF4BF6">
        <w:rPr>
          <w:rStyle w:val="NLLLNUM"/>
        </w:rPr>
        <w:t>a</w:t>
      </w:r>
      <w:r>
        <w:tab/>
      </w:r>
      <w:r w:rsidR="00EA3A23">
        <w:t xml:space="preserve">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A23" w:rsidRPr="001935D0" w:rsidTr="00A0588A">
        <w:trPr>
          <w:trHeight w:val="302"/>
        </w:trPr>
        <w:tc>
          <w:tcPr>
            <w:tcW w:w="9354" w:type="dxa"/>
          </w:tcPr>
          <w:p w:rsidR="00EA3A23" w:rsidRPr="001935D0" w:rsidRDefault="00EA3A23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EA3A23" w:rsidRPr="001935D0" w:rsidTr="00A0588A">
        <w:trPr>
          <w:trHeight w:val="302"/>
        </w:trPr>
        <w:tc>
          <w:tcPr>
            <w:tcW w:w="9354" w:type="dxa"/>
          </w:tcPr>
          <w:p w:rsidR="00EA3A23" w:rsidRPr="001935D0" w:rsidRDefault="00EA3A23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EA3A23" w:rsidRDefault="00EA3A23" w:rsidP="005E3319">
      <w:pPr>
        <w:pStyle w:val="NLLL2COL"/>
      </w:pPr>
    </w:p>
    <w:p w:rsidR="00EA3A23" w:rsidRDefault="00EA3A23" w:rsidP="00EA3A23">
      <w:pPr>
        <w:pStyle w:val="NLLL2COL"/>
      </w:pPr>
      <w:r>
        <w:rPr>
          <w:rStyle w:val="NLLLNUM"/>
        </w:rPr>
        <w:t>b</w:t>
      </w:r>
      <w:r>
        <w:tab/>
        <w:t xml:space="preserve">Find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A23" w:rsidRPr="001935D0" w:rsidTr="00A0588A">
        <w:trPr>
          <w:trHeight w:val="302"/>
        </w:trPr>
        <w:tc>
          <w:tcPr>
            <w:tcW w:w="9354" w:type="dxa"/>
          </w:tcPr>
          <w:p w:rsidR="00EA3A23" w:rsidRPr="001935D0" w:rsidRDefault="00EA3A23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EA3A23" w:rsidRPr="001935D0" w:rsidTr="00A0588A">
        <w:trPr>
          <w:trHeight w:val="302"/>
        </w:trPr>
        <w:tc>
          <w:tcPr>
            <w:tcW w:w="9354" w:type="dxa"/>
          </w:tcPr>
          <w:p w:rsidR="00EA3A23" w:rsidRPr="001935D0" w:rsidRDefault="00EA3A23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EA3A23" w:rsidRDefault="00EA3A23" w:rsidP="005E3319">
      <w:pPr>
        <w:pStyle w:val="NLLL2COL"/>
      </w:pPr>
    </w:p>
    <w:p w:rsidR="005E3319" w:rsidRDefault="00EA3A23" w:rsidP="005E3319">
      <w:pPr>
        <w:pStyle w:val="NLLL2COL"/>
      </w:pPr>
      <w:r>
        <w:rPr>
          <w:rStyle w:val="NLLLNUM"/>
        </w:rPr>
        <w:t>c</w:t>
      </w:r>
      <w:r>
        <w:t xml:space="preserve">    </w:t>
      </w:r>
      <w:r w:rsidR="005E3319">
        <w:t xml:space="preserve">Express the transformation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 xml:space="preserve">1 </w:t>
      </w:r>
      <w:r w:rsidR="005E3319" w:rsidRPr="00F418C7">
        <w:rPr>
          <w:rStyle w:val="Minonmath0"/>
          <w:sz w:val="14"/>
          <w:szCs w:val="14"/>
        </w:rPr>
        <w:object w:dxaOrig="160" w:dyaOrig="180">
          <v:shape id="_x0000_i1044" type="#_x0000_t75" style="width:8pt;height:8.65pt" o:ole="">
            <v:imagedata r:id="rId61" o:title=""/>
          </v:shape>
          <o:OLEObject Type="Embed" ProgID="Equation.DSMT4" ShapeID="_x0000_i1044" DrawAspect="Content" ObjectID="_1507015145" r:id="rId62"/>
        </w:object>
      </w:r>
      <w:r w:rsidR="005E3319">
        <w:rPr>
          <w:rStyle w:val="i-listsubscript"/>
        </w:rPr>
        <w:t xml:space="preserve">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>2</w:t>
      </w:r>
      <w:r w:rsidR="005E3319">
        <w:t xml:space="preserve"> as a matrix.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DF47F1" w:rsidRPr="001935D0" w:rsidTr="00A0588A">
        <w:trPr>
          <w:trHeight w:val="302"/>
        </w:trPr>
        <w:tc>
          <w:tcPr>
            <w:tcW w:w="9571" w:type="dxa"/>
          </w:tcPr>
          <w:p w:rsidR="00DF47F1" w:rsidRPr="001935D0" w:rsidRDefault="00DF47F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5E3319" w:rsidRPr="005E3319" w:rsidRDefault="005E3319" w:rsidP="005E3319">
      <w:pPr>
        <w:pStyle w:val="spaces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:rsidR="005E3319" w:rsidRDefault="00EA3A23" w:rsidP="005E3319">
      <w:pPr>
        <w:pStyle w:val="NLLL2COL"/>
      </w:pPr>
      <w:r>
        <w:rPr>
          <w:rStyle w:val="NLLLNUM"/>
        </w:rPr>
        <w:t>d</w:t>
      </w:r>
      <w:r w:rsidR="005E3319" w:rsidRPr="00DF4BF6">
        <w:rPr>
          <w:rStyle w:val="NLLLNUM"/>
        </w:rPr>
        <w:tab/>
      </w:r>
      <w:r w:rsidR="005E3319">
        <w:t xml:space="preserve">What kind of transformation is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>1</w:t>
      </w:r>
      <w:r w:rsidR="005E3319" w:rsidRPr="00E56E0A">
        <w:rPr>
          <w:rStyle w:val="i-listsubscript"/>
          <w:position w:val="6"/>
          <w:sz w:val="14"/>
          <w:szCs w:val="14"/>
        </w:rPr>
        <w:t xml:space="preserve"> </w:t>
      </w:r>
      <w:r w:rsidR="005E3319" w:rsidRPr="00F418C7">
        <w:rPr>
          <w:rStyle w:val="Minonmath0"/>
          <w:sz w:val="14"/>
          <w:szCs w:val="14"/>
        </w:rPr>
        <w:object w:dxaOrig="160" w:dyaOrig="180">
          <v:shape id="_x0000_i1045" type="#_x0000_t75" style="width:8pt;height:8.65pt" o:ole="">
            <v:imagedata r:id="rId63" o:title=""/>
          </v:shape>
          <o:OLEObject Type="Embed" ProgID="Equation.DSMT4" ShapeID="_x0000_i1045" DrawAspect="Content" ObjectID="_1507015146" r:id="rId64"/>
        </w:object>
      </w:r>
      <w:r w:rsidR="005E3319">
        <w:rPr>
          <w:rStyle w:val="i-listsubscript"/>
        </w:rPr>
        <w:t xml:space="preserve">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>2</w:t>
      </w:r>
      <w:r w:rsidR="005E3319">
        <w:t xml:space="preserve">?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1949CD" w:rsidRPr="001935D0" w:rsidTr="001949CD">
        <w:trPr>
          <w:trHeight w:val="302"/>
        </w:trPr>
        <w:tc>
          <w:tcPr>
            <w:tcW w:w="9354" w:type="dxa"/>
          </w:tcPr>
          <w:p w:rsidR="001949CD" w:rsidRPr="001935D0" w:rsidRDefault="001949C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1949CD" w:rsidRPr="001935D0" w:rsidTr="001949CD">
        <w:trPr>
          <w:trHeight w:val="302"/>
        </w:trPr>
        <w:tc>
          <w:tcPr>
            <w:tcW w:w="9354" w:type="dxa"/>
          </w:tcPr>
          <w:p w:rsidR="001949CD" w:rsidRPr="001935D0" w:rsidRDefault="001949C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5E3319" w:rsidRPr="005E3319" w:rsidRDefault="005E3319" w:rsidP="005E3319">
      <w:pPr>
        <w:pStyle w:val="spaces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:rsidR="005E3319" w:rsidRPr="005E3319" w:rsidRDefault="005E3319" w:rsidP="005E3319">
      <w:pPr>
        <w:pStyle w:val="spaces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:rsidR="005E3319" w:rsidRPr="00DF4BF6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</w:t>
      </w:r>
      <w:r w:rsidR="00EA3A23">
        <w:rPr>
          <w:rStyle w:val="NLLLNUM"/>
        </w:rPr>
        <w:t xml:space="preserve">2,2,2,2:  </w:t>
      </w:r>
      <w:r w:rsidRPr="00DF4BF6">
        <w:rPr>
          <w:rStyle w:val="NLLLNUM"/>
        </w:rPr>
        <w:t>8 marks]</w:t>
      </w:r>
    </w:p>
    <w:p w:rsidR="005E3319" w:rsidRDefault="005E3319" w:rsidP="005E3319">
      <w:pPr>
        <w:pStyle w:val="i-bodytextcentred"/>
      </w:pPr>
    </w:p>
    <w:p w:rsidR="005E3319" w:rsidRDefault="005E3319" w:rsidP="00014455">
      <w:pPr>
        <w:pStyle w:val="H2"/>
      </w:pPr>
      <w:r>
        <w:br w:type="page"/>
      </w:r>
    </w:p>
    <w:p w:rsidR="005E3319" w:rsidRDefault="005E3319" w:rsidP="005E3319">
      <w:pPr>
        <w:pStyle w:val="i-bodytextcentred"/>
        <w:spacing w:after="120"/>
      </w:pPr>
    </w:p>
    <w:p w:rsidR="00E43E56" w:rsidRDefault="002D23EA" w:rsidP="005E3319">
      <w:pPr>
        <w:pStyle w:val="NL"/>
      </w:pPr>
      <w:r>
        <w:rPr>
          <w:rStyle w:val="NLLLNUM"/>
        </w:rPr>
        <w:t>10</w:t>
      </w:r>
      <w:r w:rsidR="00014455">
        <w:rPr>
          <w:rStyle w:val="NLLLNUM"/>
        </w:rPr>
        <w:t xml:space="preserve">    </w:t>
      </w:r>
      <w:r w:rsidR="00E43E56">
        <w:t>The transformation T is represented by the matrix</w:t>
      </w:r>
      <w:r w:rsidR="00014455"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</w:p>
    <w:p w:rsidR="00014455" w:rsidRDefault="00E43E56" w:rsidP="00E43E56">
      <w:pPr>
        <w:pStyle w:val="NL"/>
        <w:numPr>
          <w:ilvl w:val="0"/>
          <w:numId w:val="40"/>
        </w:numPr>
      </w:pPr>
      <w:r>
        <w:t>Describe in words the transformation T.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3E56" w:rsidRPr="001935D0" w:rsidTr="00A0588A">
        <w:trPr>
          <w:trHeight w:val="302"/>
        </w:trPr>
        <w:tc>
          <w:tcPr>
            <w:tcW w:w="9354" w:type="dxa"/>
          </w:tcPr>
          <w:p w:rsidR="00E43E56" w:rsidRPr="001935D0" w:rsidRDefault="00E43E5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E43E56" w:rsidRPr="001935D0" w:rsidTr="00A0588A">
        <w:trPr>
          <w:trHeight w:val="302"/>
        </w:trPr>
        <w:tc>
          <w:tcPr>
            <w:tcW w:w="9354" w:type="dxa"/>
          </w:tcPr>
          <w:p w:rsidR="00E43E56" w:rsidRPr="001935D0" w:rsidRDefault="00E43E5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014455" w:rsidRDefault="00E43E56" w:rsidP="00E43E56">
      <w:pPr>
        <w:pStyle w:val="NL"/>
        <w:numPr>
          <w:ilvl w:val="0"/>
          <w:numId w:val="40"/>
        </w:numPr>
      </w:pPr>
      <w:r>
        <w:t>The transformation T is applied to the line with equation</w:t>
      </w:r>
      <w:r w:rsidR="008C7A1F">
        <w:t xml:space="preserve"> </w:t>
      </w:r>
      <w:r>
        <w:t xml:space="preserve"> </w:t>
      </w:r>
      <m:oMath>
        <m:r>
          <w:rPr>
            <w:rFonts w:ascii="Cambria Math" w:hAnsi="Cambria Math"/>
          </w:rPr>
          <m:t>y=x</m:t>
        </m:r>
      </m:oMath>
      <w:r>
        <w:t>.  Find the equation of the resulting line.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3E56" w:rsidRPr="001935D0" w:rsidTr="00A0588A">
        <w:trPr>
          <w:trHeight w:val="302"/>
        </w:trPr>
        <w:tc>
          <w:tcPr>
            <w:tcW w:w="9354" w:type="dxa"/>
          </w:tcPr>
          <w:p w:rsidR="00E43E56" w:rsidRPr="001935D0" w:rsidRDefault="00E43E5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E43E56" w:rsidRPr="001935D0" w:rsidTr="00A0588A">
        <w:trPr>
          <w:trHeight w:val="302"/>
        </w:trPr>
        <w:tc>
          <w:tcPr>
            <w:tcW w:w="9354" w:type="dxa"/>
          </w:tcPr>
          <w:p w:rsidR="00E43E56" w:rsidRPr="001935D0" w:rsidRDefault="00E43E5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014455" w:rsidRDefault="00E43E56" w:rsidP="00E43E56">
      <w:pPr>
        <w:pStyle w:val="NL"/>
        <w:numPr>
          <w:ilvl w:val="0"/>
          <w:numId w:val="40"/>
        </w:numPr>
      </w:pPr>
      <w:r>
        <w:t xml:space="preserve">The point A is mapped to the point with coordinates (k, k + 1) under transformation T.  Find the coordinates of the point A. 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3E56" w:rsidRPr="001935D0" w:rsidTr="00A0588A">
        <w:trPr>
          <w:trHeight w:val="302"/>
        </w:trPr>
        <w:tc>
          <w:tcPr>
            <w:tcW w:w="9354" w:type="dxa"/>
          </w:tcPr>
          <w:p w:rsidR="00E43E56" w:rsidRPr="001935D0" w:rsidRDefault="00E43E5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E43E56" w:rsidRPr="001935D0" w:rsidTr="00A0588A">
        <w:trPr>
          <w:trHeight w:val="302"/>
        </w:trPr>
        <w:tc>
          <w:tcPr>
            <w:tcW w:w="9354" w:type="dxa"/>
          </w:tcPr>
          <w:p w:rsidR="00E43E56" w:rsidRPr="001935D0" w:rsidRDefault="00E43E5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2D23EA" w:rsidRDefault="002D23EA" w:rsidP="002D23EA">
      <w:pPr>
        <w:pStyle w:val="NL"/>
        <w:numPr>
          <w:ilvl w:val="0"/>
          <w:numId w:val="40"/>
        </w:numPr>
      </w:pPr>
      <w:r>
        <w:t>What is the transformation matrix for dilation of factor 3 in the x-direction?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2D23EA" w:rsidRPr="001935D0" w:rsidTr="00A0588A">
        <w:trPr>
          <w:trHeight w:val="302"/>
        </w:trPr>
        <w:tc>
          <w:tcPr>
            <w:tcW w:w="9354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354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2D23EA" w:rsidRDefault="002D23EA" w:rsidP="002D23EA">
      <w:pPr>
        <w:pStyle w:val="NL"/>
        <w:ind w:left="768" w:firstLine="0"/>
      </w:pPr>
    </w:p>
    <w:p w:rsidR="00014455" w:rsidRPr="00DF4BF6" w:rsidRDefault="00014455" w:rsidP="00014455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</w:t>
      </w:r>
      <w:r w:rsidR="002D23EA">
        <w:rPr>
          <w:rStyle w:val="NLLLNUM"/>
        </w:rPr>
        <w:t>4</w:t>
      </w:r>
      <w:r w:rsidR="00630796">
        <w:rPr>
          <w:rStyle w:val="NLLLNUM"/>
        </w:rPr>
        <w:t xml:space="preserve"> </w:t>
      </w:r>
      <w:r w:rsidRPr="00DF4BF6">
        <w:rPr>
          <w:rStyle w:val="NLLLNUM"/>
        </w:rPr>
        <w:t>marks]</w:t>
      </w:r>
    </w:p>
    <w:p w:rsidR="005E3319" w:rsidRDefault="002D23EA" w:rsidP="005E3319">
      <w:pPr>
        <w:pStyle w:val="NL"/>
      </w:pPr>
      <w:r>
        <w:rPr>
          <w:rStyle w:val="NLLLNUM"/>
        </w:rPr>
        <w:t>11</w:t>
      </w:r>
      <w:r w:rsidR="00014455">
        <w:rPr>
          <w:rStyle w:val="NLLLNUM"/>
        </w:rPr>
        <w:t xml:space="preserve"> </w:t>
      </w:r>
      <w:r w:rsidR="005E3319" w:rsidRPr="00E006BF">
        <w:rPr>
          <w:rStyle w:val="NLLLNUM"/>
        </w:rPr>
        <w:tab/>
      </w:r>
      <w:r w:rsidR="005E3319">
        <w:t xml:space="preserve">For </w:t>
      </w:r>
      <w:r>
        <w:t>the</w:t>
      </w:r>
      <w:r w:rsidR="005E3319">
        <w:t xml:space="preserve"> function below, answer the following questions for 0 </w:t>
      </w:r>
      <w:r w:rsidR="005E3319" w:rsidRPr="007D1D02">
        <w:rPr>
          <w:rStyle w:val="Minonmath0"/>
        </w:rPr>
        <w:t>≤</w:t>
      </w:r>
      <w:r w:rsidR="005E3319">
        <w:t xml:space="preserve"> </w:t>
      </w:r>
      <w:r w:rsidR="005E3319" w:rsidRPr="00295B76">
        <w:rPr>
          <w:rStyle w:val="i-listitalic"/>
        </w:rPr>
        <w:t>x</w:t>
      </w:r>
      <w:r w:rsidR="005E3319">
        <w:t xml:space="preserve"> </w:t>
      </w:r>
      <w:r w:rsidR="005E3319" w:rsidRPr="007D1D02">
        <w:rPr>
          <w:rStyle w:val="Minonmath0"/>
        </w:rPr>
        <w:t>≤</w:t>
      </w:r>
      <w:r w:rsidR="005E3319">
        <w:t xml:space="preserve"> 2</w:t>
      </w:r>
      <w:r w:rsidR="005E3319" w:rsidRPr="00012448">
        <w:rPr>
          <w:rStyle w:val="Minonmath0"/>
        </w:rPr>
        <w:t xml:space="preserve"> </w:t>
      </w:r>
      <w:r w:rsidR="005E3319" w:rsidRPr="00D32517">
        <w:rPr>
          <w:rStyle w:val="Minonmath0"/>
        </w:rPr>
        <w:t>π</w:t>
      </w:r>
      <w:r w:rsidR="005E3319"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921"/>
        <w:gridCol w:w="1752"/>
        <w:gridCol w:w="1752"/>
        <w:gridCol w:w="1749"/>
        <w:gridCol w:w="1749"/>
      </w:tblGrid>
      <w:tr w:rsidR="001949CD" w:rsidTr="001949CD">
        <w:tc>
          <w:tcPr>
            <w:tcW w:w="1921" w:type="dxa"/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</w:p>
        </w:tc>
        <w:tc>
          <w:tcPr>
            <w:tcW w:w="1752" w:type="dxa"/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>What is the maximum value?</w:t>
            </w:r>
          </w:p>
        </w:tc>
        <w:tc>
          <w:tcPr>
            <w:tcW w:w="1752" w:type="dxa"/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 xml:space="preserve">For what value(s) of </w:t>
            </w:r>
            <w:r>
              <w:rPr>
                <w:rStyle w:val="i-listitalic"/>
              </w:rPr>
              <w:t>x</w:t>
            </w:r>
            <w:r>
              <w:t xml:space="preserve"> does the maximum occur?</w:t>
            </w:r>
          </w:p>
        </w:tc>
        <w:tc>
          <w:tcPr>
            <w:tcW w:w="1749" w:type="dxa"/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>What is the minimum value?</w:t>
            </w:r>
          </w:p>
        </w:tc>
        <w:tc>
          <w:tcPr>
            <w:tcW w:w="1749" w:type="dxa"/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 xml:space="preserve">For what value(s) of </w:t>
            </w:r>
            <w:r>
              <w:rPr>
                <w:rStyle w:val="i-listitalic"/>
              </w:rPr>
              <w:t>x</w:t>
            </w:r>
            <w:r>
              <w:t xml:space="preserve"> does the minimum occur?</w:t>
            </w:r>
          </w:p>
        </w:tc>
      </w:tr>
      <w:tr w:rsidR="001949CD" w:rsidTr="008C7A1F">
        <w:tc>
          <w:tcPr>
            <w:tcW w:w="1921" w:type="dxa"/>
            <w:tcBorders>
              <w:bottom w:val="single" w:sz="4" w:space="0" w:color="auto"/>
            </w:tcBorders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rPr>
                <w:rStyle w:val="i-listitalic"/>
              </w:rPr>
              <w:t>y</w:t>
            </w:r>
            <w:r>
              <w:t xml:space="preserve"> </w:t>
            </w:r>
            <w:r w:rsidRPr="0018085A">
              <w:rPr>
                <w:rStyle w:val="Minonmath0"/>
              </w:rPr>
              <w:t>=</w:t>
            </w:r>
            <w:r>
              <w:rPr>
                <w:rStyle w:val="MATH-1"/>
              </w:rPr>
              <w:t xml:space="preserve"> </w:t>
            </w:r>
            <w:r w:rsidRPr="0018085A">
              <w:rPr>
                <w:rStyle w:val="Minonmath0"/>
              </w:rPr>
              <w:t>–</w:t>
            </w:r>
            <w:r>
              <w:t xml:space="preserve">1 </w:t>
            </w:r>
            <w:r w:rsidRPr="0018085A">
              <w:rPr>
                <w:rStyle w:val="Minonmath0"/>
              </w:rPr>
              <w:t>–</w:t>
            </w:r>
            <w:r>
              <w:t xml:space="preserve"> 4 cos (</w:t>
            </w:r>
            <w:r>
              <w:rPr>
                <w:rStyle w:val="i-listitalic"/>
              </w:rPr>
              <w:t>x</w:t>
            </w:r>
            <w:r>
              <w:t xml:space="preserve"> </w:t>
            </w:r>
            <w:r w:rsidRPr="0018085A">
              <w:rPr>
                <w:rStyle w:val="Minonmath0"/>
              </w:rPr>
              <w:t>–</w:t>
            </w:r>
            <w:r>
              <w:t xml:space="preserve"> </w:t>
            </w:r>
            <w:r w:rsidRPr="00D32517">
              <w:rPr>
                <w:rStyle w:val="Minonmath0"/>
              </w:rPr>
              <w:t>π</w:t>
            </w:r>
            <w:r>
              <w:t>)</w:t>
            </w:r>
          </w:p>
        </w:tc>
        <w:tc>
          <w:tcPr>
            <w:tcW w:w="1752" w:type="dxa"/>
            <w:tcBorders>
              <w:bottom w:val="single" w:sz="4" w:space="0" w:color="auto"/>
            </w:tcBorders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</w:p>
        </w:tc>
        <w:tc>
          <w:tcPr>
            <w:tcW w:w="1752" w:type="dxa"/>
            <w:tcBorders>
              <w:bottom w:val="single" w:sz="4" w:space="0" w:color="auto"/>
            </w:tcBorders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</w:p>
        </w:tc>
      </w:tr>
    </w:tbl>
    <w:p w:rsidR="001949CD" w:rsidRDefault="001949CD" w:rsidP="005E3319">
      <w:pPr>
        <w:pStyle w:val="NLLL2COL"/>
        <w:rPr>
          <w:rStyle w:val="NLLLNUM"/>
        </w:rPr>
      </w:pPr>
    </w:p>
    <w:p w:rsidR="005E3319" w:rsidRDefault="005E3319" w:rsidP="005E3319">
      <w:pPr>
        <w:pStyle w:val="i-numberedlist3"/>
        <w:tabs>
          <w:tab w:val="left" w:pos="2880"/>
          <w:tab w:val="left" w:pos="3200"/>
        </w:tabs>
      </w:pPr>
      <w:r>
        <w:rPr>
          <w:rStyle w:val="NLLLNUM"/>
        </w:rPr>
        <w:tab/>
      </w:r>
      <w:r>
        <w:tab/>
      </w:r>
    </w:p>
    <w:p w:rsidR="005E3319" w:rsidRDefault="005E3319" w:rsidP="005E3319">
      <w:pPr>
        <w:pStyle w:val="spaces0"/>
      </w:pPr>
    </w:p>
    <w:p w:rsidR="008C7A1F" w:rsidRDefault="008C7A1F" w:rsidP="005E3319">
      <w:pPr>
        <w:pStyle w:val="spaces0"/>
      </w:pPr>
    </w:p>
    <w:p w:rsidR="008C7A1F" w:rsidRDefault="008C7A1F" w:rsidP="005E3319">
      <w:pPr>
        <w:pStyle w:val="spaces0"/>
      </w:pPr>
    </w:p>
    <w:p w:rsidR="008C7A1F" w:rsidRDefault="008C7A1F" w:rsidP="005E3319">
      <w:pPr>
        <w:pStyle w:val="spaces0"/>
      </w:pPr>
    </w:p>
    <w:p w:rsidR="008C7A1F" w:rsidRDefault="008C7A1F" w:rsidP="005E3319">
      <w:pPr>
        <w:pStyle w:val="spaces0"/>
      </w:pPr>
    </w:p>
    <w:p w:rsidR="008C7A1F" w:rsidRDefault="008C7A1F" w:rsidP="005E3319">
      <w:pPr>
        <w:pStyle w:val="spaces0"/>
      </w:pPr>
    </w:p>
    <w:p w:rsidR="005E3319" w:rsidRDefault="005E3319" w:rsidP="005E3319">
      <w:pPr>
        <w:pStyle w:val="spaces0"/>
      </w:pPr>
    </w:p>
    <w:p w:rsidR="002D23EA" w:rsidRDefault="005E3319" w:rsidP="008C7A1F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</w:t>
      </w:r>
      <w:r w:rsidR="002D23EA">
        <w:rPr>
          <w:rStyle w:val="NLLLNUM"/>
        </w:rPr>
        <w:t xml:space="preserve">4 </w:t>
      </w:r>
      <w:r w:rsidRPr="00E006BF">
        <w:rPr>
          <w:rStyle w:val="NLLLNUM"/>
        </w:rPr>
        <w:t>marks]</w:t>
      </w:r>
    </w:p>
    <w:p w:rsidR="002D23EA" w:rsidRDefault="002D23EA">
      <w:pPr>
        <w:rPr>
          <w:rStyle w:val="NLLLNUM"/>
          <w:rFonts w:eastAsia="Times New Roman" w:cs="Times New Roman"/>
          <w:lang w:eastAsia="en-US"/>
        </w:rPr>
      </w:pPr>
      <w:r>
        <w:rPr>
          <w:rStyle w:val="NLLLNUM"/>
        </w:rPr>
        <w:br w:type="page"/>
      </w:r>
    </w:p>
    <w:p w:rsidR="002D23EA" w:rsidRDefault="002D23EA" w:rsidP="002D23EA">
      <w:pPr>
        <w:pStyle w:val="NLLL2COL"/>
        <w:rPr>
          <w:rStyle w:val="NLLLNUM"/>
          <w:b w:val="0"/>
          <w:bCs/>
        </w:rPr>
      </w:pPr>
      <w:r>
        <w:rPr>
          <w:rStyle w:val="NLLLNUM"/>
        </w:rPr>
        <w:lastRenderedPageBreak/>
        <w:t xml:space="preserve">12   </w:t>
      </w:r>
      <w:r w:rsidRPr="002D23EA">
        <w:t>Solve for all values of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Style w:val="NLLLNUM"/>
            <w:rFonts w:ascii="Cambria Math" w:hAnsi="Cambria Math"/>
          </w:rPr>
          <m:t xml:space="preserve">θ:    tan </m:t>
        </m:r>
        <m:d>
          <m:dPr>
            <m:ctrlPr>
              <w:rPr>
                <w:rStyle w:val="NLLLNUM"/>
                <w:rFonts w:ascii="Cambria Math" w:hAnsi="Cambria Math"/>
                <w:b w:val="0"/>
                <w:bCs/>
                <w:i/>
              </w:rPr>
            </m:ctrlPr>
          </m:dPr>
          <m:e>
            <m:r>
              <w:rPr>
                <w:rStyle w:val="NLLLNUM"/>
                <w:rFonts w:ascii="Cambria Math" w:hAnsi="Cambria Math"/>
              </w:rPr>
              <m:t>2θ+</m:t>
            </m:r>
            <m:f>
              <m:fPr>
                <m:ctrlPr>
                  <w:rPr>
                    <w:rStyle w:val="NLLLNUM"/>
                    <w:rFonts w:ascii="Cambria Math" w:hAnsi="Cambria Math"/>
                    <w:b w:val="0"/>
                    <w:bCs/>
                    <w:i/>
                  </w:rPr>
                </m:ctrlPr>
              </m:fPr>
              <m:num>
                <m:r>
                  <w:rPr>
                    <w:rStyle w:val="NLLLNUM"/>
                    <w:rFonts w:ascii="Cambria Math" w:hAnsi="Cambria Math"/>
                  </w:rPr>
                  <m:t>π</m:t>
                </m:r>
              </m:num>
              <m:den>
                <m:r>
                  <w:rPr>
                    <w:rStyle w:val="NLLLNUM"/>
                    <w:rFonts w:ascii="Cambria Math" w:hAnsi="Cambria Math"/>
                  </w:rPr>
                  <m:t>6</m:t>
                </m:r>
              </m:den>
            </m:f>
          </m:e>
        </m:d>
        <m:r>
          <w:rPr>
            <w:rStyle w:val="NLLLNUM"/>
            <w:rFonts w:ascii="Cambria Math" w:hAnsi="Cambria Math"/>
          </w:rPr>
          <m:t>=-1</m:t>
        </m:r>
      </m:oMath>
      <w:r>
        <w:rPr>
          <w:rStyle w:val="NLLLNUM"/>
          <w:b w:val="0"/>
          <w:bCs/>
        </w:rPr>
        <w:t>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2D23EA" w:rsidRPr="001935D0" w:rsidTr="00A0588A">
        <w:trPr>
          <w:trHeight w:val="302"/>
        </w:trPr>
        <w:tc>
          <w:tcPr>
            <w:tcW w:w="9571" w:type="dxa"/>
          </w:tcPr>
          <w:p w:rsidR="002D23EA" w:rsidRPr="001935D0" w:rsidRDefault="002D23EA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2D23EA" w:rsidRDefault="002D23EA" w:rsidP="002D23EA">
      <w:pPr>
        <w:pStyle w:val="NLLL2COL"/>
        <w:rPr>
          <w:rStyle w:val="NLLLNUM"/>
        </w:rPr>
      </w:pPr>
    </w:p>
    <w:p w:rsidR="002D23EA" w:rsidRDefault="002D23EA" w:rsidP="002D23EA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</w:t>
      </w:r>
      <w:r>
        <w:rPr>
          <w:rStyle w:val="NLLLNUM"/>
        </w:rPr>
        <w:t xml:space="preserve">4 </w:t>
      </w:r>
      <w:r w:rsidRPr="00E006BF">
        <w:rPr>
          <w:rStyle w:val="NLLLNUM"/>
        </w:rPr>
        <w:t>marks]</w:t>
      </w:r>
    </w:p>
    <w:p w:rsidR="005E3319" w:rsidRDefault="00E43E56" w:rsidP="002D23EA">
      <w:pPr>
        <w:pStyle w:val="NLLL2COL"/>
      </w:pPr>
      <w:r>
        <w:rPr>
          <w:rStyle w:val="NLLLNUM"/>
        </w:rPr>
        <w:br w:type="page"/>
      </w:r>
    </w:p>
    <w:tbl>
      <w:tblPr>
        <w:tblpPr w:leftFromText="180" w:rightFromText="180" w:vertAnchor="page" w:horzAnchor="margin" w:tblpXSpec="right" w:tblpY="827"/>
        <w:tblW w:w="722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229"/>
      </w:tblGrid>
      <w:tr w:rsidR="00717BBC" w:rsidRPr="005D79A0" w:rsidTr="00ED6531">
        <w:trPr>
          <w:trHeight w:val="1689"/>
        </w:trPr>
        <w:tc>
          <w:tcPr>
            <w:tcW w:w="7229" w:type="dxa"/>
          </w:tcPr>
          <w:p w:rsidR="00717BBC" w:rsidRPr="00677DF7" w:rsidRDefault="00717BBC" w:rsidP="00ED6531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lastRenderedPageBreak/>
              <w:t>MATHEMATICS DEPARTMENT</w:t>
            </w:r>
            <w:r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:rsidR="00717BBC" w:rsidRDefault="00717BBC" w:rsidP="00ED6531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Year 11 Specialist - Test Number 6 </w:t>
            </w:r>
          </w:p>
          <w:p w:rsidR="00717BBC" w:rsidRDefault="00717BBC" w:rsidP="00ED6531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Resource Rich </w:t>
            </w:r>
          </w:p>
          <w:p w:rsidR="00717BBC" w:rsidRPr="005D79A0" w:rsidRDefault="00717BBC" w:rsidP="00ED6531">
            <w:pPr>
              <w:spacing w:after="0"/>
              <w:ind w:left="567" w:hanging="567"/>
              <w:jc w:val="center"/>
            </w:pPr>
            <w:r>
              <w:rPr>
                <w:sz w:val="36"/>
              </w:rPr>
              <w:t>Transformations and Trigonometric Functions</w:t>
            </w:r>
          </w:p>
        </w:tc>
      </w:tr>
    </w:tbl>
    <w:p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:rsidR="00717BBC" w:rsidRPr="005D79A0" w:rsidRDefault="00717BBC" w:rsidP="00717BBC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6432" behindDoc="0" locked="1" layoutInCell="0" allowOverlap="0" wp14:anchorId="4BC3DF75" wp14:editId="346057C8">
            <wp:simplePos x="0" y="0"/>
            <wp:positionH relativeFrom="column">
              <wp:posOffset>102235</wp:posOffset>
            </wp:positionH>
            <wp:positionV relativeFrom="margin">
              <wp:posOffset>52705</wp:posOffset>
            </wp:positionV>
            <wp:extent cx="1191260" cy="1276985"/>
            <wp:effectExtent l="0" t="0" r="8890" b="0"/>
            <wp:wrapNone/>
            <wp:docPr id="4" name="Picture 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5410" w:rsidRDefault="00D25410" w:rsidP="00717BBC">
      <w:pPr>
        <w:rPr>
          <w:rFonts w:ascii="Arial" w:hAnsi="Arial" w:cs="Arial"/>
          <w:b/>
        </w:rPr>
      </w:pPr>
    </w:p>
    <w:p w:rsidR="00717BBC" w:rsidRPr="00AE5866" w:rsidRDefault="00717BBC" w:rsidP="00717BBC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</w:t>
      </w:r>
      <w:r>
        <w:rPr>
          <w:rFonts w:ascii="Arial" w:hAnsi="Arial" w:cs="Arial"/>
          <w:b/>
        </w:rPr>
        <w:t>___</w:t>
      </w:r>
      <w:r w:rsidRPr="00AE5866">
        <w:rPr>
          <w:rFonts w:ascii="Arial" w:hAnsi="Arial" w:cs="Arial"/>
          <w:b/>
        </w:rPr>
        <w:t xml:space="preserve">_____________________    Teacher: </w:t>
      </w:r>
      <w:r>
        <w:rPr>
          <w:rFonts w:ascii="Arial" w:hAnsi="Arial" w:cs="Arial"/>
          <w:b/>
        </w:rPr>
        <w:t>DDA</w:t>
      </w:r>
    </w:p>
    <w:p w:rsidR="00717BBC" w:rsidRPr="00AE5866" w:rsidRDefault="00717BBC" w:rsidP="00717BBC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>
        <w:rPr>
          <w:rFonts w:ascii="Arial" w:hAnsi="Arial" w:cs="Arial"/>
          <w:b/>
        </w:rPr>
        <w:t xml:space="preserve">                     </w:t>
      </w:r>
      <w:r>
        <w:rPr>
          <w:rFonts w:ascii="Arial" w:hAnsi="Arial" w:cs="Arial"/>
          <w:b/>
        </w:rPr>
        <w:tab/>
        <w:t>2</w:t>
      </w:r>
      <w:r w:rsidR="003D007D">
        <w:rPr>
          <w:rFonts w:ascii="Arial" w:hAnsi="Arial" w:cs="Arial"/>
          <w:b/>
        </w:rPr>
        <w:t>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717BBC" w:rsidRDefault="00717BBC" w:rsidP="00717BBC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ab/>
        <w:t>20</w:t>
      </w:r>
      <w:r w:rsidRPr="00AE5866">
        <w:rPr>
          <w:rFonts w:ascii="Arial" w:hAnsi="Arial" w:cs="Arial"/>
          <w:b/>
        </w:rPr>
        <w:t xml:space="preserve"> minutes</w:t>
      </w:r>
    </w:p>
    <w:p w:rsidR="00717BBC" w:rsidRPr="0010046A" w:rsidRDefault="00717BBC" w:rsidP="00717BBC">
      <w:pPr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E5866">
        <w:rPr>
          <w:rFonts w:ascii="Arial" w:hAnsi="Arial" w:cs="Arial"/>
        </w:rPr>
        <w:t xml:space="preserve">You </w:t>
      </w:r>
      <w:r w:rsidRPr="009C079F">
        <w:rPr>
          <w:rFonts w:ascii="Arial" w:hAnsi="Arial" w:cs="Arial"/>
        </w:rPr>
        <w:t>are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permitted 1 A4 page of notes and your calculators.</w:t>
      </w:r>
      <w:r w:rsidR="00A81142">
        <w:rPr>
          <w:rFonts w:ascii="Arial" w:hAnsi="Arial" w:cs="Arial"/>
        </w:rPr>
        <w:t xml:space="preserve">  Show your working where appropriate.</w:t>
      </w:r>
    </w:p>
    <w:p w:rsidR="00717BBC" w:rsidRDefault="00717BBC" w:rsidP="00717BBC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Pr="00AE5866">
        <w:rPr>
          <w:rFonts w:ascii="Arial" w:hAnsi="Arial" w:cs="Arial"/>
        </w:rPr>
        <w:t xml:space="preserve"> </w:t>
      </w:r>
    </w:p>
    <w:p w:rsidR="00717BBC" w:rsidRDefault="00A81142" w:rsidP="00717BBC">
      <w:pPr>
        <w:pStyle w:val="NL"/>
      </w:pPr>
      <w:r>
        <w:rPr>
          <w:rStyle w:val="NLLLNUM"/>
        </w:rPr>
        <w:t>1</w:t>
      </w:r>
      <w:r w:rsidR="00481CBE">
        <w:rPr>
          <w:rStyle w:val="NLLLNUM"/>
        </w:rPr>
        <w:t>3</w:t>
      </w:r>
      <w:r w:rsidR="00D25410">
        <w:rPr>
          <w:rStyle w:val="NLLLNUM"/>
        </w:rPr>
        <w:t xml:space="preserve"> </w:t>
      </w:r>
      <w:r w:rsidR="00717BBC">
        <w:tab/>
        <w:t>Using a calculator, solve the equation</w:t>
      </w:r>
      <w:r w:rsidR="00717BBC">
        <w:rPr>
          <w:rStyle w:val="i-listbold"/>
        </w:rPr>
        <w:t xml:space="preserve"> </w:t>
      </w:r>
      <w:r w:rsidR="00717BBC">
        <w:rPr>
          <w:noProof/>
          <w:position w:val="-24"/>
          <w:lang w:eastAsia="en-AU"/>
        </w:rPr>
        <w:drawing>
          <wp:inline distT="0" distB="0" distL="0" distR="0" wp14:anchorId="5274FB43" wp14:editId="6CD8199F">
            <wp:extent cx="905510" cy="355600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BBC">
        <w:t xml:space="preserve"> </w:t>
      </w:r>
      <w:r w:rsidR="00717BBC" w:rsidRPr="0018085A">
        <w:rPr>
          <w:rStyle w:val="Minonmath0"/>
        </w:rPr>
        <w:t>=</w:t>
      </w:r>
      <w:r w:rsidR="00717BBC">
        <w:t xml:space="preserve"> 1 for 0 </w:t>
      </w:r>
      <w:r w:rsidR="00717BBC" w:rsidRPr="007D1D02">
        <w:rPr>
          <w:rStyle w:val="Minonmath0"/>
        </w:rPr>
        <w:t>≤</w:t>
      </w:r>
      <w:r w:rsidR="00717BBC">
        <w:t xml:space="preserve"> </w:t>
      </w:r>
      <w:r w:rsidR="00717BBC">
        <w:rPr>
          <w:rStyle w:val="i-listitalic"/>
        </w:rPr>
        <w:t>x</w:t>
      </w:r>
      <w:r w:rsidR="00717BBC">
        <w:t xml:space="preserve"> </w:t>
      </w:r>
      <w:r w:rsidR="00717BBC" w:rsidRPr="007D1D02">
        <w:rPr>
          <w:rStyle w:val="Minonmath0"/>
        </w:rPr>
        <w:t>≤</w:t>
      </w:r>
      <w:r w:rsidR="00717BBC">
        <w:t xml:space="preserve"> </w:t>
      </w:r>
      <w:r w:rsidR="00717BBC" w:rsidRPr="00D32517">
        <w:rPr>
          <w:rStyle w:val="Minonmath0"/>
        </w:rPr>
        <w:t>π</w:t>
      </w:r>
      <w:r w:rsidR="00717BBC">
        <w:t xml:space="preserve">.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A81142" w:rsidRDefault="00A81142" w:rsidP="00717BBC">
      <w:pPr>
        <w:pStyle w:val="NLLL2COL"/>
        <w:jc w:val="right"/>
        <w:rPr>
          <w:rStyle w:val="i-listbold"/>
        </w:rPr>
      </w:pPr>
    </w:p>
    <w:p w:rsidR="00717BBC" w:rsidRPr="00E006BF" w:rsidRDefault="00717BBC" w:rsidP="00717BBC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E006BF">
        <w:rPr>
          <w:rStyle w:val="NLLLNUM"/>
        </w:rPr>
        <w:t>[1 mark]</w:t>
      </w:r>
    </w:p>
    <w:p w:rsidR="00630796" w:rsidRDefault="00A81142" w:rsidP="00630796">
      <w:pPr>
        <w:pStyle w:val="NL"/>
      </w:pPr>
      <w:r>
        <w:rPr>
          <w:rStyle w:val="NLLLNUM"/>
        </w:rPr>
        <w:t>1</w:t>
      </w:r>
      <w:r w:rsidR="00481CBE">
        <w:rPr>
          <w:rStyle w:val="NLLLNUM"/>
        </w:rPr>
        <w:t>4</w:t>
      </w:r>
      <w:r w:rsidR="00630796">
        <w:t xml:space="preserve">     Given transformation matrix  </w:t>
      </w:r>
      <w:r w:rsidR="00630796">
        <w:rPr>
          <w:rStyle w:val="i-listbold"/>
        </w:rPr>
        <w:t>T</w:t>
      </w:r>
      <w:r w:rsidR="00630796"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</m:m>
          </m:e>
        </m:d>
      </m:oMath>
    </w:p>
    <w:p w:rsidR="00630796" w:rsidRDefault="00630796" w:rsidP="00630796">
      <w:pPr>
        <w:pStyle w:val="NLLL2COL"/>
      </w:pPr>
      <w:r>
        <w:rPr>
          <w:rStyle w:val="NLLLNUM"/>
        </w:rPr>
        <w:t>a</w:t>
      </w:r>
      <w:r>
        <w:tab/>
        <w:t xml:space="preserve">Find the image of the trapezium </w:t>
      </w:r>
      <w:r>
        <w:rPr>
          <w:rStyle w:val="i-listitalic"/>
        </w:rPr>
        <w:t>A</w:t>
      </w:r>
      <w:r>
        <w:t xml:space="preserve">(3, </w:t>
      </w:r>
      <w:r w:rsidRPr="001F23CB">
        <w:rPr>
          <w:rStyle w:val="Minonmath0"/>
        </w:rPr>
        <w:t>–</w:t>
      </w:r>
      <w:r>
        <w:t xml:space="preserve">2) </w:t>
      </w:r>
      <w:r>
        <w:rPr>
          <w:rStyle w:val="i-listitalic"/>
        </w:rPr>
        <w:t>B</w:t>
      </w:r>
      <w:r>
        <w:t xml:space="preserve">(5, 3) </w:t>
      </w:r>
      <w:r>
        <w:rPr>
          <w:rStyle w:val="i-listitalic"/>
        </w:rPr>
        <w:t>C</w:t>
      </w:r>
      <w:r>
        <w:t xml:space="preserve">(1, 6) </w:t>
      </w:r>
      <w:r>
        <w:rPr>
          <w:rStyle w:val="i-listitalic"/>
        </w:rPr>
        <w:t>D</w:t>
      </w:r>
      <w:r>
        <w:t>(</w:t>
      </w:r>
      <w:r w:rsidRPr="001F23CB">
        <w:rPr>
          <w:rStyle w:val="Minonmath0"/>
        </w:rPr>
        <w:t>–</w:t>
      </w:r>
      <w:r>
        <w:t xml:space="preserve">3, </w:t>
      </w:r>
      <w:r w:rsidRPr="001F23CB">
        <w:rPr>
          <w:rStyle w:val="Minonmath0"/>
        </w:rPr>
        <w:t>–</w:t>
      </w:r>
      <w:r>
        <w:t xml:space="preserve">4) under the transformation </w:t>
      </w:r>
      <w:r>
        <w:rPr>
          <w:rStyle w:val="i-listbold"/>
        </w:rPr>
        <w:t>T</w:t>
      </w:r>
      <w:r>
        <w:t>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FC351B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A’=</w:t>
            </w: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FC351B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B’=</w:t>
            </w: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FC351B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C’=</w:t>
            </w: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FC351B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D’=</w:t>
            </w: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30796" w:rsidRDefault="00630796" w:rsidP="00630796">
      <w:pPr>
        <w:pStyle w:val="NLLL2COL"/>
      </w:pPr>
      <w:r w:rsidRPr="00DF4BF6">
        <w:rPr>
          <w:rStyle w:val="NLLLNUM"/>
        </w:rPr>
        <w:t>c</w:t>
      </w:r>
      <w:r>
        <w:tab/>
        <w:t>What shape is the image?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30796" w:rsidRPr="005E3319" w:rsidRDefault="00630796" w:rsidP="00630796">
      <w:pPr>
        <w:pStyle w:val="spaces0"/>
        <w:spacing w:before="100" w:after="10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:rsidR="00630796" w:rsidRPr="00DF4BF6" w:rsidRDefault="00630796" w:rsidP="00630796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</w:t>
      </w:r>
      <w:r w:rsidR="00FC351B">
        <w:rPr>
          <w:rStyle w:val="NLLLNUM"/>
        </w:rPr>
        <w:t xml:space="preserve">4,1:  </w:t>
      </w:r>
      <w:r>
        <w:rPr>
          <w:rStyle w:val="NLLLNUM"/>
        </w:rPr>
        <w:t>5</w:t>
      </w:r>
      <w:r w:rsidRPr="00DF4BF6">
        <w:rPr>
          <w:rStyle w:val="NLLLNUM"/>
        </w:rPr>
        <w:t xml:space="preserve"> marks]</w:t>
      </w:r>
    </w:p>
    <w:p w:rsidR="00630796" w:rsidRDefault="00717BBC" w:rsidP="00717BBC">
      <w:pPr>
        <w:pStyle w:val="NL"/>
      </w:pPr>
      <w:r>
        <w:lastRenderedPageBreak/>
        <w:tab/>
      </w:r>
    </w:p>
    <w:p w:rsidR="00630796" w:rsidRDefault="00A81142" w:rsidP="00630796">
      <w:pPr>
        <w:pStyle w:val="NL"/>
      </w:pPr>
      <w:r>
        <w:rPr>
          <w:rStyle w:val="NLLLNUM"/>
        </w:rPr>
        <w:t>1</w:t>
      </w:r>
      <w:r w:rsidR="00481CBE">
        <w:rPr>
          <w:rStyle w:val="NLLLNUM"/>
        </w:rPr>
        <w:t>5</w:t>
      </w:r>
      <w:r w:rsidR="00630796">
        <w:rPr>
          <w:rStyle w:val="NLLLNUM"/>
        </w:rPr>
        <w:t xml:space="preserve"> </w:t>
      </w:r>
      <w:r w:rsidR="00630796">
        <w:tab/>
      </w:r>
      <w:r w:rsidR="005F5D42">
        <w:t xml:space="preserve">The area of the triangle ABC is 27.5 </w:t>
      </w:r>
      <w:r w:rsidR="005F5D42" w:rsidRPr="005F5D42">
        <w:t>cm</w:t>
      </w:r>
      <w:r w:rsidR="005F5D42">
        <w:rPr>
          <w:vertAlign w:val="superscript"/>
        </w:rPr>
        <w:t>2</w:t>
      </w:r>
      <w:r w:rsidR="005F5D42">
        <w:t xml:space="preserve">.  </w:t>
      </w:r>
      <w:r w:rsidR="00630796" w:rsidRPr="005F5D42">
        <w:t>Find</w:t>
      </w:r>
      <w:r w:rsidR="00630796">
        <w:t xml:space="preserve"> the area of the image of the triangle </w:t>
      </w:r>
      <w:r w:rsidR="00630796">
        <w:rPr>
          <w:rStyle w:val="i-listitalic"/>
        </w:rPr>
        <w:t>ABC</w:t>
      </w:r>
      <w:r w:rsidR="005F5D42">
        <w:t xml:space="preserve"> </w:t>
      </w:r>
      <w:r w:rsidR="00630796">
        <w:t xml:space="preserve">after the transformation </w:t>
      </w:r>
      <w:r w:rsidR="00630796">
        <w:rPr>
          <w:rStyle w:val="i-listbold"/>
        </w:rPr>
        <w:t>T</w:t>
      </w:r>
      <w:r w:rsidR="00630796">
        <w:t>: (</w:t>
      </w:r>
      <w:r w:rsidR="00630796">
        <w:rPr>
          <w:rStyle w:val="i-listitalic"/>
        </w:rPr>
        <w:t>x</w:t>
      </w:r>
      <w:r w:rsidR="00630796">
        <w:t xml:space="preserve">, </w:t>
      </w:r>
      <w:r w:rsidR="00630796">
        <w:rPr>
          <w:rStyle w:val="i-listitalic"/>
        </w:rPr>
        <w:t>y</w:t>
      </w:r>
      <w:r w:rsidR="00630796">
        <w:t>)</w:t>
      </w:r>
      <w:r w:rsidR="005F5D42">
        <w:t xml:space="preserve"> </w:t>
      </w:r>
      <m:oMath>
        <m:r>
          <w:rPr>
            <w:rFonts w:ascii="Cambria Math" w:hAnsi="Cambria Math"/>
          </w:rPr>
          <m:t>→</m:t>
        </m:r>
      </m:oMath>
      <w:r w:rsidR="005F5D42">
        <w:t xml:space="preserve"> </w:t>
      </w:r>
      <w:r w:rsidR="00630796">
        <w:t>(4</w:t>
      </w:r>
      <w:r w:rsidR="00630796">
        <w:rPr>
          <w:rStyle w:val="i-listitalic"/>
        </w:rPr>
        <w:t>x</w:t>
      </w:r>
      <w:r w:rsidR="00630796">
        <w:t xml:space="preserve"> </w:t>
      </w:r>
      <w:r w:rsidR="00630796" w:rsidRPr="001F23CB">
        <w:rPr>
          <w:rStyle w:val="Minonmath0"/>
        </w:rPr>
        <w:t>–</w:t>
      </w:r>
      <w:r w:rsidR="00630796">
        <w:t xml:space="preserve"> </w:t>
      </w:r>
      <w:r w:rsidR="00630796">
        <w:rPr>
          <w:rStyle w:val="i-listitalic"/>
        </w:rPr>
        <w:t>y</w:t>
      </w:r>
      <w:r w:rsidR="00630796">
        <w:t>, 2</w:t>
      </w:r>
      <w:r w:rsidR="00630796">
        <w:rPr>
          <w:rStyle w:val="i-listitalic"/>
        </w:rPr>
        <w:t>x</w:t>
      </w:r>
      <w:r w:rsidR="00630796">
        <w:t xml:space="preserve"> </w:t>
      </w:r>
      <w:r w:rsidR="00630796" w:rsidRPr="008D424A">
        <w:rPr>
          <w:rStyle w:val="Minonmath0"/>
        </w:rPr>
        <w:t>+</w:t>
      </w:r>
      <w:r w:rsidR="00630796">
        <w:t xml:space="preserve"> 5</w:t>
      </w:r>
      <w:r w:rsidR="00630796">
        <w:rPr>
          <w:rStyle w:val="i-listitalic"/>
        </w:rPr>
        <w:t>y</w:t>
      </w:r>
      <w:r w:rsidR="00630796">
        <w:t>).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30796" w:rsidRPr="00A007E3" w:rsidRDefault="00630796" w:rsidP="00630796">
      <w:pPr>
        <w:pStyle w:val="NL"/>
        <w:jc w:val="right"/>
        <w:rPr>
          <w:rFonts w:ascii="HelveticaNeueLT Std" w:hAnsi="HelveticaNeueLT Std"/>
          <w:b/>
          <w:szCs w:val="24"/>
        </w:rPr>
      </w:pPr>
      <w:r>
        <w:tab/>
      </w:r>
      <w:r w:rsidRPr="00DF4BF6">
        <w:rPr>
          <w:rStyle w:val="NLLLNUM"/>
        </w:rPr>
        <w:t>[</w:t>
      </w:r>
      <w:r w:rsidR="005F5D42">
        <w:rPr>
          <w:rStyle w:val="NLLLNUM"/>
        </w:rPr>
        <w:t>3</w:t>
      </w:r>
      <w:r w:rsidRPr="00DF4BF6">
        <w:rPr>
          <w:rStyle w:val="NLLLNUM"/>
        </w:rPr>
        <w:t xml:space="preserve"> marks]</w:t>
      </w:r>
    </w:p>
    <w:p w:rsidR="00630796" w:rsidRDefault="00A81142" w:rsidP="00630796">
      <w:pPr>
        <w:pStyle w:val="NL"/>
      </w:pPr>
      <w:r>
        <w:rPr>
          <w:rStyle w:val="NLLLNUM"/>
        </w:rPr>
        <w:t>1</w:t>
      </w:r>
      <w:r w:rsidR="00481CBE">
        <w:rPr>
          <w:rStyle w:val="NLLLNUM"/>
        </w:rPr>
        <w:t>6</w:t>
      </w:r>
      <w:r w:rsidR="00630796">
        <w:tab/>
        <w:t xml:space="preserve">The displacement of a particle is given by </w:t>
      </w:r>
      <w:r w:rsidR="00630796">
        <w:rPr>
          <w:rStyle w:val="i-listitalic"/>
        </w:rPr>
        <w:t>x</w:t>
      </w:r>
      <w:r w:rsidR="00630796">
        <w:t xml:space="preserve"> </w:t>
      </w:r>
      <w:r w:rsidR="00630796" w:rsidRPr="0018085A">
        <w:rPr>
          <w:rStyle w:val="Minonmath0"/>
        </w:rPr>
        <w:t>=</w:t>
      </w:r>
      <w:r w:rsidR="00630796">
        <w:t xml:space="preserve"> 3 sin (2</w:t>
      </w:r>
      <w:r w:rsidR="00630796">
        <w:rPr>
          <w:rStyle w:val="i-listitalic"/>
        </w:rPr>
        <w:t>t</w:t>
      </w:r>
      <w:r w:rsidR="00630796">
        <w:t xml:space="preserve">) </w:t>
      </w:r>
      <w:r w:rsidR="00630796" w:rsidRPr="0018085A">
        <w:rPr>
          <w:rStyle w:val="Minonmath0"/>
        </w:rPr>
        <w:t>+</w:t>
      </w:r>
      <w:r w:rsidR="00630796">
        <w:t xml:space="preserve"> cos (2</w:t>
      </w:r>
      <w:r w:rsidR="00630796">
        <w:rPr>
          <w:rStyle w:val="i-listitalic"/>
        </w:rPr>
        <w:t>t</w:t>
      </w:r>
      <w:r w:rsidR="00630796">
        <w:t>).</w:t>
      </w:r>
    </w:p>
    <w:p w:rsidR="00630796" w:rsidRDefault="00630796" w:rsidP="00630796">
      <w:pPr>
        <w:pStyle w:val="NL"/>
      </w:pPr>
      <w:r>
        <w:rPr>
          <w:rStyle w:val="NLLLNUM"/>
        </w:rPr>
        <w:tab/>
      </w:r>
      <w:r>
        <w:rPr>
          <w:rStyle w:val="NLLLNUM"/>
        </w:rPr>
        <w:tab/>
      </w:r>
      <w:r w:rsidRPr="00E006BF">
        <w:rPr>
          <w:rStyle w:val="NLLLNUM"/>
        </w:rPr>
        <w:t>a</w:t>
      </w:r>
      <w:r>
        <w:rPr>
          <w:rStyle w:val="NLLLNUM"/>
        </w:rPr>
        <w:t xml:space="preserve">   </w:t>
      </w:r>
      <w:r w:rsidRPr="0018313F">
        <w:t xml:space="preserve">Express the displacement in the form x = r sin (2t + </w:t>
      </w:r>
      <m:oMath>
        <m:r>
          <w:rPr>
            <w:rFonts w:ascii="Cambria Math" w:hAnsi="Cambria Math"/>
          </w:rPr>
          <m:t>α</m:t>
        </m:r>
      </m:oMath>
      <w:r w:rsidRPr="0018313F">
        <w:t>)</w:t>
      </w:r>
      <w:r>
        <w:tab/>
      </w:r>
      <w:r w:rsidR="00865E0C">
        <w:t xml:space="preserve"> </w:t>
      </w:r>
      <w:r w:rsidR="00680A16">
        <w:t>giving</w:t>
      </w:r>
      <w:r w:rsidR="00865E0C">
        <w:t xml:space="preserve"> r in exact form and </w:t>
      </w:r>
      <m:oMath>
        <m:r>
          <w:rPr>
            <w:rFonts w:ascii="Cambria Math" w:hAnsi="Cambria Math"/>
          </w:rPr>
          <m:t>α</m:t>
        </m:r>
      </m:oMath>
      <w:r w:rsidR="00865E0C">
        <w:t xml:space="preserve"> to 2 decimal places</w:t>
      </w:r>
      <w:r w:rsidR="00680A16">
        <w:t xml:space="preserve"> and in radians.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6D1EBC" w:rsidRPr="001935D0" w:rsidTr="00A0588A">
        <w:trPr>
          <w:trHeight w:val="302"/>
        </w:trPr>
        <w:tc>
          <w:tcPr>
            <w:tcW w:w="9354" w:type="dxa"/>
          </w:tcPr>
          <w:p w:rsidR="006D1EBC" w:rsidRPr="001935D0" w:rsidRDefault="006D1EBC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332136" w:rsidRPr="001935D0" w:rsidTr="00A0588A">
        <w:trPr>
          <w:trHeight w:val="302"/>
        </w:trPr>
        <w:tc>
          <w:tcPr>
            <w:tcW w:w="9354" w:type="dxa"/>
          </w:tcPr>
          <w:p w:rsidR="00332136" w:rsidRPr="001935D0" w:rsidRDefault="0033213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332136" w:rsidRPr="001935D0" w:rsidTr="00A0588A">
        <w:trPr>
          <w:trHeight w:val="302"/>
        </w:trPr>
        <w:tc>
          <w:tcPr>
            <w:tcW w:w="9354" w:type="dxa"/>
          </w:tcPr>
          <w:p w:rsidR="00332136" w:rsidRPr="001935D0" w:rsidRDefault="00332136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6D1EBC" w:rsidRPr="001935D0" w:rsidTr="00A0588A">
        <w:trPr>
          <w:trHeight w:val="302"/>
        </w:trPr>
        <w:tc>
          <w:tcPr>
            <w:tcW w:w="9354" w:type="dxa"/>
          </w:tcPr>
          <w:p w:rsidR="006D1EBC" w:rsidRPr="001935D0" w:rsidRDefault="006D1EBC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6D1EBC" w:rsidRPr="001935D0" w:rsidTr="00A0588A">
        <w:trPr>
          <w:trHeight w:val="302"/>
        </w:trPr>
        <w:tc>
          <w:tcPr>
            <w:tcW w:w="9354" w:type="dxa"/>
          </w:tcPr>
          <w:p w:rsidR="006D1EBC" w:rsidRPr="001935D0" w:rsidRDefault="006D1EBC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6D1EBC" w:rsidRPr="001935D0" w:rsidTr="00A0588A">
        <w:trPr>
          <w:trHeight w:val="302"/>
        </w:trPr>
        <w:tc>
          <w:tcPr>
            <w:tcW w:w="9354" w:type="dxa"/>
          </w:tcPr>
          <w:p w:rsidR="006D1EBC" w:rsidRPr="001935D0" w:rsidRDefault="006D1EBC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30796" w:rsidRPr="00E006BF" w:rsidRDefault="00630796" w:rsidP="00630796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</w:t>
      </w:r>
      <w:r w:rsidR="00332136">
        <w:rPr>
          <w:rStyle w:val="NLLLNUM"/>
        </w:rPr>
        <w:t>5</w:t>
      </w:r>
      <w:r w:rsidRPr="00E006BF">
        <w:rPr>
          <w:rStyle w:val="NLLLNUM"/>
        </w:rPr>
        <w:t xml:space="preserve"> marks]</w:t>
      </w:r>
    </w:p>
    <w:p w:rsidR="00630796" w:rsidRPr="00E006BF" w:rsidRDefault="00630796" w:rsidP="00332136">
      <w:pPr>
        <w:pStyle w:val="NLLL2COL"/>
        <w:ind w:left="0" w:firstLine="0"/>
        <w:rPr>
          <w:rStyle w:val="NLLLNUM"/>
        </w:rPr>
      </w:pPr>
    </w:p>
    <w:p w:rsidR="00630796" w:rsidRDefault="00332136" w:rsidP="00630796">
      <w:pPr>
        <w:pStyle w:val="NLLL2COL"/>
      </w:pPr>
      <w:r>
        <w:rPr>
          <w:rStyle w:val="NLLLNUM"/>
        </w:rPr>
        <w:t>b</w:t>
      </w:r>
      <w:r w:rsidR="00630796">
        <w:tab/>
      </w:r>
      <w:r>
        <w:t>Hence find</w:t>
      </w:r>
      <w:r w:rsidR="00630796">
        <w:t xml:space="preserve"> the greatest distance that this motion reaches from the mean point.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:rsidTr="00A0588A">
        <w:trPr>
          <w:trHeight w:val="302"/>
        </w:trPr>
        <w:tc>
          <w:tcPr>
            <w:tcW w:w="9354" w:type="dxa"/>
          </w:tcPr>
          <w:p w:rsidR="008C7A1F" w:rsidRPr="001935D0" w:rsidRDefault="008C7A1F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30796" w:rsidRDefault="00630796" w:rsidP="00630796">
      <w:pPr>
        <w:pStyle w:val="spaces0"/>
      </w:pPr>
    </w:p>
    <w:p w:rsidR="00630796" w:rsidRDefault="00630796" w:rsidP="00630796">
      <w:pPr>
        <w:pStyle w:val="spaces0"/>
      </w:pPr>
    </w:p>
    <w:p w:rsidR="00630796" w:rsidRPr="00E006BF" w:rsidRDefault="00630796" w:rsidP="00630796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[1 mark]</w:t>
      </w:r>
    </w:p>
    <w:p w:rsidR="00717BBC" w:rsidRDefault="00717BBC" w:rsidP="001773B0">
      <w:pPr>
        <w:pStyle w:val="spaces0"/>
        <w:ind w:left="0"/>
        <w:rPr>
          <w:rFonts w:ascii="Minion Pro" w:hAnsi="Minion Pro" w:cs="Times New Roman"/>
          <w:outline w:val="0"/>
          <w:color w:val="auto"/>
          <w:sz w:val="20"/>
          <w:szCs w:val="20"/>
          <w:u w:val="none"/>
          <w:lang w:val="en-AU"/>
        </w:rPr>
      </w:pPr>
    </w:p>
    <w:p w:rsidR="001773B0" w:rsidRDefault="001773B0" w:rsidP="001773B0">
      <w:pPr>
        <w:pStyle w:val="spaces0"/>
        <w:ind w:left="0"/>
        <w:rPr>
          <w:rFonts w:ascii="Minion Pro" w:hAnsi="Minion Pro" w:cs="Times New Roman"/>
          <w:outline w:val="0"/>
          <w:color w:val="auto"/>
          <w:sz w:val="20"/>
          <w:szCs w:val="20"/>
          <w:u w:val="none"/>
          <w:lang w:val="en-AU"/>
        </w:rPr>
      </w:pPr>
    </w:p>
    <w:p w:rsidR="00982F46" w:rsidRDefault="00717BBC" w:rsidP="00982F46">
      <w:pPr>
        <w:pStyle w:val="NL"/>
      </w:pPr>
      <w:r w:rsidRPr="00E006BF">
        <w:rPr>
          <w:rStyle w:val="NLLLNUM"/>
        </w:rPr>
        <w:t>1</w:t>
      </w:r>
      <w:r w:rsidR="0071293D">
        <w:rPr>
          <w:rStyle w:val="NLLLNUM"/>
        </w:rPr>
        <w:t>7</w:t>
      </w:r>
      <w:r>
        <w:tab/>
        <w:t xml:space="preserve">The time between successive high tides at a pier is 12 h </w:t>
      </w:r>
      <w:r w:rsidR="003D007D">
        <w:t>34</w:t>
      </w:r>
      <w:r>
        <w:t xml:space="preserve"> min. The average depth of water is 4 m, but at low tide it is 3.1 m. </w:t>
      </w:r>
      <w:r w:rsidR="00982F46">
        <w:t xml:space="preserve"> The tide can be modelled by </w:t>
      </w:r>
      <m:oMath>
        <m:r>
          <w:rPr>
            <w:rFonts w:ascii="Cambria Math" w:hAnsi="Cambria Math"/>
          </w:rPr>
          <m:t>y=a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+b</m:t>
            </m:r>
          </m:e>
        </m:func>
      </m:oMath>
    </w:p>
    <w:p w:rsidR="00982F46" w:rsidRDefault="00054600" w:rsidP="00982F46">
      <w:pPr>
        <w:pStyle w:val="NL"/>
      </w:pPr>
      <w:r>
        <w:rPr>
          <w:noProof/>
          <w:lang w:eastAsia="en-AU"/>
        </w:rPr>
        <w:object w:dxaOrig="1440" w:dyaOrig="1440">
          <v:shape id="_x0000_s1053" type="#_x0000_t75" style="position:absolute;left:0;text-align:left;margin-left:0;margin-top:0;width:327.55pt;height:178.65pt;z-index:251667456;mso-position-horizontal-relative:text;mso-position-vertical-relative:text">
            <v:imagedata r:id="rId66" o:title=""/>
          </v:shape>
          <o:OLEObject Type="Embed" ProgID="FXDraw.Graphic" ShapeID="_x0000_s1053" DrawAspect="Content" ObjectID="_1507015147" r:id="rId67"/>
        </w:object>
      </w:r>
    </w:p>
    <w:p w:rsidR="00982F46" w:rsidRDefault="00982F46" w:rsidP="00717BBC">
      <w:pPr>
        <w:pStyle w:val="NL"/>
      </w:pPr>
    </w:p>
    <w:p w:rsidR="00982F46" w:rsidRDefault="00982F46" w:rsidP="00717BBC">
      <w:pPr>
        <w:pStyle w:val="NL"/>
      </w:pPr>
    </w:p>
    <w:p w:rsidR="00982F46" w:rsidRDefault="00982F46" w:rsidP="00717BBC">
      <w:pPr>
        <w:pStyle w:val="NL"/>
      </w:pPr>
    </w:p>
    <w:p w:rsidR="00982F46" w:rsidRDefault="00982F46" w:rsidP="00717BBC">
      <w:pPr>
        <w:pStyle w:val="NL"/>
      </w:pPr>
    </w:p>
    <w:p w:rsidR="004C72FD" w:rsidRDefault="00982F46" w:rsidP="004C72FD">
      <w:pPr>
        <w:pStyle w:val="NL"/>
        <w:numPr>
          <w:ilvl w:val="0"/>
          <w:numId w:val="39"/>
        </w:numPr>
      </w:pPr>
      <w:r>
        <w:t xml:space="preserve"> Determine the values of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in the equation.</w:t>
      </w:r>
    </w:p>
    <w:p w:rsidR="004C72FD" w:rsidRDefault="004C72FD" w:rsidP="004C72FD">
      <w:pPr>
        <w:pStyle w:val="NL"/>
        <w:spacing w:before="0"/>
        <w:ind w:left="0" w:firstLine="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717BBC" w:rsidRDefault="00637280" w:rsidP="00637280">
      <w:pPr>
        <w:pStyle w:val="NL"/>
        <w:numPr>
          <w:ilvl w:val="0"/>
          <w:numId w:val="39"/>
        </w:numPr>
      </w:pPr>
      <w:r>
        <w:t xml:space="preserve">  F</w:t>
      </w:r>
      <w:r w:rsidR="00717BBC">
        <w:t xml:space="preserve">ind the length of time that a boat </w:t>
      </w:r>
      <w:r>
        <w:t>can use the pier if it is only able to dock when the tide is between 3.5 and 4.5 metres.</w:t>
      </w:r>
    </w:p>
    <w:p w:rsidR="00717BBC" w:rsidRDefault="00717BBC" w:rsidP="00717BBC">
      <w:pPr>
        <w:pStyle w:val="spaces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AA6091" w:rsidRPr="001935D0" w:rsidTr="00A0588A">
        <w:trPr>
          <w:trHeight w:val="302"/>
        </w:trPr>
        <w:tc>
          <w:tcPr>
            <w:tcW w:w="9354" w:type="dxa"/>
          </w:tcPr>
          <w:p w:rsidR="00AA6091" w:rsidRPr="001935D0" w:rsidRDefault="00AA609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AA6091" w:rsidRPr="001935D0" w:rsidTr="00A0588A">
        <w:trPr>
          <w:trHeight w:val="302"/>
        </w:trPr>
        <w:tc>
          <w:tcPr>
            <w:tcW w:w="9354" w:type="dxa"/>
          </w:tcPr>
          <w:p w:rsidR="00AA6091" w:rsidRPr="001935D0" w:rsidRDefault="00AA609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AA6091" w:rsidRPr="001935D0" w:rsidTr="00A0588A">
        <w:trPr>
          <w:trHeight w:val="302"/>
        </w:trPr>
        <w:tc>
          <w:tcPr>
            <w:tcW w:w="9354" w:type="dxa"/>
          </w:tcPr>
          <w:p w:rsidR="00AA6091" w:rsidRPr="001935D0" w:rsidRDefault="00AA609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AA6091" w:rsidRPr="001935D0" w:rsidTr="00A0588A">
        <w:trPr>
          <w:trHeight w:val="302"/>
        </w:trPr>
        <w:tc>
          <w:tcPr>
            <w:tcW w:w="9354" w:type="dxa"/>
          </w:tcPr>
          <w:p w:rsidR="00AA6091" w:rsidRPr="001935D0" w:rsidRDefault="00AA6091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4C72FD" w:rsidRPr="001935D0" w:rsidTr="00A0588A">
        <w:trPr>
          <w:trHeight w:val="302"/>
        </w:trPr>
        <w:tc>
          <w:tcPr>
            <w:tcW w:w="9354" w:type="dxa"/>
          </w:tcPr>
          <w:p w:rsidR="004C72FD" w:rsidRPr="001935D0" w:rsidRDefault="004C72FD" w:rsidP="00A0588A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717BBC" w:rsidRDefault="00717BBC" w:rsidP="00717BBC">
      <w:pPr>
        <w:pStyle w:val="spaces0"/>
      </w:pPr>
    </w:p>
    <w:p w:rsidR="00717BBC" w:rsidRPr="00E006BF" w:rsidRDefault="00717BBC" w:rsidP="00717BBC">
      <w:pPr>
        <w:pStyle w:val="bodytextfo"/>
        <w:jc w:val="right"/>
        <w:rPr>
          <w:rStyle w:val="NLLLNUM"/>
        </w:rPr>
      </w:pPr>
      <w:bookmarkStart w:id="0" w:name="_GoBack"/>
      <w:bookmarkEnd w:id="0"/>
      <w:r w:rsidRPr="00E006BF">
        <w:rPr>
          <w:rStyle w:val="NLLLNUM"/>
        </w:rPr>
        <w:tab/>
        <w:t>[</w:t>
      </w:r>
      <w:r w:rsidR="003D007D">
        <w:rPr>
          <w:rStyle w:val="NLLLNUM"/>
        </w:rPr>
        <w:t>5</w:t>
      </w:r>
      <w:r w:rsidRPr="00E006BF">
        <w:rPr>
          <w:rStyle w:val="NLLLNUM"/>
        </w:rPr>
        <w:t xml:space="preserve"> marks]</w:t>
      </w:r>
    </w:p>
    <w:p w:rsidR="005E3319" w:rsidRDefault="00717BBC" w:rsidP="00805EB8">
      <w:pPr>
        <w:pStyle w:val="bodytextfo"/>
        <w:jc w:val="right"/>
      </w:pPr>
      <w:r w:rsidRPr="00E006BF">
        <w:rPr>
          <w:rStyle w:val="NLLLNUM"/>
        </w:rPr>
        <w:tab/>
      </w:r>
    </w:p>
    <w:sectPr w:rsidR="005E3319" w:rsidSect="00300679">
      <w:pgSz w:w="11900" w:h="16840"/>
      <w:pgMar w:top="567" w:right="1270" w:bottom="737" w:left="1276" w:header="170" w:footer="170" w:gutter="0"/>
      <w:cols w:space="48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600" w:rsidRDefault="00054600" w:rsidP="00A55EAD">
      <w:pPr>
        <w:spacing w:after="0" w:line="240" w:lineRule="auto"/>
      </w:pPr>
      <w:r>
        <w:separator/>
      </w:r>
    </w:p>
  </w:endnote>
  <w:endnote w:type="continuationSeparator" w:id="0">
    <w:p w:rsidR="00054600" w:rsidRDefault="00054600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600" w:rsidRDefault="00054600" w:rsidP="00A55EAD">
      <w:pPr>
        <w:spacing w:after="0" w:line="240" w:lineRule="auto"/>
      </w:pPr>
      <w:r>
        <w:separator/>
      </w:r>
    </w:p>
  </w:footnote>
  <w:footnote w:type="continuationSeparator" w:id="0">
    <w:p w:rsidR="00054600" w:rsidRDefault="00054600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82E62C0"/>
    <w:multiLevelType w:val="hybridMultilevel"/>
    <w:tmpl w:val="B82299EA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8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3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7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4" w15:restartNumberingAfterBreak="0">
    <w:nsid w:val="72EB6700"/>
    <w:multiLevelType w:val="hybridMultilevel"/>
    <w:tmpl w:val="620821E2"/>
    <w:lvl w:ilvl="0" w:tplc="0C09001B">
      <w:start w:val="1"/>
      <w:numFmt w:val="lowerRoman"/>
      <w:lvlText w:val="%1."/>
      <w:lvlJc w:val="right"/>
      <w:pPr>
        <w:ind w:left="768" w:hanging="360"/>
      </w:pPr>
    </w:lvl>
    <w:lvl w:ilvl="1" w:tplc="0C090019" w:tentative="1">
      <w:start w:val="1"/>
      <w:numFmt w:val="lowerLetter"/>
      <w:lvlText w:val="%2."/>
      <w:lvlJc w:val="left"/>
      <w:pPr>
        <w:ind w:left="1488" w:hanging="360"/>
      </w:pPr>
    </w:lvl>
    <w:lvl w:ilvl="2" w:tplc="0C09001B" w:tentative="1">
      <w:start w:val="1"/>
      <w:numFmt w:val="lowerRoman"/>
      <w:lvlText w:val="%3."/>
      <w:lvlJc w:val="right"/>
      <w:pPr>
        <w:ind w:left="2208" w:hanging="180"/>
      </w:pPr>
    </w:lvl>
    <w:lvl w:ilvl="3" w:tplc="0C09000F" w:tentative="1">
      <w:start w:val="1"/>
      <w:numFmt w:val="decimal"/>
      <w:lvlText w:val="%4."/>
      <w:lvlJc w:val="left"/>
      <w:pPr>
        <w:ind w:left="2928" w:hanging="360"/>
      </w:pPr>
    </w:lvl>
    <w:lvl w:ilvl="4" w:tplc="0C090019" w:tentative="1">
      <w:start w:val="1"/>
      <w:numFmt w:val="lowerLetter"/>
      <w:lvlText w:val="%5."/>
      <w:lvlJc w:val="left"/>
      <w:pPr>
        <w:ind w:left="3648" w:hanging="360"/>
      </w:pPr>
    </w:lvl>
    <w:lvl w:ilvl="5" w:tplc="0C09001B" w:tentative="1">
      <w:start w:val="1"/>
      <w:numFmt w:val="lowerRoman"/>
      <w:lvlText w:val="%6."/>
      <w:lvlJc w:val="right"/>
      <w:pPr>
        <w:ind w:left="4368" w:hanging="180"/>
      </w:pPr>
    </w:lvl>
    <w:lvl w:ilvl="6" w:tplc="0C09000F" w:tentative="1">
      <w:start w:val="1"/>
      <w:numFmt w:val="decimal"/>
      <w:lvlText w:val="%7."/>
      <w:lvlJc w:val="left"/>
      <w:pPr>
        <w:ind w:left="5088" w:hanging="360"/>
      </w:pPr>
    </w:lvl>
    <w:lvl w:ilvl="7" w:tplc="0C090019" w:tentative="1">
      <w:start w:val="1"/>
      <w:numFmt w:val="lowerLetter"/>
      <w:lvlText w:val="%8."/>
      <w:lvlJc w:val="left"/>
      <w:pPr>
        <w:ind w:left="5808" w:hanging="360"/>
      </w:pPr>
    </w:lvl>
    <w:lvl w:ilvl="8" w:tplc="0C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7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7"/>
  </w:num>
  <w:num w:numId="3">
    <w:abstractNumId w:val="31"/>
  </w:num>
  <w:num w:numId="4">
    <w:abstractNumId w:val="3"/>
  </w:num>
  <w:num w:numId="5">
    <w:abstractNumId w:val="2"/>
  </w:num>
  <w:num w:numId="6">
    <w:abstractNumId w:val="10"/>
  </w:num>
  <w:num w:numId="7">
    <w:abstractNumId w:val="24"/>
  </w:num>
  <w:num w:numId="8">
    <w:abstractNumId w:val="15"/>
  </w:num>
  <w:num w:numId="9">
    <w:abstractNumId w:val="17"/>
  </w:num>
  <w:num w:numId="10">
    <w:abstractNumId w:val="19"/>
  </w:num>
  <w:num w:numId="11">
    <w:abstractNumId w:val="11"/>
  </w:num>
  <w:num w:numId="12">
    <w:abstractNumId w:val="27"/>
  </w:num>
  <w:num w:numId="13">
    <w:abstractNumId w:val="2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3"/>
    <w:lvlOverride w:ilvl="0">
      <w:startOverride w:val="1"/>
    </w:lvlOverride>
  </w:num>
  <w:num w:numId="17">
    <w:abstractNumId w:val="29"/>
  </w:num>
  <w:num w:numId="18">
    <w:abstractNumId w:val="26"/>
    <w:lvlOverride w:ilvl="0">
      <w:startOverride w:val="1"/>
    </w:lvlOverride>
  </w:num>
  <w:num w:numId="1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38"/>
  </w:num>
  <w:num w:numId="22">
    <w:abstractNumId w:val="13"/>
  </w:num>
  <w:num w:numId="23">
    <w:abstractNumId w:val="0"/>
  </w:num>
  <w:num w:numId="24">
    <w:abstractNumId w:val="8"/>
  </w:num>
  <w:num w:numId="25">
    <w:abstractNumId w:val="30"/>
  </w:num>
  <w:num w:numId="26">
    <w:abstractNumId w:val="18"/>
  </w:num>
  <w:num w:numId="27">
    <w:abstractNumId w:val="35"/>
  </w:num>
  <w:num w:numId="28">
    <w:abstractNumId w:val="23"/>
  </w:num>
  <w:num w:numId="29">
    <w:abstractNumId w:val="20"/>
  </w:num>
  <w:num w:numId="30">
    <w:abstractNumId w:val="14"/>
  </w:num>
  <w:num w:numId="31">
    <w:abstractNumId w:val="32"/>
  </w:num>
  <w:num w:numId="32">
    <w:abstractNumId w:val="22"/>
  </w:num>
  <w:num w:numId="33">
    <w:abstractNumId w:val="16"/>
  </w:num>
  <w:num w:numId="34">
    <w:abstractNumId w:val="5"/>
  </w:num>
  <w:num w:numId="35">
    <w:abstractNumId w:val="12"/>
  </w:num>
  <w:num w:numId="36">
    <w:abstractNumId w:val="28"/>
  </w:num>
  <w:num w:numId="37">
    <w:abstractNumId w:val="1"/>
  </w:num>
  <w:num w:numId="38">
    <w:abstractNumId w:val="21"/>
  </w:num>
  <w:num w:numId="39">
    <w:abstractNumId w:val="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3C2C"/>
    <w:rsid w:val="00004E8A"/>
    <w:rsid w:val="000130AD"/>
    <w:rsid w:val="00014455"/>
    <w:rsid w:val="0001492A"/>
    <w:rsid w:val="000256EB"/>
    <w:rsid w:val="000309A4"/>
    <w:rsid w:val="00037617"/>
    <w:rsid w:val="00040A81"/>
    <w:rsid w:val="00045AA3"/>
    <w:rsid w:val="00052142"/>
    <w:rsid w:val="00054600"/>
    <w:rsid w:val="000661B6"/>
    <w:rsid w:val="0007099B"/>
    <w:rsid w:val="00081E4D"/>
    <w:rsid w:val="00083B39"/>
    <w:rsid w:val="0008656F"/>
    <w:rsid w:val="00096534"/>
    <w:rsid w:val="000B321F"/>
    <w:rsid w:val="000B359F"/>
    <w:rsid w:val="000C425F"/>
    <w:rsid w:val="000E7349"/>
    <w:rsid w:val="0010046A"/>
    <w:rsid w:val="0010407F"/>
    <w:rsid w:val="001064C0"/>
    <w:rsid w:val="00116B34"/>
    <w:rsid w:val="00116C33"/>
    <w:rsid w:val="00144002"/>
    <w:rsid w:val="00145C10"/>
    <w:rsid w:val="00162354"/>
    <w:rsid w:val="001765DF"/>
    <w:rsid w:val="001767F5"/>
    <w:rsid w:val="001773B0"/>
    <w:rsid w:val="001808BB"/>
    <w:rsid w:val="0018313F"/>
    <w:rsid w:val="001949CD"/>
    <w:rsid w:val="00195CD5"/>
    <w:rsid w:val="001A3481"/>
    <w:rsid w:val="001B452F"/>
    <w:rsid w:val="001C0E89"/>
    <w:rsid w:val="001D4ACE"/>
    <w:rsid w:val="001D5207"/>
    <w:rsid w:val="001E6A42"/>
    <w:rsid w:val="001F3533"/>
    <w:rsid w:val="001F5452"/>
    <w:rsid w:val="002012F6"/>
    <w:rsid w:val="00211079"/>
    <w:rsid w:val="002162CD"/>
    <w:rsid w:val="002203EA"/>
    <w:rsid w:val="00223DC2"/>
    <w:rsid w:val="0022773E"/>
    <w:rsid w:val="00227C99"/>
    <w:rsid w:val="002311F4"/>
    <w:rsid w:val="002327EE"/>
    <w:rsid w:val="00241F87"/>
    <w:rsid w:val="00242F99"/>
    <w:rsid w:val="002545C4"/>
    <w:rsid w:val="00261760"/>
    <w:rsid w:val="00263A12"/>
    <w:rsid w:val="00296F30"/>
    <w:rsid w:val="002B4565"/>
    <w:rsid w:val="002D23EA"/>
    <w:rsid w:val="002D29C7"/>
    <w:rsid w:val="002D4711"/>
    <w:rsid w:val="002E4EAE"/>
    <w:rsid w:val="002F13AA"/>
    <w:rsid w:val="00300679"/>
    <w:rsid w:val="00301BE9"/>
    <w:rsid w:val="00304DA9"/>
    <w:rsid w:val="00327B12"/>
    <w:rsid w:val="00332136"/>
    <w:rsid w:val="00342ACB"/>
    <w:rsid w:val="0036128E"/>
    <w:rsid w:val="00395B16"/>
    <w:rsid w:val="003A72DC"/>
    <w:rsid w:val="003D007D"/>
    <w:rsid w:val="003D0225"/>
    <w:rsid w:val="003D3760"/>
    <w:rsid w:val="003E01D8"/>
    <w:rsid w:val="003E15C3"/>
    <w:rsid w:val="003F6239"/>
    <w:rsid w:val="00411866"/>
    <w:rsid w:val="00424C96"/>
    <w:rsid w:val="004258B2"/>
    <w:rsid w:val="00434AED"/>
    <w:rsid w:val="0043545D"/>
    <w:rsid w:val="004356B1"/>
    <w:rsid w:val="00453361"/>
    <w:rsid w:val="0046185B"/>
    <w:rsid w:val="004763DE"/>
    <w:rsid w:val="0047716E"/>
    <w:rsid w:val="00480244"/>
    <w:rsid w:val="004805B1"/>
    <w:rsid w:val="00481CBE"/>
    <w:rsid w:val="0048681C"/>
    <w:rsid w:val="0049090F"/>
    <w:rsid w:val="00493530"/>
    <w:rsid w:val="004A3990"/>
    <w:rsid w:val="004B6E82"/>
    <w:rsid w:val="004C72FD"/>
    <w:rsid w:val="004D712F"/>
    <w:rsid w:val="00501E0B"/>
    <w:rsid w:val="00537A09"/>
    <w:rsid w:val="00580EEF"/>
    <w:rsid w:val="00583D67"/>
    <w:rsid w:val="00584646"/>
    <w:rsid w:val="00584B14"/>
    <w:rsid w:val="005952ED"/>
    <w:rsid w:val="005957A6"/>
    <w:rsid w:val="005A21A6"/>
    <w:rsid w:val="005B0F58"/>
    <w:rsid w:val="005B700D"/>
    <w:rsid w:val="005C18C8"/>
    <w:rsid w:val="005C4577"/>
    <w:rsid w:val="005D21D8"/>
    <w:rsid w:val="005D5563"/>
    <w:rsid w:val="005E3319"/>
    <w:rsid w:val="005F5D42"/>
    <w:rsid w:val="00601019"/>
    <w:rsid w:val="00602AC9"/>
    <w:rsid w:val="00605926"/>
    <w:rsid w:val="00612BCF"/>
    <w:rsid w:val="00617138"/>
    <w:rsid w:val="00617C46"/>
    <w:rsid w:val="00630796"/>
    <w:rsid w:val="00630A21"/>
    <w:rsid w:val="00630E1A"/>
    <w:rsid w:val="006325EE"/>
    <w:rsid w:val="00637280"/>
    <w:rsid w:val="00641B80"/>
    <w:rsid w:val="006474DF"/>
    <w:rsid w:val="006521D6"/>
    <w:rsid w:val="00663625"/>
    <w:rsid w:val="00665A60"/>
    <w:rsid w:val="00673273"/>
    <w:rsid w:val="00677DF7"/>
    <w:rsid w:val="0068084D"/>
    <w:rsid w:val="00680A16"/>
    <w:rsid w:val="006B6366"/>
    <w:rsid w:val="006D1EBC"/>
    <w:rsid w:val="006D703B"/>
    <w:rsid w:val="0070769F"/>
    <w:rsid w:val="0071293D"/>
    <w:rsid w:val="00714969"/>
    <w:rsid w:val="00717BBC"/>
    <w:rsid w:val="00737D96"/>
    <w:rsid w:val="007479D0"/>
    <w:rsid w:val="00762C64"/>
    <w:rsid w:val="00773DF7"/>
    <w:rsid w:val="00794E74"/>
    <w:rsid w:val="0079753A"/>
    <w:rsid w:val="007B0A7F"/>
    <w:rsid w:val="007B0B6F"/>
    <w:rsid w:val="007B4E3B"/>
    <w:rsid w:val="007C3C73"/>
    <w:rsid w:val="007E7E6A"/>
    <w:rsid w:val="007F05E3"/>
    <w:rsid w:val="007F3056"/>
    <w:rsid w:val="00804236"/>
    <w:rsid w:val="00805EB8"/>
    <w:rsid w:val="0081617B"/>
    <w:rsid w:val="00826D7F"/>
    <w:rsid w:val="008368EF"/>
    <w:rsid w:val="008441F6"/>
    <w:rsid w:val="0084557C"/>
    <w:rsid w:val="00856FE0"/>
    <w:rsid w:val="008614C4"/>
    <w:rsid w:val="00864342"/>
    <w:rsid w:val="00865E0C"/>
    <w:rsid w:val="00870412"/>
    <w:rsid w:val="008B3D78"/>
    <w:rsid w:val="008C1F76"/>
    <w:rsid w:val="008C727B"/>
    <w:rsid w:val="008C7A1F"/>
    <w:rsid w:val="0091265F"/>
    <w:rsid w:val="00912A34"/>
    <w:rsid w:val="00936996"/>
    <w:rsid w:val="00951162"/>
    <w:rsid w:val="00955BD4"/>
    <w:rsid w:val="009740CD"/>
    <w:rsid w:val="009815F2"/>
    <w:rsid w:val="00982F46"/>
    <w:rsid w:val="0099127C"/>
    <w:rsid w:val="009A42BE"/>
    <w:rsid w:val="009A4597"/>
    <w:rsid w:val="009A4FCD"/>
    <w:rsid w:val="009A7574"/>
    <w:rsid w:val="009B315D"/>
    <w:rsid w:val="009C079F"/>
    <w:rsid w:val="009D7C27"/>
    <w:rsid w:val="009D7E58"/>
    <w:rsid w:val="009F29B4"/>
    <w:rsid w:val="009F3D90"/>
    <w:rsid w:val="00A04DDC"/>
    <w:rsid w:val="00A05373"/>
    <w:rsid w:val="00A1274B"/>
    <w:rsid w:val="00A17F55"/>
    <w:rsid w:val="00A21C5E"/>
    <w:rsid w:val="00A52DCB"/>
    <w:rsid w:val="00A55EAD"/>
    <w:rsid w:val="00A569B3"/>
    <w:rsid w:val="00A5740A"/>
    <w:rsid w:val="00A63EAC"/>
    <w:rsid w:val="00A81142"/>
    <w:rsid w:val="00A92888"/>
    <w:rsid w:val="00A93252"/>
    <w:rsid w:val="00A960BD"/>
    <w:rsid w:val="00AA3F5A"/>
    <w:rsid w:val="00AA45E2"/>
    <w:rsid w:val="00AA6091"/>
    <w:rsid w:val="00AB0539"/>
    <w:rsid w:val="00AB6FEA"/>
    <w:rsid w:val="00AC7A25"/>
    <w:rsid w:val="00AD08F0"/>
    <w:rsid w:val="00AE00AA"/>
    <w:rsid w:val="00AE5866"/>
    <w:rsid w:val="00AE58F7"/>
    <w:rsid w:val="00AF562E"/>
    <w:rsid w:val="00B00351"/>
    <w:rsid w:val="00B006C0"/>
    <w:rsid w:val="00B068C5"/>
    <w:rsid w:val="00B07264"/>
    <w:rsid w:val="00B441A7"/>
    <w:rsid w:val="00BC4C57"/>
    <w:rsid w:val="00BC4DF0"/>
    <w:rsid w:val="00BD36E9"/>
    <w:rsid w:val="00BF07C4"/>
    <w:rsid w:val="00C01B0E"/>
    <w:rsid w:val="00C211CE"/>
    <w:rsid w:val="00C2189A"/>
    <w:rsid w:val="00C37728"/>
    <w:rsid w:val="00C43847"/>
    <w:rsid w:val="00C71529"/>
    <w:rsid w:val="00C72364"/>
    <w:rsid w:val="00C93E99"/>
    <w:rsid w:val="00C93EAD"/>
    <w:rsid w:val="00C9464C"/>
    <w:rsid w:val="00C953E6"/>
    <w:rsid w:val="00CB00F1"/>
    <w:rsid w:val="00CB7087"/>
    <w:rsid w:val="00CC3CC9"/>
    <w:rsid w:val="00CD2C38"/>
    <w:rsid w:val="00CD7505"/>
    <w:rsid w:val="00CE30E8"/>
    <w:rsid w:val="00CE6B7A"/>
    <w:rsid w:val="00CF149C"/>
    <w:rsid w:val="00D021E2"/>
    <w:rsid w:val="00D25410"/>
    <w:rsid w:val="00D37D87"/>
    <w:rsid w:val="00D41D10"/>
    <w:rsid w:val="00D425E4"/>
    <w:rsid w:val="00D63321"/>
    <w:rsid w:val="00D63FD5"/>
    <w:rsid w:val="00D664A1"/>
    <w:rsid w:val="00D71276"/>
    <w:rsid w:val="00D81445"/>
    <w:rsid w:val="00D83C0E"/>
    <w:rsid w:val="00D85F0B"/>
    <w:rsid w:val="00D9317D"/>
    <w:rsid w:val="00D93527"/>
    <w:rsid w:val="00DA3801"/>
    <w:rsid w:val="00DC0954"/>
    <w:rsid w:val="00DD295F"/>
    <w:rsid w:val="00DF47F1"/>
    <w:rsid w:val="00E012CE"/>
    <w:rsid w:val="00E05D96"/>
    <w:rsid w:val="00E10097"/>
    <w:rsid w:val="00E117AE"/>
    <w:rsid w:val="00E13465"/>
    <w:rsid w:val="00E150FD"/>
    <w:rsid w:val="00E31E8F"/>
    <w:rsid w:val="00E3377E"/>
    <w:rsid w:val="00E34D2F"/>
    <w:rsid w:val="00E43E56"/>
    <w:rsid w:val="00E478CD"/>
    <w:rsid w:val="00E61405"/>
    <w:rsid w:val="00E64F40"/>
    <w:rsid w:val="00EA33A4"/>
    <w:rsid w:val="00EA3A23"/>
    <w:rsid w:val="00EB7AE8"/>
    <w:rsid w:val="00ED5068"/>
    <w:rsid w:val="00EF28D3"/>
    <w:rsid w:val="00F040CA"/>
    <w:rsid w:val="00F07245"/>
    <w:rsid w:val="00F07CE7"/>
    <w:rsid w:val="00F218E4"/>
    <w:rsid w:val="00F335A4"/>
    <w:rsid w:val="00F65860"/>
    <w:rsid w:val="00F76561"/>
    <w:rsid w:val="00F7760C"/>
    <w:rsid w:val="00F859B9"/>
    <w:rsid w:val="00FA7ED8"/>
    <w:rsid w:val="00FC351B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3F6239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3F6239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3F6239"/>
    <w:pPr>
      <w:spacing w:before="180" w:after="120" w:line="288" w:lineRule="auto"/>
    </w:pPr>
    <w:rPr>
      <w:rFonts w:ascii="HelveticaNeueLT Std" w:eastAsia="Times New Roman" w:hAnsi="HelveticaNeueLT Std" w:cs="Arial"/>
      <w:color w:val="007FC7"/>
      <w:sz w:val="40"/>
      <w:szCs w:val="52"/>
      <w:lang w:eastAsia="en-US"/>
    </w:rPr>
  </w:style>
  <w:style w:type="character" w:customStyle="1" w:styleId="i-listbolditalic">
    <w:name w:val="i - list bold italic"/>
    <w:uiPriority w:val="99"/>
    <w:rsid w:val="003F6239"/>
    <w:rPr>
      <w:b/>
      <w:bCs/>
      <w:i/>
      <w:iCs/>
      <w:w w:val="100"/>
    </w:rPr>
  </w:style>
  <w:style w:type="character" w:customStyle="1" w:styleId="minionmath">
    <w:name w:val="minion math"/>
    <w:uiPriority w:val="1"/>
    <w:qFormat/>
    <w:rsid w:val="003F6239"/>
    <w:rPr>
      <w:rFonts w:ascii="Minion Pro" w:hAnsi="Minion Pro" w:cs="MathematicalPiLTStd-1"/>
      <w:b w:val="0"/>
      <w:sz w:val="20"/>
    </w:rPr>
  </w:style>
  <w:style w:type="character" w:customStyle="1" w:styleId="i-listsubscript">
    <w:name w:val="i - list subscript"/>
    <w:uiPriority w:val="99"/>
    <w:qFormat/>
    <w:rsid w:val="003F6239"/>
    <w:rPr>
      <w:vertAlign w:val="subscript"/>
    </w:rPr>
  </w:style>
  <w:style w:type="character" w:customStyle="1" w:styleId="i-listsuperscriptitalic">
    <w:name w:val="i - list superscript italic"/>
    <w:uiPriority w:val="99"/>
    <w:rsid w:val="0049090F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i-answersacross">
    <w:name w:val="i-answers across"/>
    <w:basedOn w:val="NLLL2COL"/>
    <w:rsid w:val="0049090F"/>
    <w:rPr>
      <w:rFonts w:ascii="HelveticaNeueLT Std" w:hAnsi="HelveticaNeueLT Std"/>
      <w:b/>
      <w:sz w:val="24"/>
    </w:rPr>
  </w:style>
  <w:style w:type="paragraph" w:customStyle="1" w:styleId="i-bodytextcentred">
    <w:name w:val="i - body text centred"/>
    <w:link w:val="i-bodytextcentredChar"/>
    <w:uiPriority w:val="99"/>
    <w:rsid w:val="00300679"/>
    <w:pPr>
      <w:spacing w:after="0" w:line="240" w:lineRule="auto"/>
      <w:jc w:val="center"/>
    </w:pPr>
    <w:rPr>
      <w:rFonts w:ascii="Minion Pro" w:eastAsia="Times New Roman" w:hAnsi="Minion Pro" w:cs="Times New Roman"/>
      <w:sz w:val="20"/>
      <w:szCs w:val="24"/>
      <w:lang w:eastAsia="en-AU"/>
    </w:rPr>
  </w:style>
  <w:style w:type="character" w:customStyle="1" w:styleId="i-bodytextcentredChar">
    <w:name w:val="i - body text centred Char"/>
    <w:link w:val="i-bodytextcentred"/>
    <w:uiPriority w:val="99"/>
    <w:rsid w:val="00300679"/>
    <w:rPr>
      <w:rFonts w:ascii="Minion Pro" w:eastAsia="Times New Roman" w:hAnsi="Minion Pro" w:cs="Times New Roman"/>
      <w:sz w:val="20"/>
      <w:szCs w:val="24"/>
      <w:lang w:eastAsia="en-AU"/>
    </w:rPr>
  </w:style>
  <w:style w:type="paragraph" w:customStyle="1" w:styleId="i-bhead">
    <w:name w:val="i - b head"/>
    <w:basedOn w:val="Normal"/>
    <w:next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character" w:customStyle="1" w:styleId="Minonmath0">
    <w:name w:val="Minon math"/>
    <w:uiPriority w:val="1"/>
    <w:qFormat/>
    <w:rsid w:val="00300679"/>
    <w:rPr>
      <w:rFonts w:ascii="Minion Pro" w:hAnsi="Minion Pro"/>
      <w:sz w:val="20"/>
    </w:rPr>
  </w:style>
  <w:style w:type="paragraph" w:customStyle="1" w:styleId="spaces0">
    <w:name w:val="spaces"/>
    <w:basedOn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60" w:after="60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sz w:val="24"/>
      <w:szCs w:val="24"/>
      <w:u w:val="thick"/>
      <w:lang w:val="en-US" w:eastAsia="en-US"/>
    </w:rPr>
  </w:style>
  <w:style w:type="character" w:styleId="CommentReference">
    <w:name w:val="annotation reference"/>
    <w:uiPriority w:val="99"/>
    <w:rsid w:val="00300679"/>
    <w:rPr>
      <w:w w:val="100"/>
      <w:sz w:val="16"/>
      <w:szCs w:val="16"/>
    </w:rPr>
  </w:style>
  <w:style w:type="paragraph" w:customStyle="1" w:styleId="BLLAST">
    <w:name w:val="BL_LAST"/>
    <w:rsid w:val="00300679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i-notetoDTO">
    <w:name w:val="&lt;i - note to DTO&gt;"/>
    <w:basedOn w:val="Normal"/>
    <w:uiPriority w:val="99"/>
    <w:rsid w:val="00300679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answersahead">
    <w:name w:val="i - answers a head"/>
    <w:basedOn w:val="Normal"/>
    <w:uiPriority w:val="99"/>
    <w:rsid w:val="005E331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paragraph" w:customStyle="1" w:styleId="bodytextfo">
    <w:name w:val="body text f/o"/>
    <w:basedOn w:val="Normal"/>
    <w:rsid w:val="005E3319"/>
    <w:pPr>
      <w:tabs>
        <w:tab w:val="left" w:pos="1920"/>
      </w:tabs>
      <w:spacing w:after="0" w:line="240" w:lineRule="auto"/>
    </w:pPr>
    <w:rPr>
      <w:rFonts w:ascii="Minion Pro" w:eastAsia="MS Mincho" w:hAnsi="Minion Pro" w:cs="Times New Roman"/>
      <w:sz w:val="20"/>
      <w:szCs w:val="24"/>
      <w:lang w:val="en-US" w:eastAsia="en-US"/>
    </w:rPr>
  </w:style>
  <w:style w:type="paragraph" w:customStyle="1" w:styleId="i-numberedlist3">
    <w:name w:val="i - numbered list 3"/>
    <w:basedOn w:val="i-numberedlist2"/>
    <w:uiPriority w:val="99"/>
    <w:rsid w:val="005E3319"/>
    <w:pPr>
      <w:widowControl w:val="0"/>
      <w:tabs>
        <w:tab w:val="left" w:pos="920"/>
      </w:tabs>
      <w:suppressAutoHyphens/>
      <w:overflowPunct/>
      <w:spacing w:before="57" w:after="57" w:line="300" w:lineRule="atLeast"/>
      <w:ind w:left="850" w:hanging="283"/>
      <w:textAlignment w:val="center"/>
    </w:pPr>
    <w:rPr>
      <w:rFonts w:ascii="MinionPro-Regular" w:hAnsi="MinionPro-Regular" w:cs="MinionPro-Regular"/>
      <w:color w:val="000000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6.bin"/><Relationship Id="rId42" Type="http://schemas.openxmlformats.org/officeDocument/2006/relationships/image" Target="media/image22.emf"/><Relationship Id="rId47" Type="http://schemas.openxmlformats.org/officeDocument/2006/relationships/image" Target="media/image25.emf"/><Relationship Id="rId63" Type="http://schemas.openxmlformats.org/officeDocument/2006/relationships/image" Target="media/image36.wmf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3.e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3.bin"/><Relationship Id="rId40" Type="http://schemas.openxmlformats.org/officeDocument/2006/relationships/image" Target="media/image20.emf"/><Relationship Id="rId45" Type="http://schemas.openxmlformats.org/officeDocument/2006/relationships/image" Target="media/image24.emf"/><Relationship Id="rId53" Type="http://schemas.openxmlformats.org/officeDocument/2006/relationships/image" Target="media/image30.emf"/><Relationship Id="rId58" Type="http://schemas.openxmlformats.org/officeDocument/2006/relationships/oleObject" Target="embeddings/oleObject18.bin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35.wmf"/><Relationship Id="rId19" Type="http://schemas.openxmlformats.org/officeDocument/2006/relationships/oleObject" Target="embeddings/oleObject5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2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emf"/><Relationship Id="rId43" Type="http://schemas.openxmlformats.org/officeDocument/2006/relationships/oleObject" Target="embeddings/oleObject14.bin"/><Relationship Id="rId48" Type="http://schemas.openxmlformats.org/officeDocument/2006/relationships/image" Target="media/image26.emf"/><Relationship Id="rId56" Type="http://schemas.openxmlformats.org/officeDocument/2006/relationships/image" Target="media/image32.emf"/><Relationship Id="rId64" Type="http://schemas.openxmlformats.org/officeDocument/2006/relationships/oleObject" Target="embeddings/oleObject21.bin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oleObject" Target="embeddings/oleObject16.bin"/><Relationship Id="rId72" Type="http://schemas.openxmlformats.org/officeDocument/2006/relationships/customXml" Target="../customXml/item4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8.emf"/><Relationship Id="rId46" Type="http://schemas.openxmlformats.org/officeDocument/2006/relationships/oleObject" Target="embeddings/oleObject15.bin"/><Relationship Id="rId59" Type="http://schemas.openxmlformats.org/officeDocument/2006/relationships/image" Target="media/image34.emf"/><Relationship Id="rId67" Type="http://schemas.openxmlformats.org/officeDocument/2006/relationships/oleObject" Target="embeddings/oleObject22.bin"/><Relationship Id="rId20" Type="http://schemas.openxmlformats.org/officeDocument/2006/relationships/image" Target="media/image8.emf"/><Relationship Id="rId41" Type="http://schemas.openxmlformats.org/officeDocument/2006/relationships/image" Target="media/image21.emf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20.bin"/><Relationship Id="rId7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emf"/><Relationship Id="rId28" Type="http://schemas.openxmlformats.org/officeDocument/2006/relationships/oleObject" Target="embeddings/oleObject9.bin"/><Relationship Id="rId36" Type="http://schemas.openxmlformats.org/officeDocument/2006/relationships/image" Target="media/image17.emf"/><Relationship Id="rId49" Type="http://schemas.openxmlformats.org/officeDocument/2006/relationships/image" Target="media/image27.emf"/><Relationship Id="rId57" Type="http://schemas.openxmlformats.org/officeDocument/2006/relationships/image" Target="media/image33.emf"/><Relationship Id="rId10" Type="http://schemas.openxmlformats.org/officeDocument/2006/relationships/image" Target="media/image3.emf"/><Relationship Id="rId31" Type="http://schemas.openxmlformats.org/officeDocument/2006/relationships/image" Target="media/image14.emf"/><Relationship Id="rId44" Type="http://schemas.openxmlformats.org/officeDocument/2006/relationships/image" Target="media/image23.emf"/><Relationship Id="rId52" Type="http://schemas.openxmlformats.org/officeDocument/2006/relationships/image" Target="media/image29.emf"/><Relationship Id="rId60" Type="http://schemas.openxmlformats.org/officeDocument/2006/relationships/oleObject" Target="embeddings/oleObject19.bin"/><Relationship Id="rId65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39" Type="http://schemas.openxmlformats.org/officeDocument/2006/relationships/image" Target="media/image19.emf"/><Relationship Id="rId34" Type="http://schemas.openxmlformats.org/officeDocument/2006/relationships/oleObject" Target="embeddings/oleObject12.bin"/><Relationship Id="rId50" Type="http://schemas.openxmlformats.org/officeDocument/2006/relationships/image" Target="media/image28.emf"/><Relationship Id="rId55" Type="http://schemas.openxmlformats.org/officeDocument/2006/relationships/image" Target="media/image3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68041F-A59A-4DEF-978A-210409C5CE97}"/>
</file>

<file path=customXml/itemProps2.xml><?xml version="1.0" encoding="utf-8"?>
<ds:datastoreItem xmlns:ds="http://schemas.openxmlformats.org/officeDocument/2006/customXml" ds:itemID="{E93AEC53-DB48-4507-8E55-46EFDE213842}"/>
</file>

<file path=customXml/itemProps3.xml><?xml version="1.0" encoding="utf-8"?>
<ds:datastoreItem xmlns:ds="http://schemas.openxmlformats.org/officeDocument/2006/customXml" ds:itemID="{ACF567AD-B495-4F66-8993-580797D7F8D7}"/>
</file>

<file path=customXml/itemProps4.xml><?xml version="1.0" encoding="utf-8"?>
<ds:datastoreItem xmlns:ds="http://schemas.openxmlformats.org/officeDocument/2006/customXml" ds:itemID="{EB2FAC7F-85E6-4162-867A-39CF1C936F48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450</TotalTime>
  <Pages>9</Pages>
  <Words>778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5205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31</cp:revision>
  <cp:lastPrinted>2015-10-21T02:36:00Z</cp:lastPrinted>
  <dcterms:created xsi:type="dcterms:W3CDTF">2015-10-20T03:30:00Z</dcterms:created>
  <dcterms:modified xsi:type="dcterms:W3CDTF">2015-10-22T02:32:00Z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