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92" w:rsidRDefault="00383392" w:rsidP="00383392">
      <w:pPr>
        <w:tabs>
          <w:tab w:val="right" w:pos="8505"/>
        </w:tabs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t>CIRCLE GEOMETRY</w:t>
      </w:r>
    </w:p>
    <w:p w:rsidR="00383392" w:rsidRPr="00AE0B37" w:rsidRDefault="00383392" w:rsidP="00383392">
      <w:pPr>
        <w:tabs>
          <w:tab w:val="right" w:pos="8505"/>
        </w:tabs>
        <w:rPr>
          <w:rFonts w:cs="Arial"/>
          <w:b/>
        </w:rPr>
      </w:pPr>
    </w:p>
    <w:p w:rsidR="00383392" w:rsidRPr="00AE0B37" w:rsidRDefault="00383392" w:rsidP="00383392">
      <w:pPr>
        <w:tabs>
          <w:tab w:val="right" w:pos="8505"/>
        </w:tabs>
        <w:rPr>
          <w:rFonts w:cs="Arial"/>
          <w:b/>
        </w:rPr>
      </w:pPr>
      <w:r w:rsidRPr="00AE0B37">
        <w:rPr>
          <w:rFonts w:cs="Arial"/>
          <w:b/>
        </w:rPr>
        <w:t>Extended investigation</w:t>
      </w:r>
      <w:r w:rsidRPr="00AE0B37">
        <w:rPr>
          <w:rFonts w:cs="Arial"/>
          <w:b/>
        </w:rPr>
        <w:tab/>
        <w:t>Part 2:</w:t>
      </w:r>
      <w:r w:rsidRPr="00AE0B37">
        <w:rPr>
          <w:rFonts w:cs="Arial"/>
        </w:rPr>
        <w:t xml:space="preserve"> </w:t>
      </w:r>
      <w:r w:rsidRPr="00AE0B37">
        <w:rPr>
          <w:rFonts w:cs="Arial"/>
          <w:b/>
        </w:rPr>
        <w:t xml:space="preserve">In-class validation </w:t>
      </w:r>
    </w:p>
    <w:p w:rsidR="00383392" w:rsidRPr="00AE0B37" w:rsidRDefault="00383392" w:rsidP="00383392">
      <w:pPr>
        <w:tabs>
          <w:tab w:val="right" w:pos="8505"/>
          <w:tab w:val="right" w:pos="9639"/>
        </w:tabs>
        <w:rPr>
          <w:rFonts w:cs="Arial"/>
          <w:b/>
        </w:rPr>
      </w:pPr>
      <w:r w:rsidRPr="00AE0B37">
        <w:rPr>
          <w:rFonts w:cs="Arial"/>
          <w:b/>
        </w:rPr>
        <w:t>Solutions and marking key</w:t>
      </w:r>
    </w:p>
    <w:p w:rsidR="00383392" w:rsidRPr="00AE0B37" w:rsidRDefault="00383392" w:rsidP="00383392">
      <w:pPr>
        <w:rPr>
          <w:rFonts w:cs="Arial"/>
        </w:rPr>
      </w:pP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t>Question 1 (a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>
              <w:rPr>
                <w:rFonts w:cs="Arial"/>
              </w:rPr>
              <w:t>Angle in a Semicircle</w:t>
            </w:r>
            <w:r>
              <w:t>: An angle in a semicircle is a right angle.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spacing w:line="276" w:lineRule="auto"/>
        <w:rPr>
          <w:rFonts w:cs="Arial"/>
        </w:rPr>
      </w:pPr>
    </w:p>
    <w:p w:rsidR="00383392" w:rsidRDefault="00383392" w:rsidP="00383392">
      <w:pPr>
        <w:tabs>
          <w:tab w:val="right" w:pos="8505"/>
        </w:tabs>
        <w:spacing w:line="276" w:lineRule="auto"/>
        <w:rPr>
          <w:b/>
        </w:rPr>
      </w:pPr>
      <w:r>
        <w:rPr>
          <w:b/>
        </w:rPr>
        <w:t>Question 1 (b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5726E4" w:rsidRDefault="00383392" w:rsidP="006311E2">
            <w:pPr>
              <w:tabs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Central Angle Theorem: The size of the angle at the centre subtended by an arc of the circle is twice the size of the angle at the circumference subtended by the same arc.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spacing w:line="276" w:lineRule="auto"/>
        <w:rPr>
          <w:rFonts w:cs="Arial"/>
        </w:rPr>
      </w:pPr>
    </w:p>
    <w:p w:rsidR="00383392" w:rsidRDefault="00383392" w:rsidP="00383392">
      <w:pPr>
        <w:tabs>
          <w:tab w:val="right" w:pos="8505"/>
        </w:tabs>
        <w:spacing w:line="276" w:lineRule="auto"/>
        <w:rPr>
          <w:b/>
        </w:rPr>
      </w:pPr>
      <w:r>
        <w:rPr>
          <w:b/>
        </w:rPr>
        <w:t>Question 1 (c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5726E4" w:rsidRDefault="00383392" w:rsidP="006311E2">
            <w:pPr>
              <w:tabs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Angle in the Alternate Segment Theorem: An angle between a chord and a tangent is equal to any angle in the alternate segment.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spacing w:line="276" w:lineRule="auto"/>
        <w:rPr>
          <w:rFonts w:cs="Arial"/>
        </w:rPr>
      </w:pPr>
    </w:p>
    <w:p w:rsidR="00383392" w:rsidRDefault="00383392" w:rsidP="00383392">
      <w:pPr>
        <w:tabs>
          <w:tab w:val="right" w:pos="8505"/>
        </w:tabs>
        <w:spacing w:line="276" w:lineRule="auto"/>
        <w:rPr>
          <w:b/>
        </w:rPr>
      </w:pPr>
      <w:r>
        <w:rPr>
          <w:b/>
        </w:rPr>
        <w:t>Question 1 (d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5726E4" w:rsidRDefault="00383392" w:rsidP="006311E2">
            <w:pPr>
              <w:tabs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Length of Tangents Theorem: Tangents drawn to a circle from an external point are equal in length.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spacing w:line="276" w:lineRule="auto"/>
        <w:rPr>
          <w:rFonts w:cs="Arial"/>
        </w:rPr>
      </w:pPr>
    </w:p>
    <w:p w:rsidR="00383392" w:rsidRDefault="00383392" w:rsidP="00383392">
      <w:pPr>
        <w:tabs>
          <w:tab w:val="right" w:pos="8505"/>
        </w:tabs>
        <w:spacing w:line="276" w:lineRule="auto"/>
        <w:rPr>
          <w:b/>
        </w:rPr>
      </w:pPr>
      <w:r>
        <w:rPr>
          <w:b/>
        </w:rPr>
        <w:t>Question 1 (e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>
              <w:rPr>
                <w:rFonts w:cs="Arial"/>
              </w:rPr>
              <w:t>Intersecting Chords Theorem: When two chords of a circle intersect, the product of the lengths of the intervals on one chord equals the product of the lengths of the intervals on the other chord.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spacing w:line="276" w:lineRule="auto"/>
        <w:rPr>
          <w:rFonts w:cs="Arial"/>
        </w:rPr>
      </w:pPr>
    </w:p>
    <w:p w:rsidR="00383392" w:rsidRDefault="00383392" w:rsidP="00383392">
      <w:pPr>
        <w:tabs>
          <w:tab w:val="right" w:pos="8505"/>
        </w:tabs>
        <w:spacing w:line="276" w:lineRule="auto"/>
        <w:rPr>
          <w:b/>
        </w:rPr>
      </w:pPr>
      <w:r>
        <w:rPr>
          <w:b/>
        </w:rPr>
        <w:t>Question 1 (f</w:t>
      </w:r>
      <w:r w:rsidRPr="00AE0B37">
        <w:rPr>
          <w:b/>
        </w:rPr>
        <w:t>)</w:t>
      </w:r>
    </w:p>
    <w:p w:rsidR="00383392" w:rsidRPr="00AE0B37" w:rsidRDefault="00383392" w:rsidP="00383392">
      <w:pPr>
        <w:tabs>
          <w:tab w:val="right" w:pos="8505"/>
        </w:tabs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>
              <w:rPr>
                <w:rFonts w:cs="Arial"/>
              </w:rPr>
              <w:t>Angles at the circumference of a circle subtended by the same arc are equal.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Correct description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2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F6697D" w:rsidRDefault="00383392" w:rsidP="006311E2">
            <w:pPr>
              <w:spacing w:line="276" w:lineRule="auto"/>
              <w:jc w:val="center"/>
              <w:rPr>
                <w:rFonts w:cs="Arial"/>
              </w:rPr>
            </w:pPr>
            <w:r w:rsidRPr="00115128">
              <w:rPr>
                <w:rFonts w:cs="Arial"/>
              </w:rPr>
              <w:object w:dxaOrig="4862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pt;height:171.75pt" o:ole="">
                  <v:imagedata r:id="rId6" o:title=""/>
                </v:shape>
                <o:OLEObject Type="Embed" ProgID="FXDraw.Graphic" ShapeID="_x0000_i1025" DrawAspect="Content" ObjectID="_1522150651" r:id="rId7"/>
              </w:object>
            </w:r>
          </w:p>
          <w:p w:rsidR="00383392" w:rsidRDefault="00383392" w:rsidP="006311E2">
            <w:pPr>
              <w:spacing w:line="276" w:lineRule="auto"/>
              <w:rPr>
                <w:rFonts w:cs="Arial"/>
              </w:rPr>
            </w:pP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 w:rsidRPr="00E253C8">
              <w:rPr>
                <w:rFonts w:cs="Arial"/>
              </w:rPr>
              <w:t>Given</w:t>
            </w:r>
            <w:r>
              <w:rPr>
                <w:rFonts w:cs="Arial"/>
              </w:rPr>
              <w:t>:</w:t>
            </w:r>
            <w:r>
              <w:rPr>
                <w:rFonts w:cs="Arial"/>
              </w:rPr>
              <w:tab/>
              <w:t>PQ is tangential to the circle at C, CA = CB</w:t>
            </w:r>
            <w:proofErr w:type="gramStart"/>
            <w:r>
              <w:rPr>
                <w:rFonts w:cs="Arial"/>
              </w:rPr>
              <w:t xml:space="preserve">, </w:t>
            </w:r>
            <w:proofErr w:type="gramEnd"/>
            <w:r w:rsidRPr="00491A82">
              <w:rPr>
                <w:rFonts w:cs="Arial"/>
                <w:position w:val="-6"/>
              </w:rPr>
              <w:object w:dxaOrig="1120" w:dyaOrig="279">
                <v:shape id="_x0000_i1026" type="#_x0000_t75" style="width:56.25pt;height:14.25pt" o:ole="">
                  <v:imagedata r:id="rId8" o:title=""/>
                </v:shape>
                <o:OLEObject Type="Embed" ProgID="Equation.DSMT4" ShapeID="_x0000_i1026" DrawAspect="Content" ObjectID="_1522150652" r:id="rId9"/>
              </w:object>
            </w:r>
            <w:r>
              <w:rPr>
                <w:rFonts w:cs="Arial"/>
              </w:rPr>
              <w:t>.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To Prove:</w:t>
            </w:r>
            <w:r>
              <w:rPr>
                <w:rFonts w:cs="Arial"/>
              </w:rPr>
              <w:tab/>
              <w:t>PQ is parallel to AB.</w:t>
            </w:r>
          </w:p>
          <w:p w:rsidR="00383392" w:rsidRDefault="00383392" w:rsidP="006311E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Proof:</w:t>
            </w:r>
          </w:p>
          <w:p w:rsidR="00383392" w:rsidRPr="00E253C8" w:rsidRDefault="00383392" w:rsidP="006311E2">
            <w:pPr>
              <w:spacing w:line="276" w:lineRule="auto"/>
              <w:rPr>
                <w:rFonts w:cs="Arial"/>
              </w:rPr>
            </w:pPr>
            <w:r>
              <w:tab/>
            </w:r>
            <w:r w:rsidRPr="00ED32A2">
              <w:rPr>
                <w:position w:val="-118"/>
              </w:rPr>
              <w:object w:dxaOrig="6900" w:dyaOrig="2480">
                <v:shape id="_x0000_i1027" type="#_x0000_t75" style="width:345pt;height:123.75pt" o:ole="">
                  <v:imagedata r:id="rId10" o:title=""/>
                </v:shape>
                <o:OLEObject Type="Embed" ProgID="Equation.DSMT4" ShapeID="_x0000_i1027" DrawAspect="Content" ObjectID="_1522150653" r:id="rId11"/>
              </w:objec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</w:t>
            </w:r>
            <w:r w:rsidRPr="005E2103">
              <w:rPr>
                <w:position w:val="-6"/>
              </w:rPr>
              <w:object w:dxaOrig="720" w:dyaOrig="279">
                <v:shape id="_x0000_i1028" type="#_x0000_t75" style="width:36pt;height:14.25pt" o:ole="">
                  <v:imagedata r:id="rId12" o:title=""/>
                </v:shape>
                <o:OLEObject Type="Embed" ProgID="Equation.DSMT4" ShapeID="_x0000_i1028" DrawAspect="Content" ObjectID="_1522150654" r:id="rId13"/>
              </w:object>
            </w:r>
            <w:r>
              <w:t xml:space="preserve"> is isosceles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Uses property of isosceles triangle to establish congruent angles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Applies angle in alternate segment theorem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Concludes alternate angles are congruent</w: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Concludes PQ is parallel to AB</w: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3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B54005" w:rsidRDefault="00383392" w:rsidP="006311E2">
            <w:pPr>
              <w:tabs>
                <w:tab w:val="left" w:pos="567"/>
                <w:tab w:val="left" w:pos="1134"/>
                <w:tab w:val="right" w:pos="8505"/>
              </w:tabs>
              <w:spacing w:after="120"/>
              <w:jc w:val="center"/>
              <w:rPr>
                <w:rFonts w:cs="Arial"/>
              </w:rPr>
            </w:pPr>
            <w:r>
              <w:object w:dxaOrig="4593" w:dyaOrig="4680">
                <v:shape id="_x0000_i1029" type="#_x0000_t75" style="width:161.25pt;height:164.25pt" o:ole="">
                  <v:imagedata r:id="rId14" o:title=""/>
                </v:shape>
                <o:OLEObject Type="Embed" ProgID="FXDraw.Graphic" ShapeID="_x0000_i1029" DrawAspect="Content" ObjectID="_1522150655" r:id="rId15"/>
              </w:objec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 w:rsidRPr="00E253C8">
              <w:rPr>
                <w:rFonts w:cs="Arial"/>
              </w:rPr>
              <w:t>Given</w:t>
            </w:r>
            <w:r>
              <w:rPr>
                <w:rFonts w:cs="Arial"/>
              </w:rPr>
              <w:t>:</w:t>
            </w:r>
            <w:r>
              <w:rPr>
                <w:rFonts w:cs="Arial"/>
              </w:rPr>
              <w:tab/>
            </w:r>
            <w:r>
              <w:t>Circle centre O with chords AB and CD</w:t>
            </w:r>
            <w:proofErr w:type="gramStart"/>
            <w:r>
              <w:t xml:space="preserve">, </w:t>
            </w:r>
            <w:proofErr w:type="gramEnd"/>
            <w:r w:rsidRPr="00680671">
              <w:rPr>
                <w:position w:val="-6"/>
              </w:rPr>
              <w:object w:dxaOrig="2079" w:dyaOrig="279">
                <v:shape id="_x0000_i1030" type="#_x0000_t75" style="width:105.75pt;height:14.25pt" o:ole="">
                  <v:imagedata r:id="rId16" o:title=""/>
                </v:shape>
                <o:OLEObject Type="Embed" ProgID="Equation.DSMT4" ShapeID="_x0000_i1030" DrawAspect="Content" ObjectID="_1522150656" r:id="rId17"/>
              </w:object>
            </w:r>
            <w:r>
              <w:t>.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To Prove:</w:t>
            </w:r>
            <w:r>
              <w:rPr>
                <w:rFonts w:cs="Arial"/>
              </w:rPr>
              <w:tab/>
            </w:r>
            <w:r>
              <w:t>Chords AB and CD are equal in length.</w:t>
            </w:r>
          </w:p>
          <w:p w:rsidR="00383392" w:rsidRDefault="00383392" w:rsidP="006311E2">
            <w:pPr>
              <w:tabs>
                <w:tab w:val="left" w:pos="567"/>
                <w:tab w:val="left" w:pos="1134"/>
                <w:tab w:val="right" w:pos="8505"/>
              </w:tabs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Proof:</w:t>
            </w:r>
          </w:p>
          <w:p w:rsidR="00383392" w:rsidRDefault="00383392" w:rsidP="006311E2">
            <w:pPr>
              <w:tabs>
                <w:tab w:val="right" w:pos="8505"/>
              </w:tabs>
              <w:ind w:left="601" w:hanging="601"/>
            </w:pPr>
            <w:r>
              <w:tab/>
            </w:r>
            <w:r w:rsidRPr="005E2103">
              <w:rPr>
                <w:position w:val="-100"/>
              </w:rPr>
              <w:object w:dxaOrig="7400" w:dyaOrig="2120">
                <v:shape id="_x0000_i1031" type="#_x0000_t75" style="width:369pt;height:105.75pt" o:ole="">
                  <v:imagedata r:id="rId18" o:title=""/>
                </v:shape>
                <o:OLEObject Type="Embed" ProgID="Equation.DSMT4" ShapeID="_x0000_i1031" DrawAspect="Content" ObjectID="_1522150657" r:id="rId19"/>
              </w:object>
            </w:r>
          </w:p>
          <w:p w:rsidR="00383392" w:rsidRPr="00AE0B37" w:rsidRDefault="00383392" w:rsidP="006311E2">
            <w:pPr>
              <w:tabs>
                <w:tab w:val="right" w:pos="8505"/>
              </w:tabs>
              <w:ind w:left="601" w:hanging="601"/>
            </w:pP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Establishes two pair of sides are congruent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Gives reason, radii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</w:t>
            </w:r>
            <w:r w:rsidRPr="00E54087">
              <w:rPr>
                <w:position w:val="-6"/>
              </w:rPr>
              <w:object w:dxaOrig="1780" w:dyaOrig="279">
                <v:shape id="_x0000_i1032" type="#_x0000_t75" style="width:87.75pt;height:14.25pt" o:ole="">
                  <v:imagedata r:id="rId20" o:title=""/>
                </v:shape>
                <o:OLEObject Type="Embed" ProgID="Equation.DSMT4" ShapeID="_x0000_i1032" DrawAspect="Content" ObjectID="_1522150658" r:id="rId21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Gives reason</w: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Concludes chords equal in length</w: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4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Default="00383392" w:rsidP="006311E2">
            <w:pPr>
              <w:spacing w:after="200" w:line="276" w:lineRule="auto"/>
              <w:jc w:val="center"/>
              <w:rPr>
                <w:rFonts w:cs="Arial"/>
                <w:b/>
              </w:rPr>
            </w:pPr>
            <w:r w:rsidRPr="00115128">
              <w:rPr>
                <w:rFonts w:cs="Arial"/>
                <w:b/>
              </w:rPr>
              <w:object w:dxaOrig="6158" w:dyaOrig="4041">
                <v:shape id="_x0000_i1033" type="#_x0000_t75" style="width:3in;height:141.75pt" o:ole="">
                  <v:imagedata r:id="rId22" o:title=""/>
                </v:shape>
                <o:OLEObject Type="Embed" ProgID="FXDraw.Graphic" ShapeID="_x0000_i1033" DrawAspect="Content" ObjectID="_1522150659" r:id="rId23"/>
              </w:objec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ind w:left="1418" w:hanging="1418"/>
              <w:rPr>
                <w:rFonts w:cs="Arial"/>
              </w:rPr>
            </w:pPr>
            <w:r w:rsidRPr="00E253C8">
              <w:rPr>
                <w:rFonts w:cs="Arial"/>
              </w:rPr>
              <w:t>Given</w:t>
            </w:r>
            <w:r>
              <w:rPr>
                <w:rFonts w:cs="Arial"/>
              </w:rPr>
              <w:t>:</w:t>
            </w:r>
            <w:r>
              <w:rPr>
                <w:rFonts w:cs="Arial"/>
              </w:rPr>
              <w:tab/>
              <w:t>A, B, C and D are four points on a circle such that ABC form a minor arc of the circle. The tangents at A and C meet at P.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To Prove:</w:t>
            </w:r>
            <w:r>
              <w:rPr>
                <w:rFonts w:cs="Arial"/>
              </w:rPr>
              <w:tab/>
            </w:r>
            <w:r w:rsidRPr="00680671">
              <w:rPr>
                <w:rFonts w:cs="Arial"/>
                <w:position w:val="-6"/>
              </w:rPr>
              <w:object w:dxaOrig="2560" w:dyaOrig="279">
                <v:shape id="_x0000_i1034" type="#_x0000_t75" style="width:128.25pt;height:14.25pt" o:ole="">
                  <v:imagedata r:id="rId24" o:title=""/>
                </v:shape>
                <o:OLEObject Type="Embed" ProgID="Equation.DSMT4" ShapeID="_x0000_i1034" DrawAspect="Content" ObjectID="_1522150660" r:id="rId25"/>
              </w:objec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Extension to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the diagram: </w:t>
            </w:r>
            <w:r>
              <w:rPr>
                <w:rFonts w:cs="Arial"/>
              </w:rPr>
              <w:tab/>
              <w:t>Draw chord BD</w:t>
            </w:r>
          </w:p>
          <w:p w:rsidR="00383392" w:rsidRDefault="00383392" w:rsidP="006311E2">
            <w:pPr>
              <w:tabs>
                <w:tab w:val="left" w:pos="567"/>
                <w:tab w:val="left" w:pos="1134"/>
                <w:tab w:val="right" w:pos="8505"/>
              </w:tabs>
              <w:spacing w:after="120" w:line="276" w:lineRule="auto"/>
              <w:rPr>
                <w:rFonts w:cs="Arial"/>
                <w:b/>
              </w:rPr>
            </w:pPr>
            <w:r>
              <w:rPr>
                <w:rFonts w:cs="Arial"/>
              </w:rPr>
              <w:t>Proof: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ab/>
            </w:r>
            <w:r w:rsidRPr="00C50B09">
              <w:rPr>
                <w:position w:val="-134"/>
              </w:rPr>
              <w:object w:dxaOrig="6740" w:dyaOrig="2799">
                <v:shape id="_x0000_i1035" type="#_x0000_t75" style="width:336.75pt;height:141.75pt" o:ole="">
                  <v:imagedata r:id="rId26" o:title=""/>
                </v:shape>
                <o:OLEObject Type="Embed" ProgID="Equation.DSMT4" ShapeID="_x0000_i1035" DrawAspect="Content" ObjectID="_1522150661" r:id="rId27"/>
              </w:objec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>Draws chord BD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angle in alternate segment theorem to </w:t>
            </w:r>
            <w:r w:rsidRPr="003A647F">
              <w:rPr>
                <w:position w:val="-4"/>
              </w:rPr>
              <w:object w:dxaOrig="720" w:dyaOrig="260">
                <v:shape id="_x0000_i1036" type="#_x0000_t75" style="width:36pt;height:12.75pt" o:ole="">
                  <v:imagedata r:id="rId28" o:title=""/>
                </v:shape>
                <o:OLEObject Type="Embed" ProgID="Equation.DSMT4" ShapeID="_x0000_i1036" DrawAspect="Content" ObjectID="_1522150662" r:id="rId29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angle in alternate segment theorem to </w:t>
            </w:r>
            <w:r w:rsidRPr="003A647F">
              <w:rPr>
                <w:position w:val="-6"/>
              </w:rPr>
              <w:object w:dxaOrig="700" w:dyaOrig="279">
                <v:shape id="_x0000_i1037" type="#_x0000_t75" style="width:35.25pt;height:14.25pt" o:ole="">
                  <v:imagedata r:id="rId30" o:title=""/>
                </v:shape>
                <o:OLEObject Type="Embed" ProgID="Equation.DSMT4" ShapeID="_x0000_i1037" DrawAspect="Content" ObjectID="_1522150663" r:id="rId31"/>
              </w:objec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</w:t>
            </w:r>
            <w:r w:rsidRPr="00680671">
              <w:rPr>
                <w:rFonts w:cs="Arial"/>
                <w:position w:val="-6"/>
              </w:rPr>
              <w:object w:dxaOrig="2560" w:dyaOrig="279">
                <v:shape id="_x0000_i1038" type="#_x0000_t75" style="width:128.25pt;height:14.25pt" o:ole="">
                  <v:imagedata r:id="rId24" o:title=""/>
                </v:shape>
                <o:OLEObject Type="Embed" ProgID="Equation.DSMT4" ShapeID="_x0000_i1038" DrawAspect="Content" ObjectID="_1522150664" r:id="rId32"/>
              </w:objec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5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Default="00383392" w:rsidP="006311E2">
            <w:pPr>
              <w:spacing w:line="276" w:lineRule="auto"/>
              <w:jc w:val="center"/>
              <w:rPr>
                <w:rFonts w:cs="Arial"/>
              </w:rPr>
            </w:pPr>
          </w:p>
          <w:p w:rsidR="00383392" w:rsidRDefault="00383392" w:rsidP="006311E2">
            <w:pPr>
              <w:spacing w:line="276" w:lineRule="auto"/>
              <w:jc w:val="center"/>
              <w:rPr>
                <w:rFonts w:cs="Arial"/>
              </w:rPr>
            </w:pPr>
            <w:r w:rsidRPr="00115128">
              <w:rPr>
                <w:rFonts w:cs="Arial"/>
              </w:rPr>
              <w:object w:dxaOrig="7094" w:dyaOrig="3369">
                <v:shape id="_x0000_i1039" type="#_x0000_t75" style="width:249pt;height:117.75pt" o:ole="">
                  <v:imagedata r:id="rId33" o:title=""/>
                </v:shape>
                <o:OLEObject Type="Embed" ProgID="FXDraw.Graphic" ShapeID="_x0000_i1039" DrawAspect="Content" ObjectID="_1522150665" r:id="rId34"/>
              </w:object>
            </w:r>
          </w:p>
          <w:p w:rsidR="00383392" w:rsidRPr="00F6697D" w:rsidRDefault="00383392" w:rsidP="006311E2">
            <w:pPr>
              <w:spacing w:line="276" w:lineRule="auto"/>
              <w:rPr>
                <w:rFonts w:cs="Arial"/>
              </w:rPr>
            </w:pP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ind w:left="1418" w:hanging="1418"/>
              <w:rPr>
                <w:rFonts w:cs="Arial"/>
              </w:rPr>
            </w:pPr>
            <w:r w:rsidRPr="00E253C8">
              <w:rPr>
                <w:rFonts w:cs="Arial"/>
              </w:rPr>
              <w:t>Given</w:t>
            </w:r>
            <w:r>
              <w:rPr>
                <w:rFonts w:cs="Arial"/>
              </w:rPr>
              <w:t>:</w:t>
            </w:r>
            <w:r>
              <w:rPr>
                <w:rFonts w:cs="Arial"/>
              </w:rPr>
              <w:tab/>
              <w:t>Circle centre O with chords AB and CD intersecting externally at X.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To Prove:</w:t>
            </w:r>
            <w:r>
              <w:rPr>
                <w:rFonts w:cs="Arial"/>
              </w:rPr>
              <w:tab/>
              <w:t>XA.XB = XC.XD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Extension to</w:t>
            </w:r>
          </w:p>
          <w:p w:rsidR="00383392" w:rsidRDefault="00383392" w:rsidP="006311E2">
            <w:pPr>
              <w:tabs>
                <w:tab w:val="left" w:pos="141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the diagram: </w:t>
            </w:r>
            <w:r>
              <w:rPr>
                <w:rFonts w:cs="Arial"/>
              </w:rPr>
              <w:tab/>
              <w:t>Draw chords AD and BC</w:t>
            </w:r>
          </w:p>
          <w:p w:rsidR="00383392" w:rsidRDefault="00383392" w:rsidP="006311E2">
            <w:pPr>
              <w:tabs>
                <w:tab w:val="left" w:pos="567"/>
                <w:tab w:val="left" w:pos="1134"/>
                <w:tab w:val="right" w:pos="8505"/>
              </w:tabs>
              <w:spacing w:after="120" w:line="276" w:lineRule="auto"/>
              <w:rPr>
                <w:rFonts w:cs="Arial"/>
                <w:b/>
              </w:rPr>
            </w:pPr>
            <w:r>
              <w:rPr>
                <w:rFonts w:cs="Arial"/>
              </w:rPr>
              <w:t>Proof: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ab/>
            </w:r>
            <w:r w:rsidRPr="0020052F">
              <w:rPr>
                <w:position w:val="-178"/>
              </w:rPr>
              <w:object w:dxaOrig="6900" w:dyaOrig="3440">
                <v:shape id="_x0000_i1040" type="#_x0000_t75" style="width:345pt;height:171pt" o:ole="">
                  <v:imagedata r:id="rId35" o:title=""/>
                </v:shape>
                <o:OLEObject Type="Embed" ProgID="Equation.DSMT4" ShapeID="_x0000_i1040" DrawAspect="Content" ObjectID="_1522150666" r:id="rId36"/>
              </w:objec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566689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Draws </w:t>
            </w:r>
            <w:r>
              <w:rPr>
                <w:rFonts w:cs="Arial"/>
              </w:rPr>
              <w:t>chords AD and BC</w:t>
            </w:r>
          </w:p>
          <w:p w:rsidR="00383392" w:rsidRPr="00566689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rPr>
                <w:rFonts w:cs="Arial"/>
              </w:rPr>
              <w:t xml:space="preserve">Establishes </w:t>
            </w:r>
            <w:r w:rsidRPr="00566689">
              <w:rPr>
                <w:rFonts w:cs="Arial"/>
                <w:position w:val="-6"/>
              </w:rPr>
              <w:object w:dxaOrig="1719" w:dyaOrig="279">
                <v:shape id="_x0000_i1041" type="#_x0000_t75" style="width:86.25pt;height:14.25pt" o:ole="">
                  <v:imagedata r:id="rId37" o:title=""/>
                </v:shape>
                <o:OLEObject Type="Embed" ProgID="Equation.DSMT4" ShapeID="_x0000_i1041" DrawAspect="Content" ObjectID="_1522150667" r:id="rId38"/>
              </w:object>
            </w:r>
          </w:p>
          <w:p w:rsidR="00383392" w:rsidRPr="00566689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rPr>
                <w:rFonts w:cs="Arial"/>
              </w:rPr>
              <w:t xml:space="preserve">Establishes </w:t>
            </w:r>
            <w:r w:rsidRPr="00566689">
              <w:rPr>
                <w:rFonts w:cs="Arial"/>
                <w:position w:val="-6"/>
              </w:rPr>
              <w:object w:dxaOrig="1780" w:dyaOrig="279">
                <v:shape id="_x0000_i1042" type="#_x0000_t75" style="width:87.75pt;height:14.25pt" o:ole="">
                  <v:imagedata r:id="rId39" o:title=""/>
                </v:shape>
                <o:OLEObject Type="Embed" ProgID="Equation.DSMT4" ShapeID="_x0000_i1042" DrawAspect="Content" ObjectID="_1522150668" r:id="rId40"/>
              </w:object>
            </w:r>
          </w:p>
          <w:p w:rsidR="00383392" w:rsidRPr="00566689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rPr>
                <w:rFonts w:cs="Arial"/>
              </w:rPr>
              <w:t>States reason for similar triangles</w:t>
            </w:r>
          </w:p>
          <w:p w:rsidR="00383392" w:rsidRPr="00566689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rPr>
                <w:rFonts w:cs="Arial"/>
              </w:rPr>
              <w:t>Equates ratios of corresponding sides</w: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rPr>
                <w:rFonts w:cs="Arial"/>
              </w:rPr>
              <w:t>Establishes product</w: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6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Pr="00F6697D" w:rsidRDefault="00383392" w:rsidP="006311E2">
            <w:pPr>
              <w:spacing w:line="276" w:lineRule="auto"/>
              <w:jc w:val="center"/>
              <w:rPr>
                <w:rFonts w:cs="Arial"/>
              </w:rPr>
            </w:pPr>
            <w:r w:rsidRPr="00115128">
              <w:rPr>
                <w:rFonts w:cs="Arial"/>
              </w:rPr>
              <w:object w:dxaOrig="3892" w:dyaOrig="3744">
                <v:shape id="_x0000_i1043" type="#_x0000_t75" style="width:135.75pt;height:131.25pt" o:ole="">
                  <v:imagedata r:id="rId41" o:title=""/>
                </v:shape>
                <o:OLEObject Type="Embed" ProgID="FXDraw.Graphic" ShapeID="_x0000_i1043" DrawAspect="Content" ObjectID="_1522150669" r:id="rId42"/>
              </w:object>
            </w:r>
          </w:p>
          <w:p w:rsidR="00383392" w:rsidRPr="004A46E0" w:rsidRDefault="00383392" w:rsidP="006311E2">
            <w:pPr>
              <w:ind w:left="176" w:hanging="176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4A46E0">
              <w:rPr>
                <w:rFonts w:cs="Arial"/>
                <w:position w:val="-110"/>
              </w:rPr>
              <w:object w:dxaOrig="8260" w:dyaOrig="7540">
                <v:shape id="_x0000_i1044" type="#_x0000_t75" style="width:414pt;height:377.25pt" o:ole="">
                  <v:imagedata r:id="rId43" o:title=""/>
                </v:shape>
                <o:OLEObject Type="Embed" ProgID="Equation.DSMT4" ShapeID="_x0000_i1044" DrawAspect="Content" ObjectID="_1522150670" r:id="rId44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size of </w:t>
            </w:r>
            <w:r w:rsidRPr="004A46E0">
              <w:rPr>
                <w:position w:val="-6"/>
              </w:rPr>
              <w:object w:dxaOrig="820" w:dyaOrig="279">
                <v:shape id="_x0000_i1045" type="#_x0000_t75" style="width:41.25pt;height:14.25pt" o:ole="">
                  <v:imagedata r:id="rId45" o:title=""/>
                </v:shape>
                <o:OLEObject Type="Embed" ProgID="Equation.DSMT4" ShapeID="_x0000_i1045" DrawAspect="Content" ObjectID="_1522150671" r:id="rId46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central angle theorem to determine size of </w:t>
            </w:r>
            <w:r w:rsidRPr="004A46E0">
              <w:rPr>
                <w:position w:val="-6"/>
              </w:rPr>
              <w:object w:dxaOrig="820" w:dyaOrig="279">
                <v:shape id="_x0000_i1046" type="#_x0000_t75" style="width:41.25pt;height:14.25pt" o:ole="">
                  <v:imagedata r:id="rId47" o:title=""/>
                </v:shape>
                <o:OLEObject Type="Embed" ProgID="Equation.DSMT4" ShapeID="_x0000_i1046" DrawAspect="Content" ObjectID="_1522150672" r:id="rId48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</w:t>
            </w:r>
            <w:r w:rsidRPr="004A46E0">
              <w:rPr>
                <w:position w:val="-6"/>
              </w:rPr>
              <w:object w:dxaOrig="780" w:dyaOrig="279">
                <v:shape id="_x0000_i1047" type="#_x0000_t75" style="width:38.25pt;height:14.25pt" o:ole="">
                  <v:imagedata r:id="rId49" o:title=""/>
                </v:shape>
                <o:OLEObject Type="Embed" ProgID="Equation.DSMT4" ShapeID="_x0000_i1047" DrawAspect="Content" ObjectID="_1522150673" r:id="rId50"/>
              </w:object>
            </w:r>
            <w:r>
              <w:t>is isosceles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size of </w:t>
            </w:r>
            <w:r w:rsidRPr="004A46E0">
              <w:rPr>
                <w:position w:val="-6"/>
              </w:rPr>
              <w:object w:dxaOrig="820" w:dyaOrig="279">
                <v:shape id="_x0000_i1048" type="#_x0000_t75" style="width:41.25pt;height:14.25pt" o:ole="">
                  <v:imagedata r:id="rId51" o:title=""/>
                </v:shape>
                <o:OLEObject Type="Embed" ProgID="Equation.DSMT4" ShapeID="_x0000_i1048" DrawAspect="Content" ObjectID="_1522150674" r:id="rId52"/>
              </w:objec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Establishes size of </w:t>
            </w:r>
            <w:r w:rsidRPr="006C5A90">
              <w:rPr>
                <w:position w:val="-6"/>
              </w:rPr>
              <w:object w:dxaOrig="760" w:dyaOrig="279">
                <v:shape id="_x0000_i1049" type="#_x0000_t75" style="width:38.25pt;height:14.25pt" o:ole="">
                  <v:imagedata r:id="rId53" o:title=""/>
                </v:shape>
                <o:OLEObject Type="Embed" ProgID="Equation.DSMT4" ShapeID="_x0000_i1049" DrawAspect="Content" ObjectID="_1522150675" r:id="rId54"/>
              </w:objec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Pr="00AE0B37" w:rsidRDefault="00383392" w:rsidP="00383392">
      <w:pPr>
        <w:tabs>
          <w:tab w:val="right" w:pos="8505"/>
        </w:tabs>
        <w:rPr>
          <w:rFonts w:cs="Arial"/>
        </w:rPr>
      </w:pPr>
    </w:p>
    <w:p w:rsidR="00383392" w:rsidRDefault="00383392" w:rsidP="003833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92" w:rsidRDefault="00383392" w:rsidP="0038339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7</w:t>
      </w:r>
    </w:p>
    <w:p w:rsidR="00383392" w:rsidRPr="00AE0B37" w:rsidRDefault="00383392" w:rsidP="0038339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383392" w:rsidRPr="00AE0B37" w:rsidTr="006311E2">
        <w:tc>
          <w:tcPr>
            <w:tcW w:w="8612" w:type="dxa"/>
            <w:gridSpan w:val="2"/>
            <w:vAlign w:val="center"/>
          </w:tcPr>
          <w:p w:rsidR="00383392" w:rsidRDefault="00383392" w:rsidP="006311E2">
            <w:pPr>
              <w:spacing w:after="200" w:line="276" w:lineRule="auto"/>
              <w:jc w:val="center"/>
              <w:rPr>
                <w:rFonts w:cs="Arial"/>
              </w:rPr>
            </w:pPr>
            <w:r w:rsidRPr="00115128">
              <w:rPr>
                <w:rFonts w:cs="Arial"/>
              </w:rPr>
              <w:object w:dxaOrig="5021" w:dyaOrig="5074">
                <v:shape id="_x0000_i1050" type="#_x0000_t75" style="width:177.75pt;height:177pt" o:ole="">
                  <v:imagedata r:id="rId55" o:title=""/>
                </v:shape>
                <o:OLEObject Type="Embed" ProgID="FXDraw.Graphic" ShapeID="_x0000_i1050" DrawAspect="Content" ObjectID="_1522150676" r:id="rId56"/>
              </w:object>
            </w:r>
          </w:p>
          <w:p w:rsidR="00383392" w:rsidRDefault="00383392" w:rsidP="006311E2">
            <w:pPr>
              <w:tabs>
                <w:tab w:val="right" w:pos="8505"/>
              </w:tabs>
              <w:ind w:left="34" w:hanging="34"/>
            </w:pPr>
            <w:r>
              <w:tab/>
            </w:r>
            <w:r w:rsidRPr="00295A5E">
              <w:rPr>
                <w:position w:val="-58"/>
              </w:rPr>
              <w:object w:dxaOrig="8380" w:dyaOrig="6320">
                <v:shape id="_x0000_i1051" type="#_x0000_t75" style="width:419.25pt;height:315pt" o:ole="">
                  <v:imagedata r:id="rId57" o:title=""/>
                </v:shape>
                <o:OLEObject Type="Embed" ProgID="Equation.DSMT4" ShapeID="_x0000_i1051" DrawAspect="Content" ObjectID="_1522150677" r:id="rId58"/>
              </w:object>
            </w:r>
          </w:p>
          <w:p w:rsidR="00383392" w:rsidRPr="00AE0B37" w:rsidRDefault="00383392" w:rsidP="006311E2">
            <w:pPr>
              <w:tabs>
                <w:tab w:val="right" w:pos="8505"/>
              </w:tabs>
              <w:ind w:left="318" w:hanging="318"/>
            </w:pPr>
          </w:p>
        </w:tc>
      </w:tr>
      <w:tr w:rsidR="00383392" w:rsidRPr="00AE0B37" w:rsidTr="006311E2">
        <w:tc>
          <w:tcPr>
            <w:tcW w:w="7371" w:type="dxa"/>
          </w:tcPr>
          <w:p w:rsidR="00383392" w:rsidRPr="00AE0B37" w:rsidRDefault="00383392" w:rsidP="006311E2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383392" w:rsidRPr="00AE0B37" w:rsidRDefault="00383392" w:rsidP="006311E2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383392" w:rsidRPr="00AE0B37" w:rsidTr="006311E2">
        <w:tc>
          <w:tcPr>
            <w:tcW w:w="7371" w:type="dxa"/>
          </w:tcPr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angle in alternate segment theorem to establish size </w:t>
            </w:r>
            <w:r w:rsidRPr="00295A5E">
              <w:rPr>
                <w:position w:val="-6"/>
              </w:rPr>
              <w:object w:dxaOrig="740" w:dyaOrig="279">
                <v:shape id="_x0000_i1052" type="#_x0000_t75" style="width:38.25pt;height:14.25pt" o:ole="">
                  <v:imagedata r:id="rId59" o:title=""/>
                </v:shape>
                <o:OLEObject Type="Embed" ProgID="Equation.DSMT4" ShapeID="_x0000_i1052" DrawAspect="Content" ObjectID="_1522150678" r:id="rId60"/>
              </w:object>
            </w:r>
            <w:r>
              <w:t xml:space="preserve"> 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angle in alternate segment theorem to establish size </w:t>
            </w:r>
            <w:r w:rsidRPr="00295A5E">
              <w:rPr>
                <w:position w:val="-6"/>
              </w:rPr>
              <w:object w:dxaOrig="760" w:dyaOrig="279">
                <v:shape id="_x0000_i1053" type="#_x0000_t75" style="width:38.25pt;height:14.25pt" o:ole="">
                  <v:imagedata r:id="rId61" o:title=""/>
                </v:shape>
                <o:OLEObject Type="Embed" ProgID="Equation.DSMT4" ShapeID="_x0000_i1053" DrawAspect="Content" ObjectID="_1522150679" r:id="rId62"/>
              </w:object>
            </w:r>
            <w:r>
              <w:t xml:space="preserve"> </w: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Applies length of tangents theorem to establish </w:t>
            </w:r>
            <w:r w:rsidRPr="00295A5E">
              <w:rPr>
                <w:position w:val="-6"/>
              </w:rPr>
              <w:object w:dxaOrig="1860" w:dyaOrig="279">
                <v:shape id="_x0000_i1054" type="#_x0000_t75" style="width:93.75pt;height:14.25pt" o:ole="">
                  <v:imagedata r:id="rId63" o:title=""/>
                </v:shape>
                <o:OLEObject Type="Embed" ProgID="Equation.DSMT4" ShapeID="_x0000_i1054" DrawAspect="Content" ObjectID="_1522150680" r:id="rId64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Concludes </w:t>
            </w:r>
            <w:r w:rsidRPr="00295A5E">
              <w:rPr>
                <w:position w:val="-6"/>
              </w:rPr>
              <w:object w:dxaOrig="1340" w:dyaOrig="320">
                <v:shape id="_x0000_i1055" type="#_x0000_t75" style="width:66.75pt;height:15.75pt" o:ole="">
                  <v:imagedata r:id="rId65" o:title=""/>
                </v:shape>
                <o:OLEObject Type="Embed" ProgID="Equation.DSMT4" ShapeID="_x0000_i1055" DrawAspect="Content" ObjectID="_1522150681" r:id="rId66"/>
              </w:object>
            </w:r>
          </w:p>
          <w:p w:rsidR="00383392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Determines size of </w:t>
            </w:r>
            <w:r w:rsidRPr="00295A5E">
              <w:rPr>
                <w:position w:val="-6"/>
              </w:rPr>
              <w:object w:dxaOrig="760" w:dyaOrig="279">
                <v:shape id="_x0000_i1056" type="#_x0000_t75" style="width:38.25pt;height:14.25pt" o:ole="">
                  <v:imagedata r:id="rId67" o:title=""/>
                </v:shape>
                <o:OLEObject Type="Embed" ProgID="Equation.DSMT4" ShapeID="_x0000_i1056" DrawAspect="Content" ObjectID="_1522150682" r:id="rId68"/>
              </w:object>
            </w:r>
          </w:p>
          <w:p w:rsidR="00383392" w:rsidRPr="00AE0B37" w:rsidRDefault="00383392" w:rsidP="00383392">
            <w:pPr>
              <w:numPr>
                <w:ilvl w:val="0"/>
                <w:numId w:val="1"/>
              </w:numPr>
              <w:spacing w:line="276" w:lineRule="auto"/>
              <w:ind w:left="318" w:right="-108" w:hanging="284"/>
            </w:pPr>
            <w:r>
              <w:t xml:space="preserve">Uses straight angle to determine size of </w:t>
            </w:r>
            <w:r w:rsidRPr="00295A5E">
              <w:rPr>
                <w:position w:val="-6"/>
              </w:rPr>
              <w:object w:dxaOrig="740" w:dyaOrig="279">
                <v:shape id="_x0000_i1057" type="#_x0000_t75" style="width:38.25pt;height:14.25pt" o:ole="">
                  <v:imagedata r:id="rId69" o:title=""/>
                </v:shape>
                <o:OLEObject Type="Embed" ProgID="Equation.DSMT4" ShapeID="_x0000_i1057" DrawAspect="Content" ObjectID="_1522150683" r:id="rId70"/>
              </w:object>
            </w:r>
          </w:p>
        </w:tc>
        <w:tc>
          <w:tcPr>
            <w:tcW w:w="1241" w:type="dxa"/>
          </w:tcPr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360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360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383392" w:rsidRPr="00AE0B37" w:rsidRDefault="00383392" w:rsidP="006311E2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83392" w:rsidRDefault="00383392" w:rsidP="00383392"/>
    <w:p w:rsidR="00AE7C6B" w:rsidRDefault="00AE7C6B"/>
    <w:sectPr w:rsidR="00AE7C6B" w:rsidSect="0038339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08841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92"/>
    <w:rsid w:val="00383392"/>
    <w:rsid w:val="00A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392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392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png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60914931</Template>
  <TotalTime>0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1</cp:revision>
  <dcterms:created xsi:type="dcterms:W3CDTF">2016-04-14T06:24:00Z</dcterms:created>
  <dcterms:modified xsi:type="dcterms:W3CDTF">2016-04-14T06:24:00Z</dcterms:modified>
</cp:coreProperties>
</file>