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B0E73" w14:textId="1290916D" w:rsidR="00B9765F" w:rsidRDefault="00212D63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  <w:r w:rsidRPr="007629E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15F2A" wp14:editId="276B0B9F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6591300" cy="1470660"/>
                <wp:effectExtent l="0" t="0" r="19050" b="15240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470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6160F" id="Rectangle 533" o:spid="_x0000_s1026" style="position:absolute;margin-left:0;margin-top:3.6pt;width:519pt;height:115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</w:p>
    <w:p w14:paraId="47862B04" w14:textId="7D55D25B" w:rsidR="00B9765F" w:rsidRPr="00212D63" w:rsidRDefault="00ED31AF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cs="Arial"/>
          <w:b/>
          <w:sz w:val="28"/>
          <w:szCs w:val="28"/>
          <w:u w:val="single"/>
        </w:rPr>
      </w:pPr>
      <w:r w:rsidRPr="00B07A65">
        <w:rPr>
          <w:rFonts w:cs="Arial"/>
          <w:noProof/>
        </w:rPr>
        <w:drawing>
          <wp:anchor distT="0" distB="0" distL="114300" distR="114300" simplePos="0" relativeHeight="251662336" behindDoc="1" locked="0" layoutInCell="1" allowOverlap="1" wp14:anchorId="2118D053" wp14:editId="5CBBFDDB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1036320" cy="1078817"/>
            <wp:effectExtent l="0" t="0" r="0" b="762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7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sz w:val="28"/>
          <w:szCs w:val="28"/>
        </w:rPr>
        <w:t xml:space="preserve">       </w:t>
      </w:r>
      <w:r w:rsidR="00212D63" w:rsidRPr="00212D63">
        <w:rPr>
          <w:rFonts w:cs="Arial"/>
          <w:b/>
          <w:sz w:val="28"/>
          <w:szCs w:val="28"/>
          <w:u w:val="single"/>
        </w:rPr>
        <w:t>BALDIVIS SECONDARY COLLEGE</w:t>
      </w:r>
    </w:p>
    <w:p w14:paraId="012D1F1C" w14:textId="0E85AEAF" w:rsidR="00B9765F" w:rsidRPr="00212D63" w:rsidRDefault="00ED31AF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</w:rPr>
        <w:t xml:space="preserve">       </w:t>
      </w:r>
      <w:r w:rsidR="00212D63" w:rsidRPr="00212D63">
        <w:rPr>
          <w:rFonts w:cs="Arial"/>
          <w:b/>
          <w:sz w:val="28"/>
          <w:szCs w:val="28"/>
          <w:u w:val="single"/>
        </w:rPr>
        <w:t>YEAR 11 SPECIALIST 2020</w:t>
      </w:r>
    </w:p>
    <w:p w14:paraId="3B0F22CE" w14:textId="3A9312EA" w:rsidR="00B9765F" w:rsidRPr="00212D63" w:rsidRDefault="00ED31AF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</w:rPr>
        <w:t xml:space="preserve">      </w:t>
      </w:r>
      <w:r w:rsidR="00212D63" w:rsidRPr="00212D63">
        <w:rPr>
          <w:rFonts w:cs="Arial"/>
          <w:b/>
          <w:sz w:val="28"/>
          <w:szCs w:val="28"/>
          <w:u w:val="single"/>
        </w:rPr>
        <w:t>RELATIONSHIPS IN PASCAL’S TRIANGLE</w:t>
      </w:r>
    </w:p>
    <w:p w14:paraId="7C45F8D7" w14:textId="6A9584F2" w:rsidR="00212D63" w:rsidRPr="003C705A" w:rsidRDefault="003C705A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cs="Arial"/>
          <w:b/>
          <w:sz w:val="24"/>
          <w:u w:val="single"/>
        </w:rPr>
      </w:pPr>
      <w:proofErr w:type="spellStart"/>
      <w:r w:rsidRPr="003C705A">
        <w:rPr>
          <w:rFonts w:cs="Arial"/>
          <w:b/>
          <w:sz w:val="24"/>
          <w:u w:val="single"/>
        </w:rPr>
        <w:t>Combinatorics</w:t>
      </w:r>
      <w:proofErr w:type="spellEnd"/>
      <w:r w:rsidRPr="003C705A">
        <w:rPr>
          <w:rFonts w:cs="Arial"/>
          <w:b/>
          <w:sz w:val="24"/>
          <w:u w:val="single"/>
        </w:rPr>
        <w:t xml:space="preserve"> and Pascals Triangle (</w:t>
      </w:r>
      <w:r>
        <w:rPr>
          <w:rFonts w:cs="Arial"/>
          <w:b/>
          <w:sz w:val="24"/>
          <w:u w:val="single"/>
        </w:rPr>
        <w:t>Topics:</w:t>
      </w:r>
      <w:bookmarkStart w:id="0" w:name="_GoBack"/>
      <w:bookmarkEnd w:id="0"/>
      <w:r>
        <w:rPr>
          <w:rFonts w:cs="Arial"/>
          <w:b/>
          <w:sz w:val="24"/>
          <w:u w:val="single"/>
        </w:rPr>
        <w:t xml:space="preserve"> </w:t>
      </w:r>
      <w:r w:rsidRPr="003C705A">
        <w:rPr>
          <w:rFonts w:cs="Arial"/>
          <w:b/>
          <w:sz w:val="24"/>
          <w:u w:val="single"/>
        </w:rPr>
        <w:t>1.1.1 – 1.1.9)</w:t>
      </w:r>
    </w:p>
    <w:p w14:paraId="4EB70411" w14:textId="6AD62130" w:rsidR="00B9765F" w:rsidRPr="00212D63" w:rsidRDefault="00ED31AF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</w:rPr>
        <w:t xml:space="preserve">    </w:t>
      </w:r>
      <w:r w:rsidR="00212D63" w:rsidRPr="00212D63">
        <w:rPr>
          <w:rFonts w:cs="Arial"/>
          <w:b/>
          <w:sz w:val="28"/>
          <w:szCs w:val="28"/>
          <w:u w:val="single"/>
        </w:rPr>
        <w:t>INVESTIGATION 1: TAKE HOME SECTION</w:t>
      </w:r>
    </w:p>
    <w:p w14:paraId="5E23CD33" w14:textId="2A32D11C" w:rsidR="00B9765F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 w:val="28"/>
          <w:szCs w:val="28"/>
        </w:rPr>
      </w:pPr>
    </w:p>
    <w:p w14:paraId="1E84133E" w14:textId="44D0E740" w:rsidR="00B9765F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 w:val="28"/>
          <w:szCs w:val="28"/>
        </w:rPr>
      </w:pPr>
    </w:p>
    <w:p w14:paraId="43FEB048" w14:textId="77777777" w:rsidR="00212D63" w:rsidRDefault="00212D63" w:rsidP="00212D63">
      <w:pPr>
        <w:tabs>
          <w:tab w:val="left" w:pos="0"/>
          <w:tab w:val="right" w:pos="8505"/>
        </w:tabs>
        <w:jc w:val="center"/>
        <w:rPr>
          <w:rFonts w:cs="Arial"/>
          <w:b/>
          <w:sz w:val="28"/>
          <w:szCs w:val="28"/>
        </w:rPr>
      </w:pPr>
    </w:p>
    <w:p w14:paraId="4BE2F2B6" w14:textId="30F63ABE" w:rsidR="00B9765F" w:rsidRPr="00063FCC" w:rsidRDefault="00212D63" w:rsidP="00212D63">
      <w:pPr>
        <w:tabs>
          <w:tab w:val="left" w:pos="0"/>
          <w:tab w:val="right" w:pos="8505"/>
        </w:tabs>
        <w:jc w:val="center"/>
        <w:rPr>
          <w:rFonts w:cs="Arial"/>
          <w:szCs w:val="22"/>
        </w:rPr>
      </w:pPr>
      <w:r>
        <w:rPr>
          <w:rFonts w:cs="Arial"/>
          <w:b/>
          <w:sz w:val="28"/>
          <w:szCs w:val="28"/>
        </w:rPr>
        <w:t>Name:</w:t>
      </w:r>
      <w:r w:rsidR="00ED31AF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__</w:t>
      </w:r>
      <w:r w:rsidR="003C705A">
        <w:rPr>
          <w:rFonts w:cs="Arial"/>
          <w:b/>
          <w:sz w:val="28"/>
          <w:szCs w:val="28"/>
        </w:rPr>
        <w:t>_____________________________</w:t>
      </w:r>
      <w:proofErr w:type="gramStart"/>
      <w:r w:rsidR="003C705A">
        <w:rPr>
          <w:rFonts w:cs="Arial"/>
          <w:b/>
          <w:sz w:val="28"/>
          <w:szCs w:val="28"/>
        </w:rPr>
        <w:t>_</w:t>
      </w:r>
      <w:r>
        <w:rPr>
          <w:rFonts w:cs="Arial"/>
          <w:b/>
          <w:sz w:val="28"/>
          <w:szCs w:val="28"/>
        </w:rPr>
        <w:t xml:space="preserve">  </w:t>
      </w:r>
      <w:r w:rsidR="00ED31AF">
        <w:rPr>
          <w:rFonts w:cs="Arial"/>
          <w:b/>
          <w:sz w:val="28"/>
          <w:szCs w:val="28"/>
        </w:rPr>
        <w:t>Date</w:t>
      </w:r>
      <w:proofErr w:type="gramEnd"/>
      <w:r w:rsidR="00ED31AF">
        <w:rPr>
          <w:rFonts w:cs="Arial"/>
          <w:b/>
          <w:sz w:val="28"/>
          <w:szCs w:val="28"/>
        </w:rPr>
        <w:t xml:space="preserve"> due</w:t>
      </w:r>
      <w:r w:rsidR="003C705A">
        <w:rPr>
          <w:rFonts w:cs="Arial"/>
          <w:b/>
          <w:sz w:val="28"/>
          <w:szCs w:val="28"/>
        </w:rPr>
        <w:t xml:space="preserve"> and test </w:t>
      </w:r>
      <w:r>
        <w:rPr>
          <w:rFonts w:cs="Arial"/>
          <w:b/>
          <w:sz w:val="28"/>
          <w:szCs w:val="28"/>
        </w:rPr>
        <w:t>:</w:t>
      </w:r>
      <w:r w:rsidR="00ED31AF">
        <w:rPr>
          <w:rFonts w:cs="Arial"/>
          <w:b/>
          <w:sz w:val="28"/>
          <w:szCs w:val="28"/>
        </w:rPr>
        <w:t xml:space="preserve">  </w:t>
      </w:r>
      <w:r w:rsidR="003C705A">
        <w:rPr>
          <w:rFonts w:cs="Arial"/>
          <w:b/>
          <w:sz w:val="28"/>
          <w:szCs w:val="28"/>
        </w:rPr>
        <w:t xml:space="preserve">Friday 6/3/20 </w:t>
      </w:r>
      <w:r w:rsidR="00B9765F">
        <w:rPr>
          <w:rFonts w:cs="Arial"/>
          <w:b/>
          <w:sz w:val="28"/>
          <w:szCs w:val="28"/>
        </w:rPr>
        <w:tab/>
      </w:r>
      <w:r w:rsidR="00B9765F">
        <w:rPr>
          <w:rFonts w:cs="Arial"/>
          <w:b/>
          <w:sz w:val="28"/>
          <w:szCs w:val="28"/>
        </w:rPr>
        <w:tab/>
      </w:r>
      <w:r w:rsidR="00B9765F">
        <w:rPr>
          <w:rFonts w:cs="Arial"/>
          <w:b/>
          <w:sz w:val="28"/>
          <w:szCs w:val="28"/>
        </w:rPr>
        <w:tab/>
      </w:r>
      <w:r w:rsidR="00B9765F">
        <w:rPr>
          <w:rFonts w:cs="Arial"/>
          <w:b/>
          <w:sz w:val="28"/>
          <w:szCs w:val="28"/>
        </w:rPr>
        <w:tab/>
      </w:r>
    </w:p>
    <w:p w14:paraId="5C860B01" w14:textId="77777777" w:rsidR="00B9765F" w:rsidRPr="003F76AC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 w:val="28"/>
          <w:szCs w:val="28"/>
        </w:rPr>
      </w:pPr>
    </w:p>
    <w:p w14:paraId="3530E999" w14:textId="1086EE60" w:rsidR="00212D63" w:rsidRDefault="00212D63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1D610BDE" w14:textId="24E66156" w:rsidR="00B9765F" w:rsidRPr="00ED31AF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 w:val="24"/>
        </w:rPr>
      </w:pPr>
      <w:r w:rsidRPr="00ED31AF">
        <w:rPr>
          <w:rFonts w:cs="Arial"/>
          <w:sz w:val="24"/>
        </w:rPr>
        <w:t>Consider Pascal’s triangle</w:t>
      </w:r>
    </w:p>
    <w:p w14:paraId="2F1109B5" w14:textId="5FD7AB56" w:rsidR="00B9765F" w:rsidRPr="003F76AC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</w:rPr>
      </w:pPr>
      <w:r w:rsidRPr="003F76AC">
        <w:rPr>
          <w:rFonts w:cs="Arial"/>
          <w:b/>
        </w:rPr>
        <w:object w:dxaOrig="8081" w:dyaOrig="5714" w14:anchorId="3DE9B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6pt;height:129pt" o:ole="">
            <v:imagedata r:id="rId8" o:title=""/>
          </v:shape>
          <o:OLEObject Type="Embed" ProgID="FXDraw.Graphic" ShapeID="_x0000_i1025" DrawAspect="Content" ObjectID="_1644038101" r:id="rId9"/>
        </w:object>
      </w:r>
    </w:p>
    <w:p w14:paraId="3BAE383A" w14:textId="224F3F0B" w:rsidR="00B9765F" w:rsidRPr="003F76AC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25AFC9E3" w14:textId="777777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  <w:r w:rsidRPr="00212D63">
        <w:rPr>
          <w:rFonts w:cs="Arial"/>
          <w:b/>
          <w:sz w:val="24"/>
        </w:rPr>
        <w:t>Question 1</w:t>
      </w:r>
    </w:p>
    <w:p w14:paraId="63E0C182" w14:textId="566354D3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 w:val="24"/>
        </w:rPr>
      </w:pPr>
      <w:r w:rsidRPr="00212D63">
        <w:rPr>
          <w:rFonts w:cs="Arial"/>
          <w:b/>
          <w:sz w:val="24"/>
        </w:rPr>
        <w:t xml:space="preserve"> </w:t>
      </w:r>
      <w:r w:rsidRPr="00212D63">
        <w:rPr>
          <w:rFonts w:cs="Arial"/>
          <w:b/>
          <w:sz w:val="24"/>
        </w:rPr>
        <w:tab/>
      </w:r>
    </w:p>
    <w:p w14:paraId="406C9356" w14:textId="777777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 w:val="24"/>
        </w:rPr>
      </w:pPr>
      <w:r w:rsidRPr="00212D63">
        <w:rPr>
          <w:rFonts w:cs="Arial"/>
          <w:sz w:val="24"/>
        </w:rPr>
        <w:t>Investigate the sums of the terms in each of the rows of Pascal’s Triangle.</w:t>
      </w:r>
    </w:p>
    <w:p w14:paraId="205D0E6E" w14:textId="5B420104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 w:val="24"/>
        </w:rPr>
      </w:pPr>
      <w:r w:rsidRPr="00212D63">
        <w:rPr>
          <w:rFonts w:cs="Arial"/>
          <w:sz w:val="24"/>
        </w:rPr>
        <w:t xml:space="preserve">Determine a rule for the sum of the terms of row </w:t>
      </w:r>
      <w:r w:rsidRPr="00212D63">
        <w:rPr>
          <w:rFonts w:cs="Arial"/>
          <w:i/>
          <w:sz w:val="24"/>
        </w:rPr>
        <w:t>n</w:t>
      </w:r>
      <w:r w:rsidRPr="00212D63">
        <w:rPr>
          <w:rFonts w:cs="Arial"/>
          <w:sz w:val="24"/>
        </w:rPr>
        <w:t>. Show that your rule is valid.</w:t>
      </w:r>
    </w:p>
    <w:p w14:paraId="2CFF50AD" w14:textId="777777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ind w:firstLine="720"/>
        <w:rPr>
          <w:rFonts w:cs="Arial"/>
          <w:sz w:val="24"/>
        </w:rPr>
      </w:pPr>
    </w:p>
    <w:p w14:paraId="59C6D7F6" w14:textId="2770EFBF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3C57CD69" w14:textId="777777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0F701535" w14:textId="09C9DA9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2E8806EE" w14:textId="49E551AA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59EA407C" w14:textId="777777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0AB8B1A9" w14:textId="19AFDE59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6A846759" w14:textId="777777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747DC20E" w14:textId="477C45B6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  <w:r w:rsidRPr="00212D63">
        <w:rPr>
          <w:rFonts w:cs="Arial"/>
          <w:b/>
          <w:sz w:val="24"/>
        </w:rPr>
        <w:t>Question 2</w:t>
      </w:r>
    </w:p>
    <w:p w14:paraId="178A958A" w14:textId="777777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 w:val="24"/>
        </w:rPr>
      </w:pPr>
      <w:r w:rsidRPr="00212D63">
        <w:rPr>
          <w:rFonts w:cs="Arial"/>
          <w:b/>
          <w:sz w:val="24"/>
        </w:rPr>
        <w:t xml:space="preserve"> </w:t>
      </w:r>
      <w:r w:rsidRPr="00212D63">
        <w:rPr>
          <w:rFonts w:cs="Arial"/>
          <w:b/>
          <w:sz w:val="24"/>
        </w:rPr>
        <w:tab/>
      </w:r>
    </w:p>
    <w:p w14:paraId="3A978BC0" w14:textId="3AEB0C8E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 w:val="24"/>
        </w:rPr>
      </w:pPr>
      <w:r w:rsidRPr="00212D63">
        <w:rPr>
          <w:rFonts w:cs="Arial"/>
          <w:sz w:val="24"/>
        </w:rPr>
        <w:t xml:space="preserve">To obtain any term in Pascal’s triangle the two terms in the row above and on either side of the proposed term are added. </w:t>
      </w:r>
    </w:p>
    <w:p w14:paraId="62D91C90" w14:textId="777777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 w:val="24"/>
        </w:rPr>
      </w:pPr>
      <w:r w:rsidRPr="00212D63">
        <w:rPr>
          <w:rFonts w:cs="Arial"/>
          <w:sz w:val="24"/>
        </w:rPr>
        <w:t>For example, 4 + 6 (from the fifth row) = 10 (a term in the sixth row).</w:t>
      </w:r>
    </w:p>
    <w:p w14:paraId="3E29BC05" w14:textId="00FD57F6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 w:val="24"/>
        </w:rPr>
      </w:pPr>
      <w:r w:rsidRPr="00212D63">
        <w:rPr>
          <w:rFonts w:cs="Arial"/>
          <w:sz w:val="24"/>
        </w:rPr>
        <w:t xml:space="preserve">i.e. </w:t>
      </w:r>
      <w:r w:rsidRPr="00212D63">
        <w:rPr>
          <w:rFonts w:cs="Arial"/>
          <w:i/>
          <w:sz w:val="24"/>
          <w:vertAlign w:val="superscript"/>
        </w:rPr>
        <w:t>n+1</w:t>
      </w:r>
      <w:r w:rsidRPr="00212D63">
        <w:rPr>
          <w:rFonts w:cs="Arial"/>
          <w:i/>
          <w:sz w:val="24"/>
        </w:rPr>
        <w:t>C</w:t>
      </w:r>
      <w:r w:rsidRPr="00212D63">
        <w:rPr>
          <w:rFonts w:cs="Arial"/>
          <w:i/>
          <w:sz w:val="24"/>
          <w:vertAlign w:val="subscript"/>
        </w:rPr>
        <w:t xml:space="preserve">r </w:t>
      </w:r>
      <w:r w:rsidRPr="00212D63">
        <w:rPr>
          <w:rFonts w:cs="Arial"/>
          <w:i/>
          <w:sz w:val="24"/>
        </w:rPr>
        <w:t xml:space="preserve">=  </w:t>
      </w:r>
      <w:r w:rsidRPr="00212D63">
        <w:rPr>
          <w:rFonts w:cs="Arial"/>
          <w:i/>
          <w:sz w:val="24"/>
          <w:vertAlign w:val="superscript"/>
        </w:rPr>
        <w:t xml:space="preserve">n </w:t>
      </w:r>
      <w:r w:rsidRPr="00212D63">
        <w:rPr>
          <w:rFonts w:cs="Arial"/>
          <w:i/>
          <w:sz w:val="24"/>
        </w:rPr>
        <w:t>C</w:t>
      </w:r>
      <w:r w:rsidRPr="00212D63">
        <w:rPr>
          <w:rFonts w:cs="Arial"/>
          <w:i/>
          <w:sz w:val="24"/>
          <w:vertAlign w:val="subscript"/>
        </w:rPr>
        <w:t xml:space="preserve">r </w:t>
      </w:r>
      <w:r w:rsidRPr="00212D63">
        <w:rPr>
          <w:rFonts w:cs="Arial"/>
          <w:i/>
          <w:sz w:val="24"/>
          <w:vertAlign w:val="subscript"/>
        </w:rPr>
        <w:sym w:font="Symbol" w:char="F02D"/>
      </w:r>
      <w:r w:rsidRPr="00212D63">
        <w:rPr>
          <w:rFonts w:cs="Arial"/>
          <w:i/>
          <w:sz w:val="24"/>
          <w:vertAlign w:val="subscript"/>
        </w:rPr>
        <w:t xml:space="preserve"> 1</w:t>
      </w:r>
      <w:r w:rsidRPr="00212D63">
        <w:rPr>
          <w:rFonts w:cs="Arial"/>
          <w:i/>
          <w:sz w:val="24"/>
        </w:rPr>
        <w:t xml:space="preserve">  +  </w:t>
      </w:r>
      <w:r w:rsidRPr="00212D63">
        <w:rPr>
          <w:rFonts w:cs="Arial"/>
          <w:i/>
          <w:sz w:val="24"/>
          <w:vertAlign w:val="superscript"/>
        </w:rPr>
        <w:t xml:space="preserve">n </w:t>
      </w:r>
      <w:r w:rsidRPr="00212D63">
        <w:rPr>
          <w:rFonts w:cs="Arial"/>
          <w:i/>
          <w:sz w:val="24"/>
        </w:rPr>
        <w:t>C</w:t>
      </w:r>
      <w:r w:rsidRPr="00212D63">
        <w:rPr>
          <w:rFonts w:cs="Arial"/>
          <w:i/>
          <w:sz w:val="24"/>
          <w:vertAlign w:val="subscript"/>
        </w:rPr>
        <w:t xml:space="preserve">r </w:t>
      </w:r>
      <w:r w:rsidRPr="00212D63">
        <w:rPr>
          <w:rFonts w:cs="Arial"/>
          <w:sz w:val="24"/>
        </w:rPr>
        <w:t>.</w:t>
      </w:r>
    </w:p>
    <w:p w14:paraId="621EE162" w14:textId="777777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 w:val="24"/>
        </w:rPr>
      </w:pPr>
      <w:r w:rsidRPr="00212D63">
        <w:rPr>
          <w:rFonts w:cs="Arial"/>
          <w:sz w:val="24"/>
        </w:rPr>
        <w:t>Show that the rule is valid.</w:t>
      </w:r>
    </w:p>
    <w:p w14:paraId="55B95713" w14:textId="78A3AA04" w:rsidR="00B9765F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424E5203" w14:textId="77777777" w:rsidR="00B9765F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51AD1C53" w14:textId="40A17873" w:rsidR="00B9765F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792470D1" w14:textId="77777777" w:rsidR="00B9765F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06090BDF" w14:textId="3211E757" w:rsidR="00B9765F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24192CED" w14:textId="5802FDD6" w:rsidR="00B9765F" w:rsidRPr="003F76AC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74DD3B70" w14:textId="150D6893" w:rsidR="00B9765F" w:rsidRPr="003F76AC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663E327E" w14:textId="1C802988" w:rsidR="00B9765F" w:rsidRDefault="00B9765F" w:rsidP="00B9765F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7B2400E2" w14:textId="29198F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  <w:r w:rsidRPr="00212D63">
        <w:rPr>
          <w:rFonts w:cs="Arial"/>
          <w:b/>
          <w:sz w:val="24"/>
        </w:rPr>
        <w:lastRenderedPageBreak/>
        <w:t xml:space="preserve">Question 3 </w:t>
      </w:r>
    </w:p>
    <w:p w14:paraId="2F42DAA2" w14:textId="777777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 w:val="24"/>
        </w:rPr>
      </w:pPr>
      <w:r w:rsidRPr="00212D63">
        <w:rPr>
          <w:rFonts w:cs="Arial"/>
          <w:b/>
          <w:sz w:val="24"/>
        </w:rPr>
        <w:tab/>
      </w:r>
    </w:p>
    <w:p w14:paraId="32CA4E7F" w14:textId="319C9B51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 w:val="24"/>
        </w:rPr>
      </w:pPr>
      <w:r w:rsidRPr="00212D63">
        <w:rPr>
          <w:rFonts w:cs="Arial"/>
          <w:sz w:val="24"/>
        </w:rPr>
        <w:t xml:space="preserve">If the first </w:t>
      </w:r>
      <w:r w:rsidRPr="00212D63">
        <w:rPr>
          <w:rFonts w:cs="Arial"/>
          <w:i/>
          <w:sz w:val="24"/>
        </w:rPr>
        <w:t>n</w:t>
      </w:r>
      <w:r w:rsidRPr="00212D63">
        <w:rPr>
          <w:rFonts w:cs="Arial"/>
          <w:sz w:val="24"/>
        </w:rPr>
        <w:t xml:space="preserve"> triangular numbers are added, the </w:t>
      </w:r>
      <w:r w:rsidRPr="00212D63">
        <w:rPr>
          <w:rFonts w:cs="Arial"/>
          <w:i/>
          <w:sz w:val="24"/>
        </w:rPr>
        <w:t>n</w:t>
      </w:r>
      <w:r w:rsidRPr="00212D63">
        <w:rPr>
          <w:rFonts w:cs="Arial"/>
          <w:sz w:val="24"/>
        </w:rPr>
        <w:t xml:space="preserve"> </w:t>
      </w:r>
      <w:proofErr w:type="spellStart"/>
      <w:r w:rsidRPr="00212D63">
        <w:rPr>
          <w:rFonts w:cs="Arial"/>
          <w:i/>
          <w:sz w:val="24"/>
          <w:vertAlign w:val="superscript"/>
        </w:rPr>
        <w:t>th</w:t>
      </w:r>
      <w:proofErr w:type="spellEnd"/>
      <w:r w:rsidRPr="00212D63">
        <w:rPr>
          <w:rFonts w:cs="Arial"/>
          <w:sz w:val="24"/>
        </w:rPr>
        <w:t xml:space="preserve"> tetrahedral number is produced.</w:t>
      </w:r>
    </w:p>
    <w:p w14:paraId="16322938" w14:textId="777777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 w:val="24"/>
        </w:rPr>
      </w:pPr>
      <w:r w:rsidRPr="00212D63">
        <w:rPr>
          <w:rFonts w:cs="Arial"/>
          <w:sz w:val="24"/>
        </w:rPr>
        <w:t>The triangular numbers are located on the third diagonal and are 1, 3, 6, 10, …</w:t>
      </w:r>
    </w:p>
    <w:p w14:paraId="1D63FCF9" w14:textId="12CD80E1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 w:val="24"/>
        </w:rPr>
      </w:pPr>
      <w:r w:rsidRPr="00212D63">
        <w:rPr>
          <w:rFonts w:cs="Arial"/>
          <w:sz w:val="24"/>
        </w:rPr>
        <w:t xml:space="preserve">The tetrahedral numbers are the numbers 1, 4, 10, 20, 35…. and the name is linked to the construction of tetrahedrons. </w:t>
      </w:r>
    </w:p>
    <w:p w14:paraId="1FEC95B4" w14:textId="0F9E7FFC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 w:val="24"/>
        </w:rPr>
      </w:pPr>
      <w:r w:rsidRPr="00212D63">
        <w:rPr>
          <w:rFonts w:cs="Arial"/>
          <w:sz w:val="24"/>
        </w:rPr>
        <w:t xml:space="preserve">For </w:t>
      </w:r>
      <w:proofErr w:type="gramStart"/>
      <w:r w:rsidRPr="00212D63">
        <w:rPr>
          <w:rFonts w:cs="Arial"/>
          <w:sz w:val="24"/>
        </w:rPr>
        <w:t>example</w:t>
      </w:r>
      <w:proofErr w:type="gramEnd"/>
      <w:r w:rsidRPr="00212D63">
        <w:rPr>
          <w:rFonts w:cs="Arial"/>
          <w:sz w:val="24"/>
        </w:rPr>
        <w:t xml:space="preserve"> 4 = 1 + 3, 10 has 3 layers, 6 + 3 + 1 to form a tetrahedron.</w:t>
      </w:r>
    </w:p>
    <w:p w14:paraId="5237EB8A" w14:textId="777777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 w:val="24"/>
        </w:rPr>
      </w:pPr>
    </w:p>
    <w:p w14:paraId="4653DC1B" w14:textId="6A2DE646" w:rsidR="00B9765F" w:rsidRPr="00212D63" w:rsidRDefault="00B9765F" w:rsidP="006E4430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sz w:val="24"/>
        </w:rPr>
      </w:pPr>
      <w:r w:rsidRPr="00212D63">
        <w:rPr>
          <w:rFonts w:cs="Arial"/>
          <w:sz w:val="24"/>
        </w:rPr>
        <w:object w:dxaOrig="6711" w:dyaOrig="5037" w14:anchorId="49BA4D93">
          <v:shape id="_x0000_i1026" type="#_x0000_t75" style="width:269.4pt;height:112.8pt" o:ole="">
            <v:imagedata r:id="rId10" o:title=""/>
          </v:shape>
          <o:OLEObject Type="Embed" ProgID="FXDraw.Graphic" ShapeID="_x0000_i1026" DrawAspect="Content" ObjectID="_1644038102" r:id="rId11"/>
        </w:object>
      </w:r>
    </w:p>
    <w:p w14:paraId="1A2FE2E2" w14:textId="777777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720"/>
        <w:jc w:val="center"/>
        <w:rPr>
          <w:rFonts w:cs="Arial"/>
          <w:sz w:val="24"/>
        </w:rPr>
      </w:pPr>
    </w:p>
    <w:p w14:paraId="3A1FC13B" w14:textId="65892B96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 w:val="24"/>
        </w:rPr>
      </w:pPr>
      <w:r w:rsidRPr="00212D63">
        <w:rPr>
          <w:rFonts w:cs="Arial"/>
          <w:sz w:val="24"/>
        </w:rPr>
        <w:t xml:space="preserve">Determine a rule for the number of units required to make a tetrahedron with </w:t>
      </w:r>
      <w:r w:rsidRPr="00212D63">
        <w:rPr>
          <w:rFonts w:cs="Arial"/>
          <w:i/>
          <w:sz w:val="24"/>
        </w:rPr>
        <w:t>n</w:t>
      </w:r>
      <w:r w:rsidRPr="00212D63">
        <w:rPr>
          <w:rFonts w:cs="Arial"/>
          <w:sz w:val="24"/>
        </w:rPr>
        <w:t xml:space="preserve"> layers. Show your rule is valid when </w:t>
      </w:r>
      <w:r w:rsidRPr="00212D63">
        <w:rPr>
          <w:rFonts w:cs="Arial"/>
          <w:i/>
          <w:sz w:val="24"/>
        </w:rPr>
        <w:t>n</w:t>
      </w:r>
      <w:r w:rsidRPr="00212D63">
        <w:rPr>
          <w:rFonts w:cs="Arial"/>
          <w:sz w:val="24"/>
        </w:rPr>
        <w:t xml:space="preserve"> = 6.</w:t>
      </w:r>
    </w:p>
    <w:p w14:paraId="6F44D90F" w14:textId="358EF272" w:rsidR="00B9765F" w:rsidRPr="00212D63" w:rsidRDefault="00B9765F" w:rsidP="00B9765F">
      <w:pPr>
        <w:rPr>
          <w:rFonts w:cs="Arial"/>
          <w:b/>
          <w:sz w:val="24"/>
        </w:rPr>
      </w:pPr>
      <w:r w:rsidRPr="00212D63">
        <w:rPr>
          <w:rFonts w:cs="Arial"/>
          <w:b/>
          <w:sz w:val="24"/>
        </w:rPr>
        <w:br w:type="page"/>
      </w:r>
    </w:p>
    <w:p w14:paraId="3F48127B" w14:textId="7B4A6309" w:rsidR="00B9765F" w:rsidRPr="00212D63" w:rsidRDefault="00B9765F" w:rsidP="00B9765F">
      <w:pPr>
        <w:rPr>
          <w:rFonts w:cs="Arial"/>
          <w:b/>
          <w:sz w:val="24"/>
        </w:rPr>
      </w:pPr>
      <w:r w:rsidRPr="00212D63">
        <w:rPr>
          <w:rFonts w:cs="Arial"/>
          <w:b/>
          <w:sz w:val="24"/>
        </w:rPr>
        <w:lastRenderedPageBreak/>
        <w:t>Question 4</w:t>
      </w:r>
      <w:r w:rsidRPr="00212D63">
        <w:rPr>
          <w:rFonts w:cs="Arial"/>
          <w:b/>
          <w:sz w:val="24"/>
        </w:rPr>
        <w:tab/>
      </w:r>
    </w:p>
    <w:p w14:paraId="4AF9C03D" w14:textId="777777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 w:val="24"/>
        </w:rPr>
      </w:pPr>
    </w:p>
    <w:p w14:paraId="6A50CFE8" w14:textId="72547F44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 w:val="24"/>
        </w:rPr>
      </w:pPr>
      <w:r w:rsidRPr="00212D63">
        <w:rPr>
          <w:rFonts w:cs="Arial"/>
          <w:sz w:val="24"/>
        </w:rPr>
        <w:t>Prove the identity</w:t>
      </w:r>
    </w:p>
    <w:p w14:paraId="3944D8C4" w14:textId="777777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 w:val="24"/>
        </w:rPr>
      </w:pPr>
      <w:r w:rsidRPr="00212D63">
        <w:rPr>
          <w:rFonts w:cs="Arial"/>
          <w:position w:val="-12"/>
          <w:sz w:val="24"/>
        </w:rPr>
        <w:object w:dxaOrig="4040" w:dyaOrig="380" w14:anchorId="0B3ED3CD">
          <v:shape id="_x0000_i1027" type="#_x0000_t75" style="width:201pt;height:19.2pt" o:ole="">
            <v:imagedata r:id="rId12" o:title=""/>
          </v:shape>
          <o:OLEObject Type="Embed" ProgID="Equation.DSMT4" ShapeID="_x0000_i1027" DrawAspect="Content" ObjectID="_1644038103" r:id="rId13"/>
        </w:object>
      </w:r>
      <w:r w:rsidRPr="00212D63">
        <w:rPr>
          <w:rFonts w:cs="Arial"/>
          <w:sz w:val="24"/>
        </w:rPr>
        <w:tab/>
      </w:r>
    </w:p>
    <w:p w14:paraId="213C96BF" w14:textId="2F1B346E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i/>
          <w:sz w:val="24"/>
        </w:rPr>
      </w:pPr>
      <w:r w:rsidRPr="00212D63">
        <w:rPr>
          <w:rFonts w:cs="Arial"/>
          <w:sz w:val="24"/>
        </w:rPr>
        <w:t>Hint:</w:t>
      </w:r>
      <w:r w:rsidRPr="00212D63">
        <w:rPr>
          <w:rFonts w:cs="Arial"/>
          <w:sz w:val="24"/>
          <w:vertAlign w:val="superscript"/>
        </w:rPr>
        <w:t xml:space="preserve">  </w:t>
      </w:r>
      <w:proofErr w:type="spellStart"/>
      <w:r w:rsidRPr="00212D63">
        <w:rPr>
          <w:rFonts w:cs="Arial"/>
          <w:i/>
          <w:sz w:val="24"/>
          <w:vertAlign w:val="superscript"/>
        </w:rPr>
        <w:t>n</w:t>
      </w:r>
      <w:r w:rsidRPr="00212D63">
        <w:rPr>
          <w:rFonts w:cs="Arial"/>
          <w:i/>
          <w:sz w:val="24"/>
        </w:rPr>
        <w:t>C</w:t>
      </w:r>
      <w:r w:rsidRPr="00212D63">
        <w:rPr>
          <w:rFonts w:cs="Arial"/>
          <w:i/>
          <w:sz w:val="24"/>
          <w:vertAlign w:val="subscript"/>
        </w:rPr>
        <w:t>r</w:t>
      </w:r>
      <w:proofErr w:type="spellEnd"/>
      <w:r w:rsidRPr="00212D63">
        <w:rPr>
          <w:rFonts w:cs="Arial"/>
          <w:i/>
          <w:sz w:val="24"/>
          <w:vertAlign w:val="subscript"/>
        </w:rPr>
        <w:t xml:space="preserve"> </w:t>
      </w:r>
      <w:r w:rsidRPr="00212D63">
        <w:rPr>
          <w:rFonts w:cs="Arial"/>
          <w:i/>
          <w:sz w:val="24"/>
        </w:rPr>
        <w:t xml:space="preserve">= </w:t>
      </w:r>
      <w:r w:rsidRPr="00212D63">
        <w:rPr>
          <w:rFonts w:cs="Arial"/>
          <w:i/>
          <w:sz w:val="24"/>
          <w:vertAlign w:val="superscript"/>
        </w:rPr>
        <w:t>n</w:t>
      </w:r>
      <w:r w:rsidRPr="00212D63">
        <w:rPr>
          <w:rFonts w:cs="Arial"/>
          <w:i/>
          <w:sz w:val="24"/>
          <w:vertAlign w:val="superscript"/>
        </w:rPr>
        <w:sym w:font="Symbol" w:char="F02D"/>
      </w:r>
      <w:r w:rsidRPr="00212D63">
        <w:rPr>
          <w:rFonts w:cs="Arial"/>
          <w:i/>
          <w:sz w:val="24"/>
          <w:vertAlign w:val="superscript"/>
        </w:rPr>
        <w:t xml:space="preserve"> 1</w:t>
      </w:r>
      <w:r w:rsidRPr="00212D63">
        <w:rPr>
          <w:rFonts w:cs="Arial"/>
          <w:i/>
          <w:sz w:val="24"/>
        </w:rPr>
        <w:t>C</w:t>
      </w:r>
      <w:r w:rsidRPr="00212D63">
        <w:rPr>
          <w:rFonts w:cs="Arial"/>
          <w:i/>
          <w:sz w:val="24"/>
          <w:vertAlign w:val="subscript"/>
        </w:rPr>
        <w:t>r</w:t>
      </w:r>
      <w:r w:rsidRPr="00212D63">
        <w:rPr>
          <w:rFonts w:cs="Arial"/>
          <w:i/>
          <w:sz w:val="24"/>
        </w:rPr>
        <w:t xml:space="preserve">  + </w:t>
      </w:r>
      <w:r w:rsidRPr="00212D63">
        <w:rPr>
          <w:rFonts w:cs="Arial"/>
          <w:i/>
          <w:sz w:val="24"/>
          <w:vertAlign w:val="superscript"/>
        </w:rPr>
        <w:t>n</w:t>
      </w:r>
      <w:r w:rsidRPr="00212D63">
        <w:rPr>
          <w:rFonts w:cs="Arial"/>
          <w:i/>
          <w:sz w:val="24"/>
          <w:vertAlign w:val="superscript"/>
        </w:rPr>
        <w:sym w:font="Symbol" w:char="F02D"/>
      </w:r>
      <w:r w:rsidRPr="00212D63">
        <w:rPr>
          <w:rFonts w:cs="Arial"/>
          <w:i/>
          <w:sz w:val="24"/>
          <w:vertAlign w:val="superscript"/>
        </w:rPr>
        <w:t xml:space="preserve"> 1</w:t>
      </w:r>
      <w:r w:rsidRPr="00212D63">
        <w:rPr>
          <w:rFonts w:cs="Arial"/>
          <w:i/>
          <w:sz w:val="24"/>
        </w:rPr>
        <w:t>C</w:t>
      </w:r>
      <w:r w:rsidRPr="00212D63">
        <w:rPr>
          <w:rFonts w:cs="Arial"/>
          <w:i/>
          <w:sz w:val="24"/>
          <w:vertAlign w:val="subscript"/>
        </w:rPr>
        <w:t xml:space="preserve">r </w:t>
      </w:r>
      <w:r w:rsidRPr="00212D63">
        <w:rPr>
          <w:rFonts w:cs="Arial"/>
          <w:i/>
          <w:sz w:val="24"/>
          <w:vertAlign w:val="subscript"/>
        </w:rPr>
        <w:sym w:font="Symbol" w:char="F02D"/>
      </w:r>
      <w:r w:rsidRPr="00212D63">
        <w:rPr>
          <w:rFonts w:cs="Arial"/>
          <w:i/>
          <w:sz w:val="24"/>
          <w:vertAlign w:val="subscript"/>
        </w:rPr>
        <w:t xml:space="preserve"> 1</w:t>
      </w:r>
      <w:r w:rsidRPr="00212D63">
        <w:rPr>
          <w:rFonts w:cs="Arial"/>
          <w:i/>
          <w:sz w:val="24"/>
        </w:rPr>
        <w:t xml:space="preserve"> </w:t>
      </w:r>
    </w:p>
    <w:p w14:paraId="2C6FD210" w14:textId="21A487E1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 w:val="24"/>
        </w:rPr>
      </w:pPr>
      <w:r w:rsidRPr="00212D63">
        <w:rPr>
          <w:rFonts w:cs="Arial"/>
          <w:sz w:val="24"/>
        </w:rPr>
        <w:t>[NB: This is sometimes known as the hockey stick pattern where 1 + 3 + 6 + 10 = 20.]</w:t>
      </w:r>
    </w:p>
    <w:p w14:paraId="58DA7DE3" w14:textId="788B9C8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 w:val="24"/>
        </w:rPr>
      </w:pPr>
      <w:r w:rsidRPr="00212D63">
        <w:rPr>
          <w:rFonts w:cs="Arial"/>
          <w:b/>
          <w:sz w:val="24"/>
        </w:rPr>
        <w:object w:dxaOrig="8081" w:dyaOrig="5714" w14:anchorId="04501952">
          <v:shape id="_x0000_i1028" type="#_x0000_t75" style="width:246.6pt;height:129pt" o:ole="">
            <v:imagedata r:id="rId14" o:title=""/>
          </v:shape>
          <o:OLEObject Type="Embed" ProgID="FXDraw.Graphic" ShapeID="_x0000_i1028" DrawAspect="Content" ObjectID="_1644038104" r:id="rId15"/>
        </w:object>
      </w:r>
    </w:p>
    <w:p w14:paraId="511C51A5" w14:textId="53F2C832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7C93FC38" w14:textId="543FE5D5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3260EF07" w14:textId="5EED6E54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6B1D8156" w14:textId="0B7BB9DB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6B3D16FE" w14:textId="21A7EFD5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42A88509" w14:textId="23D5784C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07F384D6" w14:textId="1C8E4B19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235FBDF5" w14:textId="2B0718CD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4A4F3E2C" w14:textId="5C52546C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7113F365" w14:textId="256D6E51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722DE061" w14:textId="6505E9F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2EED84F8" w14:textId="34DEE161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15711803" w14:textId="2EB2DEF1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1F1F91B4" w14:textId="777777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4674FB29" w14:textId="777777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10D43408" w14:textId="1FB7E9EC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  <w:r w:rsidRPr="00212D63">
        <w:rPr>
          <w:rFonts w:cs="Arial"/>
          <w:b/>
          <w:sz w:val="24"/>
        </w:rPr>
        <w:t>Question 5</w:t>
      </w:r>
    </w:p>
    <w:p w14:paraId="37DCCC1B" w14:textId="777777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 w:val="24"/>
        </w:rPr>
      </w:pPr>
      <w:r w:rsidRPr="00212D63">
        <w:rPr>
          <w:rFonts w:cs="Arial"/>
          <w:b/>
          <w:sz w:val="24"/>
        </w:rPr>
        <w:tab/>
      </w:r>
    </w:p>
    <w:p w14:paraId="2C8F004D" w14:textId="777777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 w:val="24"/>
        </w:rPr>
      </w:pPr>
      <w:r w:rsidRPr="00212D63">
        <w:rPr>
          <w:rFonts w:cs="Arial"/>
          <w:sz w:val="24"/>
        </w:rPr>
        <w:t>Prove the identity</w:t>
      </w:r>
    </w:p>
    <w:p w14:paraId="050B514F" w14:textId="75CDDA9A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ind w:firstLine="720"/>
        <w:jc w:val="center"/>
        <w:rPr>
          <w:rFonts w:cs="Arial"/>
          <w:sz w:val="24"/>
        </w:rPr>
      </w:pPr>
      <w:r w:rsidRPr="00212D63">
        <w:rPr>
          <w:rFonts w:cs="Arial"/>
          <w:position w:val="-16"/>
          <w:sz w:val="24"/>
        </w:rPr>
        <w:object w:dxaOrig="4459" w:dyaOrig="480" w14:anchorId="0FE81AF6">
          <v:shape id="_x0000_i1029" type="#_x0000_t75" style="width:220.2pt;height:24pt" o:ole="">
            <v:imagedata r:id="rId16" o:title=""/>
          </v:shape>
          <o:OLEObject Type="Embed" ProgID="Equation.DSMT4" ShapeID="_x0000_i1029" DrawAspect="Content" ObjectID="_1644038105" r:id="rId17"/>
        </w:object>
      </w:r>
    </w:p>
    <w:p w14:paraId="1E3AF42E" w14:textId="77777777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ind w:firstLine="720"/>
        <w:jc w:val="center"/>
        <w:rPr>
          <w:rFonts w:cs="Arial"/>
          <w:sz w:val="24"/>
        </w:rPr>
      </w:pPr>
      <w:r w:rsidRPr="00212D63">
        <w:rPr>
          <w:rFonts w:cs="Arial"/>
          <w:sz w:val="24"/>
        </w:rPr>
        <w:t xml:space="preserve"> </w:t>
      </w:r>
    </w:p>
    <w:p w14:paraId="56B65031" w14:textId="085EA8EA" w:rsidR="00B9765F" w:rsidRPr="00212D63" w:rsidRDefault="00B9765F" w:rsidP="00B9765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 w:val="24"/>
        </w:rPr>
      </w:pPr>
    </w:p>
    <w:p w14:paraId="2B2F4C95" w14:textId="77777777" w:rsidR="00B9765F" w:rsidRPr="00212D63" w:rsidRDefault="00B9765F" w:rsidP="00B9765F">
      <w:pPr>
        <w:spacing w:line="276" w:lineRule="auto"/>
        <w:rPr>
          <w:rFonts w:cs="Arial"/>
          <w:b/>
          <w:sz w:val="24"/>
        </w:rPr>
      </w:pPr>
    </w:p>
    <w:p w14:paraId="5099AF5E" w14:textId="77096CEB" w:rsidR="00B9765F" w:rsidRPr="00212D63" w:rsidRDefault="00B9765F" w:rsidP="00B9765F">
      <w:pPr>
        <w:spacing w:line="276" w:lineRule="auto"/>
        <w:rPr>
          <w:rFonts w:cs="Arial"/>
          <w:b/>
          <w:sz w:val="24"/>
        </w:rPr>
      </w:pPr>
    </w:p>
    <w:p w14:paraId="32E98EAD" w14:textId="1B16B12B" w:rsidR="00B9765F" w:rsidRPr="00212D63" w:rsidRDefault="00B9765F" w:rsidP="00B9765F">
      <w:pPr>
        <w:spacing w:line="276" w:lineRule="auto"/>
        <w:rPr>
          <w:rFonts w:cs="Arial"/>
          <w:b/>
          <w:sz w:val="24"/>
        </w:rPr>
      </w:pPr>
    </w:p>
    <w:p w14:paraId="45136168" w14:textId="77777777" w:rsidR="00B9765F" w:rsidRPr="00212D63" w:rsidRDefault="00B9765F" w:rsidP="00B9765F">
      <w:pPr>
        <w:spacing w:line="276" w:lineRule="auto"/>
        <w:rPr>
          <w:rFonts w:cs="Arial"/>
          <w:b/>
          <w:sz w:val="24"/>
        </w:rPr>
      </w:pPr>
    </w:p>
    <w:p w14:paraId="138CB577" w14:textId="77777777" w:rsidR="00B9765F" w:rsidRPr="00212D63" w:rsidRDefault="00B9765F" w:rsidP="00B9765F">
      <w:pPr>
        <w:spacing w:line="276" w:lineRule="auto"/>
        <w:rPr>
          <w:rFonts w:cs="Arial"/>
          <w:b/>
          <w:sz w:val="24"/>
        </w:rPr>
      </w:pPr>
    </w:p>
    <w:p w14:paraId="181A522D" w14:textId="77777777" w:rsidR="00B9765F" w:rsidRPr="00212D63" w:rsidRDefault="00B9765F" w:rsidP="00B9765F">
      <w:pPr>
        <w:spacing w:line="276" w:lineRule="auto"/>
        <w:rPr>
          <w:rFonts w:cs="Arial"/>
          <w:b/>
          <w:sz w:val="24"/>
        </w:rPr>
      </w:pPr>
    </w:p>
    <w:p w14:paraId="44CF47D0" w14:textId="77777777" w:rsidR="00B9765F" w:rsidRPr="003F76AC" w:rsidRDefault="00B9765F" w:rsidP="00B9765F">
      <w:pPr>
        <w:spacing w:line="276" w:lineRule="auto"/>
        <w:rPr>
          <w:b/>
        </w:rPr>
      </w:pPr>
    </w:p>
    <w:p w14:paraId="669D1451" w14:textId="77777777" w:rsidR="00626CFE" w:rsidRDefault="00626CFE"/>
    <w:sectPr w:rsidR="00626CFE" w:rsidSect="00212D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5F"/>
    <w:rsid w:val="00212D63"/>
    <w:rsid w:val="003C6B75"/>
    <w:rsid w:val="003C705A"/>
    <w:rsid w:val="004426CB"/>
    <w:rsid w:val="00626CFE"/>
    <w:rsid w:val="00695E3B"/>
    <w:rsid w:val="006E4430"/>
    <w:rsid w:val="00831FEF"/>
    <w:rsid w:val="008570CF"/>
    <w:rsid w:val="00894BF9"/>
    <w:rsid w:val="009C6312"/>
    <w:rsid w:val="00AD364A"/>
    <w:rsid w:val="00B9765F"/>
    <w:rsid w:val="00BB2365"/>
    <w:rsid w:val="00ED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9508"/>
  <w15:chartTrackingRefBased/>
  <w15:docId w15:val="{88133F04-E882-4EBE-913E-6053ED83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65F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6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64A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7E8E534508F9438EB2A320DC1132EB" ma:contentTypeVersion="10" ma:contentTypeDescription="Create a new document." ma:contentTypeScope="" ma:versionID="b73c315ff8aacc031d3fef934585ef7a">
  <xsd:schema xmlns:xsd="http://www.w3.org/2001/XMLSchema" xmlns:xs="http://www.w3.org/2001/XMLSchema" xmlns:p="http://schemas.microsoft.com/office/2006/metadata/properties" xmlns:ns3="34f95381-bdc4-4042-b736-c2a4771d35e4" targetNamespace="http://schemas.microsoft.com/office/2006/metadata/properties" ma:root="true" ma:fieldsID="0add30616c852f2acc9c97cf90808646" ns3:_="">
    <xsd:import namespace="34f95381-bdc4-4042-b736-c2a4771d35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95381-bdc4-4042-b736-c2a4771d3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11B6F0-54B4-43F7-B822-B8C64EDC3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95381-bdc4-4042-b736-c2a4771d3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024F65-A4C6-47C2-9F04-FE9A851DC6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C92938-9917-4211-9348-59575C726E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Choi</dc:creator>
  <cp:keywords/>
  <dc:description/>
  <cp:lastModifiedBy>DUNHILL Linda [Baldivis Secondary College]</cp:lastModifiedBy>
  <cp:revision>6</cp:revision>
  <cp:lastPrinted>2019-02-14T02:41:00Z</cp:lastPrinted>
  <dcterms:created xsi:type="dcterms:W3CDTF">2020-02-22T03:29:00Z</dcterms:created>
  <dcterms:modified xsi:type="dcterms:W3CDTF">2020-02-24T00:28:00Z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0x010100737E8E534508F9438EB2A320DC1132EB</vt:lpwstr>
  </property>
</Properties>
</file>