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294F4" w14:textId="6B102A32" w:rsidR="00475BB7" w:rsidRPr="00037695" w:rsidRDefault="00F16970" w:rsidP="00F16970">
      <w:pPr>
        <w:ind w:left="648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     Specialist Unit 3&amp;4 </w:t>
      </w:r>
      <w:r w:rsidR="00475BB7" w:rsidRPr="00037695">
        <w:rPr>
          <w:rFonts w:ascii="Arial" w:hAnsi="Arial" w:cs="Arial"/>
          <w:b/>
        </w:rPr>
        <w:t xml:space="preserve">Test </w:t>
      </w:r>
      <w:r w:rsidR="00475BB7">
        <w:rPr>
          <w:rFonts w:ascii="Arial" w:hAnsi="Arial" w:cs="Arial"/>
          <w:b/>
        </w:rPr>
        <w:t>6</w:t>
      </w:r>
      <w:r w:rsidR="00475BB7" w:rsidRPr="00037695">
        <w:rPr>
          <w:rFonts w:ascii="Arial" w:hAnsi="Arial" w:cs="Arial"/>
          <w:b/>
        </w:rPr>
        <w:t xml:space="preserve"> 2016</w:t>
      </w:r>
    </w:p>
    <w:p w14:paraId="7A492EED" w14:textId="450A349E" w:rsidR="00475BB7" w:rsidRPr="00037695" w:rsidRDefault="00475BB7" w:rsidP="00E044D0">
      <w:pPr>
        <w:ind w:left="1440" w:firstLine="720"/>
        <w:rPr>
          <w:rFonts w:ascii="Arial" w:hAnsi="Arial" w:cs="Arial"/>
          <w:b/>
        </w:rPr>
      </w:pPr>
      <w:r w:rsidRPr="001438E1">
        <w:rPr>
          <w:rFonts w:ascii="Bauhaus 93" w:eastAsia="Baoli SC Regular" w:hAnsi="Bauhaus 93" w:cs="Arial"/>
          <w:b/>
          <w:color w:val="FF6600"/>
          <w:sz w:val="28"/>
          <w:szCs w:val="28"/>
        </w:rPr>
        <w:tab/>
      </w:r>
      <w:r w:rsidRPr="001438E1">
        <w:rPr>
          <w:rFonts w:ascii="Bauhaus 93" w:eastAsia="Baoli SC Regular" w:hAnsi="Bauhaus 93" w:cs="Arial"/>
          <w:b/>
          <w:color w:val="FF6600"/>
          <w:sz w:val="28"/>
          <w:szCs w:val="28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 w:rsidR="00F16970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Calculator </w:t>
      </w:r>
      <w:r w:rsidRPr="00037695">
        <w:rPr>
          <w:rFonts w:ascii="Arial" w:hAnsi="Arial" w:cs="Arial"/>
          <w:b/>
        </w:rPr>
        <w:t>Section</w:t>
      </w:r>
    </w:p>
    <w:p w14:paraId="649A3594" w14:textId="77777777" w:rsidR="00475BB7" w:rsidRPr="00037695" w:rsidRDefault="00475BB7" w:rsidP="00475BB7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14:paraId="0B0655CC" w14:textId="77777777" w:rsidR="00475BB7" w:rsidRPr="00037695" w:rsidRDefault="00475BB7" w:rsidP="00475BB7">
      <w:pPr>
        <w:jc w:val="right"/>
        <w:rPr>
          <w:rFonts w:ascii="Arial" w:hAnsi="Arial" w:cs="Arial"/>
        </w:rPr>
      </w:pPr>
    </w:p>
    <w:p w14:paraId="0D161D39" w14:textId="7A13696F" w:rsidR="00475BB7" w:rsidRDefault="000727BD" w:rsidP="00475BB7">
      <w:pPr>
        <w:ind w:left="720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limit = 4</w:t>
      </w:r>
      <w:r w:rsidR="00475BB7">
        <w:rPr>
          <w:rFonts w:ascii="Arial" w:hAnsi="Arial" w:cs="Arial"/>
          <w:b/>
        </w:rPr>
        <w:t>0</w:t>
      </w:r>
      <w:r w:rsidR="00475BB7" w:rsidRPr="00037695">
        <w:rPr>
          <w:rFonts w:ascii="Arial" w:hAnsi="Arial" w:cs="Arial"/>
          <w:b/>
        </w:rPr>
        <w:t xml:space="preserve"> minutes.</w:t>
      </w:r>
    </w:p>
    <w:p w14:paraId="246BCA55" w14:textId="77777777" w:rsidR="00475BB7" w:rsidRDefault="00475BB7" w:rsidP="00475BB7">
      <w:pPr>
        <w:ind w:left="7200" w:firstLine="720"/>
        <w:rPr>
          <w:rFonts w:ascii="Arial" w:hAnsi="Arial" w:cs="Arial"/>
          <w:b/>
        </w:rPr>
      </w:pPr>
    </w:p>
    <w:p w14:paraId="563DE250" w14:textId="43133E08" w:rsidR="00475BB7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</w:t>
      </w:r>
      <w:r w:rsidR="006F710B">
        <w:rPr>
          <w:rFonts w:ascii="Arial" w:hAnsi="Arial" w:cs="Arial"/>
          <w:b/>
        </w:rPr>
        <w:tab/>
      </w:r>
      <w:r w:rsidR="006F710B">
        <w:rPr>
          <w:rFonts w:ascii="Arial" w:hAnsi="Arial" w:cs="Arial"/>
          <w:b/>
        </w:rPr>
        <w:tab/>
      </w:r>
      <w:r w:rsidR="006F710B">
        <w:rPr>
          <w:rFonts w:ascii="Arial" w:hAnsi="Arial" w:cs="Arial"/>
          <w:b/>
        </w:rPr>
        <w:tab/>
        <w:t xml:space="preserve">       Score: __________ / 40</w:t>
      </w:r>
    </w:p>
    <w:p w14:paraId="1F200330" w14:textId="77777777" w:rsidR="00475BB7" w:rsidRPr="00037695" w:rsidRDefault="00475BB7" w:rsidP="00475BB7">
      <w:pPr>
        <w:rPr>
          <w:rFonts w:ascii="Arial" w:hAnsi="Arial" w:cs="Arial"/>
          <w:b/>
        </w:rPr>
      </w:pPr>
    </w:p>
    <w:p w14:paraId="2A270009" w14:textId="77777777" w:rsidR="00475BB7" w:rsidRPr="00037695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Calculators allowed </w:t>
      </w:r>
    </w:p>
    <w:p w14:paraId="35392A91" w14:textId="77777777" w:rsidR="00475BB7" w:rsidRDefault="00475BB7" w:rsidP="00475BB7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Access to approved Sample Mathematics Specialist formulae sheet is permitted. </w:t>
      </w:r>
    </w:p>
    <w:p w14:paraId="6C588C3D" w14:textId="0559290B" w:rsidR="00B352C0" w:rsidRPr="00475BB7" w:rsidRDefault="00475B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Answers should be in 4 decimal places.</w:t>
      </w:r>
      <w:r w:rsidRPr="00037695">
        <w:rPr>
          <w:rFonts w:ascii="Arial" w:hAnsi="Arial" w:cs="Arial"/>
          <w:b/>
        </w:rPr>
        <w:t xml:space="preserve">                   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E43B77F" w14:textId="34E2C92F" w:rsidR="00FC6C96" w:rsidRDefault="00516502" w:rsidP="008C6A04">
      <w:pPr>
        <w:ind w:left="426" w:hanging="426"/>
      </w:pPr>
      <w:r w:rsidRPr="00063E29">
        <w:rPr>
          <w:b/>
        </w:rPr>
        <w:t xml:space="preserve">Q1. </w:t>
      </w:r>
      <w:r w:rsidR="00FC6C96" w:rsidRPr="00063E29">
        <w:rPr>
          <w:b/>
        </w:rPr>
        <w:t>[3</w:t>
      </w:r>
      <w:proofErr w:type="gramStart"/>
      <w:r w:rsidR="00FC6C96" w:rsidRPr="00063E29">
        <w:rPr>
          <w:b/>
        </w:rPr>
        <w:t>,3,2</w:t>
      </w:r>
      <w:proofErr w:type="gramEnd"/>
      <w:r w:rsidR="00FC6C96" w:rsidRPr="00063E29">
        <w:rPr>
          <w:b/>
        </w:rPr>
        <w:t>]</w:t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  <w:t>[8 marks]</w:t>
      </w:r>
    </w:p>
    <w:p w14:paraId="144BB508" w14:textId="56E34CCA" w:rsidR="0024613F" w:rsidRDefault="00516502" w:rsidP="00FC6C96">
      <w:pPr>
        <w:ind w:left="426" w:hanging="66"/>
      </w:pPr>
      <w:r>
        <w:t xml:space="preserve">The standard deviation of the durability of Performance Racing tyres is 410 kilometres. Racing </w:t>
      </w:r>
      <w:proofErr w:type="gramStart"/>
      <w:r>
        <w:t>experts</w:t>
      </w:r>
      <w:proofErr w:type="gramEnd"/>
      <w:r>
        <w:t xml:space="preserve"> plan to estimate</w:t>
      </w:r>
      <w:r w:rsidRPr="000D69A9">
        <w:rPr>
          <w:position w:val="-10"/>
        </w:rPr>
        <w:object w:dxaOrig="220" w:dyaOrig="260" w14:anchorId="53E13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6" o:title=""/>
          </v:shape>
          <o:OLEObject Type="Embed" ProgID="Equation.3" ShapeID="_x0000_i1025" DrawAspect="Content" ObjectID="_1534851813" r:id="rId7"/>
        </w:object>
      </w:r>
      <w:r>
        <w:t>, the mean lifetime of these tyres, using the mean lifetime of a random sample of the tyres.</w:t>
      </w:r>
    </w:p>
    <w:p w14:paraId="7F557418" w14:textId="77777777" w:rsidR="00411DAC" w:rsidRDefault="00411DAC" w:rsidP="008C6A04">
      <w:pPr>
        <w:ind w:left="426" w:hanging="426"/>
      </w:pPr>
    </w:p>
    <w:p w14:paraId="376CAB6E" w14:textId="77777777" w:rsidR="00516502" w:rsidRDefault="00516502" w:rsidP="00516502">
      <w:pPr>
        <w:pStyle w:val="ListParagraph"/>
        <w:numPr>
          <w:ilvl w:val="0"/>
          <w:numId w:val="1"/>
        </w:numPr>
      </w:pPr>
      <w:r>
        <w:t xml:space="preserve">The experts would like to be 95% confident that the mean lifetime of tyres in the sample is within 50 kilometres </w:t>
      </w:r>
      <w:proofErr w:type="gramStart"/>
      <w:r>
        <w:t xml:space="preserve">of </w:t>
      </w:r>
      <w:proofErr w:type="gramEnd"/>
      <w:r w:rsidRPr="000D69A9">
        <w:rPr>
          <w:position w:val="-10"/>
        </w:rPr>
        <w:object w:dxaOrig="220" w:dyaOrig="260" w14:anchorId="0206EA05">
          <v:shape id="_x0000_i1026" type="#_x0000_t75" style="width:11pt;height:13pt" o:ole="">
            <v:imagedata r:id="rId6" o:title=""/>
          </v:shape>
          <o:OLEObject Type="Embed" ProgID="Equation.3" ShapeID="_x0000_i1026" DrawAspect="Content" ObjectID="_1534851814" r:id="rId8"/>
        </w:object>
      </w:r>
      <w:r>
        <w:t>. How large a sample should they take?</w:t>
      </w:r>
    </w:p>
    <w:p w14:paraId="5EF9654A" w14:textId="64A48491" w:rsidR="00516502" w:rsidRDefault="00516502" w:rsidP="00516502">
      <w:pPr>
        <w:pStyle w:val="ListParagraph"/>
        <w:rPr>
          <w:position w:val="-30"/>
        </w:rPr>
      </w:pPr>
    </w:p>
    <w:p w14:paraId="3D496C53" w14:textId="77777777" w:rsidR="00996A2A" w:rsidRPr="00071C04" w:rsidRDefault="00996A2A" w:rsidP="00516502">
      <w:pPr>
        <w:pStyle w:val="ListParagraph"/>
      </w:pPr>
    </w:p>
    <w:p w14:paraId="01793335" w14:textId="5FBEDD98" w:rsidR="00D1786D" w:rsidRPr="00071C04" w:rsidRDefault="00D1786D" w:rsidP="00D1786D">
      <w:pPr>
        <w:pStyle w:val="ListParagraph"/>
      </w:pPr>
      <w:r w:rsidRPr="00071C04">
        <w:t xml:space="preserve">  </w:t>
      </w:r>
    </w:p>
    <w:p w14:paraId="78773FD8" w14:textId="707CDEB8" w:rsidR="00D1786D" w:rsidRPr="00071C04" w:rsidRDefault="00D1786D" w:rsidP="00516502">
      <w:pPr>
        <w:pStyle w:val="ListParagraph"/>
      </w:pPr>
    </w:p>
    <w:p w14:paraId="25CFA04B" w14:textId="0CE54434" w:rsidR="00516502" w:rsidRPr="002C4A71" w:rsidRDefault="00516502" w:rsidP="002C4A71">
      <w:pPr>
        <w:pStyle w:val="ListParagraph"/>
        <w:rPr>
          <w:color w:val="FF6600"/>
        </w:rPr>
      </w:pPr>
    </w:p>
    <w:p w14:paraId="29453224" w14:textId="77777777" w:rsidR="00516502" w:rsidRDefault="00516502" w:rsidP="00516502">
      <w:pPr>
        <w:pStyle w:val="ListParagraph"/>
      </w:pPr>
    </w:p>
    <w:p w14:paraId="5EA16133" w14:textId="77777777" w:rsidR="00516502" w:rsidRDefault="00516502" w:rsidP="00516502">
      <w:pPr>
        <w:pStyle w:val="ListParagraph"/>
        <w:numPr>
          <w:ilvl w:val="0"/>
          <w:numId w:val="1"/>
        </w:numPr>
      </w:pPr>
      <w:r>
        <w:t xml:space="preserve">Suppose that a random sample of 80 tyres is taken, and the mean lifetime of these tyres is 1245 kilometres. Based on this sample, determine a 90% confidence interval </w:t>
      </w:r>
      <w:proofErr w:type="gramStart"/>
      <w:r>
        <w:t xml:space="preserve">for </w:t>
      </w:r>
      <w:proofErr w:type="gramEnd"/>
      <w:r w:rsidR="00E63A49" w:rsidRPr="000D69A9">
        <w:rPr>
          <w:position w:val="-10"/>
        </w:rPr>
        <w:object w:dxaOrig="220" w:dyaOrig="260" w14:anchorId="5E4C6315">
          <v:shape id="_x0000_i1027" type="#_x0000_t75" style="width:11pt;height:13pt" o:ole="">
            <v:imagedata r:id="rId6" o:title=""/>
          </v:shape>
          <o:OLEObject Type="Embed" ProgID="Equation.3" ShapeID="_x0000_i1027" DrawAspect="Content" ObjectID="_1534851815" r:id="rId9"/>
        </w:object>
      </w:r>
      <w:r w:rsidR="00E63A49">
        <w:t>.</w:t>
      </w:r>
    </w:p>
    <w:p w14:paraId="701ABE5C" w14:textId="669BB3A1" w:rsidR="00E63A49" w:rsidRDefault="00E63A49" w:rsidP="00E63A49">
      <w:pPr>
        <w:pStyle w:val="ListParagraph"/>
      </w:pPr>
    </w:p>
    <w:p w14:paraId="4D05D1A6" w14:textId="235A6A86" w:rsidR="00E63A49" w:rsidRDefault="00D1786D" w:rsidP="00E63A49">
      <w:pPr>
        <w:pStyle w:val="ListParagraph"/>
        <w:rPr>
          <w:color w:val="000000" w:themeColor="text1"/>
          <w:position w:val="-30"/>
        </w:rPr>
      </w:pPr>
      <w:r w:rsidRPr="00071C04">
        <w:rPr>
          <w:color w:val="000000" w:themeColor="text1"/>
        </w:rPr>
        <w:t xml:space="preserve"> </w:t>
      </w:r>
    </w:p>
    <w:p w14:paraId="3D3176D5" w14:textId="77777777" w:rsidR="00302EB2" w:rsidRPr="00071C04" w:rsidRDefault="00302EB2" w:rsidP="00E63A49">
      <w:pPr>
        <w:pStyle w:val="ListParagraph"/>
        <w:rPr>
          <w:color w:val="000000" w:themeColor="text1"/>
        </w:rPr>
      </w:pPr>
    </w:p>
    <w:p w14:paraId="55E5D71F" w14:textId="5EB549DB" w:rsidR="00491DFE" w:rsidRPr="00071C04" w:rsidRDefault="00491DFE" w:rsidP="00E63A49">
      <w:pPr>
        <w:pStyle w:val="ListParagraph"/>
        <w:rPr>
          <w:color w:val="000000" w:themeColor="text1"/>
        </w:rPr>
      </w:pPr>
    </w:p>
    <w:p w14:paraId="67F6A9DE" w14:textId="77777777" w:rsidR="005933A4" w:rsidRPr="00D1786D" w:rsidRDefault="00606613" w:rsidP="00E63A49">
      <w:pPr>
        <w:pStyle w:val="ListParagraph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436DADA5" w14:textId="77777777" w:rsidR="00302EB2" w:rsidRDefault="00302EB2" w:rsidP="00475BB7">
      <w:pPr>
        <w:pStyle w:val="ListParagraph"/>
        <w:rPr>
          <w:color w:val="0000FF"/>
        </w:rPr>
      </w:pPr>
    </w:p>
    <w:p w14:paraId="61AB73D2" w14:textId="77777777" w:rsidR="00302EB2" w:rsidRDefault="00302EB2" w:rsidP="00475BB7">
      <w:pPr>
        <w:pStyle w:val="ListParagraph"/>
        <w:rPr>
          <w:color w:val="0000FF"/>
        </w:rPr>
      </w:pPr>
    </w:p>
    <w:p w14:paraId="09873A2D" w14:textId="77777777" w:rsidR="00302EB2" w:rsidRDefault="00302EB2" w:rsidP="00475BB7">
      <w:pPr>
        <w:pStyle w:val="ListParagraph"/>
        <w:rPr>
          <w:color w:val="0000FF"/>
        </w:rPr>
      </w:pPr>
    </w:p>
    <w:p w14:paraId="23CF7FA1" w14:textId="77777777" w:rsidR="00302EB2" w:rsidRDefault="00302EB2" w:rsidP="00475BB7">
      <w:pPr>
        <w:pStyle w:val="ListParagraph"/>
        <w:rPr>
          <w:color w:val="0000FF"/>
        </w:rPr>
      </w:pPr>
    </w:p>
    <w:p w14:paraId="6A600E90" w14:textId="77777777" w:rsidR="00302EB2" w:rsidRDefault="00302EB2" w:rsidP="00475BB7">
      <w:pPr>
        <w:pStyle w:val="ListParagraph"/>
        <w:rPr>
          <w:color w:val="0000FF"/>
        </w:rPr>
      </w:pPr>
    </w:p>
    <w:p w14:paraId="021BAAAB" w14:textId="77777777" w:rsidR="00302EB2" w:rsidRDefault="00302EB2" w:rsidP="00475BB7">
      <w:pPr>
        <w:pStyle w:val="ListParagraph"/>
        <w:rPr>
          <w:color w:val="0000FF"/>
        </w:rPr>
      </w:pPr>
    </w:p>
    <w:p w14:paraId="7A6F1B5D" w14:textId="77777777" w:rsidR="00302EB2" w:rsidRDefault="00302EB2" w:rsidP="00475BB7">
      <w:pPr>
        <w:pStyle w:val="ListParagraph"/>
        <w:rPr>
          <w:color w:val="0000FF"/>
        </w:rPr>
      </w:pPr>
    </w:p>
    <w:p w14:paraId="1379B64D" w14:textId="77777777" w:rsidR="00302EB2" w:rsidRDefault="00302EB2" w:rsidP="00475BB7">
      <w:pPr>
        <w:pStyle w:val="ListParagraph"/>
        <w:rPr>
          <w:color w:val="0000FF"/>
        </w:rPr>
      </w:pPr>
    </w:p>
    <w:p w14:paraId="3F536796" w14:textId="77777777" w:rsidR="00302EB2" w:rsidRDefault="00302EB2" w:rsidP="00475BB7">
      <w:pPr>
        <w:pStyle w:val="ListParagraph"/>
        <w:rPr>
          <w:color w:val="0000FF"/>
        </w:rPr>
      </w:pPr>
    </w:p>
    <w:p w14:paraId="4018FC7B" w14:textId="3032DE37" w:rsidR="00E63A49" w:rsidRPr="00475BB7" w:rsidRDefault="00286C3C" w:rsidP="00475BB7">
      <w:pPr>
        <w:pStyle w:val="ListParagraph"/>
        <w:rPr>
          <w:color w:val="0000FF"/>
        </w:rPr>
      </w:pPr>
      <w:r>
        <w:rPr>
          <w:color w:val="0000FF"/>
        </w:rPr>
        <w:br w:type="textWrapping" w:clear="all"/>
      </w:r>
      <w:r w:rsidR="00DE38AD">
        <w:rPr>
          <w:color w:val="0000FF"/>
        </w:rPr>
        <w:t xml:space="preserve">        </w:t>
      </w:r>
    </w:p>
    <w:p w14:paraId="199AC23E" w14:textId="77777777" w:rsidR="00516502" w:rsidRDefault="00262D92" w:rsidP="00516502">
      <w:pPr>
        <w:pStyle w:val="ListParagraph"/>
        <w:numPr>
          <w:ilvl w:val="0"/>
          <w:numId w:val="1"/>
        </w:numPr>
      </w:pPr>
      <w:r>
        <w:t>The manufacturer claims that the mean lifetime of Performance Racing tyres is at least 1250 kilometres. Does the sample in part (b) provide a strong reason to doubt this claim? Justify your answer.</w:t>
      </w:r>
    </w:p>
    <w:p w14:paraId="5EA90AC8" w14:textId="77777777" w:rsidR="00B352C0" w:rsidRPr="00071C04" w:rsidRDefault="00B352C0" w:rsidP="00B352C0">
      <w:pPr>
        <w:pStyle w:val="ListParagraph"/>
      </w:pPr>
    </w:p>
    <w:p w14:paraId="5EF0D5FB" w14:textId="7A531467" w:rsidR="00B352C0" w:rsidRDefault="00B352C0" w:rsidP="002C4A71"/>
    <w:p w14:paraId="7ED8663B" w14:textId="77777777" w:rsidR="00302EB2" w:rsidRDefault="00302EB2" w:rsidP="002C4A71"/>
    <w:p w14:paraId="4ED6D334" w14:textId="77777777" w:rsidR="00302EB2" w:rsidRDefault="00302EB2" w:rsidP="002C4A71"/>
    <w:p w14:paraId="22714FC7" w14:textId="77777777" w:rsidR="00302EB2" w:rsidRDefault="00302EB2" w:rsidP="002C4A71"/>
    <w:p w14:paraId="66C7B946" w14:textId="77777777" w:rsidR="00302EB2" w:rsidRDefault="00302EB2" w:rsidP="002C4A71"/>
    <w:p w14:paraId="3816E822" w14:textId="77777777" w:rsidR="00F73919" w:rsidRDefault="00F73919" w:rsidP="00614C83">
      <w:pPr>
        <w:ind w:left="426" w:hanging="426"/>
      </w:pPr>
    </w:p>
    <w:p w14:paraId="4DFEE6FA" w14:textId="595B3A97" w:rsidR="00614C83" w:rsidRDefault="001723B0" w:rsidP="00614C83">
      <w:pPr>
        <w:ind w:left="426" w:hanging="426"/>
      </w:pPr>
      <w:r w:rsidRPr="00063E29">
        <w:rPr>
          <w:b/>
        </w:rPr>
        <w:lastRenderedPageBreak/>
        <w:t xml:space="preserve">Q2. </w:t>
      </w:r>
      <w:r w:rsidR="00AD2189" w:rsidRPr="00063E29">
        <w:rPr>
          <w:b/>
        </w:rPr>
        <w:t>[2, 3, 3, 4]</w:t>
      </w:r>
      <w:r w:rsidR="00614C83" w:rsidRPr="00614C83">
        <w:t xml:space="preserve"> </w:t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</w:r>
      <w:r w:rsidR="00614C83">
        <w:tab/>
        <w:t>[12marks]</w:t>
      </w:r>
    </w:p>
    <w:p w14:paraId="611A955F" w14:textId="46DDCF32" w:rsidR="00516502" w:rsidRDefault="00516502" w:rsidP="0074296B"/>
    <w:p w14:paraId="3AC9F4EB" w14:textId="62ABD647" w:rsidR="001723B0" w:rsidRDefault="001723B0" w:rsidP="0074296B">
      <w:r>
        <w:t xml:space="preserve">The thickness, x microns, of a protective coating applied to electrical components for use in wet conditions is known to follow a uniform distribution with minimum and maximum values of 350 and 600 microns respectively. </w:t>
      </w:r>
    </w:p>
    <w:p w14:paraId="3B0C51D3" w14:textId="7465CAFF" w:rsidR="001723B0" w:rsidRDefault="001723B0" w:rsidP="0074296B">
      <w:r>
        <w:t>The mean thickness is 475 microns and the standard deviation of x is 72.2 microns.</w:t>
      </w:r>
    </w:p>
    <w:p w14:paraId="3A7CE69B" w14:textId="77777777" w:rsidR="002C4A71" w:rsidRDefault="002C4A71" w:rsidP="0074296B"/>
    <w:p w14:paraId="5616FD35" w14:textId="616FCDEE" w:rsidR="001723B0" w:rsidRDefault="001723B0" w:rsidP="001723B0">
      <w:pPr>
        <w:pStyle w:val="ListParagraph"/>
        <w:numPr>
          <w:ilvl w:val="0"/>
          <w:numId w:val="2"/>
        </w:numPr>
      </w:pPr>
      <w:r>
        <w:t>Sketch the graph of the density function of x</w:t>
      </w:r>
      <w:r w:rsidR="00AC7836">
        <w:t xml:space="preserve"> </w:t>
      </w:r>
    </w:p>
    <w:p w14:paraId="6CDDB868" w14:textId="77777777" w:rsidR="00EF6D14" w:rsidRDefault="00AF6210" w:rsidP="00EF6D14">
      <w:pPr>
        <w:pStyle w:val="ListParagraph"/>
      </w:pPr>
      <w:r>
        <w:t xml:space="preserve">                       </w:t>
      </w:r>
    </w:p>
    <w:p w14:paraId="429210BD" w14:textId="2433D406" w:rsidR="001723B0" w:rsidRDefault="00EF6D14" w:rsidP="00EF6D14">
      <w:pPr>
        <w:pStyle w:val="ListParagraph"/>
        <w:ind w:left="144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60E04" wp14:editId="5FE0D90E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</wp:posOffset>
                </wp:positionV>
                <wp:extent cx="0" cy="2286000"/>
                <wp:effectExtent l="127000" t="50800" r="1016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8pt;margin-top:12.3pt;width:0;height:180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        </w:t>
      </w:r>
      <w:r w:rsidR="00AF6210">
        <w:t xml:space="preserve"> </w:t>
      </w:r>
      <w:proofErr w:type="gramStart"/>
      <w:r w:rsidR="00AF6210">
        <w:t>f(</w:t>
      </w:r>
      <w:proofErr w:type="gramEnd"/>
      <w:r w:rsidR="00AF6210">
        <w:t>x)</w:t>
      </w:r>
    </w:p>
    <w:p w14:paraId="7898F8D3" w14:textId="69956AEC" w:rsidR="001723B0" w:rsidRDefault="001723B0" w:rsidP="001723B0">
      <w:pPr>
        <w:pStyle w:val="ListParagraph"/>
      </w:pPr>
    </w:p>
    <w:p w14:paraId="63048218" w14:textId="5F532876" w:rsidR="00803EFF" w:rsidRDefault="00803EFF" w:rsidP="00803EFF"/>
    <w:p w14:paraId="406308CE" w14:textId="7636C0CE" w:rsidR="001723B0" w:rsidRDefault="001723B0" w:rsidP="0015764A"/>
    <w:p w14:paraId="3255B009" w14:textId="6BA610DA" w:rsidR="001723B0" w:rsidRDefault="0015764A" w:rsidP="001723B0">
      <w:pPr>
        <w:pStyle w:val="ListParagraph"/>
      </w:pPr>
      <w:r>
        <w:t xml:space="preserve">        </w:t>
      </w:r>
    </w:p>
    <w:p w14:paraId="1C4F2403" w14:textId="616040A6" w:rsidR="001723B0" w:rsidRDefault="001723B0" w:rsidP="001723B0">
      <w:pPr>
        <w:pStyle w:val="ListParagraph"/>
      </w:pPr>
    </w:p>
    <w:p w14:paraId="2325394B" w14:textId="77777777" w:rsidR="001723B0" w:rsidRDefault="001723B0" w:rsidP="001723B0">
      <w:pPr>
        <w:pStyle w:val="ListParagraph"/>
      </w:pPr>
    </w:p>
    <w:p w14:paraId="6613C08B" w14:textId="5CE16AC3" w:rsidR="001723B0" w:rsidRDefault="001723B0" w:rsidP="001723B0">
      <w:pPr>
        <w:pStyle w:val="ListParagraph"/>
      </w:pPr>
    </w:p>
    <w:p w14:paraId="1ECE8D95" w14:textId="5A781DDE" w:rsidR="001723B0" w:rsidRDefault="001723B0" w:rsidP="001723B0">
      <w:pPr>
        <w:pStyle w:val="ListParagraph"/>
      </w:pPr>
    </w:p>
    <w:p w14:paraId="2E968B31" w14:textId="77777777" w:rsidR="00EF6D14" w:rsidRDefault="00AF6210" w:rsidP="001723B0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CDAC36" w14:textId="4EC9A683" w:rsidR="00EF6D14" w:rsidRDefault="0015764A" w:rsidP="001723B0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6821CB" wp14:editId="2905CA1B">
                <wp:simplePos x="0" y="0"/>
                <wp:positionH relativeFrom="column">
                  <wp:posOffset>1371600</wp:posOffset>
                </wp:positionH>
                <wp:positionV relativeFrom="paragraph">
                  <wp:posOffset>84455</wp:posOffset>
                </wp:positionV>
                <wp:extent cx="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4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.65pt" to="108pt,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3ZV7MBAAC/AwAADgAAAGRycy9lMm9Eb2MueG1srFPBitswEL0X+g9C98ZOKK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54861C" w14:textId="092B534B" w:rsidR="00EF6D14" w:rsidRDefault="00EF6D14" w:rsidP="001723B0">
      <w:pPr>
        <w:pStyle w:val="ListParagraph"/>
      </w:pPr>
    </w:p>
    <w:p w14:paraId="3FA9A8A1" w14:textId="61B4931E" w:rsidR="00EF6D14" w:rsidRDefault="00EF6D14" w:rsidP="001723B0">
      <w:pPr>
        <w:pStyle w:val="ListParagraph"/>
      </w:pPr>
    </w:p>
    <w:p w14:paraId="751A54FB" w14:textId="2ED81EB3" w:rsidR="001723B0" w:rsidRDefault="0015764A" w:rsidP="00EF6D14">
      <w:pPr>
        <w:pStyle w:val="ListParagraph"/>
        <w:ind w:left="7920" w:firstLine="72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87142" wp14:editId="4675951C">
                <wp:simplePos x="0" y="0"/>
                <wp:positionH relativeFrom="column">
                  <wp:posOffset>1371600</wp:posOffset>
                </wp:positionH>
                <wp:positionV relativeFrom="paragraph">
                  <wp:posOffset>120015</wp:posOffset>
                </wp:positionV>
                <wp:extent cx="5029200" cy="13970"/>
                <wp:effectExtent l="50800" t="101600" r="25400" b="1638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139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009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0" o:spid="_x0000_s1026" type="#_x0000_t32" style="position:absolute;margin-left:108pt;margin-top:9.45pt;width:396pt;height:1.1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" strokecolor="#000090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E24EF">
        <w:t xml:space="preserve">                </w:t>
      </w:r>
      <w:r>
        <w:t xml:space="preserve">             </w:t>
      </w:r>
      <w:proofErr w:type="gramStart"/>
      <w:r w:rsidR="00AF6210">
        <w:t>x</w:t>
      </w:r>
      <w:proofErr w:type="gramEnd"/>
    </w:p>
    <w:p w14:paraId="0E3B28CF" w14:textId="24451369" w:rsidR="001723B0" w:rsidRDefault="001723B0" w:rsidP="001723B0">
      <w:pPr>
        <w:pStyle w:val="ListParagraph"/>
      </w:pPr>
    </w:p>
    <w:p w14:paraId="6E8E757A" w14:textId="7D033584" w:rsidR="001912D3" w:rsidRDefault="00A05093" w:rsidP="0015764A">
      <w:pPr>
        <w:pStyle w:val="ListParagraph"/>
        <w:ind w:left="2160" w:firstLine="720"/>
      </w:pPr>
      <w:r>
        <w:t xml:space="preserve">  </w:t>
      </w:r>
    </w:p>
    <w:p w14:paraId="29DB53FD" w14:textId="77777777" w:rsidR="001912D3" w:rsidRDefault="001912D3" w:rsidP="002E24EF"/>
    <w:p w14:paraId="2C5902B1" w14:textId="57B62022" w:rsidR="001723B0" w:rsidRDefault="001723B0" w:rsidP="001723B0">
      <w:pPr>
        <w:pStyle w:val="ListParagraph"/>
        <w:numPr>
          <w:ilvl w:val="0"/>
          <w:numId w:val="2"/>
        </w:numPr>
      </w:pPr>
      <w:r>
        <w:t xml:space="preserve">Determine the probability that the thickness of the protective coating of a component </w:t>
      </w:r>
    </w:p>
    <w:p w14:paraId="02B6E632" w14:textId="77777777" w:rsidR="002E24EF" w:rsidRDefault="002E24EF" w:rsidP="002E24EF">
      <w:pPr>
        <w:pStyle w:val="ListParagraph"/>
      </w:pPr>
    </w:p>
    <w:p w14:paraId="45B54F75" w14:textId="23E8732D" w:rsidR="001723B0" w:rsidRDefault="001723B0" w:rsidP="001723B0">
      <w:pPr>
        <w:pStyle w:val="ListParagraph"/>
        <w:numPr>
          <w:ilvl w:val="0"/>
          <w:numId w:val="3"/>
        </w:numPr>
      </w:pPr>
      <w:proofErr w:type="gramStart"/>
      <w:r>
        <w:t>is</w:t>
      </w:r>
      <w:proofErr w:type="gramEnd"/>
      <w:r>
        <w:t xml:space="preserve"> at least 425 microns.</w:t>
      </w:r>
    </w:p>
    <w:p w14:paraId="3B51D231" w14:textId="77777777" w:rsidR="001723B0" w:rsidRDefault="001723B0" w:rsidP="001723B0">
      <w:pPr>
        <w:pStyle w:val="ListParagraph"/>
        <w:ind w:left="1440"/>
      </w:pPr>
    </w:p>
    <w:p w14:paraId="4238DD66" w14:textId="7A33A409" w:rsidR="001723B0" w:rsidRDefault="001723B0" w:rsidP="009A696E">
      <w:pPr>
        <w:rPr>
          <w:color w:val="0000FF"/>
        </w:rPr>
      </w:pPr>
    </w:p>
    <w:p w14:paraId="3B6ECA84" w14:textId="77777777" w:rsidR="009A696E" w:rsidRPr="009A696E" w:rsidRDefault="009A696E" w:rsidP="009A696E">
      <w:pPr>
        <w:rPr>
          <w:color w:val="0000FF"/>
        </w:rPr>
      </w:pPr>
    </w:p>
    <w:p w14:paraId="3185885E" w14:textId="77777777" w:rsidR="002E24EF" w:rsidRDefault="002E24EF" w:rsidP="00D341B7"/>
    <w:p w14:paraId="00FB9006" w14:textId="10B4E370" w:rsidR="001723B0" w:rsidRDefault="003B594D" w:rsidP="001723B0">
      <w:pPr>
        <w:pStyle w:val="ListParagraph"/>
        <w:numPr>
          <w:ilvl w:val="0"/>
          <w:numId w:val="3"/>
        </w:numPr>
      </w:pPr>
      <w:proofErr w:type="gramStart"/>
      <w:r>
        <w:t>is</w:t>
      </w:r>
      <w:proofErr w:type="gramEnd"/>
      <w:r>
        <w:t xml:space="preserve"> no more than 550 microns, given that it is at least 425 microns.</w:t>
      </w:r>
    </w:p>
    <w:p w14:paraId="0E9937FD" w14:textId="77777777" w:rsidR="001723B0" w:rsidRDefault="001723B0" w:rsidP="001723B0">
      <w:pPr>
        <w:pStyle w:val="ListParagraph"/>
      </w:pPr>
    </w:p>
    <w:p w14:paraId="5F4F3B94" w14:textId="6A3E7C4E" w:rsidR="003B594D" w:rsidRDefault="003B594D" w:rsidP="009A696E">
      <w:pPr>
        <w:pStyle w:val="ListParagraph"/>
        <w:ind w:left="1440"/>
        <w:rPr>
          <w:position w:val="-24"/>
        </w:rPr>
      </w:pPr>
    </w:p>
    <w:p w14:paraId="6582E956" w14:textId="77777777" w:rsidR="009A696E" w:rsidRDefault="009A696E" w:rsidP="001723B0">
      <w:pPr>
        <w:pStyle w:val="ListParagraph"/>
      </w:pPr>
    </w:p>
    <w:p w14:paraId="3EED7F31" w14:textId="61048A03" w:rsidR="001723B0" w:rsidRDefault="001723B0" w:rsidP="00D341B7">
      <w:pPr>
        <w:pStyle w:val="ListParagraph"/>
      </w:pPr>
    </w:p>
    <w:p w14:paraId="44575446" w14:textId="77777777" w:rsidR="00D341B7" w:rsidRDefault="00D341B7" w:rsidP="00D341B7">
      <w:pPr>
        <w:pStyle w:val="ListParagraph"/>
      </w:pPr>
    </w:p>
    <w:p w14:paraId="64A7A9CA" w14:textId="77777777" w:rsidR="002C4A71" w:rsidRDefault="002C4A71" w:rsidP="00D341B7">
      <w:pPr>
        <w:pStyle w:val="ListParagraph"/>
      </w:pPr>
    </w:p>
    <w:p w14:paraId="40E3B707" w14:textId="348447A2" w:rsidR="001723B0" w:rsidRDefault="00D00074" w:rsidP="001723B0">
      <w:pPr>
        <w:pStyle w:val="ListParagraph"/>
        <w:numPr>
          <w:ilvl w:val="0"/>
          <w:numId w:val="2"/>
        </w:numPr>
      </w:pPr>
      <w:r>
        <w:t>Determine the probability that in a box of 48 components, no more than six have a coating less than 425 microns.</w:t>
      </w:r>
    </w:p>
    <w:p w14:paraId="1BE4D321" w14:textId="77777777" w:rsidR="00D00074" w:rsidRDefault="00D00074" w:rsidP="00D00074">
      <w:pPr>
        <w:pStyle w:val="ListParagraph"/>
      </w:pPr>
    </w:p>
    <w:p w14:paraId="51BCDB3E" w14:textId="67730874" w:rsidR="00D00074" w:rsidRDefault="00D00074" w:rsidP="00D00074">
      <w:pPr>
        <w:pStyle w:val="ListParagraph"/>
        <w:ind w:firstLine="720"/>
      </w:pPr>
    </w:p>
    <w:p w14:paraId="117AE1C5" w14:textId="57952E52" w:rsidR="00D00074" w:rsidRDefault="00D00074" w:rsidP="00D00074">
      <w:pPr>
        <w:pStyle w:val="ListParagraph"/>
        <w:ind w:firstLine="720"/>
      </w:pPr>
    </w:p>
    <w:p w14:paraId="73C56BFC" w14:textId="77777777" w:rsidR="00D00074" w:rsidRDefault="00D00074" w:rsidP="00D00074">
      <w:pPr>
        <w:pStyle w:val="ListParagraph"/>
        <w:ind w:firstLine="720"/>
      </w:pPr>
    </w:p>
    <w:p w14:paraId="4CEE9FF1" w14:textId="245BFBED" w:rsidR="00D00074" w:rsidRDefault="00D00074" w:rsidP="00D00074">
      <w:pPr>
        <w:pStyle w:val="ListParagraph"/>
        <w:ind w:firstLine="720"/>
      </w:pPr>
    </w:p>
    <w:p w14:paraId="065D1AC4" w14:textId="77777777" w:rsidR="009A696E" w:rsidRDefault="009A696E" w:rsidP="00D00074">
      <w:pPr>
        <w:pStyle w:val="ListParagraph"/>
        <w:ind w:firstLine="720"/>
        <w:rPr>
          <w:noProof/>
          <w:color w:val="0000FF"/>
          <w:lang w:val="en-US"/>
        </w:rPr>
      </w:pPr>
    </w:p>
    <w:p w14:paraId="14C054E5" w14:textId="03E1BEB0" w:rsidR="002E24EF" w:rsidRPr="00FF11B6" w:rsidRDefault="002E24EF" w:rsidP="00475BB7">
      <w:pPr>
        <w:pStyle w:val="ListParagraph"/>
        <w:ind w:firstLine="720"/>
      </w:pPr>
    </w:p>
    <w:p w14:paraId="1E4AB99B" w14:textId="77777777" w:rsidR="002C4A71" w:rsidRDefault="002C4A71" w:rsidP="002C4A71">
      <w:pPr>
        <w:pStyle w:val="ListParagraph"/>
      </w:pPr>
    </w:p>
    <w:p w14:paraId="099A2D59" w14:textId="77777777" w:rsidR="002C4A71" w:rsidRDefault="002C4A71" w:rsidP="002C4A71">
      <w:pPr>
        <w:pStyle w:val="ListParagraph"/>
      </w:pPr>
    </w:p>
    <w:p w14:paraId="7ACA73E3" w14:textId="77777777" w:rsidR="002C4A71" w:rsidRDefault="002C4A71" w:rsidP="002C4A71">
      <w:pPr>
        <w:pStyle w:val="ListParagraph"/>
      </w:pPr>
    </w:p>
    <w:p w14:paraId="6DED0F9D" w14:textId="43182661" w:rsidR="002C4A71" w:rsidRDefault="002C4A71" w:rsidP="002C4A71">
      <w:pPr>
        <w:pStyle w:val="ListParagraph"/>
      </w:pPr>
    </w:p>
    <w:p w14:paraId="110B3500" w14:textId="5187ABAD" w:rsidR="001723B0" w:rsidRDefault="00D00074" w:rsidP="001723B0">
      <w:pPr>
        <w:pStyle w:val="ListParagraph"/>
        <w:numPr>
          <w:ilvl w:val="0"/>
          <w:numId w:val="2"/>
        </w:numPr>
      </w:pPr>
      <w:r>
        <w:lastRenderedPageBreak/>
        <w:t>A random sample of 144 components was selected and the mean thickness of these components was calculated to be 464 microns, less than the expected value of 475 microns.</w:t>
      </w:r>
    </w:p>
    <w:p w14:paraId="076BE6F3" w14:textId="77777777" w:rsidR="00D00074" w:rsidRDefault="00D00074" w:rsidP="00D00074">
      <w:pPr>
        <w:pStyle w:val="ListParagraph"/>
      </w:pPr>
    </w:p>
    <w:p w14:paraId="303156F9" w14:textId="08F336D9" w:rsidR="00DF04C9" w:rsidRDefault="00DF04C9" w:rsidP="00D00074">
      <w:pPr>
        <w:pStyle w:val="ListParagraph"/>
      </w:pPr>
      <w:r>
        <w:t>Assuming the standard deviation of the coating thickness is still 72.7 microns, calculate a 95% confidence interval for the mean thickness of the coating for all components and explain whether this suggests that the mean thickness is not 475 microns.</w:t>
      </w:r>
    </w:p>
    <w:p w14:paraId="104846B0" w14:textId="77777777" w:rsidR="00C950DA" w:rsidRDefault="00C950DA" w:rsidP="00D00074">
      <w:pPr>
        <w:pStyle w:val="ListParagraph"/>
      </w:pPr>
    </w:p>
    <w:p w14:paraId="3FCC8622" w14:textId="77777777" w:rsidR="00C950DA" w:rsidRDefault="00C950DA" w:rsidP="00D00074">
      <w:pPr>
        <w:pStyle w:val="ListParagraph"/>
      </w:pPr>
    </w:p>
    <w:p w14:paraId="37C1BEA9" w14:textId="7E3A4A31" w:rsidR="008935F8" w:rsidRDefault="008935F8" w:rsidP="001D5D34">
      <w:pPr>
        <w:pStyle w:val="ListParagraph"/>
      </w:pPr>
    </w:p>
    <w:p w14:paraId="758BE8E3" w14:textId="77777777" w:rsidR="00DF04C9" w:rsidRDefault="00DF04C9" w:rsidP="00D00074">
      <w:pPr>
        <w:pStyle w:val="ListParagraph"/>
      </w:pPr>
    </w:p>
    <w:p w14:paraId="1372464D" w14:textId="3E84DB14" w:rsidR="00DF04C9" w:rsidRDefault="00DF04C9" w:rsidP="00D00074">
      <w:pPr>
        <w:pStyle w:val="ListParagraph"/>
      </w:pPr>
    </w:p>
    <w:p w14:paraId="21FFB8F0" w14:textId="36292779" w:rsidR="00DF04C9" w:rsidRDefault="00DF04C9" w:rsidP="00D00074">
      <w:pPr>
        <w:pStyle w:val="ListParagraph"/>
      </w:pPr>
    </w:p>
    <w:p w14:paraId="68CFB0C5" w14:textId="77777777" w:rsidR="00FC0289" w:rsidRDefault="00FC0289" w:rsidP="00D00074">
      <w:pPr>
        <w:pStyle w:val="ListParagraph"/>
      </w:pPr>
    </w:p>
    <w:p w14:paraId="02BD776C" w14:textId="77777777" w:rsidR="00FC0289" w:rsidRDefault="00FC0289" w:rsidP="00D00074">
      <w:pPr>
        <w:pStyle w:val="ListParagraph"/>
      </w:pPr>
    </w:p>
    <w:p w14:paraId="399B2C66" w14:textId="77777777" w:rsidR="00FC0289" w:rsidRDefault="00FC0289" w:rsidP="00D00074">
      <w:pPr>
        <w:pStyle w:val="ListParagraph"/>
      </w:pPr>
    </w:p>
    <w:p w14:paraId="11030772" w14:textId="77777777" w:rsidR="00FC0289" w:rsidRDefault="00FC0289" w:rsidP="00D00074">
      <w:pPr>
        <w:pStyle w:val="ListParagraph"/>
      </w:pPr>
    </w:p>
    <w:p w14:paraId="3C416859" w14:textId="77777777" w:rsidR="00FC0289" w:rsidRDefault="00FC0289" w:rsidP="00D00074">
      <w:pPr>
        <w:pStyle w:val="ListParagraph"/>
      </w:pPr>
    </w:p>
    <w:p w14:paraId="344CE032" w14:textId="3496160B" w:rsidR="00FC0289" w:rsidRDefault="00FC0289" w:rsidP="00D00074">
      <w:pPr>
        <w:pStyle w:val="ListParagraph"/>
      </w:pPr>
    </w:p>
    <w:p w14:paraId="0441AB0B" w14:textId="77777777" w:rsidR="00FC0289" w:rsidRDefault="00FC0289" w:rsidP="00D00074">
      <w:pPr>
        <w:pStyle w:val="ListParagraph"/>
      </w:pPr>
    </w:p>
    <w:p w14:paraId="664B8668" w14:textId="77777777" w:rsidR="00FC0289" w:rsidRDefault="00FC0289" w:rsidP="00D00074">
      <w:pPr>
        <w:pStyle w:val="ListParagraph"/>
      </w:pPr>
    </w:p>
    <w:p w14:paraId="7A703392" w14:textId="77777777" w:rsidR="00FC0289" w:rsidRDefault="00FC0289" w:rsidP="00D00074">
      <w:pPr>
        <w:pStyle w:val="ListParagraph"/>
      </w:pPr>
    </w:p>
    <w:p w14:paraId="3D77688B" w14:textId="77777777" w:rsidR="00FC0289" w:rsidRDefault="00FC0289" w:rsidP="00D00074">
      <w:pPr>
        <w:pStyle w:val="ListParagraph"/>
      </w:pPr>
    </w:p>
    <w:p w14:paraId="28F263C1" w14:textId="77777777" w:rsidR="00FC0289" w:rsidRDefault="00FC0289" w:rsidP="00D00074">
      <w:pPr>
        <w:pStyle w:val="ListParagraph"/>
      </w:pPr>
    </w:p>
    <w:p w14:paraId="75E9B2FC" w14:textId="77777777" w:rsidR="00FC0289" w:rsidRDefault="00FC0289" w:rsidP="00D00074">
      <w:pPr>
        <w:pStyle w:val="ListParagraph"/>
      </w:pPr>
    </w:p>
    <w:p w14:paraId="21845F84" w14:textId="77777777" w:rsidR="00FC0289" w:rsidRDefault="00FC0289" w:rsidP="00D00074">
      <w:pPr>
        <w:pStyle w:val="ListParagraph"/>
      </w:pPr>
    </w:p>
    <w:p w14:paraId="6E510911" w14:textId="77777777" w:rsidR="00FC0289" w:rsidRDefault="00FC0289" w:rsidP="00D00074">
      <w:pPr>
        <w:pStyle w:val="ListParagraph"/>
      </w:pPr>
    </w:p>
    <w:p w14:paraId="35D5C145" w14:textId="77777777" w:rsidR="00FC0289" w:rsidRDefault="00FC0289" w:rsidP="00D00074">
      <w:pPr>
        <w:pStyle w:val="ListParagraph"/>
      </w:pPr>
    </w:p>
    <w:p w14:paraId="646443B7" w14:textId="77777777" w:rsidR="00FC0289" w:rsidRDefault="00FC0289" w:rsidP="00D00074">
      <w:pPr>
        <w:pStyle w:val="ListParagraph"/>
      </w:pPr>
    </w:p>
    <w:p w14:paraId="7586A08A" w14:textId="5179CEDD" w:rsidR="00FC0289" w:rsidRDefault="00FC0289" w:rsidP="00D00074">
      <w:pPr>
        <w:pStyle w:val="ListParagraph"/>
      </w:pPr>
    </w:p>
    <w:p w14:paraId="48C9BEE6" w14:textId="77777777" w:rsidR="00FC0289" w:rsidRDefault="00FC0289" w:rsidP="00D00074">
      <w:pPr>
        <w:pStyle w:val="ListParagraph"/>
      </w:pPr>
    </w:p>
    <w:p w14:paraId="7EAD65A0" w14:textId="77777777" w:rsidR="00FC0289" w:rsidRDefault="00FC0289" w:rsidP="00D00074">
      <w:pPr>
        <w:pStyle w:val="ListParagraph"/>
      </w:pPr>
    </w:p>
    <w:p w14:paraId="5D20B6CA" w14:textId="77777777" w:rsidR="00FC0289" w:rsidRDefault="00FC0289" w:rsidP="00D00074">
      <w:pPr>
        <w:pStyle w:val="ListParagraph"/>
      </w:pPr>
    </w:p>
    <w:p w14:paraId="4B115366" w14:textId="77777777" w:rsidR="00FC0289" w:rsidRDefault="00FC0289" w:rsidP="00D00074">
      <w:pPr>
        <w:pStyle w:val="ListParagraph"/>
      </w:pPr>
    </w:p>
    <w:p w14:paraId="72B95F18" w14:textId="77777777" w:rsidR="00FC0289" w:rsidRDefault="00FC0289" w:rsidP="00D00074">
      <w:pPr>
        <w:pStyle w:val="ListParagraph"/>
      </w:pPr>
    </w:p>
    <w:p w14:paraId="4C822343" w14:textId="77777777" w:rsidR="00FC0289" w:rsidRDefault="00FC0289" w:rsidP="00D00074">
      <w:pPr>
        <w:pStyle w:val="ListParagraph"/>
      </w:pPr>
    </w:p>
    <w:p w14:paraId="378FB1CF" w14:textId="77777777" w:rsidR="00FC0289" w:rsidRDefault="00FC0289" w:rsidP="00D00074">
      <w:pPr>
        <w:pStyle w:val="ListParagraph"/>
      </w:pPr>
    </w:p>
    <w:p w14:paraId="1EA51E54" w14:textId="77777777" w:rsidR="00FC0289" w:rsidRDefault="00FC0289" w:rsidP="00D00074">
      <w:pPr>
        <w:pStyle w:val="ListParagraph"/>
      </w:pPr>
    </w:p>
    <w:p w14:paraId="3F8944F9" w14:textId="77777777" w:rsidR="00FC0289" w:rsidRDefault="00FC0289" w:rsidP="00D00074">
      <w:pPr>
        <w:pStyle w:val="ListParagraph"/>
      </w:pPr>
    </w:p>
    <w:p w14:paraId="1027D0BD" w14:textId="77777777" w:rsidR="00FC0289" w:rsidRDefault="00FC0289" w:rsidP="00D00074">
      <w:pPr>
        <w:pStyle w:val="ListParagraph"/>
      </w:pPr>
    </w:p>
    <w:p w14:paraId="627F92B0" w14:textId="77777777" w:rsidR="00FC0289" w:rsidRDefault="00FC0289" w:rsidP="00D00074">
      <w:pPr>
        <w:pStyle w:val="ListParagraph"/>
      </w:pPr>
    </w:p>
    <w:p w14:paraId="7D6B38D0" w14:textId="77777777" w:rsidR="00FC0289" w:rsidRDefault="00FC0289" w:rsidP="00D00074">
      <w:pPr>
        <w:pStyle w:val="ListParagraph"/>
      </w:pPr>
    </w:p>
    <w:p w14:paraId="5AF6BD93" w14:textId="77777777" w:rsidR="009E7C53" w:rsidRDefault="009E7C53" w:rsidP="00D00074">
      <w:pPr>
        <w:pStyle w:val="ListParagraph"/>
      </w:pPr>
    </w:p>
    <w:p w14:paraId="46D39854" w14:textId="77777777" w:rsidR="009E7C53" w:rsidRDefault="009E7C53" w:rsidP="00D00074">
      <w:pPr>
        <w:pStyle w:val="ListParagraph"/>
      </w:pPr>
    </w:p>
    <w:p w14:paraId="3E87A5E2" w14:textId="77777777" w:rsidR="009E7C53" w:rsidRDefault="009E7C53" w:rsidP="00D00074">
      <w:pPr>
        <w:pStyle w:val="ListParagraph"/>
      </w:pPr>
    </w:p>
    <w:p w14:paraId="74F3A0FF" w14:textId="77777777" w:rsidR="009E7C53" w:rsidRDefault="009E7C53" w:rsidP="00D00074">
      <w:pPr>
        <w:pStyle w:val="ListParagraph"/>
      </w:pPr>
    </w:p>
    <w:p w14:paraId="417444EE" w14:textId="77777777" w:rsidR="009E7C53" w:rsidRDefault="009E7C53" w:rsidP="00D00074">
      <w:pPr>
        <w:pStyle w:val="ListParagraph"/>
      </w:pPr>
    </w:p>
    <w:p w14:paraId="248546B0" w14:textId="77777777" w:rsidR="009E7C53" w:rsidRDefault="009E7C53" w:rsidP="00D00074">
      <w:pPr>
        <w:pStyle w:val="ListParagraph"/>
      </w:pPr>
    </w:p>
    <w:p w14:paraId="27F59AD1" w14:textId="77777777" w:rsidR="009E7C53" w:rsidRDefault="009E7C53" w:rsidP="00D00074">
      <w:pPr>
        <w:pStyle w:val="ListParagraph"/>
      </w:pPr>
    </w:p>
    <w:p w14:paraId="14410557" w14:textId="77777777" w:rsidR="009E7C53" w:rsidRDefault="009E7C53" w:rsidP="00D00074">
      <w:pPr>
        <w:pStyle w:val="ListParagraph"/>
      </w:pPr>
    </w:p>
    <w:p w14:paraId="1D76A40A" w14:textId="77777777" w:rsidR="009E7C53" w:rsidRDefault="009E7C53" w:rsidP="00D00074">
      <w:pPr>
        <w:pStyle w:val="ListParagraph"/>
      </w:pPr>
    </w:p>
    <w:p w14:paraId="6B7FC768" w14:textId="77777777" w:rsidR="009E7C53" w:rsidRDefault="009E7C53" w:rsidP="00D00074">
      <w:pPr>
        <w:pStyle w:val="ListParagraph"/>
      </w:pPr>
    </w:p>
    <w:p w14:paraId="2011CE54" w14:textId="77777777" w:rsidR="009E7C53" w:rsidRDefault="009E7C53" w:rsidP="00D00074">
      <w:pPr>
        <w:pStyle w:val="ListParagraph"/>
      </w:pPr>
    </w:p>
    <w:p w14:paraId="7630D89B" w14:textId="77777777" w:rsidR="001D5D34" w:rsidRDefault="001D5D34" w:rsidP="00D00074">
      <w:pPr>
        <w:pStyle w:val="ListParagraph"/>
      </w:pPr>
    </w:p>
    <w:p w14:paraId="4AF29F54" w14:textId="77777777" w:rsidR="001D5D34" w:rsidRDefault="001D5D34" w:rsidP="00D00074">
      <w:pPr>
        <w:pStyle w:val="ListParagraph"/>
      </w:pPr>
    </w:p>
    <w:p w14:paraId="156F6DBD" w14:textId="4D930A14" w:rsidR="00FC0289" w:rsidRDefault="001E6777" w:rsidP="00063E29">
      <w:r w:rsidRPr="00063E29">
        <w:rPr>
          <w:b/>
        </w:rPr>
        <w:lastRenderedPageBreak/>
        <w:t>Q3</w:t>
      </w:r>
      <w:r w:rsidR="00FC0289" w:rsidRPr="00063E29">
        <w:rPr>
          <w:b/>
        </w:rPr>
        <w:t>. [</w:t>
      </w:r>
      <w:r w:rsidRPr="00063E29">
        <w:rPr>
          <w:b/>
        </w:rPr>
        <w:t>2</w:t>
      </w:r>
      <w:proofErr w:type="gramStart"/>
      <w:r w:rsidRPr="00063E29">
        <w:rPr>
          <w:b/>
        </w:rPr>
        <w:t>,2</w:t>
      </w:r>
      <w:proofErr w:type="gramEnd"/>
      <w:r w:rsidR="000A4F79" w:rsidRPr="00063E29">
        <w:rPr>
          <w:b/>
        </w:rPr>
        <w:t xml:space="preserve"> </w:t>
      </w:r>
      <w:r w:rsidR="00FC0289" w:rsidRPr="00063E29">
        <w:rPr>
          <w:b/>
        </w:rPr>
        <w:t>]</w:t>
      </w:r>
      <w:r w:rsidRPr="00063E29">
        <w:rPr>
          <w:b/>
        </w:rPr>
        <w:t xml:space="preserve"> </w:t>
      </w:r>
      <w:r w:rsidRPr="00063E2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E29">
        <w:tab/>
      </w:r>
      <w:r>
        <w:tab/>
        <w:t>[4 marks]</w:t>
      </w:r>
    </w:p>
    <w:p w14:paraId="0A81CD56" w14:textId="77777777" w:rsidR="001E6777" w:rsidRDefault="001E6777" w:rsidP="00D00074">
      <w:pPr>
        <w:pStyle w:val="ListParagraph"/>
      </w:pPr>
    </w:p>
    <w:p w14:paraId="482FD1A5" w14:textId="747895F7" w:rsidR="001E6777" w:rsidRDefault="001E6777" w:rsidP="00063E29">
      <w:r>
        <w:t>A machine is designed to produce ball bearings. The quality control officer sampled 400 items and calculated a mean radius of 16 mm and standard deviation of 0.2 mm.</w:t>
      </w:r>
    </w:p>
    <w:p w14:paraId="6D8A7A09" w14:textId="77777777" w:rsidR="001E6777" w:rsidRDefault="001E6777" w:rsidP="00D00074">
      <w:pPr>
        <w:pStyle w:val="ListParagraph"/>
      </w:pPr>
    </w:p>
    <w:p w14:paraId="24D5E7C8" w14:textId="51CBE0A1" w:rsidR="001E6777" w:rsidRDefault="001E6777" w:rsidP="001E6777">
      <w:pPr>
        <w:pStyle w:val="ListParagraph"/>
        <w:numPr>
          <w:ilvl w:val="0"/>
          <w:numId w:val="4"/>
        </w:numPr>
      </w:pPr>
      <w:r>
        <w:t>Calculate the 99% confidence interval for the population mean of the radii of the ball bearings,</w:t>
      </w:r>
    </w:p>
    <w:p w14:paraId="7E0E15DF" w14:textId="77777777" w:rsidR="001E6777" w:rsidRDefault="001E6777" w:rsidP="001E6777">
      <w:pPr>
        <w:pStyle w:val="ListParagraph"/>
        <w:ind w:left="1080"/>
      </w:pPr>
    </w:p>
    <w:p w14:paraId="76B1E233" w14:textId="3EF33B34" w:rsidR="00AE4FDD" w:rsidRDefault="00AE4FDD" w:rsidP="00A07EB8">
      <w:pPr>
        <w:pStyle w:val="ListParagraph"/>
        <w:ind w:left="1080"/>
      </w:pPr>
    </w:p>
    <w:p w14:paraId="14331F92" w14:textId="77777777" w:rsidR="00A07EB8" w:rsidRDefault="00A07EB8" w:rsidP="00A07EB8">
      <w:pPr>
        <w:pStyle w:val="ListParagraph"/>
        <w:ind w:left="1080"/>
      </w:pPr>
    </w:p>
    <w:p w14:paraId="084EEA2D" w14:textId="77777777" w:rsidR="00A07EB8" w:rsidRDefault="00A07EB8" w:rsidP="00A07EB8">
      <w:pPr>
        <w:pStyle w:val="ListParagraph"/>
        <w:ind w:left="1080"/>
      </w:pPr>
    </w:p>
    <w:p w14:paraId="567A746C" w14:textId="77777777" w:rsidR="00A07EB8" w:rsidRDefault="00A07EB8" w:rsidP="00A07EB8">
      <w:pPr>
        <w:pStyle w:val="ListParagraph"/>
        <w:ind w:left="1080"/>
      </w:pPr>
    </w:p>
    <w:p w14:paraId="32D1364A" w14:textId="77777777" w:rsidR="00A07EB8" w:rsidRDefault="00A07EB8" w:rsidP="00A07EB8">
      <w:pPr>
        <w:pStyle w:val="ListParagraph"/>
        <w:ind w:left="1080"/>
      </w:pPr>
    </w:p>
    <w:p w14:paraId="7D69FD00" w14:textId="77777777" w:rsidR="001E6777" w:rsidRDefault="001E6777" w:rsidP="001E6777">
      <w:pPr>
        <w:pStyle w:val="ListParagraph"/>
        <w:ind w:left="1080"/>
      </w:pPr>
    </w:p>
    <w:p w14:paraId="2A9EB763" w14:textId="77777777" w:rsidR="001E6777" w:rsidRDefault="001E6777" w:rsidP="00A269BC"/>
    <w:p w14:paraId="747473B7" w14:textId="7C71FD06" w:rsidR="001E6777" w:rsidRDefault="00A269BC" w:rsidP="001E6777">
      <w:pPr>
        <w:pStyle w:val="ListParagraph"/>
        <w:numPr>
          <w:ilvl w:val="0"/>
          <w:numId w:val="4"/>
        </w:numPr>
      </w:pPr>
      <w:r>
        <w:t xml:space="preserve">The company was asked to make ball bearings with radii accurate to within </w:t>
      </w:r>
      <w:r w:rsidR="00682B09" w:rsidRPr="000D69A9">
        <w:rPr>
          <w:position w:val="-4"/>
        </w:rPr>
        <w:object w:dxaOrig="200" w:dyaOrig="200" w14:anchorId="2C139A74">
          <v:shape id="_x0000_i1028" type="#_x0000_t75" style="width:10pt;height:10pt" o:ole="">
            <v:imagedata r:id="rId10" o:title=""/>
          </v:shape>
          <o:OLEObject Type="Embed" ProgID="Equation.3" ShapeID="_x0000_i1028" DrawAspect="Content" ObjectID="_1534851816" r:id="rId11"/>
        </w:object>
      </w:r>
      <w:r w:rsidR="00682B09">
        <w:t>0.05mm with a 95% confidence. What size sample must be taken to satisfy this request?</w:t>
      </w:r>
    </w:p>
    <w:p w14:paraId="67993ACF" w14:textId="77777777" w:rsidR="00682B09" w:rsidRDefault="00682B09" w:rsidP="00682B09"/>
    <w:p w14:paraId="133A598C" w14:textId="77777777" w:rsidR="00682B09" w:rsidRDefault="00682B09" w:rsidP="00682B09"/>
    <w:p w14:paraId="4033E15C" w14:textId="4528C916" w:rsidR="00682B09" w:rsidRDefault="00682B09" w:rsidP="00A07EB8">
      <w:pPr>
        <w:ind w:left="1080"/>
        <w:rPr>
          <w:position w:val="-6"/>
        </w:rPr>
      </w:pPr>
    </w:p>
    <w:p w14:paraId="69643A98" w14:textId="77777777" w:rsidR="00A07EB8" w:rsidRDefault="00A07EB8" w:rsidP="00A07EB8">
      <w:pPr>
        <w:ind w:left="1080"/>
        <w:rPr>
          <w:position w:val="-6"/>
        </w:rPr>
      </w:pPr>
    </w:p>
    <w:p w14:paraId="48B73219" w14:textId="77777777" w:rsidR="00A07EB8" w:rsidRDefault="00A07EB8" w:rsidP="00A07EB8">
      <w:pPr>
        <w:ind w:left="1080"/>
      </w:pPr>
    </w:p>
    <w:p w14:paraId="0B133BE2" w14:textId="49B1E615" w:rsidR="00682B09" w:rsidRDefault="00682B09" w:rsidP="00682B09"/>
    <w:p w14:paraId="7BECF3D6" w14:textId="77777777" w:rsidR="00682B09" w:rsidRDefault="00682B09" w:rsidP="00682B09"/>
    <w:p w14:paraId="4C53556C" w14:textId="17AAE71B" w:rsidR="00682B09" w:rsidRDefault="008E32E0" w:rsidP="00682B09">
      <w:r w:rsidRPr="00063E29">
        <w:rPr>
          <w:b/>
        </w:rPr>
        <w:t>Q4. [2</w:t>
      </w:r>
      <w:proofErr w:type="gramStart"/>
      <w:r w:rsidRPr="00063E29">
        <w:rPr>
          <w:b/>
        </w:rPr>
        <w:t>,2,1</w:t>
      </w:r>
      <w:proofErr w:type="gramEnd"/>
      <w:r w:rsidRPr="00063E29">
        <w:rPr>
          <w:b/>
        </w:rPr>
        <w:t>]</w:t>
      </w:r>
      <w:r w:rsidRPr="00063E2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[5 marks]</w:t>
      </w:r>
    </w:p>
    <w:p w14:paraId="1270B7A0" w14:textId="6C6BD48C" w:rsidR="008E32E0" w:rsidRDefault="008E32E0" w:rsidP="00682B09">
      <w:r>
        <w:t xml:space="preserve">A survey was </w:t>
      </w:r>
      <w:r w:rsidR="00B84A08">
        <w:t>conducted via the internet. It asked participants who logged onto a football website; “what fine should a football player receive for major indiscretion?” The statistics of the population resulted in a mean of $4212 and a standard deviation</w:t>
      </w:r>
      <w:r w:rsidR="00894B1A">
        <w:t xml:space="preserve"> </w:t>
      </w:r>
      <w:r w:rsidR="00B84A08">
        <w:t>of $1004</w:t>
      </w:r>
      <w:r w:rsidR="00504E95">
        <w:t>.</w:t>
      </w:r>
    </w:p>
    <w:p w14:paraId="7BE49BDE" w14:textId="77777777" w:rsidR="00504E95" w:rsidRDefault="00504E95" w:rsidP="00682B09"/>
    <w:p w14:paraId="08DBDC92" w14:textId="38149B87" w:rsidR="00504E95" w:rsidRDefault="00504E95" w:rsidP="00682B09">
      <w:r>
        <w:t>Using a sample of 1256 respondents, the website supervisor calculated the 95% confidence interval to be $4156.47 to $4267.53.</w:t>
      </w:r>
    </w:p>
    <w:p w14:paraId="7FC5FBD6" w14:textId="77777777" w:rsidR="00894B1A" w:rsidRDefault="00894B1A" w:rsidP="00682B09"/>
    <w:p w14:paraId="695B400B" w14:textId="55DB37EF" w:rsidR="00894B1A" w:rsidRDefault="00894B1A" w:rsidP="00894B1A">
      <w:pPr>
        <w:pStyle w:val="ListParagraph"/>
        <w:numPr>
          <w:ilvl w:val="0"/>
          <w:numId w:val="5"/>
        </w:numPr>
      </w:pPr>
      <w:r>
        <w:t>Is the confidence level correct? Explain.</w:t>
      </w:r>
    </w:p>
    <w:p w14:paraId="13FC64D9" w14:textId="77777777" w:rsidR="00894B1A" w:rsidRDefault="00894B1A" w:rsidP="00704F48"/>
    <w:p w14:paraId="6FE4A52A" w14:textId="52E8621F" w:rsidR="00894B1A" w:rsidRDefault="00894B1A" w:rsidP="00894B1A"/>
    <w:p w14:paraId="3809161B" w14:textId="77777777" w:rsidR="00A07EB8" w:rsidRDefault="00A07EB8" w:rsidP="00894B1A"/>
    <w:p w14:paraId="4FA1D14A" w14:textId="77777777" w:rsidR="00A07EB8" w:rsidRDefault="00A07EB8" w:rsidP="00894B1A"/>
    <w:p w14:paraId="0DE6E8AA" w14:textId="77777777" w:rsidR="00A07EB8" w:rsidRDefault="00A07EB8" w:rsidP="00894B1A"/>
    <w:p w14:paraId="6E7880FF" w14:textId="77777777" w:rsidR="00A07EB8" w:rsidRDefault="00A07EB8" w:rsidP="00894B1A"/>
    <w:p w14:paraId="1FF99C2B" w14:textId="77777777" w:rsidR="00A07EB8" w:rsidRDefault="00A07EB8" w:rsidP="00894B1A"/>
    <w:p w14:paraId="45E8D5E4" w14:textId="77777777" w:rsidR="00A07EB8" w:rsidRDefault="00A07EB8" w:rsidP="00894B1A"/>
    <w:p w14:paraId="4B1436FF" w14:textId="77777777" w:rsidR="00894B1A" w:rsidRDefault="00894B1A" w:rsidP="00894B1A"/>
    <w:p w14:paraId="1206528E" w14:textId="77777777" w:rsidR="00F80EF2" w:rsidRDefault="00F80EF2" w:rsidP="00F80EF2">
      <w:pPr>
        <w:pStyle w:val="ListParagraph"/>
      </w:pPr>
    </w:p>
    <w:p w14:paraId="6CB4D736" w14:textId="2DBD749A" w:rsidR="00894B1A" w:rsidRDefault="001B2804" w:rsidP="00894B1A">
      <w:pPr>
        <w:pStyle w:val="ListParagraph"/>
        <w:numPr>
          <w:ilvl w:val="0"/>
          <w:numId w:val="5"/>
        </w:numPr>
      </w:pPr>
      <w:r>
        <w:t>Does this sample represent the view of the population? Explain.</w:t>
      </w:r>
    </w:p>
    <w:p w14:paraId="366578F4" w14:textId="77777777" w:rsidR="00704F48" w:rsidRDefault="00704F48" w:rsidP="00704F48">
      <w:pPr>
        <w:pStyle w:val="ListParagraph"/>
      </w:pPr>
    </w:p>
    <w:p w14:paraId="4257C955" w14:textId="21029F3D" w:rsidR="00704F48" w:rsidRDefault="00704F48" w:rsidP="00A07EB8">
      <w:pPr>
        <w:pStyle w:val="ListParagraph"/>
        <w:ind w:left="1440"/>
      </w:pPr>
    </w:p>
    <w:p w14:paraId="5403A06A" w14:textId="77777777" w:rsidR="006C70D3" w:rsidRDefault="006C70D3" w:rsidP="00882AEB"/>
    <w:p w14:paraId="7CA3AD71" w14:textId="77777777" w:rsidR="00A07EB8" w:rsidRDefault="00A07EB8" w:rsidP="00882AEB"/>
    <w:p w14:paraId="2E41B06D" w14:textId="77777777" w:rsidR="00A07EB8" w:rsidRDefault="00A07EB8" w:rsidP="00882AEB"/>
    <w:p w14:paraId="1CCA5B98" w14:textId="2DC39A9C" w:rsidR="00894B1A" w:rsidRDefault="00D06204" w:rsidP="00894B1A">
      <w:pPr>
        <w:pStyle w:val="ListParagraph"/>
        <w:numPr>
          <w:ilvl w:val="0"/>
          <w:numId w:val="5"/>
        </w:numPr>
      </w:pPr>
      <w:r>
        <w:t>Describe the effect on the length of confidence interval if the confidence level were to be increased to 99%</w:t>
      </w:r>
    </w:p>
    <w:p w14:paraId="43E3154E" w14:textId="291A207D" w:rsidR="00882AEB" w:rsidRDefault="00882AEB" w:rsidP="00882AEB">
      <w:pPr>
        <w:pStyle w:val="ListParagraph"/>
      </w:pPr>
    </w:p>
    <w:p w14:paraId="183F3610" w14:textId="77777777" w:rsidR="00882AEB" w:rsidRDefault="00882AEB" w:rsidP="00882AEB">
      <w:pPr>
        <w:pStyle w:val="ListParagraph"/>
        <w:ind w:left="1440"/>
      </w:pPr>
    </w:p>
    <w:p w14:paraId="6A5D1B8C" w14:textId="77777777" w:rsidR="00A07EB8" w:rsidRDefault="00A07EB8" w:rsidP="00882AEB">
      <w:pPr>
        <w:pStyle w:val="ListParagraph"/>
        <w:ind w:left="1440"/>
      </w:pPr>
    </w:p>
    <w:p w14:paraId="511E17BF" w14:textId="6FB47C50" w:rsidR="001E6777" w:rsidRDefault="00A744E0" w:rsidP="00A744E0">
      <w:r w:rsidRPr="00063E29">
        <w:rPr>
          <w:b/>
        </w:rPr>
        <w:lastRenderedPageBreak/>
        <w:t>Q5. [1</w:t>
      </w:r>
      <w:proofErr w:type="gramStart"/>
      <w:r w:rsidRPr="00063E29">
        <w:rPr>
          <w:b/>
        </w:rPr>
        <w:t>,3,3</w:t>
      </w:r>
      <w:proofErr w:type="gramEnd"/>
      <w:r w:rsidRPr="00063E29">
        <w:rPr>
          <w:b/>
        </w:rPr>
        <w:t>]</w:t>
      </w:r>
      <w:r w:rsidRPr="00063E2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[7 marks]</w:t>
      </w:r>
    </w:p>
    <w:p w14:paraId="451247D0" w14:textId="3363AAB3" w:rsidR="00C56D3B" w:rsidRDefault="00C56D3B" w:rsidP="00A744E0">
      <w:r>
        <w:t>If the numbers 1 to 100 form the population, them the mean and standard deviation of the population are 50.5 and 28.87 respectively.</w:t>
      </w:r>
    </w:p>
    <w:p w14:paraId="6959C190" w14:textId="77777777" w:rsidR="00C56D3B" w:rsidRDefault="00C56D3B" w:rsidP="00A744E0"/>
    <w:p w14:paraId="7F633EAB" w14:textId="434A5BDE" w:rsidR="008C7609" w:rsidRDefault="008C7609" w:rsidP="001F6319">
      <w:pPr>
        <w:pStyle w:val="ListParagraph"/>
        <w:numPr>
          <w:ilvl w:val="0"/>
          <w:numId w:val="6"/>
        </w:numPr>
      </w:pPr>
      <w:r>
        <w:t>Show clearly why the mean of the population is 50.5.</w:t>
      </w:r>
    </w:p>
    <w:p w14:paraId="1D6818EA" w14:textId="77777777" w:rsidR="008C7609" w:rsidRDefault="008C7609" w:rsidP="008C7609">
      <w:pPr>
        <w:pStyle w:val="ListParagraph"/>
      </w:pPr>
    </w:p>
    <w:p w14:paraId="6C96E09C" w14:textId="2BA6BD21" w:rsidR="008C7609" w:rsidRDefault="008C7609" w:rsidP="009C7E10">
      <w:pPr>
        <w:rPr>
          <w:position w:val="-24"/>
        </w:rPr>
      </w:pPr>
    </w:p>
    <w:p w14:paraId="36B25EF3" w14:textId="77777777" w:rsidR="00013527" w:rsidRDefault="00013527" w:rsidP="009C7E10">
      <w:pPr>
        <w:rPr>
          <w:position w:val="-24"/>
        </w:rPr>
      </w:pPr>
    </w:p>
    <w:p w14:paraId="73F16073" w14:textId="77777777" w:rsidR="00013527" w:rsidRDefault="00013527" w:rsidP="009C7E10"/>
    <w:p w14:paraId="25F37D82" w14:textId="6D5A41D0" w:rsidR="009C7E10" w:rsidRDefault="009C7E10" w:rsidP="008C7609">
      <w:pPr>
        <w:pStyle w:val="ListParagraph"/>
        <w:numPr>
          <w:ilvl w:val="0"/>
          <w:numId w:val="6"/>
        </w:numPr>
      </w:pPr>
      <w:r>
        <w:t xml:space="preserve"> If all possible samples of size 9 were taken from this population, what does the Central Limit theorem tell us about the distribution of the means of these samples?</w:t>
      </w:r>
    </w:p>
    <w:p w14:paraId="15729D1C" w14:textId="40C9B78C" w:rsidR="009C7E10" w:rsidRDefault="009C7E10" w:rsidP="009C7E10"/>
    <w:p w14:paraId="5C5C2426" w14:textId="6A1433E6" w:rsidR="009C7E10" w:rsidRDefault="009C7E10" w:rsidP="009C7E10">
      <w:pPr>
        <w:ind w:left="1440"/>
      </w:pPr>
    </w:p>
    <w:p w14:paraId="6C61074A" w14:textId="77777777" w:rsidR="009C7E10" w:rsidRDefault="009C7E10" w:rsidP="009C7E10"/>
    <w:p w14:paraId="2417E67B" w14:textId="77777777" w:rsidR="00013527" w:rsidRDefault="00013527" w:rsidP="009C7E10"/>
    <w:p w14:paraId="43F1D40D" w14:textId="77777777" w:rsidR="00013527" w:rsidRDefault="00013527" w:rsidP="009C7E10"/>
    <w:p w14:paraId="2F60C89F" w14:textId="77777777" w:rsidR="00013527" w:rsidRDefault="00013527" w:rsidP="009C7E10"/>
    <w:p w14:paraId="2EFD43B2" w14:textId="77777777" w:rsidR="00013527" w:rsidRDefault="00013527" w:rsidP="009C7E10"/>
    <w:p w14:paraId="451AC587" w14:textId="77777777" w:rsidR="00013527" w:rsidRDefault="00013527" w:rsidP="009C7E10"/>
    <w:p w14:paraId="2F1898EC" w14:textId="77777777" w:rsidR="00013527" w:rsidRDefault="00013527" w:rsidP="009C7E10"/>
    <w:p w14:paraId="5DAF5725" w14:textId="77777777" w:rsidR="00013527" w:rsidRDefault="00013527" w:rsidP="009C7E10"/>
    <w:p w14:paraId="2AAF163C" w14:textId="77777777" w:rsidR="00013527" w:rsidRDefault="00013527" w:rsidP="009C7E10"/>
    <w:p w14:paraId="19F4D5F0" w14:textId="77777777" w:rsidR="00013527" w:rsidRDefault="00013527" w:rsidP="009C7E10"/>
    <w:p w14:paraId="09229B4D" w14:textId="69E59D03" w:rsidR="009C7E10" w:rsidRDefault="00AA5C37" w:rsidP="008C7609">
      <w:pPr>
        <w:pStyle w:val="ListParagraph"/>
        <w:numPr>
          <w:ilvl w:val="0"/>
          <w:numId w:val="6"/>
        </w:numPr>
      </w:pPr>
      <w:r>
        <w:t>The diagram below shows 3 lists of 9 randomly generated counting numbers from 1 to 100 generated by the calculator</w:t>
      </w:r>
    </w:p>
    <w:p w14:paraId="0FAC9FDC" w14:textId="7910A013" w:rsidR="009C7E10" w:rsidRDefault="00261E60" w:rsidP="009203A8">
      <w:pPr>
        <w:ind w:left="36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A0027" wp14:editId="1B3A7974">
                <wp:simplePos x="0" y="0"/>
                <wp:positionH relativeFrom="column">
                  <wp:posOffset>1485900</wp:posOffset>
                </wp:positionH>
                <wp:positionV relativeFrom="paragraph">
                  <wp:posOffset>158750</wp:posOffset>
                </wp:positionV>
                <wp:extent cx="0" cy="114300"/>
                <wp:effectExtent l="127000" t="25400" r="1270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4" o:spid="_x0000_s1026" type="#_x0000_t32" style="position:absolute;margin-left:117pt;margin-top:12.5pt;width:0;height: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" strokecolor="black [3213]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6B56BAB" w14:textId="4641E40E" w:rsidR="00261E60" w:rsidRDefault="00261E60" w:rsidP="008C7609">
      <w:r>
        <w:t xml:space="preserve">    </w:t>
      </w:r>
      <w:r>
        <w:tab/>
      </w:r>
      <w:r>
        <w:tab/>
      </w:r>
      <w:r>
        <w:tab/>
      </w:r>
      <w:r w:rsidRPr="00261E60">
        <w:rPr>
          <w:u w:val="single"/>
        </w:rPr>
        <w:tab/>
        <w:t>Edit</w:t>
      </w:r>
      <w:r w:rsidRPr="00261E60">
        <w:rPr>
          <w:u w:val="single"/>
        </w:rPr>
        <w:tab/>
      </w:r>
      <w:proofErr w:type="spellStart"/>
      <w:r w:rsidRPr="00261E60">
        <w:rPr>
          <w:u w:val="single"/>
        </w:rPr>
        <w:t>Calc</w:t>
      </w:r>
      <w:proofErr w:type="spellEnd"/>
      <w:r w:rsidRPr="00261E60">
        <w:rPr>
          <w:u w:val="single"/>
        </w:rPr>
        <w:tab/>
      </w:r>
      <w:proofErr w:type="spellStart"/>
      <w:r w:rsidRPr="00261E60">
        <w:rPr>
          <w:u w:val="single"/>
        </w:rPr>
        <w:t>SetGraph</w:t>
      </w:r>
      <w:proofErr w:type="spellEnd"/>
      <w:r w:rsidRPr="00261E60">
        <w:rPr>
          <w:u w:val="single"/>
        </w:rPr>
        <w:tab/>
      </w:r>
    </w:p>
    <w:p w14:paraId="392A74A1" w14:textId="122DC3AE" w:rsidR="00261E60" w:rsidRPr="00526C55" w:rsidRDefault="00261E60" w:rsidP="008C7609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746"/>
        <w:gridCol w:w="778"/>
        <w:gridCol w:w="779"/>
        <w:gridCol w:w="778"/>
      </w:tblGrid>
      <w:tr w:rsidR="00261E60" w14:paraId="58F04C22" w14:textId="77777777" w:rsidTr="00602E59">
        <w:tc>
          <w:tcPr>
            <w:tcW w:w="746" w:type="dxa"/>
            <w:tcBorders>
              <w:bottom w:val="single" w:sz="4" w:space="0" w:color="auto"/>
            </w:tcBorders>
          </w:tcPr>
          <w:p w14:paraId="6368F9F0" w14:textId="77777777" w:rsidR="00261E60" w:rsidRDefault="00261E60" w:rsidP="008C7609"/>
        </w:tc>
        <w:tc>
          <w:tcPr>
            <w:tcW w:w="778" w:type="dxa"/>
            <w:tcBorders>
              <w:bottom w:val="single" w:sz="4" w:space="0" w:color="auto"/>
            </w:tcBorders>
          </w:tcPr>
          <w:p w14:paraId="4D495B9B" w14:textId="4A53676B" w:rsidR="00261E60" w:rsidRDefault="00261E60" w:rsidP="008C7609">
            <w:r>
              <w:t>List 1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14:paraId="124C26F9" w14:textId="7CB35C18" w:rsidR="00261E60" w:rsidRDefault="00261E60" w:rsidP="008C7609">
            <w:r>
              <w:t>List 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0E7FD3E2" w14:textId="07E0F7F6" w:rsidR="00261E60" w:rsidRDefault="00261E60" w:rsidP="008C7609">
            <w:r>
              <w:t>List 3</w:t>
            </w:r>
          </w:p>
        </w:tc>
      </w:tr>
      <w:tr w:rsidR="00261E60" w14:paraId="76273C99" w14:textId="77777777" w:rsidTr="00602E59">
        <w:tc>
          <w:tcPr>
            <w:tcW w:w="746" w:type="dxa"/>
            <w:tcBorders>
              <w:top w:val="single" w:sz="4" w:space="0" w:color="auto"/>
              <w:bottom w:val="nil"/>
            </w:tcBorders>
          </w:tcPr>
          <w:p w14:paraId="15A595B0" w14:textId="5C9559EE" w:rsidR="00261E60" w:rsidRDefault="00261E60" w:rsidP="008C7609"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0C6C328B" w14:textId="771568FF" w:rsidR="00261E60" w:rsidRDefault="00BE46D2" w:rsidP="008C7609">
            <w:r>
              <w:t>49</w:t>
            </w:r>
          </w:p>
        </w:tc>
        <w:tc>
          <w:tcPr>
            <w:tcW w:w="779" w:type="dxa"/>
            <w:tcBorders>
              <w:top w:val="single" w:sz="4" w:space="0" w:color="auto"/>
              <w:bottom w:val="nil"/>
            </w:tcBorders>
          </w:tcPr>
          <w:p w14:paraId="2DDBBB6A" w14:textId="79A4D619" w:rsidR="00261E60" w:rsidRDefault="00BE46D2" w:rsidP="008C7609">
            <w:r>
              <w:t>15</w:t>
            </w:r>
          </w:p>
        </w:tc>
        <w:tc>
          <w:tcPr>
            <w:tcW w:w="778" w:type="dxa"/>
            <w:tcBorders>
              <w:top w:val="single" w:sz="4" w:space="0" w:color="auto"/>
              <w:bottom w:val="nil"/>
            </w:tcBorders>
          </w:tcPr>
          <w:p w14:paraId="61B19ED5" w14:textId="66D484B0" w:rsidR="00261E60" w:rsidRDefault="00BE46D2" w:rsidP="008C7609">
            <w:r>
              <w:t>75</w:t>
            </w:r>
          </w:p>
        </w:tc>
      </w:tr>
      <w:tr w:rsidR="00261E60" w14:paraId="3EB15AA0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5A4CB703" w14:textId="68A7D6D3" w:rsidR="00261E60" w:rsidRDefault="00261E60" w:rsidP="008C7609">
            <w:r>
              <w:t>2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15CAA0" w14:textId="0B69F7E0" w:rsidR="00261E60" w:rsidRDefault="00BE46D2" w:rsidP="008C7609">
            <w: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B0B4279" w14:textId="43B6865A" w:rsidR="00261E60" w:rsidRDefault="00BE46D2" w:rsidP="008C7609">
            <w:r>
              <w:t>20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A0220CD" w14:textId="01F33280" w:rsidR="00261E60" w:rsidRDefault="00BE46D2" w:rsidP="008C7609">
            <w:r>
              <w:t>70</w:t>
            </w:r>
          </w:p>
        </w:tc>
      </w:tr>
      <w:tr w:rsidR="00261E60" w14:paraId="3843BC1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34EE733C" w14:textId="09E954EA" w:rsidR="00261E60" w:rsidRDefault="00261E60" w:rsidP="008C7609">
            <w:r>
              <w:t>3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AC786BC" w14:textId="7B56FBF4" w:rsidR="00261E60" w:rsidRDefault="00BE46D2" w:rsidP="008C7609">
            <w:r>
              <w:t>89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388AE25" w14:textId="4C4CFB8B" w:rsidR="00261E60" w:rsidRDefault="00BE46D2" w:rsidP="008C7609">
            <w:r>
              <w:t>45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D8D7EBB" w14:textId="69E514D1" w:rsidR="00261E60" w:rsidRDefault="00BE46D2" w:rsidP="008C7609">
            <w:r>
              <w:t>72</w:t>
            </w:r>
          </w:p>
        </w:tc>
      </w:tr>
      <w:tr w:rsidR="00261E60" w14:paraId="61F88EF2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9940824" w14:textId="576B5CF0" w:rsidR="00261E60" w:rsidRDefault="00261E60" w:rsidP="008C7609">
            <w:r>
              <w:t>4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F09069F" w14:textId="530CA697" w:rsidR="00261E60" w:rsidRDefault="00BE46D2" w:rsidP="008C7609">
            <w:r>
              <w:t>76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784FEEC7" w14:textId="405ADCF6" w:rsidR="00261E60" w:rsidRDefault="00BE46D2" w:rsidP="008C7609">
            <w: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D885383" w14:textId="145C783D" w:rsidR="00261E60" w:rsidRDefault="00BE46D2" w:rsidP="008C7609">
            <w:r>
              <w:t>19</w:t>
            </w:r>
          </w:p>
        </w:tc>
      </w:tr>
      <w:tr w:rsidR="00261E60" w14:paraId="74BB292A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790C943" w14:textId="4CD94B6A" w:rsidR="00261E60" w:rsidRDefault="00261E60" w:rsidP="008C7609">
            <w:r>
              <w:t>5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2885BFAC" w14:textId="275FDEE0" w:rsidR="00261E60" w:rsidRDefault="00BE46D2" w:rsidP="008C7609">
            <w:r>
              <w:t>72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2E16E308" w14:textId="78DB9E8F" w:rsidR="00261E60" w:rsidRDefault="00BE46D2" w:rsidP="008C7609">
            <w:r>
              <w:t>16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F107090" w14:textId="3A7D6C44" w:rsidR="00261E60" w:rsidRDefault="00BE46D2" w:rsidP="008C7609">
            <w:r>
              <w:t>74</w:t>
            </w:r>
          </w:p>
        </w:tc>
      </w:tr>
      <w:tr w:rsidR="00261E60" w14:paraId="54423E8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4B271CD4" w14:textId="472EEE62" w:rsidR="00261E60" w:rsidRDefault="00261E60" w:rsidP="008C7609">
            <w: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3689D280" w14:textId="23F6000F" w:rsidR="00261E60" w:rsidRDefault="00BE46D2" w:rsidP="008C7609">
            <w:r>
              <w:t>45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05D380A" w14:textId="1C5EC1F2" w:rsidR="00261E60" w:rsidRDefault="00BE46D2" w:rsidP="008C7609">
            <w:r>
              <w:t>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33BB2AB" w14:textId="78AF37B4" w:rsidR="00261E60" w:rsidRDefault="00BE46D2" w:rsidP="008C7609">
            <w:r>
              <w:t>81</w:t>
            </w:r>
          </w:p>
        </w:tc>
      </w:tr>
      <w:tr w:rsidR="00261E60" w14:paraId="4B445E45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C66D848" w14:textId="6E7C0D60" w:rsidR="00261E60" w:rsidRDefault="00261E60" w:rsidP="008C7609">
            <w:r>
              <w:t>7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6083FDF3" w14:textId="2F6CFA45" w:rsidR="00261E60" w:rsidRDefault="00BE46D2" w:rsidP="008C7609">
            <w:r>
              <w:t>36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42B22B2B" w14:textId="7A432D43" w:rsidR="00261E60" w:rsidRDefault="00BE46D2" w:rsidP="008C7609">
            <w:r>
              <w:t>48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82EECEF" w14:textId="74F8EDC6" w:rsidR="00261E60" w:rsidRDefault="00BE46D2" w:rsidP="008C7609">
            <w:r>
              <w:t>83</w:t>
            </w:r>
          </w:p>
        </w:tc>
      </w:tr>
      <w:tr w:rsidR="00261E60" w14:paraId="0BE292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18E167EB" w14:textId="281A0BAB" w:rsidR="00261E60" w:rsidRDefault="00261E60" w:rsidP="008C7609">
            <w: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A5C5699" w14:textId="02C9F31A" w:rsidR="00261E60" w:rsidRDefault="00BE46D2" w:rsidP="008C7609">
            <w:r>
              <w:t>43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6372F635" w14:textId="7E2C670F" w:rsidR="00261E60" w:rsidRDefault="00BE46D2" w:rsidP="008C7609">
            <w:r>
              <w:t>46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4C5C4C29" w14:textId="3E095AB8" w:rsidR="00261E60" w:rsidRDefault="00BE46D2" w:rsidP="008C7609">
            <w:r>
              <w:t>27</w:t>
            </w:r>
          </w:p>
        </w:tc>
      </w:tr>
      <w:tr w:rsidR="00261E60" w14:paraId="7D9DD3DF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0E291D8D" w14:textId="0A3E7943" w:rsidR="00261E60" w:rsidRDefault="00261E60" w:rsidP="008C7609">
            <w:r>
              <w:t>9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5A5F67F6" w14:textId="187FCB3E" w:rsidR="00261E60" w:rsidRDefault="00BE46D2" w:rsidP="008C7609">
            <w:r>
              <w:t>86</w:t>
            </w:r>
          </w:p>
        </w:tc>
        <w:tc>
          <w:tcPr>
            <w:tcW w:w="779" w:type="dxa"/>
            <w:tcBorders>
              <w:top w:val="nil"/>
              <w:bottom w:val="nil"/>
            </w:tcBorders>
          </w:tcPr>
          <w:p w14:paraId="19243BFC" w14:textId="087AB73E" w:rsidR="00261E60" w:rsidRDefault="00BE46D2" w:rsidP="008C7609">
            <w:r>
              <w:t>8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1E1DF071" w14:textId="3C412C3E" w:rsidR="00261E60" w:rsidRDefault="00BE46D2" w:rsidP="008C7609">
            <w:r>
              <w:t>11</w:t>
            </w:r>
          </w:p>
        </w:tc>
      </w:tr>
      <w:tr w:rsidR="00261E60" w14:paraId="050B740C" w14:textId="77777777" w:rsidTr="00602E59">
        <w:tc>
          <w:tcPr>
            <w:tcW w:w="746" w:type="dxa"/>
            <w:tcBorders>
              <w:top w:val="nil"/>
              <w:bottom w:val="nil"/>
            </w:tcBorders>
          </w:tcPr>
          <w:p w14:paraId="2AD61463" w14:textId="3A55B8E3" w:rsidR="00261E60" w:rsidRDefault="00BE46D2" w:rsidP="008C7609">
            <w:r>
              <w:t>10</w:t>
            </w:r>
          </w:p>
        </w:tc>
        <w:tc>
          <w:tcPr>
            <w:tcW w:w="778" w:type="dxa"/>
            <w:tcBorders>
              <w:top w:val="nil"/>
              <w:bottom w:val="nil"/>
            </w:tcBorders>
          </w:tcPr>
          <w:p w14:paraId="71D8F5E6" w14:textId="77777777" w:rsidR="00261E60" w:rsidRDefault="00261E60" w:rsidP="008C7609"/>
        </w:tc>
        <w:tc>
          <w:tcPr>
            <w:tcW w:w="779" w:type="dxa"/>
            <w:tcBorders>
              <w:top w:val="nil"/>
              <w:bottom w:val="nil"/>
            </w:tcBorders>
          </w:tcPr>
          <w:p w14:paraId="2B5E73E3" w14:textId="77777777" w:rsidR="00261E60" w:rsidRDefault="00261E60" w:rsidP="008C7609"/>
        </w:tc>
        <w:tc>
          <w:tcPr>
            <w:tcW w:w="778" w:type="dxa"/>
            <w:tcBorders>
              <w:top w:val="nil"/>
              <w:bottom w:val="nil"/>
            </w:tcBorders>
          </w:tcPr>
          <w:p w14:paraId="6190A4B4" w14:textId="77777777" w:rsidR="00261E60" w:rsidRDefault="00261E60" w:rsidP="008C7609"/>
        </w:tc>
      </w:tr>
      <w:tr w:rsidR="00261E60" w14:paraId="6A228BA0" w14:textId="77777777" w:rsidTr="00602E59">
        <w:tc>
          <w:tcPr>
            <w:tcW w:w="746" w:type="dxa"/>
            <w:tcBorders>
              <w:top w:val="nil"/>
            </w:tcBorders>
          </w:tcPr>
          <w:p w14:paraId="236F9DFE" w14:textId="1C7EA360" w:rsidR="00602E59" w:rsidRDefault="00BE46D2" w:rsidP="008C7609">
            <w:r>
              <w:t>11</w:t>
            </w:r>
          </w:p>
        </w:tc>
        <w:tc>
          <w:tcPr>
            <w:tcW w:w="778" w:type="dxa"/>
            <w:tcBorders>
              <w:top w:val="nil"/>
            </w:tcBorders>
          </w:tcPr>
          <w:p w14:paraId="0C0CE481" w14:textId="77777777" w:rsidR="00261E60" w:rsidRDefault="00261E60" w:rsidP="008C7609"/>
        </w:tc>
        <w:tc>
          <w:tcPr>
            <w:tcW w:w="779" w:type="dxa"/>
            <w:tcBorders>
              <w:top w:val="nil"/>
            </w:tcBorders>
          </w:tcPr>
          <w:p w14:paraId="65A6EA6C" w14:textId="77777777" w:rsidR="00261E60" w:rsidRDefault="00261E60" w:rsidP="008C7609"/>
        </w:tc>
        <w:tc>
          <w:tcPr>
            <w:tcW w:w="778" w:type="dxa"/>
            <w:tcBorders>
              <w:top w:val="nil"/>
            </w:tcBorders>
          </w:tcPr>
          <w:p w14:paraId="4F7C2EF7" w14:textId="13D69E16" w:rsidR="00261E60" w:rsidRDefault="00261E60" w:rsidP="008C7609"/>
        </w:tc>
      </w:tr>
      <w:tr w:rsidR="00602E59" w14:paraId="5AFC416D" w14:textId="77777777" w:rsidTr="00602E59">
        <w:tc>
          <w:tcPr>
            <w:tcW w:w="3081" w:type="dxa"/>
            <w:gridSpan w:val="4"/>
          </w:tcPr>
          <w:p w14:paraId="783316BD" w14:textId="5AF58ACE" w:rsidR="00602E59" w:rsidRDefault="00602E59" w:rsidP="008C7609">
            <w:proofErr w:type="spellStart"/>
            <w:r>
              <w:t>Calc</w:t>
            </w:r>
            <w:proofErr w:type="spellEnd"/>
            <w:r>
              <w:t xml:space="preserve">=        </w:t>
            </w:r>
            <w:proofErr w:type="spellStart"/>
            <w:r>
              <w:t>randList</w:t>
            </w:r>
            <w:proofErr w:type="spellEnd"/>
            <w:r>
              <w:t xml:space="preserve"> (9,1,100)</w:t>
            </w:r>
          </w:p>
        </w:tc>
      </w:tr>
      <w:tr w:rsidR="00602E59" w14:paraId="76DFDDC9" w14:textId="77777777" w:rsidTr="00602E59">
        <w:tc>
          <w:tcPr>
            <w:tcW w:w="3081" w:type="dxa"/>
            <w:gridSpan w:val="4"/>
          </w:tcPr>
          <w:p w14:paraId="1A66DAAD" w14:textId="5CDA4063" w:rsidR="00602E59" w:rsidRDefault="00602E59" w:rsidP="008C7609">
            <w:proofErr w:type="spellStart"/>
            <w:r>
              <w:t>Deg</w:t>
            </w:r>
            <w:proofErr w:type="spellEnd"/>
            <w:r>
              <w:t xml:space="preserve">     Auto    Decimal</w:t>
            </w:r>
          </w:p>
        </w:tc>
      </w:tr>
    </w:tbl>
    <w:p w14:paraId="5F432904" w14:textId="77777777" w:rsidR="00BB736C" w:rsidRDefault="00BB736C" w:rsidP="008C7609"/>
    <w:p w14:paraId="2A2E5E65" w14:textId="737DC7E7" w:rsidR="00261E60" w:rsidRDefault="00BB736C" w:rsidP="008C7609">
      <w:r>
        <w:t xml:space="preserve">Given that the 95% confidence interval for the population mean is </w:t>
      </w:r>
      <w:r>
        <w:tab/>
        <w:t xml:space="preserve">31.64 </w:t>
      </w:r>
      <w:r w:rsidRPr="000D69A9">
        <w:rPr>
          <w:position w:val="-4"/>
        </w:rPr>
        <w:object w:dxaOrig="200" w:dyaOrig="200" w14:anchorId="442F213C">
          <v:shape id="_x0000_i1029" type="#_x0000_t75" style="width:10pt;height:10pt" o:ole="">
            <v:imagedata r:id="rId12" o:title=""/>
          </v:shape>
          <o:OLEObject Type="Embed" ProgID="Equation.3" ShapeID="_x0000_i1029" DrawAspect="Content" ObjectID="_1534851817" r:id="rId13"/>
        </w:object>
      </w:r>
      <w:r w:rsidRPr="000D69A9">
        <w:rPr>
          <w:position w:val="-10"/>
        </w:rPr>
        <w:object w:dxaOrig="400" w:dyaOrig="260" w14:anchorId="6EDED09D">
          <v:shape id="_x0000_i1030" type="#_x0000_t75" style="width:20pt;height:13pt" o:ole="">
            <v:imagedata r:id="rId14" o:title=""/>
          </v:shape>
          <o:OLEObject Type="Embed" ProgID="Equation.3" ShapeID="_x0000_i1030" DrawAspect="Content" ObjectID="_1534851818" r:id="rId15"/>
        </w:object>
      </w:r>
      <w:r>
        <w:t>69.36</w:t>
      </w:r>
    </w:p>
    <w:p w14:paraId="3B6ADF28" w14:textId="24BB76E3" w:rsidR="00BB736C" w:rsidRDefault="00BB736C" w:rsidP="008C7609">
      <w:r>
        <w:t>Indicate whether these lists above are representative samples, giving your reasons.</w:t>
      </w:r>
    </w:p>
    <w:p w14:paraId="56D0D656" w14:textId="4580486B" w:rsidR="00BB736C" w:rsidRDefault="00BB736C" w:rsidP="008C7609"/>
    <w:p w14:paraId="5AE32319" w14:textId="60C01F5E" w:rsidR="00BB736C" w:rsidRDefault="00BB736C" w:rsidP="008C7609"/>
    <w:p w14:paraId="3F3C7604" w14:textId="77777777" w:rsidR="00137A7F" w:rsidRDefault="00137A7F" w:rsidP="008C7609"/>
    <w:p w14:paraId="0D8848C1" w14:textId="77777777" w:rsidR="00137A7F" w:rsidRDefault="00137A7F" w:rsidP="008C7609"/>
    <w:p w14:paraId="405BCAA9" w14:textId="77777777" w:rsidR="00137A7F" w:rsidRDefault="00137A7F" w:rsidP="008C7609"/>
    <w:p w14:paraId="1C7A983A" w14:textId="77777777" w:rsidR="00137A7F" w:rsidRDefault="00137A7F" w:rsidP="008C7609"/>
    <w:p w14:paraId="262EB2F4" w14:textId="77777777" w:rsidR="00137A7F" w:rsidRDefault="00137A7F" w:rsidP="008C7609"/>
    <w:p w14:paraId="6893F1DC" w14:textId="77777777" w:rsidR="00137A7F" w:rsidRDefault="00137A7F" w:rsidP="008C7609"/>
    <w:p w14:paraId="41C1B34A" w14:textId="77777777" w:rsidR="00137A7F" w:rsidRDefault="00137A7F" w:rsidP="00137A7F">
      <w:r>
        <w:lastRenderedPageBreak/>
        <w:t>Q6. [2</w:t>
      </w:r>
      <w:proofErr w:type="gramStart"/>
      <w:r>
        <w:t>,2</w:t>
      </w:r>
      <w:proofErr w:type="gramEnd"/>
      <w:r>
        <w:t xml:space="preserve">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 marks]</w:t>
      </w:r>
    </w:p>
    <w:p w14:paraId="3F07FF11" w14:textId="77777777" w:rsidR="00137A7F" w:rsidRDefault="00137A7F" w:rsidP="00137A7F">
      <w:pPr>
        <w:pStyle w:val="ListParagraph"/>
        <w:numPr>
          <w:ilvl w:val="0"/>
          <w:numId w:val="7"/>
        </w:numPr>
      </w:pPr>
      <w:r>
        <w:t>A company wishes to estimate the average age of its employees. From past information it was found the standard deviation was 3.5 years. A sample of 60 employees is selected and the mean is calculated as 32.5 years. Find the 95% confidence interval of the population mean.</w:t>
      </w:r>
    </w:p>
    <w:p w14:paraId="5DACF7A0" w14:textId="76813F30" w:rsidR="00137A7F" w:rsidRDefault="00137A7F" w:rsidP="007B595A"/>
    <w:p w14:paraId="4FA4975B" w14:textId="77777777" w:rsidR="00137A7F" w:rsidRDefault="00137A7F" w:rsidP="00137A7F">
      <w:pPr>
        <w:ind w:left="1440"/>
      </w:pPr>
    </w:p>
    <w:p w14:paraId="784F5CEA" w14:textId="5B40DD35" w:rsidR="00137A7F" w:rsidRDefault="00137A7F" w:rsidP="00137A7F">
      <w:pPr>
        <w:ind w:left="1440" w:firstLine="720"/>
      </w:pPr>
      <w:r w:rsidRPr="00F549FC">
        <w:rPr>
          <w:position w:val="-4"/>
        </w:rPr>
        <w:object w:dxaOrig="180" w:dyaOrig="260" w14:anchorId="7411D7C9">
          <v:shape id="_x0000_i1031" type="#_x0000_t75" style="width:9pt;height:13pt" o:ole="">
            <v:imagedata r:id="rId16" o:title=""/>
          </v:shape>
          <o:OLEObject Type="Embed" ProgID="Equation.3" ShapeID="_x0000_i1031" DrawAspect="Content" ObjectID="_1534851819" r:id="rId17"/>
        </w:object>
      </w:r>
      <w:r>
        <w:t xml:space="preserve">                    </w:t>
      </w:r>
    </w:p>
    <w:p w14:paraId="62731B5C" w14:textId="77777777" w:rsidR="00137A7F" w:rsidRDefault="00137A7F" w:rsidP="00137A7F">
      <w:pPr>
        <w:ind w:left="1440" w:firstLine="720"/>
      </w:pPr>
    </w:p>
    <w:p w14:paraId="74ED81D8" w14:textId="77777777" w:rsidR="00137A7F" w:rsidRDefault="00137A7F" w:rsidP="00137A7F">
      <w:pPr>
        <w:ind w:left="1440" w:firstLine="720"/>
      </w:pPr>
    </w:p>
    <w:p w14:paraId="17AC7B91" w14:textId="6872A163" w:rsidR="00137A7F" w:rsidRDefault="00137A7F" w:rsidP="00137A7F">
      <w:pPr>
        <w:ind w:left="2160"/>
      </w:pPr>
    </w:p>
    <w:p w14:paraId="10A63606" w14:textId="77777777" w:rsidR="00137A7F" w:rsidRDefault="00137A7F" w:rsidP="00137A7F">
      <w:pPr>
        <w:ind w:left="2160"/>
      </w:pPr>
    </w:p>
    <w:p w14:paraId="4F0D1535" w14:textId="08F6E1BB" w:rsidR="00137A7F" w:rsidRDefault="00137A7F" w:rsidP="00137A7F">
      <w:pPr>
        <w:ind w:left="2880"/>
        <w:rPr>
          <w:position w:val="-4"/>
        </w:rPr>
      </w:pPr>
      <w:r>
        <w:t xml:space="preserve">       </w:t>
      </w:r>
    </w:p>
    <w:p w14:paraId="43F3808C" w14:textId="77777777" w:rsidR="00137A7F" w:rsidRDefault="00137A7F" w:rsidP="00137A7F">
      <w:pPr>
        <w:rPr>
          <w:position w:val="-4"/>
        </w:rPr>
      </w:pPr>
    </w:p>
    <w:p w14:paraId="6F976315" w14:textId="77777777" w:rsidR="00137A7F" w:rsidRDefault="00137A7F" w:rsidP="00137A7F">
      <w:pPr>
        <w:ind w:left="2160"/>
        <w:rPr>
          <w:position w:val="-4"/>
        </w:rPr>
      </w:pPr>
    </w:p>
    <w:p w14:paraId="1DC10FDF" w14:textId="4584085D" w:rsidR="00137A7F" w:rsidRDefault="007B595A" w:rsidP="00137A7F">
      <w:r>
        <w:rPr>
          <w:position w:val="-4"/>
        </w:rPr>
        <w:tab/>
      </w:r>
    </w:p>
    <w:p w14:paraId="128A9F94" w14:textId="77777777" w:rsidR="00137A7F" w:rsidRPr="00261E60" w:rsidRDefault="00137A7F" w:rsidP="00137A7F"/>
    <w:p w14:paraId="6B18A1C4" w14:textId="77777777" w:rsidR="00137A7F" w:rsidRDefault="00137A7F" w:rsidP="00137A7F"/>
    <w:p w14:paraId="2B02D477" w14:textId="77777777" w:rsidR="00137A7F" w:rsidRDefault="00137A7F" w:rsidP="00137A7F"/>
    <w:p w14:paraId="269DA13D" w14:textId="77777777" w:rsidR="00137A7F" w:rsidRDefault="00137A7F" w:rsidP="00137A7F">
      <w:pPr>
        <w:pStyle w:val="ListParagraph"/>
        <w:numPr>
          <w:ilvl w:val="0"/>
          <w:numId w:val="7"/>
        </w:numPr>
      </w:pPr>
      <w:r>
        <w:t>How large a sample should the company use to be 95% sure that the sample is within 1 year of the sample mean of 32.5 years,</w:t>
      </w:r>
    </w:p>
    <w:p w14:paraId="083F69FF" w14:textId="77777777" w:rsidR="00137A7F" w:rsidRDefault="00137A7F" w:rsidP="00137A7F">
      <w:pPr>
        <w:pStyle w:val="ListParagraph"/>
      </w:pPr>
      <w:r>
        <w:t xml:space="preserve">       </w:t>
      </w:r>
    </w:p>
    <w:p w14:paraId="518FA82F" w14:textId="569B2B1C" w:rsidR="00137A7F" w:rsidRDefault="00137A7F" w:rsidP="00137A7F">
      <w:pPr>
        <w:pStyle w:val="ListParagraph"/>
        <w:ind w:left="1440"/>
      </w:pPr>
    </w:p>
    <w:p w14:paraId="0F33EEDD" w14:textId="77777777" w:rsidR="00137A7F" w:rsidRDefault="00137A7F" w:rsidP="00137A7F">
      <w:pPr>
        <w:pStyle w:val="ListParagraph"/>
        <w:ind w:left="1440"/>
      </w:pPr>
    </w:p>
    <w:p w14:paraId="565F5B51" w14:textId="77777777" w:rsidR="00137A7F" w:rsidRDefault="00137A7F" w:rsidP="00137A7F"/>
    <w:p w14:paraId="233F13C2" w14:textId="77777777" w:rsidR="00137A7F" w:rsidRPr="00261E60" w:rsidRDefault="00137A7F" w:rsidP="00137A7F"/>
    <w:p w14:paraId="70E956F6" w14:textId="77777777" w:rsidR="00137A7F" w:rsidRPr="00261E60" w:rsidRDefault="00137A7F" w:rsidP="00137A7F"/>
    <w:sectPr w:rsidR="00137A7F" w:rsidRPr="00261E60" w:rsidSect="0051650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640"/>
    <w:multiLevelType w:val="hybridMultilevel"/>
    <w:tmpl w:val="BDCA8F54"/>
    <w:lvl w:ilvl="0" w:tplc="311C8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F20CA"/>
    <w:multiLevelType w:val="hybridMultilevel"/>
    <w:tmpl w:val="C1FA2824"/>
    <w:lvl w:ilvl="0" w:tplc="E1D8A3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01E0B"/>
    <w:multiLevelType w:val="hybridMultilevel"/>
    <w:tmpl w:val="69B4A77E"/>
    <w:lvl w:ilvl="0" w:tplc="E89AD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A5DA7"/>
    <w:multiLevelType w:val="hybridMultilevel"/>
    <w:tmpl w:val="BA389E7C"/>
    <w:lvl w:ilvl="0" w:tplc="EF1228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FC7F69"/>
    <w:multiLevelType w:val="hybridMultilevel"/>
    <w:tmpl w:val="42B45DD8"/>
    <w:lvl w:ilvl="0" w:tplc="9F028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400"/>
    <w:multiLevelType w:val="hybridMultilevel"/>
    <w:tmpl w:val="F58A5B40"/>
    <w:lvl w:ilvl="0" w:tplc="7272E6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051CB"/>
    <w:multiLevelType w:val="hybridMultilevel"/>
    <w:tmpl w:val="F27033EE"/>
    <w:lvl w:ilvl="0" w:tplc="66D69A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502"/>
    <w:rsid w:val="00013527"/>
    <w:rsid w:val="00063E29"/>
    <w:rsid w:val="00071C04"/>
    <w:rsid w:val="000727BD"/>
    <w:rsid w:val="000A4F79"/>
    <w:rsid w:val="000D0321"/>
    <w:rsid w:val="00137A7F"/>
    <w:rsid w:val="0015764A"/>
    <w:rsid w:val="001723B0"/>
    <w:rsid w:val="001912D3"/>
    <w:rsid w:val="001B2804"/>
    <w:rsid w:val="001D5D34"/>
    <w:rsid w:val="001E6777"/>
    <w:rsid w:val="001F6319"/>
    <w:rsid w:val="0024613F"/>
    <w:rsid w:val="00261E60"/>
    <w:rsid w:val="00262D92"/>
    <w:rsid w:val="00286C3C"/>
    <w:rsid w:val="002871AD"/>
    <w:rsid w:val="002A3B9C"/>
    <w:rsid w:val="002C4A71"/>
    <w:rsid w:val="002E24EF"/>
    <w:rsid w:val="00302EB2"/>
    <w:rsid w:val="003A6E70"/>
    <w:rsid w:val="003B594D"/>
    <w:rsid w:val="00411DAC"/>
    <w:rsid w:val="00475BB7"/>
    <w:rsid w:val="00491DFE"/>
    <w:rsid w:val="00504E95"/>
    <w:rsid w:val="00516502"/>
    <w:rsid w:val="00526C55"/>
    <w:rsid w:val="005933A4"/>
    <w:rsid w:val="00602E59"/>
    <w:rsid w:val="00606613"/>
    <w:rsid w:val="00614C83"/>
    <w:rsid w:val="00643340"/>
    <w:rsid w:val="0066069D"/>
    <w:rsid w:val="00666BEE"/>
    <w:rsid w:val="00682B09"/>
    <w:rsid w:val="006A33C5"/>
    <w:rsid w:val="006C70D3"/>
    <w:rsid w:val="006F710B"/>
    <w:rsid w:val="00704F48"/>
    <w:rsid w:val="0074296B"/>
    <w:rsid w:val="007B595A"/>
    <w:rsid w:val="00803EFF"/>
    <w:rsid w:val="00882AEB"/>
    <w:rsid w:val="008928A8"/>
    <w:rsid w:val="008935F8"/>
    <w:rsid w:val="00894B1A"/>
    <w:rsid w:val="008C6A04"/>
    <w:rsid w:val="008C7609"/>
    <w:rsid w:val="008E32E0"/>
    <w:rsid w:val="009203A8"/>
    <w:rsid w:val="00996A2A"/>
    <w:rsid w:val="009A696E"/>
    <w:rsid w:val="009C7E10"/>
    <w:rsid w:val="009E7C53"/>
    <w:rsid w:val="00A05093"/>
    <w:rsid w:val="00A07EB8"/>
    <w:rsid w:val="00A269BC"/>
    <w:rsid w:val="00A744E0"/>
    <w:rsid w:val="00AA5C37"/>
    <w:rsid w:val="00AC7836"/>
    <w:rsid w:val="00AC7DEF"/>
    <w:rsid w:val="00AD2189"/>
    <w:rsid w:val="00AE4FDD"/>
    <w:rsid w:val="00AF6210"/>
    <w:rsid w:val="00AF6282"/>
    <w:rsid w:val="00B352C0"/>
    <w:rsid w:val="00B84A08"/>
    <w:rsid w:val="00BB736C"/>
    <w:rsid w:val="00BE46D2"/>
    <w:rsid w:val="00C545C6"/>
    <w:rsid w:val="00C56D3B"/>
    <w:rsid w:val="00C7683D"/>
    <w:rsid w:val="00C950DA"/>
    <w:rsid w:val="00D00074"/>
    <w:rsid w:val="00D06204"/>
    <w:rsid w:val="00D1786D"/>
    <w:rsid w:val="00D341B7"/>
    <w:rsid w:val="00D40E64"/>
    <w:rsid w:val="00DE38AD"/>
    <w:rsid w:val="00DF04C9"/>
    <w:rsid w:val="00E044D0"/>
    <w:rsid w:val="00E51489"/>
    <w:rsid w:val="00E63A49"/>
    <w:rsid w:val="00EB7EE5"/>
    <w:rsid w:val="00EC67CF"/>
    <w:rsid w:val="00EE625E"/>
    <w:rsid w:val="00EF6D14"/>
    <w:rsid w:val="00F16970"/>
    <w:rsid w:val="00F56E56"/>
    <w:rsid w:val="00F73919"/>
    <w:rsid w:val="00F80EF2"/>
    <w:rsid w:val="00FC0289"/>
    <w:rsid w:val="00FC6C96"/>
    <w:rsid w:val="00FF11B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1F939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02"/>
    <w:pPr>
      <w:ind w:left="720"/>
      <w:contextualSpacing/>
    </w:pPr>
  </w:style>
  <w:style w:type="table" w:styleId="TableGrid">
    <w:name w:val="Table Grid"/>
    <w:basedOn w:val="TableNormal"/>
    <w:uiPriority w:val="59"/>
    <w:rsid w:val="00593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9098C2AF</Template>
  <TotalTime>1</TotalTime>
  <Pages>6</Pages>
  <Words>771</Words>
  <Characters>4399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MARTIN David</cp:lastModifiedBy>
  <cp:revision>2</cp:revision>
  <cp:lastPrinted>2016-09-08T01:21:00Z</cp:lastPrinted>
  <dcterms:created xsi:type="dcterms:W3CDTF">2016-09-08T06:55:00Z</dcterms:created>
  <dcterms:modified xsi:type="dcterms:W3CDTF">2016-09-08T06:55:00Z</dcterms:modified>
</cp:coreProperties>
</file>